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E01A3">
        <w:rPr>
          <w:rFonts w:ascii="Times New Roman" w:eastAsia="Calibri" w:hAnsi="Times New Roman" w:cs="Times New Roman"/>
          <w:bCs/>
          <w:sz w:val="28"/>
          <w:szCs w:val="28"/>
        </w:rPr>
        <w:t>Приложение № 2</w:t>
      </w: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Calibri" w:hAnsi="Times New Roman" w:cs="Times New Roman"/>
          <w:bCs/>
          <w:sz w:val="28"/>
          <w:szCs w:val="28"/>
        </w:rPr>
      </w:pPr>
      <w:r w:rsidRPr="004E01A3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4E01A3" w:rsidRPr="004E01A3" w:rsidTr="00DD6751">
        <w:tc>
          <w:tcPr>
            <w:tcW w:w="51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Благовещенска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января 2022 года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Благовещенска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января 2022 года</w:t>
            </w:r>
          </w:p>
          <w:p w:rsidR="004E01A3" w:rsidRPr="004E01A3" w:rsidRDefault="004E01A3" w:rsidP="004E01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 </w:t>
      </w: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за период с «__»______2021 года до «31» декабря 2021 года</w:t>
      </w: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(наименование получателя)</w:t>
      </w: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4E01A3" w:rsidRPr="004E01A3" w:rsidTr="00DD6751">
        <w:tc>
          <w:tcPr>
            <w:tcW w:w="7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99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</w:t>
            </w:r>
          </w:p>
        </w:tc>
        <w:tc>
          <w:tcPr>
            <w:tcW w:w="1471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7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E01A3" w:rsidRPr="004E01A3" w:rsidTr="00DD6751">
        <w:tc>
          <w:tcPr>
            <w:tcW w:w="7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9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субсидии, предоставленной по договору</w:t>
            </w:r>
          </w:p>
        </w:tc>
        <w:tc>
          <w:tcPr>
            <w:tcW w:w="1471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7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A3" w:rsidRPr="004E01A3" w:rsidTr="00DD6751">
        <w:tc>
          <w:tcPr>
            <w:tcW w:w="7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9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израсходовано </w:t>
            </w:r>
          </w:p>
        </w:tc>
        <w:tc>
          <w:tcPr>
            <w:tcW w:w="1471" w:type="dxa"/>
          </w:tcPr>
          <w:p w:rsidR="004E01A3" w:rsidRPr="004E01A3" w:rsidRDefault="004E01A3" w:rsidP="004E01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1A3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A3" w:rsidRPr="004E01A3" w:rsidTr="00DD6751">
        <w:tc>
          <w:tcPr>
            <w:tcW w:w="7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9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неиспользованной субсидии на конец отчетного периода</w:t>
            </w:r>
          </w:p>
        </w:tc>
        <w:tc>
          <w:tcPr>
            <w:tcW w:w="1471" w:type="dxa"/>
          </w:tcPr>
          <w:p w:rsidR="004E01A3" w:rsidRPr="004E01A3" w:rsidRDefault="004E01A3" w:rsidP="004E01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1A3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A3" w:rsidRPr="004E01A3" w:rsidTr="00DD6751">
        <w:tc>
          <w:tcPr>
            <w:tcW w:w="7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9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потребности в остатках неиспользованной субсидии в 2022 году</w:t>
            </w:r>
          </w:p>
        </w:tc>
        <w:tc>
          <w:tcPr>
            <w:tcW w:w="1471" w:type="dxa"/>
          </w:tcPr>
          <w:p w:rsidR="004E01A3" w:rsidRPr="004E01A3" w:rsidRDefault="004E01A3" w:rsidP="004E01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1A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1A3" w:rsidRPr="004E01A3" w:rsidTr="00DD6751">
        <w:tc>
          <w:tcPr>
            <w:tcW w:w="70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9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потребности указать сумму в пределах остатка неиспользованной субсидии</w:t>
            </w:r>
          </w:p>
        </w:tc>
        <w:tc>
          <w:tcPr>
            <w:tcW w:w="1471" w:type="dxa"/>
          </w:tcPr>
          <w:p w:rsidR="004E01A3" w:rsidRPr="004E01A3" w:rsidRDefault="004E01A3" w:rsidP="004E01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1A3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4E01A3" w:rsidRPr="004E01A3" w:rsidRDefault="004E01A3" w:rsidP="004E01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Руководитель субъекта</w:t>
      </w: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малого или среднего</w:t>
      </w: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1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(подпись)                           (расшифровка подписи)</w:t>
      </w: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1A3">
        <w:rPr>
          <w:rFonts w:ascii="Times New Roman" w:eastAsia="Calibri" w:hAnsi="Times New Roman" w:cs="Times New Roman"/>
          <w:sz w:val="28"/>
          <w:szCs w:val="28"/>
        </w:rPr>
        <w:t>«__» _____________ 20__ года</w:t>
      </w:r>
    </w:p>
    <w:p w:rsidR="004E01A3" w:rsidRPr="004E01A3" w:rsidRDefault="004E01A3" w:rsidP="004E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1A3" w:rsidRPr="004E01A3" w:rsidRDefault="004E01A3" w:rsidP="004E01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1A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3D"/>
    <w:rsid w:val="003C410F"/>
    <w:rsid w:val="004E01A3"/>
    <w:rsid w:val="00DF3F46"/>
    <w:rsid w:val="00E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2021-11-17T01:32:00Z</dcterms:created>
  <dcterms:modified xsi:type="dcterms:W3CDTF">2021-11-17T01:33:00Z</dcterms:modified>
</cp:coreProperties>
</file>