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3</w:t>
      </w: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AD0" w:rsidRDefault="00392AD0" w:rsidP="00392A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субъекте малого и среднего предпринимательства</w:t>
      </w:r>
    </w:p>
    <w:p w:rsidR="00392AD0" w:rsidRPr="00F15734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BF3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4CB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BF34CB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108</w:t>
      </w:r>
    </w:p>
    <w:p w:rsidR="00392AD0" w:rsidRPr="00F15734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BF34CB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92AD0" w:rsidRPr="00B666F9" w:rsidRDefault="00392AD0" w:rsidP="00392AD0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  <w:r w:rsidR="00BF34CB" w:rsidRPr="00BF34C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F34CB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392AD0" w:rsidRPr="005C7C05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392AD0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392AD0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BF34CB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Pr="00090631" w:rsidRDefault="00BF34CB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Здание кафе «Русская кухня»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 w:rsidP="002D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  <w:tr w:rsidR="00392AD0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2AD0" w:rsidRPr="00F54646" w:rsidRDefault="00392AD0" w:rsidP="0039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392AD0" w:rsidRPr="00661831" w:rsidRDefault="00392AD0" w:rsidP="0039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- </w:t>
      </w:r>
      <w:r>
        <w:rPr>
          <w:rFonts w:ascii="Times New Roman" w:hAnsi="Times New Roman"/>
          <w:bCs/>
        </w:rPr>
        <w:t>д</w:t>
      </w:r>
      <w:r w:rsidRPr="00661831">
        <w:rPr>
          <w:rFonts w:ascii="Times New Roman" w:hAnsi="Times New Roman"/>
          <w:bCs/>
        </w:rPr>
        <w:t>ат</w:t>
      </w:r>
      <w:r>
        <w:rPr>
          <w:rFonts w:ascii="Times New Roman" w:hAnsi="Times New Roman"/>
          <w:bCs/>
        </w:rPr>
        <w:t>у</w:t>
      </w:r>
      <w:r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EA4" w:rsidRPr="00CC0EA4" w:rsidRDefault="00CC0EA4" w:rsidP="00CC0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EA4">
        <w:rPr>
          <w:rFonts w:ascii="Times New Roman" w:hAnsi="Times New Roman"/>
          <w:sz w:val="28"/>
          <w:szCs w:val="28"/>
          <w:lang w:eastAsia="ru-RU"/>
        </w:rPr>
        <w:t>Информация о произведенных затратах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CC0EA4" w:rsidRPr="00CC0EA4" w:rsidTr="00EB2CC3">
        <w:tc>
          <w:tcPr>
            <w:tcW w:w="637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5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произведенных затрат (выбрать </w:t>
            </w:r>
            <w:proofErr w:type="gramStart"/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</w:t>
            </w:r>
            <w:proofErr w:type="gramEnd"/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перечня):</w:t>
            </w:r>
          </w:p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EA4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EA4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приобретение нежилого помещения, используемого для осуществления предпринимательской деятельности</w:t>
            </w:r>
          </w:p>
        </w:tc>
      </w:tr>
      <w:tr w:rsidR="00CC0EA4" w:rsidRPr="00CC0EA4" w:rsidTr="00EB2CC3">
        <w:tc>
          <w:tcPr>
            <w:tcW w:w="637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5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111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ИП Петров Николай Петрович</w:t>
            </w:r>
          </w:p>
        </w:tc>
      </w:tr>
      <w:tr w:rsidR="00CC0EA4" w:rsidRPr="00CC0EA4" w:rsidTr="00EB2CC3">
        <w:tc>
          <w:tcPr>
            <w:tcW w:w="637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5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и номер договора </w:t>
            </w:r>
          </w:p>
        </w:tc>
        <w:tc>
          <w:tcPr>
            <w:tcW w:w="4111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01.01.2022 № 1</w:t>
            </w:r>
          </w:p>
        </w:tc>
      </w:tr>
      <w:tr w:rsidR="00CC0EA4" w:rsidRPr="00CC0EA4" w:rsidTr="00EB2CC3">
        <w:tc>
          <w:tcPr>
            <w:tcW w:w="637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5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0EA4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по договору, руб.</w:t>
            </w:r>
          </w:p>
        </w:tc>
        <w:tc>
          <w:tcPr>
            <w:tcW w:w="4111" w:type="dxa"/>
          </w:tcPr>
          <w:p w:rsidR="00CC0EA4" w:rsidRPr="00CC0EA4" w:rsidRDefault="00CC0EA4" w:rsidP="00CC0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CC0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000 000,00</w:t>
            </w:r>
          </w:p>
        </w:tc>
      </w:tr>
    </w:tbl>
    <w:p w:rsidR="00BF34CB" w:rsidRDefault="00BF34CB" w:rsidP="00392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0EA4" w:rsidRDefault="00CC0EA4" w:rsidP="00392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0EA4" w:rsidRDefault="00CC0EA4" w:rsidP="00392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2AD0" w:rsidRDefault="00392AD0" w:rsidP="00392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15734">
        <w:rPr>
          <w:rFonts w:ascii="Times New Roman" w:hAnsi="Times New Roman" w:cs="Times New Roman"/>
          <w:sz w:val="28"/>
          <w:szCs w:val="28"/>
        </w:rPr>
        <w:t>. Основные показатели деятельности предприятия</w:t>
      </w:r>
    </w:p>
    <w:p w:rsidR="00392AD0" w:rsidRPr="00DD1AC3" w:rsidRDefault="00392AD0" w:rsidP="00392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BF34CB"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C0EA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год (год, предшествующий году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BF34CB"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C0EA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BF34CB"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C0EA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BF34C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C0EA4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ED5E25" w:rsidRDefault="00BF34CB" w:rsidP="009A1648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950,0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1025,0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1100,0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B537A2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ED5E25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193,0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117,0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57,0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F15734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A54940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налоги (тыс. руб.)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A54940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34CB" w:rsidRPr="00090631" w:rsidTr="009A1648">
        <w:tc>
          <w:tcPr>
            <w:tcW w:w="3402" w:type="dxa"/>
          </w:tcPr>
          <w:p w:rsidR="00BF34CB" w:rsidRPr="00A54940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23,0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A54940" w:rsidRDefault="00BF34CB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0,3</w:t>
            </w:r>
          </w:p>
        </w:tc>
      </w:tr>
      <w:tr w:rsidR="00BF34CB" w:rsidRPr="00090631" w:rsidTr="009A1648">
        <w:tc>
          <w:tcPr>
            <w:tcW w:w="3402" w:type="dxa"/>
          </w:tcPr>
          <w:p w:rsidR="00BF34CB" w:rsidRPr="00090631" w:rsidRDefault="00BF34CB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17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60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59" w:type="dxa"/>
          </w:tcPr>
          <w:p w:rsidR="00BF34CB" w:rsidRDefault="00BF34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4,7</w:t>
            </w:r>
          </w:p>
        </w:tc>
      </w:tr>
    </w:tbl>
    <w:p w:rsidR="00392AD0" w:rsidRPr="005C7C05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392AD0" w:rsidRPr="00DD1AC3" w:rsidRDefault="00392AD0" w:rsidP="0039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4CB" w:rsidRDefault="00BF34CB" w:rsidP="00BF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7921" w:rsidRDefault="002D7921" w:rsidP="00BF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субъекта малого</w:t>
      </w:r>
    </w:p>
    <w:p w:rsidR="00BF34CB" w:rsidRDefault="002D7921" w:rsidP="00BF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или среднего предпринимательства</w:t>
      </w:r>
      <w:r w:rsidR="00BF34CB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F34CB">
        <w:rPr>
          <w:rFonts w:ascii="Times New Roman" w:hAnsi="Times New Roman"/>
          <w:sz w:val="24"/>
          <w:szCs w:val="24"/>
        </w:rPr>
        <w:t xml:space="preserve"> </w:t>
      </w:r>
      <w:r w:rsidR="00BF34CB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BF34CB" w:rsidRDefault="00BF34CB" w:rsidP="00BF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D7921">
        <w:rPr>
          <w:rFonts w:ascii="Times New Roman" w:hAnsi="Times New Roman"/>
          <w:sz w:val="24"/>
          <w:szCs w:val="24"/>
        </w:rPr>
        <w:t xml:space="preserve">     (подпись)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BF34CB" w:rsidRDefault="00BF34CB" w:rsidP="00BF34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2D7921" w:rsidRDefault="002D7921" w:rsidP="00BF34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34CB" w:rsidRDefault="00BF34CB" w:rsidP="00BF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D7921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C0EA4">
        <w:rPr>
          <w:rFonts w:ascii="Times New Roman" w:hAnsi="Times New Roman"/>
          <w:b/>
          <w:sz w:val="28"/>
          <w:szCs w:val="28"/>
        </w:rPr>
        <w:t>июля</w:t>
      </w:r>
      <w:bookmarkStart w:id="0" w:name="_GoBack"/>
      <w:bookmarkEnd w:id="0"/>
      <w:r w:rsidR="002D7921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F3F46" w:rsidRDefault="00DF3F46" w:rsidP="00392AD0">
      <w:pPr>
        <w:autoSpaceDE w:val="0"/>
        <w:autoSpaceDN w:val="0"/>
        <w:adjustRightInd w:val="0"/>
        <w:spacing w:after="0" w:line="240" w:lineRule="auto"/>
        <w:jc w:val="both"/>
      </w:pPr>
    </w:p>
    <w:sectPr w:rsidR="00DF3F46" w:rsidSect="00392A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D0" w:rsidRDefault="00392AD0" w:rsidP="00392AD0">
      <w:pPr>
        <w:spacing w:after="0" w:line="240" w:lineRule="auto"/>
      </w:pPr>
      <w:r>
        <w:separator/>
      </w:r>
    </w:p>
  </w:endnote>
  <w:end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D0" w:rsidRDefault="00392AD0" w:rsidP="00392AD0">
      <w:pPr>
        <w:spacing w:after="0" w:line="240" w:lineRule="auto"/>
      </w:pPr>
      <w:r>
        <w:separator/>
      </w:r>
    </w:p>
  </w:footnote>
  <w:foot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77202"/>
      <w:docPartObj>
        <w:docPartGallery w:val="Page Numbers (Top of Page)"/>
        <w:docPartUnique/>
      </w:docPartObj>
    </w:sdtPr>
    <w:sdtEndPr/>
    <w:sdtContent>
      <w:p w:rsidR="00392AD0" w:rsidRDefault="00392A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EA4">
          <w:rPr>
            <w:noProof/>
          </w:rPr>
          <w:t>3</w:t>
        </w:r>
        <w:r>
          <w:fldChar w:fldCharType="end"/>
        </w:r>
      </w:p>
    </w:sdtContent>
  </w:sdt>
  <w:p w:rsidR="00392AD0" w:rsidRDefault="00392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D"/>
    <w:rsid w:val="002D7921"/>
    <w:rsid w:val="00392AD0"/>
    <w:rsid w:val="003C410F"/>
    <w:rsid w:val="00715A8F"/>
    <w:rsid w:val="00BF34CB"/>
    <w:rsid w:val="00CC0EA4"/>
    <w:rsid w:val="00DF3F46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2021-10-21T02:56:00Z</dcterms:created>
  <dcterms:modified xsi:type="dcterms:W3CDTF">2022-06-17T01:38:00Z</dcterms:modified>
</cp:coreProperties>
</file>