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E2" w:rsidRPr="002F65BF" w:rsidRDefault="007B51E2" w:rsidP="007B51E2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7B51E2" w:rsidRPr="002F65BF" w:rsidRDefault="007B51E2" w:rsidP="007B51E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 о целевом использовании субсидии, </w:t>
      </w:r>
      <w:bookmarkStart w:id="0" w:name="_Hlk54253606"/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предоставленной по договору</w:t>
      </w:r>
    </w:p>
    <w:p w:rsidR="007B51E2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</w:t>
      </w:r>
      <w:r w:rsidR="008D7A93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8D7A9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ноября</w:t>
      </w: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8D7A93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741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№ </w:t>
      </w:r>
      <w:r w:rsidR="008D7A93">
        <w:rPr>
          <w:rFonts w:ascii="Times New Roman" w:eastAsiaTheme="minorHAnsi" w:hAnsi="Times New Roman" w:cs="Times New Roman"/>
          <w:sz w:val="28"/>
          <w:szCs w:val="28"/>
          <w:lang w:eastAsia="en-US"/>
        </w:rPr>
        <w:t>523</w:t>
      </w: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0"/>
    <w:p w:rsidR="008D7A93" w:rsidRDefault="008D7A93" w:rsidP="008D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907"/>
        <w:gridCol w:w="2295"/>
        <w:gridCol w:w="3753"/>
      </w:tblGrid>
      <w:tr w:rsidR="007B51E2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Pr="002F65BF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  <w:p w:rsidR="007B51E2" w:rsidRPr="002D171D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D23904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(согласно пункту Порядка 2.20)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Pr="002F65BF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Pr="002F65BF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E972C8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2F65BF" w:rsidRDefault="00E972C8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2F65BF" w:rsidRDefault="00E972C8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455DB">
              <w:rPr>
                <w:rFonts w:ascii="Times New Roman" w:hAnsi="Times New Roman"/>
                <w:b/>
                <w:sz w:val="28"/>
                <w:szCs w:val="28"/>
              </w:rPr>
              <w:t xml:space="preserve">плата </w:t>
            </w:r>
            <w:r w:rsidR="003C4F3C">
              <w:rPr>
                <w:rFonts w:ascii="Times New Roman" w:hAnsi="Times New Roman"/>
                <w:b/>
                <w:sz w:val="28"/>
                <w:szCs w:val="28"/>
              </w:rPr>
              <w:t>электроэнергии</w:t>
            </w:r>
            <w:r w:rsidRPr="007455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 декабрь 2020 года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80678C" w:rsidRDefault="006E0795" w:rsidP="00267CB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="00D9440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3C4F3C">
              <w:rPr>
                <w:rFonts w:ascii="Times New Roman" w:eastAsiaTheme="minorHAnsi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80678C" w:rsidRDefault="00E972C8" w:rsidP="00E972C8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Платежное поручение №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135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от 16.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12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.2020 (ОАО «ДЭК» за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декабрь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(прилагается)</w:t>
            </w:r>
          </w:p>
        </w:tc>
      </w:tr>
      <w:tr w:rsidR="00E972C8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9440D" w:rsidRPr="007455DB">
              <w:rPr>
                <w:rFonts w:ascii="Times New Roman" w:hAnsi="Times New Roman"/>
                <w:b/>
                <w:sz w:val="28"/>
                <w:szCs w:val="28"/>
              </w:rPr>
              <w:t>плата арендных платежей по договору аренды № 123 от 01.01.2019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267CB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3C4F3C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267CB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Платежное поручение №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138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от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7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12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.2020 (О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О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О «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Аренда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» за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декабрь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(прилагается)</w:t>
            </w:r>
          </w:p>
        </w:tc>
      </w:tr>
      <w:tr w:rsidR="00267CBC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7CBC" w:rsidRPr="002F65BF" w:rsidRDefault="00267CBC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7CBC" w:rsidRPr="002F65BF" w:rsidRDefault="00267CBC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BC" w:rsidRPr="00267CBC" w:rsidRDefault="006E0795" w:rsidP="00267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6</w:t>
            </w:r>
            <w:r w:rsidR="00267CBC" w:rsidRPr="00267CBC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3C4F3C">
              <w:rPr>
                <w:rFonts w:ascii="Times New Roman" w:eastAsiaTheme="minorHAnsi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BC" w:rsidRPr="002F65BF" w:rsidRDefault="00267CBC" w:rsidP="003C4F3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7B51E2" w:rsidRPr="002F65BF" w:rsidRDefault="007B51E2" w:rsidP="007B51E2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65BF">
        <w:rPr>
          <w:rFonts w:ascii="Times New Roman" w:eastAsiaTheme="minorHAnsi" w:hAnsi="Times New Roman"/>
          <w:sz w:val="28"/>
          <w:szCs w:val="28"/>
        </w:rPr>
        <w:t> </w:t>
      </w:r>
    </w:p>
    <w:p w:rsidR="007B51E2" w:rsidRPr="00914723" w:rsidRDefault="007B51E2" w:rsidP="007B51E2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  <w:r w:rsidR="003C4F3C">
        <w:rPr>
          <w:rFonts w:ascii="Times New Roman" w:eastAsiaTheme="minorHAnsi" w:hAnsi="Times New Roman"/>
          <w:sz w:val="28"/>
          <w:szCs w:val="28"/>
        </w:rPr>
        <w:t>:</w:t>
      </w:r>
    </w:p>
    <w:p w:rsidR="007B51E2" w:rsidRPr="0035232E" w:rsidRDefault="003C4F3C" w:rsidP="007B51E2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Платежное поручение на оплату электроэнергии № 135 от 16.12.2020</w:t>
      </w:r>
      <w:r w:rsidR="007B51E2" w:rsidRPr="003523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B51E2" w:rsidRPr="0035232E" w:rsidRDefault="003C4F3C" w:rsidP="003C4F3C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Счет на оплату электроэнергии №</w:t>
      </w:r>
      <w:r w:rsidR="006E0795" w:rsidRPr="0035232E">
        <w:rPr>
          <w:rFonts w:ascii="Times New Roman" w:eastAsiaTheme="minorHAnsi" w:hAnsi="Times New Roman"/>
          <w:sz w:val="28"/>
          <w:szCs w:val="28"/>
        </w:rPr>
        <w:t xml:space="preserve"> 3</w:t>
      </w:r>
      <w:r w:rsidRPr="0035232E">
        <w:rPr>
          <w:rFonts w:ascii="Times New Roman" w:eastAsiaTheme="minorHAnsi" w:hAnsi="Times New Roman"/>
          <w:sz w:val="28"/>
          <w:szCs w:val="28"/>
        </w:rPr>
        <w:t>4 от 10.1</w:t>
      </w:r>
      <w:r w:rsidR="006E0795" w:rsidRPr="0035232E">
        <w:rPr>
          <w:rFonts w:ascii="Times New Roman" w:eastAsiaTheme="minorHAnsi" w:hAnsi="Times New Roman"/>
          <w:sz w:val="28"/>
          <w:szCs w:val="28"/>
        </w:rPr>
        <w:t>2</w:t>
      </w:r>
      <w:r w:rsidRPr="0035232E">
        <w:rPr>
          <w:rFonts w:ascii="Times New Roman" w:eastAsiaTheme="minorHAnsi" w:hAnsi="Times New Roman"/>
          <w:sz w:val="28"/>
          <w:szCs w:val="28"/>
        </w:rPr>
        <w:t>.2020</w:t>
      </w:r>
      <w:r w:rsidR="007B51E2" w:rsidRPr="003523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E0795" w:rsidRPr="0035232E" w:rsidRDefault="006E0795" w:rsidP="006E0795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Договор на предоставление услуг по электроэнергии №12345 от 01.01.2019;</w:t>
      </w:r>
    </w:p>
    <w:p w:rsidR="006E0795" w:rsidRPr="0035232E" w:rsidRDefault="006E0795" w:rsidP="003C4F3C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Платежное поручение № 138 от 17.12.2020;</w:t>
      </w:r>
    </w:p>
    <w:p w:rsidR="006E0795" w:rsidRPr="0035232E" w:rsidRDefault="006E0795" w:rsidP="006E0795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Счет на оплату аренды № 101 от 12.12.2020</w:t>
      </w:r>
      <w:r w:rsidRPr="003523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E0795" w:rsidRPr="0035232E" w:rsidRDefault="006E0795" w:rsidP="006E0795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 xml:space="preserve">Договор аренды помещения </w:t>
      </w:r>
      <w:r w:rsidRPr="0035232E">
        <w:rPr>
          <w:rFonts w:ascii="Times New Roman" w:hAnsi="Times New Roman"/>
          <w:sz w:val="28"/>
          <w:szCs w:val="28"/>
        </w:rPr>
        <w:t>№ 123 от 01.01.2019</w:t>
      </w:r>
      <w:r w:rsidRPr="0035232E">
        <w:rPr>
          <w:rFonts w:ascii="Times New Roman" w:eastAsiaTheme="minorHAnsi" w:hAnsi="Times New Roman"/>
          <w:sz w:val="28"/>
          <w:szCs w:val="28"/>
        </w:rPr>
        <w:t>;</w:t>
      </w:r>
    </w:p>
    <w:p w:rsidR="007B51E2" w:rsidRPr="002F65BF" w:rsidRDefault="007B51E2" w:rsidP="007B51E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232E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32E" w:rsidRPr="00786174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5232E" w:rsidRPr="00AE29CF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32E" w:rsidRPr="00786174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11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B51E2" w:rsidRPr="004E7F1A" w:rsidRDefault="007B51E2" w:rsidP="007B51E2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C701F" w:rsidRDefault="009C701F"/>
    <w:sectPr w:rsidR="009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6CF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16652"/>
    <w:multiLevelType w:val="hybridMultilevel"/>
    <w:tmpl w:val="9B08FF9A"/>
    <w:lvl w:ilvl="0" w:tplc="6F0A4E20">
      <w:start w:val="1"/>
      <w:numFmt w:val="decimal"/>
      <w:lvlText w:val="%1."/>
      <w:lvlJc w:val="left"/>
      <w:pPr>
        <w:ind w:left="435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0D2258B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E2"/>
    <w:rsid w:val="000D510E"/>
    <w:rsid w:val="00267CBC"/>
    <w:rsid w:val="0035232E"/>
    <w:rsid w:val="003C4F3C"/>
    <w:rsid w:val="00597F54"/>
    <w:rsid w:val="006E0795"/>
    <w:rsid w:val="00741BF5"/>
    <w:rsid w:val="00783038"/>
    <w:rsid w:val="007B51E2"/>
    <w:rsid w:val="008D7A93"/>
    <w:rsid w:val="009C701F"/>
    <w:rsid w:val="00D9440D"/>
    <w:rsid w:val="00E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5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5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3</cp:revision>
  <dcterms:created xsi:type="dcterms:W3CDTF">2020-10-29T06:37:00Z</dcterms:created>
  <dcterms:modified xsi:type="dcterms:W3CDTF">2020-10-29T06:56:00Z</dcterms:modified>
</cp:coreProperties>
</file>