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CB" w:rsidRPr="00FC3786" w:rsidRDefault="00A003CB" w:rsidP="00A003CB">
      <w:pPr>
        <w:autoSpaceDE w:val="0"/>
        <w:autoSpaceDN w:val="0"/>
        <w:adjustRightInd w:val="0"/>
        <w:jc w:val="center"/>
        <w:rPr>
          <w:b/>
        </w:rPr>
      </w:pPr>
      <w:r w:rsidRPr="00FC3786">
        <w:rPr>
          <w:b/>
        </w:rPr>
        <w:t>Доклад</w:t>
      </w:r>
    </w:p>
    <w:p w:rsidR="00FC3786" w:rsidRDefault="00A003CB" w:rsidP="00A003CB">
      <w:pPr>
        <w:autoSpaceDE w:val="0"/>
        <w:autoSpaceDN w:val="0"/>
        <w:adjustRightInd w:val="0"/>
        <w:jc w:val="center"/>
        <w:rPr>
          <w:b/>
        </w:rPr>
      </w:pPr>
      <w:r w:rsidRPr="00FC3786">
        <w:rPr>
          <w:b/>
        </w:rPr>
        <w:t>на заседание Совета по противодействию коррупции</w:t>
      </w:r>
      <w:r w:rsidR="00FC3786">
        <w:rPr>
          <w:b/>
        </w:rPr>
        <w:t xml:space="preserve"> </w:t>
      </w:r>
      <w:r w:rsidRPr="00FC3786">
        <w:rPr>
          <w:b/>
        </w:rPr>
        <w:t>по вопросу:</w:t>
      </w:r>
    </w:p>
    <w:p w:rsidR="00A003CB" w:rsidRPr="00FC3786" w:rsidRDefault="00A003CB" w:rsidP="00A003CB">
      <w:pPr>
        <w:autoSpaceDE w:val="0"/>
        <w:autoSpaceDN w:val="0"/>
        <w:adjustRightInd w:val="0"/>
        <w:jc w:val="center"/>
        <w:rPr>
          <w:b/>
        </w:rPr>
      </w:pPr>
      <w:r w:rsidRPr="00FC3786">
        <w:rPr>
          <w:b/>
        </w:rPr>
        <w:t>«О мерах по реализации Плана</w:t>
      </w:r>
      <w:r w:rsidR="00FC3786">
        <w:rPr>
          <w:b/>
        </w:rPr>
        <w:t xml:space="preserve"> </w:t>
      </w:r>
      <w:r w:rsidRPr="00FC3786">
        <w:rPr>
          <w:b/>
        </w:rPr>
        <w:t>мероприятий по противодействию коррупции</w:t>
      </w:r>
      <w:r w:rsidR="00FC3786">
        <w:rPr>
          <w:b/>
        </w:rPr>
        <w:t xml:space="preserve"> </w:t>
      </w:r>
      <w:r w:rsidRPr="00FC3786">
        <w:rPr>
          <w:b/>
        </w:rPr>
        <w:t>в городе Благовещенске на 2021 - 2024 годы»</w:t>
      </w:r>
    </w:p>
    <w:p w:rsidR="00A003CB" w:rsidRDefault="00A003CB" w:rsidP="00A003CB"/>
    <w:p w:rsidR="00A003CB" w:rsidRPr="00A003CB" w:rsidRDefault="00A003CB" w:rsidP="00A003CB"/>
    <w:p w:rsidR="002E171E" w:rsidRDefault="002E171E" w:rsidP="00787BB5">
      <w:pPr>
        <w:ind w:firstLine="720"/>
        <w:jc w:val="both"/>
      </w:pPr>
      <w:r>
        <w:t xml:space="preserve">По пункту </w:t>
      </w:r>
      <w:r w:rsidR="00A003CB" w:rsidRPr="002E171E">
        <w:t>1.1.</w:t>
      </w:r>
      <w:r>
        <w:t xml:space="preserve"> Плана:</w:t>
      </w:r>
    </w:p>
    <w:p w:rsidR="002E171E" w:rsidRPr="00F90185" w:rsidRDefault="002E171E" w:rsidP="00787BB5">
      <w:pPr>
        <w:ind w:firstLine="720"/>
        <w:jc w:val="both"/>
        <w:rPr>
          <w:sz w:val="26"/>
          <w:szCs w:val="26"/>
        </w:rPr>
      </w:pPr>
      <w:r>
        <w:t>В администрации города Благовещенска о</w:t>
      </w:r>
      <w:r w:rsidR="00A003CB" w:rsidRPr="002E171E">
        <w:t>рганиз</w:t>
      </w:r>
      <w:r>
        <w:t>ована</w:t>
      </w:r>
      <w:r w:rsidR="00A003CB" w:rsidRPr="002E171E">
        <w:t xml:space="preserve"> работ</w:t>
      </w:r>
      <w:r>
        <w:t>а</w:t>
      </w:r>
      <w:r w:rsidR="00A003CB" w:rsidRPr="002E171E">
        <w:t xml:space="preserve"> по использованию различных каналов получения инфор</w:t>
      </w:r>
      <w:bookmarkStart w:id="0" w:name="_GoBack"/>
      <w:bookmarkEnd w:id="0"/>
      <w:r w:rsidR="00A003CB" w:rsidRPr="002E171E">
        <w:t>мации (горячая линия, телефон доверия, электронная приемная), по котор</w:t>
      </w:r>
      <w:r>
        <w:t>ым</w:t>
      </w:r>
      <w:r w:rsidR="00A003CB" w:rsidRPr="002E171E">
        <w:t xml:space="preserve"> граждане могут конфиденциально, не опасаясь преследования, сообщать о возможных коррупционных правонарушениях в отношении муниципальных служащих администрации города Благовещенска (далее - муниципальные служащие)</w:t>
      </w:r>
      <w:r>
        <w:t xml:space="preserve">. Так, действует «телефон доверия» (233-945) в автоматическом режиме. </w:t>
      </w:r>
      <w:r w:rsidRPr="00F90185">
        <w:rPr>
          <w:sz w:val="26"/>
          <w:szCs w:val="26"/>
        </w:rPr>
        <w:t>Обращения от граждан принимаются в традиционных формах: письма на бумажных носителях, телеграммы, факсовые сообщения, телефонограммы, а также по электронной почте, на официальном сайте администрации города Благовещенска (</w:t>
      </w:r>
      <w:hyperlink r:id="rId5" w:history="1">
        <w:r w:rsidRPr="00F90185">
          <w:rPr>
            <w:rStyle w:val="a3"/>
            <w:sz w:val="26"/>
            <w:szCs w:val="26"/>
            <w:lang w:val="en-US"/>
          </w:rPr>
          <w:t>www</w:t>
        </w:r>
        <w:r w:rsidRPr="00F90185">
          <w:rPr>
            <w:rStyle w:val="a3"/>
            <w:sz w:val="26"/>
            <w:szCs w:val="26"/>
          </w:rPr>
          <w:t>.благовещенск.рф</w:t>
        </w:r>
      </w:hyperlink>
      <w:r w:rsidRPr="00F90185">
        <w:rPr>
          <w:sz w:val="26"/>
          <w:szCs w:val="26"/>
        </w:rPr>
        <w:t>) через рубрику «Задай вопрос администрации города», на личном приеме граждан должностными лицами администрации города Благовещенска</w:t>
      </w:r>
      <w:r>
        <w:rPr>
          <w:sz w:val="26"/>
          <w:szCs w:val="26"/>
        </w:rPr>
        <w:t>, в социальных сетях</w:t>
      </w:r>
      <w:r w:rsidRPr="00F90185">
        <w:rPr>
          <w:sz w:val="26"/>
          <w:szCs w:val="26"/>
        </w:rPr>
        <w:t xml:space="preserve">. </w:t>
      </w:r>
      <w:proofErr w:type="gramStart"/>
      <w:r w:rsidRPr="00F90185">
        <w:rPr>
          <w:sz w:val="26"/>
          <w:szCs w:val="26"/>
        </w:rPr>
        <w:t>В отделе по работе с обращениями граждан администрации города Благовещенска установлен ящик приема сообщений о фактах коррупции в администрации</w:t>
      </w:r>
      <w:proofErr w:type="gramEnd"/>
      <w:r w:rsidRPr="00F90185">
        <w:rPr>
          <w:sz w:val="26"/>
          <w:szCs w:val="26"/>
        </w:rPr>
        <w:t xml:space="preserve"> города Благовещенска. 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течение 2021 года – истекшем </w:t>
      </w:r>
      <w:proofErr w:type="gramStart"/>
      <w:r>
        <w:rPr>
          <w:sz w:val="26"/>
          <w:szCs w:val="26"/>
        </w:rPr>
        <w:t>периоде</w:t>
      </w:r>
      <w:proofErr w:type="gramEnd"/>
      <w:r>
        <w:rPr>
          <w:sz w:val="26"/>
          <w:szCs w:val="26"/>
        </w:rPr>
        <w:t xml:space="preserve"> 2022</w:t>
      </w:r>
      <w:r w:rsidRPr="00726FC7">
        <w:rPr>
          <w:sz w:val="26"/>
          <w:szCs w:val="26"/>
        </w:rPr>
        <w:t xml:space="preserve"> года </w:t>
      </w:r>
      <w:r w:rsidRPr="00F90185">
        <w:rPr>
          <w:sz w:val="26"/>
          <w:szCs w:val="26"/>
        </w:rPr>
        <w:t>сообщения не поступали.</w:t>
      </w:r>
    </w:p>
    <w:p w:rsidR="00A003CB" w:rsidRPr="002E171E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Р</w:t>
      </w:r>
      <w:r w:rsidR="00A003CB" w:rsidRPr="002E171E">
        <w:t>ассмотрени</w:t>
      </w:r>
      <w:r>
        <w:t>е,</w:t>
      </w:r>
      <w:r w:rsidR="00A003CB" w:rsidRPr="002E171E">
        <w:t xml:space="preserve"> проверк</w:t>
      </w:r>
      <w:r>
        <w:t>а</w:t>
      </w:r>
      <w:r w:rsidR="00A003CB" w:rsidRPr="002E171E">
        <w:t xml:space="preserve"> полученной информации и мер</w:t>
      </w:r>
      <w:r>
        <w:t>ы</w:t>
      </w:r>
      <w:r w:rsidR="00A003CB" w:rsidRPr="002E171E">
        <w:t xml:space="preserve"> реагирования</w:t>
      </w:r>
      <w:r>
        <w:t xml:space="preserve"> не осуществлялись в связи с отсутствием информации.</w:t>
      </w:r>
    </w:p>
    <w:p w:rsidR="002E171E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 w:rsidRPr="002E171E">
        <w:t>1.</w:t>
      </w:r>
      <w:r>
        <w:t>2</w:t>
      </w:r>
      <w:r w:rsidRPr="002E171E">
        <w:t>.</w:t>
      </w:r>
      <w:r>
        <w:t xml:space="preserve"> Плана:</w:t>
      </w:r>
    </w:p>
    <w:p w:rsidR="00A003CB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На постоянной основе о</w:t>
      </w:r>
      <w:r w:rsidR="00A003CB" w:rsidRPr="002E171E">
        <w:t>существл</w:t>
      </w:r>
      <w:r>
        <w:t>яется</w:t>
      </w:r>
      <w:r w:rsidR="00A003CB" w:rsidRPr="002E171E">
        <w:t xml:space="preserve"> комплекс организационных, разъяснительных и иных мер по соблюдению муниципальными служащими ограничений и запретов, а также по исполнению ими обязанностей, установленных в целях противодействия коррупции</w:t>
      </w:r>
      <w:r>
        <w:t xml:space="preserve">. </w:t>
      </w:r>
    </w:p>
    <w:p w:rsidR="002E171E" w:rsidRPr="00061DB4" w:rsidRDefault="002E171E" w:rsidP="00787BB5">
      <w:pPr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28</w:t>
      </w:r>
      <w:r w:rsidRPr="00061DB4">
        <w:rPr>
          <w:sz w:val="26"/>
          <w:szCs w:val="26"/>
        </w:rPr>
        <w:t xml:space="preserve"> января 202</w:t>
      </w:r>
      <w:r>
        <w:rPr>
          <w:sz w:val="26"/>
          <w:szCs w:val="26"/>
        </w:rPr>
        <w:t>2</w:t>
      </w:r>
      <w:r w:rsidRPr="00061DB4">
        <w:rPr>
          <w:sz w:val="26"/>
          <w:szCs w:val="26"/>
        </w:rPr>
        <w:t xml:space="preserve"> года в администрации города Благовещенска прошло обучение для муниципальных служащих, замещающих должности, включенные в соответствующий перечень должностей, и должностных лиц структурных подразделений администрации города Благовещенска, наделенных правами юридического лица, в чьи обязанности входит работа по профилактике коррупционных и иных правонарушений, по вопросам представления сведений о доходах, расходах, об имуществе и обязательствах имущественного характера с охватом более 100</w:t>
      </w:r>
      <w:proofErr w:type="gramEnd"/>
      <w:r w:rsidRPr="00061DB4">
        <w:rPr>
          <w:sz w:val="26"/>
          <w:szCs w:val="26"/>
        </w:rPr>
        <w:t xml:space="preserve"> человек. </w:t>
      </w:r>
      <w:proofErr w:type="gramStart"/>
      <w:r w:rsidRPr="00061DB4">
        <w:rPr>
          <w:sz w:val="26"/>
          <w:szCs w:val="26"/>
        </w:rPr>
        <w:t>В рамках учебы до муниципальных служащих были доведены методические рекомендации, разработанные Минтруда России  в рамках декларационной компании 202</w:t>
      </w:r>
      <w:r>
        <w:rPr>
          <w:sz w:val="26"/>
          <w:szCs w:val="26"/>
        </w:rPr>
        <w:t>2</w:t>
      </w:r>
      <w:r w:rsidRPr="00061DB4">
        <w:rPr>
          <w:sz w:val="26"/>
          <w:szCs w:val="26"/>
        </w:rPr>
        <w:t xml:space="preserve"> года (за отчетный 202</w:t>
      </w:r>
      <w:r>
        <w:rPr>
          <w:sz w:val="26"/>
          <w:szCs w:val="26"/>
        </w:rPr>
        <w:t>1</w:t>
      </w:r>
      <w:r w:rsidRPr="00061DB4">
        <w:rPr>
          <w:sz w:val="26"/>
          <w:szCs w:val="26"/>
        </w:rPr>
        <w:t xml:space="preserve"> год), основные новшества и типичные ошибки при представлении сведений, особенности заполнения справок с помощью специального программного средства «Справки БК» версии </w:t>
      </w:r>
      <w:r>
        <w:rPr>
          <w:sz w:val="26"/>
          <w:szCs w:val="26"/>
        </w:rPr>
        <w:t>2.5.1</w:t>
      </w:r>
      <w:r w:rsidRPr="00061DB4">
        <w:rPr>
          <w:sz w:val="26"/>
          <w:szCs w:val="26"/>
        </w:rPr>
        <w:t>, способы получения информации о доходах в ФСС РФ, банках и иных кредитных организациях по единой форме, сведений</w:t>
      </w:r>
      <w:proofErr w:type="gramEnd"/>
      <w:r w:rsidRPr="00061DB4">
        <w:rPr>
          <w:sz w:val="26"/>
          <w:szCs w:val="26"/>
        </w:rPr>
        <w:t xml:space="preserve"> о счетах в налоговой службе через сервис «Личный кабинет налогоплательщика.  </w:t>
      </w:r>
    </w:p>
    <w:p w:rsidR="002E171E" w:rsidRDefault="002E171E" w:rsidP="00787BB5">
      <w:pPr>
        <w:ind w:firstLine="720"/>
        <w:jc w:val="both"/>
        <w:rPr>
          <w:sz w:val="26"/>
          <w:szCs w:val="26"/>
        </w:rPr>
      </w:pPr>
      <w:r w:rsidRPr="00061DB4">
        <w:rPr>
          <w:sz w:val="26"/>
          <w:szCs w:val="26"/>
        </w:rPr>
        <w:lastRenderedPageBreak/>
        <w:t xml:space="preserve">Аналогичная учеба прошла для руководителей муниципальных учреждений города Благовещенска в режиме видеоконференцсвязи </w:t>
      </w:r>
      <w:r>
        <w:rPr>
          <w:sz w:val="26"/>
          <w:szCs w:val="26"/>
        </w:rPr>
        <w:t>28</w:t>
      </w:r>
      <w:r w:rsidRPr="00061DB4">
        <w:rPr>
          <w:sz w:val="26"/>
          <w:szCs w:val="26"/>
        </w:rPr>
        <w:t xml:space="preserve"> января 202</w:t>
      </w:r>
      <w:r>
        <w:rPr>
          <w:sz w:val="26"/>
          <w:szCs w:val="26"/>
        </w:rPr>
        <w:t>2</w:t>
      </w:r>
      <w:r w:rsidRPr="00061DB4">
        <w:rPr>
          <w:sz w:val="26"/>
          <w:szCs w:val="26"/>
        </w:rPr>
        <w:t xml:space="preserve"> года с охватом более 75 человек.</w:t>
      </w:r>
    </w:p>
    <w:p w:rsidR="002E171E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>
        <w:t>2</w:t>
      </w:r>
      <w:r w:rsidRPr="002E171E">
        <w:t>.1.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Проведение проверок соблюдения муниципальными служащими требований законодательства о противодействии коррупции, касающихся предотвращения и урегулирования конфликта интересов</w:t>
      </w:r>
      <w:r w:rsidR="002E171E">
        <w:t>, в течение 2021 года – истекшем периоде 2022 года не осуществлялось в связи с отсутствием оснований.</w:t>
      </w:r>
    </w:p>
    <w:p w:rsidR="002E171E" w:rsidRPr="002E171E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>
        <w:t>2</w:t>
      </w:r>
      <w:r w:rsidRPr="002E171E">
        <w:t>.</w:t>
      </w:r>
      <w:r>
        <w:t>2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proofErr w:type="gramStart"/>
      <w:r w:rsidRPr="002E171E">
        <w:t>Проведение анализа коррупционных рисков муниципальных служащих, владеющих ценными бумагами, акциями (долями участия в уставных (складочных) капиталах и паи в паевых фондах организаций), в том числе переданных в доверительное управление, если владение ими приводит или может привести к конфликту интересов, на предмет эффективности и достаточности этой меры</w:t>
      </w:r>
      <w:r w:rsidR="002E171E">
        <w:t xml:space="preserve"> запланировано на осень 2022 года.</w:t>
      </w:r>
      <w:proofErr w:type="gramEnd"/>
      <w:r w:rsidR="002E171E">
        <w:t xml:space="preserve"> При этом</w:t>
      </w:r>
      <w:proofErr w:type="gramStart"/>
      <w:r w:rsidR="002E171E">
        <w:t>,</w:t>
      </w:r>
      <w:proofErr w:type="gramEnd"/>
      <w:r w:rsidR="002E171E">
        <w:t xml:space="preserve"> в финансовом управлении администрации города Благовещенска данная работа была проведена в январе-феврале 2022 года.</w:t>
      </w:r>
    </w:p>
    <w:p w:rsidR="002E171E" w:rsidRPr="002E171E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>
        <w:t>2</w:t>
      </w:r>
      <w:r w:rsidRPr="002E171E">
        <w:t>.</w:t>
      </w:r>
      <w:r>
        <w:t>3</w:t>
      </w:r>
      <w:r w:rsidRPr="002E171E">
        <w:t>.</w:t>
      </w:r>
      <w:r>
        <w:t xml:space="preserve"> Плана:</w:t>
      </w:r>
    </w:p>
    <w:p w:rsidR="00A003CB" w:rsidRDefault="002E171E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М</w:t>
      </w:r>
      <w:r w:rsidR="00A003CB" w:rsidRPr="002E171E">
        <w:t>ер</w:t>
      </w:r>
      <w:r>
        <w:t>ы</w:t>
      </w:r>
      <w:r w:rsidR="00A003CB" w:rsidRPr="002E171E">
        <w:t xml:space="preserve"> по актуализации сведений, содержащихся в анкетах, представляемых лицами при назначении на должности муниципальной службы, об их родственниках и свойственниках в целях выявления возможного конфликта интересов</w:t>
      </w:r>
      <w:r>
        <w:t>, проводятся на постоянной основе.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>
        <w:t>3</w:t>
      </w:r>
      <w:r w:rsidRPr="002E171E">
        <w:t>.1.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Проведение анализа практики применения статьи 12 Федерального закона от 25 декабря 2008 г. N 273 "О противодействии коррупции"</w:t>
      </w:r>
      <w:r w:rsidR="00C85902">
        <w:t xml:space="preserve"> запланировано на 2023 год.</w:t>
      </w:r>
    </w:p>
    <w:p w:rsidR="00C85902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При этом</w:t>
      </w:r>
      <w:proofErr w:type="gramStart"/>
      <w:r>
        <w:t>,</w:t>
      </w:r>
      <w:proofErr w:type="gramEnd"/>
      <w:r>
        <w:t xml:space="preserve"> в первом полугодии 2022 года в администрацию города Благовещенска поступило и рассмотрено 5 уведомлений от работодателей </w:t>
      </w:r>
      <w:r w:rsidRPr="00803D3E">
        <w:t>о заключении трудовых договоров с бывшими муниципальными служащими, поступивших в администрацию города Благовещенска в соответствии со ст.</w:t>
      </w:r>
      <w:r>
        <w:t> </w:t>
      </w:r>
      <w:r w:rsidRPr="00803D3E">
        <w:t>12 Федерального закона от 25.12.2008 №273-ФЗ «О противодействии коррупции»</w:t>
      </w:r>
      <w:r>
        <w:t xml:space="preserve"> в отношении граждан, замещавших должности муниципальной службы, не включенные в соответствующий Перечень должностей. Администрацией города Благовещенска в установленном порядке направлено 1 уведомление в отношении гражданина ранее замещавшего должность государственной гражданской службы.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3</w:t>
      </w:r>
      <w:r w:rsidRPr="002E171E">
        <w:t>.</w:t>
      </w:r>
      <w:r>
        <w:t>2</w:t>
      </w:r>
      <w:r w:rsidRPr="002E171E">
        <w:t>.</w:t>
      </w:r>
      <w:r>
        <w:t xml:space="preserve"> Плана:</w:t>
      </w:r>
    </w:p>
    <w:p w:rsidR="00A003CB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И</w:t>
      </w:r>
      <w:r w:rsidR="00A003CB" w:rsidRPr="002E171E">
        <w:t>нформаци</w:t>
      </w:r>
      <w:r>
        <w:t>я</w:t>
      </w:r>
      <w:r w:rsidR="00A003CB" w:rsidRPr="002E171E">
        <w:t xml:space="preserve"> в прокуратуру города Благовещенска о лицах, уволенных с муниципальной службы, </w:t>
      </w:r>
      <w:proofErr w:type="gramStart"/>
      <w:r w:rsidR="00A003CB" w:rsidRPr="002E171E">
        <w:t>сведения</w:t>
      </w:r>
      <w:proofErr w:type="gramEnd"/>
      <w:r w:rsidR="00A003CB" w:rsidRPr="002E171E">
        <w:t xml:space="preserve"> о дальнейшем трудоустройстве которых не поступили в администрацию города Благовещенска</w:t>
      </w:r>
      <w:r>
        <w:t>, направлена в срок до 20 января 2022 года и планируется к направлению в срок до 10 июля 2022 года.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3</w:t>
      </w:r>
      <w:r w:rsidRPr="002E171E">
        <w:t>.</w:t>
      </w:r>
      <w:r>
        <w:t>3</w:t>
      </w:r>
      <w:r w:rsidRPr="002E171E">
        <w:t>.</w:t>
      </w:r>
      <w:r>
        <w:t xml:space="preserve"> Плана:</w:t>
      </w:r>
    </w:p>
    <w:p w:rsidR="00A003CB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lastRenderedPageBreak/>
        <w:t>Р</w:t>
      </w:r>
      <w:r w:rsidR="00A003CB" w:rsidRPr="002E171E">
        <w:t>азъяснительн</w:t>
      </w:r>
      <w:r>
        <w:t>ая</w:t>
      </w:r>
      <w:r w:rsidR="00A003CB" w:rsidRPr="002E171E">
        <w:t xml:space="preserve"> работ</w:t>
      </w:r>
      <w:r>
        <w:t>а</w:t>
      </w:r>
      <w:r w:rsidR="00A003CB" w:rsidRPr="002E171E">
        <w:t xml:space="preserve"> с руководителями муниципальных учреждений города Благовещенска о соблюдении обязанности, установленной частью 4 статьи 12 Федерального закона от 25</w:t>
      </w:r>
      <w:r>
        <w:t>.12.2008</w:t>
      </w:r>
      <w:r w:rsidR="00A003CB" w:rsidRPr="002E171E">
        <w:t xml:space="preserve"> </w:t>
      </w:r>
      <w:r>
        <w:t>№</w:t>
      </w:r>
      <w:r w:rsidR="00A003CB" w:rsidRPr="002E171E">
        <w:t xml:space="preserve"> 273 </w:t>
      </w:r>
      <w:r>
        <w:t>«</w:t>
      </w:r>
      <w:r w:rsidR="00A003CB" w:rsidRPr="002E171E">
        <w:t>О противодействии коррупции</w:t>
      </w:r>
      <w:r>
        <w:t>», проводится администрацией города Благовещенска на постоянной основе.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>
        <w:t>4.1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Проверка обоснованности применяемых заказчиками методов определения начальной (максимальной) цены контракта и установленного заказчиками уровня цен при осуществлении закупок</w:t>
      </w:r>
      <w:r w:rsidR="00C85902">
        <w:t xml:space="preserve"> осуществляется администрацией города Благовещенска на постоянной основе. Информация о проведении работы в данном направлении будет заслушана на очередном заседании Совета по противодействию коррупции в декабре 2022 года.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4.</w:t>
      </w:r>
      <w:r>
        <w:t>2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Совершенствование мер по противодействию коррупции в сфере закупок товаров, работ, услуг для обеспечения муниципальных нужд</w:t>
      </w:r>
      <w:r w:rsidR="00C85902">
        <w:t xml:space="preserve"> осуществляется на постоянной основе, в том числе с учетом действующего законодательства.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4.</w:t>
      </w:r>
      <w:r>
        <w:t>3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 xml:space="preserve">Заслушивание доклада на заседании </w:t>
      </w:r>
      <w:r w:rsidR="00C85902">
        <w:t>С</w:t>
      </w:r>
      <w:r w:rsidRPr="002E171E">
        <w:t>овета по противодействию коррупции о состоянии внутреннего финансового контроля и мерах по его совершенствованию</w:t>
      </w:r>
      <w:r w:rsidR="00C85902">
        <w:t xml:space="preserve"> запланировано на декабрь 2022 года</w:t>
      </w:r>
      <w:proofErr w:type="gramStart"/>
      <w:r w:rsidR="00C85902">
        <w:t>.</w:t>
      </w:r>
      <w:proofErr w:type="gramEnd"/>
      <w:r w:rsidR="00C85902">
        <w:t xml:space="preserve"> Данный вопрос ежегодно выносится на заседание Совета, учитывая важность данного направления работы.</w:t>
      </w:r>
    </w:p>
    <w:p w:rsidR="00C85902" w:rsidRPr="002E171E" w:rsidRDefault="00C85902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 w:rsidR="007D02FD">
        <w:t>5</w:t>
      </w:r>
      <w:r>
        <w:t>.1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 xml:space="preserve">Проведение мониторинга заключений независимых экспертов по результатам </w:t>
      </w:r>
      <w:proofErr w:type="gramStart"/>
      <w:r w:rsidRPr="002E171E">
        <w:t>проведения независимой антикоррупционной экспертизы нормативных правовых актов администрации города</w:t>
      </w:r>
      <w:proofErr w:type="gramEnd"/>
      <w:r w:rsidRPr="002E171E">
        <w:t xml:space="preserve"> Благовещенска (проектов нормативных правовых актов Благовещенска)</w:t>
      </w:r>
      <w:r w:rsidR="007D02FD">
        <w:t xml:space="preserve"> не осуществлялся в связи с отсутствием заключений.</w:t>
      </w:r>
    </w:p>
    <w:p w:rsidR="007D02FD" w:rsidRPr="002E171E" w:rsidRDefault="007D02FD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>
        <w:t>5</w:t>
      </w:r>
      <w:r>
        <w:t>.</w:t>
      </w:r>
      <w:r>
        <w:t>2</w:t>
      </w:r>
      <w:r w:rsidRPr="002E171E">
        <w:t>.</w:t>
      </w:r>
      <w:r>
        <w:t xml:space="preserve"> Плана:</w:t>
      </w:r>
    </w:p>
    <w:p w:rsidR="00A003CB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Заслушивание доклад</w:t>
      </w:r>
      <w:r w:rsidR="007D02FD">
        <w:t>а</w:t>
      </w:r>
      <w:r w:rsidRPr="002E171E">
        <w:t xml:space="preserve"> на заседании </w:t>
      </w:r>
      <w:r w:rsidR="007D02FD">
        <w:t>С</w:t>
      </w:r>
      <w:r w:rsidRPr="002E171E">
        <w:t>овета по противодействию коррупции об организации проведения антикоррупционной экспертизы действующих нормативных правовых актов и проектов нормативных правовых актов в администрации города Благовещенска</w:t>
      </w:r>
      <w:r w:rsidR="007D02FD">
        <w:t xml:space="preserve"> </w:t>
      </w:r>
      <w:r w:rsidR="007D02FD">
        <w:t>запланировано на декабрь 2022 года. Данный вопрос ежегодно выносится на заседание Совета, учитывая важность данного направления работы.</w:t>
      </w:r>
    </w:p>
    <w:p w:rsidR="00787BB5" w:rsidRPr="002E171E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>
        <w:t>6</w:t>
      </w:r>
      <w:r>
        <w:t>.</w:t>
      </w:r>
      <w:r>
        <w:t>1</w:t>
      </w:r>
      <w:r w:rsidRPr="002E171E">
        <w:t>.</w:t>
      </w:r>
      <w:r>
        <w:t xml:space="preserve"> Плана:</w:t>
      </w:r>
    </w:p>
    <w:p w:rsidR="00A003CB" w:rsidRPr="002E171E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В течение 2021 года за истекший период 2022 года о</w:t>
      </w:r>
      <w:r w:rsidR="00A003CB" w:rsidRPr="002E171E">
        <w:t>беспечен</w:t>
      </w:r>
      <w:r>
        <w:t>о</w:t>
      </w:r>
      <w:r w:rsidR="00A003CB" w:rsidRPr="002E171E">
        <w:t xml:space="preserve"> участи</w:t>
      </w:r>
      <w:r>
        <w:t>е</w:t>
      </w:r>
      <w:r w:rsidR="00A003CB" w:rsidRPr="002E171E">
        <w:t xml:space="preserve"> </w:t>
      </w:r>
      <w:r>
        <w:t xml:space="preserve">4 </w:t>
      </w:r>
      <w:r w:rsidR="00A003CB" w:rsidRPr="002E171E">
        <w:t xml:space="preserve">муниципальных служащих,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</w:r>
      <w:proofErr w:type="gramStart"/>
      <w:r w:rsidR="00A003CB" w:rsidRPr="002E171E">
        <w:t>обучение</w:t>
      </w:r>
      <w:proofErr w:type="gramEnd"/>
      <w:r w:rsidR="00A003CB" w:rsidRPr="002E171E">
        <w:t xml:space="preserve"> по дополнительным профессиональным программам в области противодействия коррупции</w:t>
      </w:r>
      <w:r>
        <w:t>.</w:t>
      </w:r>
    </w:p>
    <w:p w:rsidR="00787BB5" w:rsidRPr="002E171E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6.</w:t>
      </w:r>
      <w:r>
        <w:t>2</w:t>
      </w:r>
      <w:r w:rsidRPr="002E171E">
        <w:t>.</w:t>
      </w:r>
      <w:r>
        <w:t xml:space="preserve"> Плана:</w:t>
      </w:r>
    </w:p>
    <w:p w:rsidR="00A003CB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lastRenderedPageBreak/>
        <w:t>В течение 2021 года за истекший период 2022 года о</w:t>
      </w:r>
      <w:r w:rsidRPr="002E171E">
        <w:t>беспечен</w:t>
      </w:r>
      <w:r>
        <w:t>о</w:t>
      </w:r>
      <w:r w:rsidRPr="002E171E">
        <w:t xml:space="preserve"> участи</w:t>
      </w:r>
      <w:r>
        <w:t>е</w:t>
      </w:r>
      <w:r w:rsidRPr="002E171E">
        <w:t xml:space="preserve"> </w:t>
      </w:r>
      <w:r>
        <w:t>28</w:t>
      </w:r>
      <w:r w:rsidR="00A003CB" w:rsidRPr="002E171E">
        <w:t xml:space="preserve"> лиц, впервые поступивших на муниципальную службу, в мероприятиях по профессиональному развитию в области противодействия коррупции</w:t>
      </w:r>
      <w:r>
        <w:t>.</w:t>
      </w:r>
    </w:p>
    <w:p w:rsidR="00787BB5" w:rsidRPr="002E171E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6.</w:t>
      </w:r>
      <w:r>
        <w:t>3</w:t>
      </w:r>
      <w:r w:rsidRPr="002E171E">
        <w:t>.</w:t>
      </w:r>
      <w:r>
        <w:t xml:space="preserve"> Плана:</w:t>
      </w:r>
    </w:p>
    <w:p w:rsidR="00A003CB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proofErr w:type="gramStart"/>
      <w:r>
        <w:t>В течение 2021 года за истекший период 2022 года о</w:t>
      </w:r>
      <w:r w:rsidRPr="002E171E">
        <w:t>беспечен</w:t>
      </w:r>
      <w:r>
        <w:t>о</w:t>
      </w:r>
      <w:r w:rsidRPr="002E171E">
        <w:t xml:space="preserve"> участи</w:t>
      </w:r>
      <w:r>
        <w:t>е</w:t>
      </w:r>
      <w:r w:rsidRPr="002E171E">
        <w:t xml:space="preserve"> </w:t>
      </w:r>
      <w:r>
        <w:t xml:space="preserve">2 </w:t>
      </w:r>
      <w:r w:rsidR="00A003CB" w:rsidRPr="002E171E">
        <w:t>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</w:r>
      <w:r>
        <w:t>.</w:t>
      </w:r>
      <w:proofErr w:type="gramEnd"/>
    </w:p>
    <w:p w:rsidR="00787BB5" w:rsidRPr="002E171E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По пункту </w:t>
      </w:r>
      <w:r>
        <w:t>7</w:t>
      </w:r>
      <w:r>
        <w:t>.</w:t>
      </w:r>
      <w:r>
        <w:t>1</w:t>
      </w:r>
      <w:r w:rsidRPr="002E171E">
        <w:t>.</w:t>
      </w:r>
      <w:r>
        <w:t xml:space="preserve"> Плана:</w:t>
      </w:r>
    </w:p>
    <w:p w:rsidR="00A003CB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 xml:space="preserve">В течение 2021 года за истекший период 2022 года </w:t>
      </w:r>
      <w:r>
        <w:t>о</w:t>
      </w:r>
      <w:r w:rsidR="00A003CB" w:rsidRPr="002E171E">
        <w:t>бращени</w:t>
      </w:r>
      <w:r>
        <w:t>я</w:t>
      </w:r>
      <w:r w:rsidR="00A003CB" w:rsidRPr="002E171E">
        <w:t xml:space="preserve"> граждан и организаций по фактам коррупции </w:t>
      </w:r>
      <w:r>
        <w:t>в администрацию города Благовещенска не поступали.</w:t>
      </w:r>
    </w:p>
    <w:p w:rsidR="00787BB5" w:rsidRPr="002E171E" w:rsidRDefault="00787BB5" w:rsidP="00787BB5">
      <w:pPr>
        <w:autoSpaceDE w:val="0"/>
        <w:autoSpaceDN w:val="0"/>
        <w:adjustRightInd w:val="0"/>
        <w:ind w:firstLine="720"/>
        <w:jc w:val="both"/>
        <w:outlineLvl w:val="0"/>
      </w:pPr>
      <w:r>
        <w:t>По пункту 7.</w:t>
      </w:r>
      <w:r>
        <w:t>2</w:t>
      </w:r>
      <w:r w:rsidRPr="002E171E">
        <w:t>.</w:t>
      </w:r>
      <w:r>
        <w:t xml:space="preserve"> Плана:</w:t>
      </w:r>
    </w:p>
    <w:p w:rsidR="00787BB5" w:rsidRDefault="00787BB5" w:rsidP="00787BB5">
      <w:pPr>
        <w:ind w:firstLine="720"/>
        <w:jc w:val="both"/>
      </w:pPr>
      <w:r w:rsidRPr="00787BB5">
        <w:t xml:space="preserve">В состав Совета по противодействию коррупции, образованного в целях создания системы противодействия коррупции в администрации города Благовещенска и устранения причин, ее порождающих, входит доцент кафедры конституционного права юридического факультета </w:t>
      </w:r>
      <w:r w:rsidRPr="00787BB5">
        <w:rPr>
          <w:color w:val="000000"/>
        </w:rPr>
        <w:t xml:space="preserve">ФГБОУ </w:t>
      </w:r>
      <w:proofErr w:type="gramStart"/>
      <w:r w:rsidRPr="00787BB5">
        <w:rPr>
          <w:color w:val="000000"/>
        </w:rPr>
        <w:t>ВО</w:t>
      </w:r>
      <w:proofErr w:type="gramEnd"/>
      <w:r w:rsidRPr="00787BB5">
        <w:rPr>
          <w:color w:val="000000"/>
        </w:rPr>
        <w:t xml:space="preserve"> «Амурский государственный университет»; заместитель председателя Благовещенской городской Думы;  начальник правового управления администрации города Благовещенска; председатель Контрольно-счетной палаты города Благовещенска; член Совета молодых юристов при Амурском региональном отделении Всероссийской общественной организации «Ассоциация юристов России»; сотрудник Управления Федеральной службы безопасности России по Амурской области; директор Муниципального бюджетного учреждения Центр развития молодежных и общественных инициатив «Выбор»; председатель Органа общественной самодеятельности «Театральный»</w:t>
      </w:r>
      <w:r w:rsidRPr="00787BB5">
        <w:t xml:space="preserve">. </w:t>
      </w:r>
    </w:p>
    <w:p w:rsidR="00787BB5" w:rsidRPr="00787BB5" w:rsidRDefault="00787BB5" w:rsidP="00787BB5">
      <w:pPr>
        <w:ind w:firstLine="720"/>
        <w:jc w:val="both"/>
      </w:pPr>
      <w:r>
        <w:t xml:space="preserve">По пункту </w:t>
      </w:r>
      <w:r>
        <w:t>8</w:t>
      </w:r>
      <w:r>
        <w:t>.</w:t>
      </w:r>
      <w:r>
        <w:t>1</w:t>
      </w:r>
      <w:r w:rsidRPr="002E171E">
        <w:t>.</w:t>
      </w:r>
      <w:r>
        <w:t xml:space="preserve"> Плана:</w:t>
      </w:r>
    </w:p>
    <w:p w:rsidR="00A003CB" w:rsidRPr="002E171E" w:rsidRDefault="00A003CB" w:rsidP="00787BB5">
      <w:pPr>
        <w:autoSpaceDE w:val="0"/>
        <w:autoSpaceDN w:val="0"/>
        <w:adjustRightInd w:val="0"/>
        <w:ind w:firstLine="720"/>
        <w:jc w:val="both"/>
        <w:outlineLvl w:val="0"/>
      </w:pPr>
      <w:r w:rsidRPr="002E171E">
        <w:t>Актуализация нормативных правовых актов администрации города Благовещенска по вопросам противодействия коррупции</w:t>
      </w:r>
      <w:r w:rsidR="00787BB5">
        <w:t xml:space="preserve"> проводится на постоянной основе в случае изменения действующего законодательства.</w:t>
      </w:r>
    </w:p>
    <w:p w:rsidR="00A003CB" w:rsidRPr="002E171E" w:rsidRDefault="00A003CB" w:rsidP="00A003CB">
      <w:pPr>
        <w:autoSpaceDE w:val="0"/>
        <w:autoSpaceDN w:val="0"/>
        <w:adjustRightInd w:val="0"/>
        <w:ind w:firstLine="540"/>
        <w:jc w:val="both"/>
        <w:outlineLvl w:val="0"/>
      </w:pPr>
    </w:p>
    <w:p w:rsidR="00A003CB" w:rsidRPr="002E171E" w:rsidRDefault="00A003CB" w:rsidP="00A003CB">
      <w:pPr>
        <w:autoSpaceDE w:val="0"/>
        <w:autoSpaceDN w:val="0"/>
        <w:adjustRightInd w:val="0"/>
        <w:ind w:firstLine="540"/>
        <w:jc w:val="both"/>
        <w:outlineLvl w:val="0"/>
      </w:pPr>
    </w:p>
    <w:p w:rsidR="00A003CB" w:rsidRPr="002E171E" w:rsidRDefault="00A003CB" w:rsidP="00A003CB">
      <w:pPr>
        <w:autoSpaceDE w:val="0"/>
        <w:autoSpaceDN w:val="0"/>
        <w:adjustRightInd w:val="0"/>
        <w:ind w:firstLine="540"/>
        <w:jc w:val="both"/>
        <w:outlineLvl w:val="0"/>
      </w:pPr>
    </w:p>
    <w:p w:rsidR="007B0FBF" w:rsidRPr="002E171E" w:rsidRDefault="007B0FBF"/>
    <w:sectPr w:rsidR="007B0FBF" w:rsidRPr="002E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CB"/>
    <w:rsid w:val="002E171E"/>
    <w:rsid w:val="00787BB5"/>
    <w:rsid w:val="007B0FBF"/>
    <w:rsid w:val="007D02FD"/>
    <w:rsid w:val="00A003CB"/>
    <w:rsid w:val="00BA1F95"/>
    <w:rsid w:val="00C85902"/>
    <w:rsid w:val="00FC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E17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E17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73;&#1083;&#1072;&#1075;&#1086;&#1074;&#1077;&#1097;&#1077;&#1085;&#1089;&#108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Николенко Олеся Викторовна</cp:lastModifiedBy>
  <cp:revision>3</cp:revision>
  <dcterms:created xsi:type="dcterms:W3CDTF">2022-06-21T03:51:00Z</dcterms:created>
  <dcterms:modified xsi:type="dcterms:W3CDTF">2022-06-21T07:28:00Z</dcterms:modified>
</cp:coreProperties>
</file>