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9E" w:rsidRDefault="00A6419E" w:rsidP="00A6419E">
      <w:pPr>
        <w:ind w:left="43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E1E16" w:rsidRDefault="001E1E16" w:rsidP="001E1E16">
      <w:pPr>
        <w:ind w:left="4320"/>
        <w:rPr>
          <w:b/>
          <w:sz w:val="28"/>
          <w:szCs w:val="28"/>
        </w:rPr>
      </w:pPr>
      <w:r>
        <w:rPr>
          <w:b/>
          <w:sz w:val="28"/>
          <w:szCs w:val="28"/>
        </w:rPr>
        <w:t>ОДОБРЕН</w:t>
      </w:r>
    </w:p>
    <w:p w:rsidR="001E1E16" w:rsidRDefault="001E1E16" w:rsidP="001E1E16">
      <w:pPr>
        <w:ind w:left="4320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B01B9D">
        <w:rPr>
          <w:b/>
          <w:sz w:val="28"/>
          <w:szCs w:val="28"/>
        </w:rPr>
        <w:t xml:space="preserve"> заседани</w:t>
      </w:r>
      <w:r>
        <w:rPr>
          <w:b/>
          <w:sz w:val="28"/>
          <w:szCs w:val="28"/>
        </w:rPr>
        <w:t>и</w:t>
      </w:r>
      <w:r w:rsidRPr="00B01B9D">
        <w:rPr>
          <w:b/>
          <w:sz w:val="28"/>
          <w:szCs w:val="28"/>
        </w:rPr>
        <w:t xml:space="preserve"> Совета</w:t>
      </w:r>
    </w:p>
    <w:p w:rsidR="001E1E16" w:rsidRPr="00B01B9D" w:rsidRDefault="001E1E16" w:rsidP="001E1E16">
      <w:pPr>
        <w:ind w:left="4320"/>
        <w:rPr>
          <w:b/>
          <w:sz w:val="28"/>
          <w:szCs w:val="28"/>
        </w:rPr>
      </w:pPr>
      <w:r w:rsidRPr="00B01B9D">
        <w:rPr>
          <w:b/>
          <w:sz w:val="28"/>
          <w:szCs w:val="28"/>
        </w:rPr>
        <w:t xml:space="preserve">по противодействию коррупции </w:t>
      </w:r>
    </w:p>
    <w:p w:rsidR="001E1E16" w:rsidRPr="00B01B9D" w:rsidRDefault="001E1E16" w:rsidP="001E1E16">
      <w:pPr>
        <w:ind w:left="4320"/>
        <w:rPr>
          <w:b/>
          <w:sz w:val="28"/>
          <w:szCs w:val="28"/>
        </w:rPr>
      </w:pPr>
      <w:r w:rsidRPr="00B01B9D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</w:t>
      </w:r>
      <w:r w:rsidR="0099025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.06.201</w:t>
      </w:r>
      <w:r w:rsidR="00990251">
        <w:rPr>
          <w:b/>
          <w:sz w:val="28"/>
          <w:szCs w:val="28"/>
        </w:rPr>
        <w:t>5</w:t>
      </w:r>
      <w:r w:rsidRPr="00B01B9D">
        <w:rPr>
          <w:b/>
          <w:sz w:val="28"/>
          <w:szCs w:val="28"/>
        </w:rPr>
        <w:t xml:space="preserve"> </w:t>
      </w:r>
      <w:r w:rsidR="00DE472F">
        <w:rPr>
          <w:b/>
          <w:sz w:val="28"/>
          <w:szCs w:val="28"/>
        </w:rPr>
        <w:t xml:space="preserve">(протокол </w:t>
      </w:r>
      <w:r w:rsidRPr="00B01B9D">
        <w:rPr>
          <w:b/>
          <w:sz w:val="28"/>
          <w:szCs w:val="28"/>
        </w:rPr>
        <w:t>№</w:t>
      </w:r>
      <w:r w:rsidR="00990251">
        <w:rPr>
          <w:b/>
          <w:sz w:val="28"/>
          <w:szCs w:val="28"/>
        </w:rPr>
        <w:t>10</w:t>
      </w:r>
      <w:r w:rsidR="00DE472F">
        <w:rPr>
          <w:b/>
          <w:sz w:val="28"/>
          <w:szCs w:val="28"/>
        </w:rPr>
        <w:t>)</w:t>
      </w:r>
    </w:p>
    <w:p w:rsidR="001E1E16" w:rsidRDefault="001E1E16" w:rsidP="001E1E16">
      <w:pPr>
        <w:jc w:val="center"/>
        <w:rPr>
          <w:b/>
          <w:sz w:val="28"/>
          <w:szCs w:val="28"/>
        </w:rPr>
      </w:pPr>
    </w:p>
    <w:p w:rsidR="001E1E16" w:rsidRDefault="001E1E16" w:rsidP="001E1E16">
      <w:pPr>
        <w:jc w:val="center"/>
        <w:rPr>
          <w:b/>
          <w:sz w:val="28"/>
          <w:szCs w:val="28"/>
        </w:rPr>
      </w:pPr>
      <w:r w:rsidRPr="00CD7E0A">
        <w:rPr>
          <w:b/>
          <w:sz w:val="28"/>
          <w:szCs w:val="28"/>
        </w:rPr>
        <w:t xml:space="preserve">План </w:t>
      </w:r>
    </w:p>
    <w:p w:rsidR="001E1E16" w:rsidRDefault="001E1E16" w:rsidP="001E1E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противодействию коррупции</w:t>
      </w:r>
    </w:p>
    <w:p w:rsidR="001E1E16" w:rsidRDefault="001E1E16" w:rsidP="001E1E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Благовещенске</w:t>
      </w:r>
    </w:p>
    <w:p w:rsidR="001E1E16" w:rsidRDefault="001E1E16" w:rsidP="001E1E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99025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201</w:t>
      </w:r>
      <w:r w:rsidR="0099025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</w:t>
      </w:r>
    </w:p>
    <w:tbl>
      <w:tblPr>
        <w:tblW w:w="94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4049"/>
        <w:gridCol w:w="2234"/>
        <w:gridCol w:w="2434"/>
      </w:tblGrid>
      <w:tr w:rsidR="001E1E16" w:rsidRPr="006F17E8" w:rsidTr="00AC3259">
        <w:tc>
          <w:tcPr>
            <w:tcW w:w="768" w:type="dxa"/>
            <w:vAlign w:val="center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F17E8">
              <w:rPr>
                <w:b/>
                <w:bCs/>
                <w:sz w:val="22"/>
                <w:szCs w:val="22"/>
              </w:rPr>
              <w:t>№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6F17E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6F17E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6F17E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49" w:type="dxa"/>
            <w:vAlign w:val="center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</w:pPr>
            <w:r w:rsidRPr="006F17E8">
              <w:rPr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234" w:type="dxa"/>
            <w:vAlign w:val="center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</w:pPr>
            <w:r w:rsidRPr="006F17E8">
              <w:rPr>
                <w:b/>
                <w:bCs/>
                <w:sz w:val="22"/>
                <w:szCs w:val="22"/>
              </w:rPr>
              <w:t>Срок исполнения</w:t>
            </w:r>
          </w:p>
        </w:tc>
        <w:tc>
          <w:tcPr>
            <w:tcW w:w="2434" w:type="dxa"/>
            <w:vAlign w:val="center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F17E8">
              <w:rPr>
                <w:b/>
                <w:bCs/>
                <w:sz w:val="22"/>
                <w:szCs w:val="22"/>
              </w:rPr>
              <w:t>Ответственный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</w:pPr>
            <w:r w:rsidRPr="006F17E8">
              <w:rPr>
                <w:b/>
                <w:bCs/>
                <w:sz w:val="22"/>
                <w:szCs w:val="22"/>
              </w:rPr>
              <w:t>исполнитель</w:t>
            </w:r>
          </w:p>
        </w:tc>
      </w:tr>
      <w:tr w:rsidR="001E1E16" w:rsidRPr="006F17E8" w:rsidTr="00AC3259">
        <w:tc>
          <w:tcPr>
            <w:tcW w:w="9485" w:type="dxa"/>
            <w:gridSpan w:val="4"/>
          </w:tcPr>
          <w:p w:rsidR="001E1E16" w:rsidRPr="006F17E8" w:rsidRDefault="001E1E16" w:rsidP="00B52669">
            <w:pPr>
              <w:jc w:val="center"/>
              <w:rPr>
                <w:b/>
                <w:bCs/>
              </w:rPr>
            </w:pPr>
            <w:r w:rsidRPr="006F17E8">
              <w:rPr>
                <w:b/>
                <w:bCs/>
                <w:sz w:val="22"/>
                <w:szCs w:val="22"/>
              </w:rPr>
              <w:t>1. Организационно-правовые меры по формированию механизма</w:t>
            </w:r>
          </w:p>
          <w:p w:rsidR="001E1E16" w:rsidRPr="006F17E8" w:rsidRDefault="001E1E16" w:rsidP="00B52669">
            <w:pPr>
              <w:jc w:val="center"/>
              <w:rPr>
                <w:b/>
              </w:rPr>
            </w:pPr>
            <w:r w:rsidRPr="006F17E8">
              <w:rPr>
                <w:b/>
                <w:bCs/>
                <w:sz w:val="22"/>
                <w:szCs w:val="22"/>
              </w:rPr>
              <w:t>противодействия коррупции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 xml:space="preserve">Анализ </w:t>
            </w:r>
            <w:proofErr w:type="gramStart"/>
            <w:r w:rsidRPr="006F17E8">
              <w:rPr>
                <w:bCs/>
                <w:sz w:val="22"/>
                <w:szCs w:val="22"/>
              </w:rPr>
              <w:t>результатов работы администрации города Благовещенска</w:t>
            </w:r>
            <w:proofErr w:type="gramEnd"/>
            <w:r w:rsidRPr="006F17E8">
              <w:rPr>
                <w:bCs/>
                <w:sz w:val="22"/>
                <w:szCs w:val="22"/>
              </w:rPr>
              <w:t xml:space="preserve"> по реализации мер, направленных на противодействие коррупции в рамках Национальной стратегии противодействия коррупции и Национального плана противодействия коррупции. Подготовка отчетов по противодействию коррупции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ежеквартально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отдел кадров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Взаимодействие с территориальными органами федеральных государственных органов исполнительной власти, органами государственной власти Амурской области, средствами массовой информации, организациями, в том числе общественными объединениями, участвующими в реализации антикоррупционной политики, по вопросам противодействия коррупции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 xml:space="preserve">руководители структурных подразделений администрации города Благовещенска, </w:t>
            </w:r>
          </w:p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члены Совета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</w:pPr>
            <w:r w:rsidRPr="006F17E8">
              <w:rPr>
                <w:sz w:val="22"/>
                <w:szCs w:val="22"/>
              </w:rPr>
              <w:t>Совершенствование работы по рассмотрению обращений граждан на действия (бездействия) муниципальных служащих администрации города Благовещенска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управление по документационному обеспечению управления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</w:pPr>
            <w:r w:rsidRPr="006F17E8">
              <w:rPr>
                <w:sz w:val="22"/>
                <w:szCs w:val="22"/>
              </w:rPr>
              <w:t xml:space="preserve">Оптимизация функций администрации города Благовещенска. Разработка административных регламентов по предоставлению муниципальных услуг 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руководители структурных подразделений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</w:pPr>
            <w:r w:rsidRPr="006F17E8">
              <w:rPr>
                <w:sz w:val="22"/>
                <w:szCs w:val="22"/>
              </w:rPr>
              <w:t>Проведение антикоррупционной экспертизы проектов нормативных правовых актов и нормативных правовых актов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правовое управление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Информирование населения о мерах, принимаемых в рамках противодействия коррупции (через СМИ, на официальном сайте администрации города Благовещенска)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990251" w:rsidP="00B52669">
            <w:pPr>
              <w:jc w:val="center"/>
            </w:pPr>
            <w:r w:rsidRPr="006F17E8">
              <w:rPr>
                <w:sz w:val="22"/>
                <w:szCs w:val="22"/>
              </w:rPr>
              <w:t xml:space="preserve">управление организационной работы </w:t>
            </w:r>
            <w:r w:rsidR="001E1E16" w:rsidRPr="006F17E8">
              <w:rPr>
                <w:sz w:val="22"/>
                <w:szCs w:val="22"/>
              </w:rPr>
              <w:t xml:space="preserve">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</w:pPr>
            <w:r w:rsidRPr="006F17E8">
              <w:rPr>
                <w:sz w:val="22"/>
                <w:szCs w:val="22"/>
              </w:rPr>
              <w:t>Оценка эффективности внутренних систем выявления и профилактики коррупционных рисков в администрации города Благовещенска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01 июня,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 xml:space="preserve">01 декабря 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Заслушивание докладов в рамках противодействия коррупции на заседании Совета по противодействию коррупции:</w:t>
            </w:r>
          </w:p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 xml:space="preserve">- </w:t>
            </w:r>
            <w:r w:rsidR="00990251" w:rsidRPr="006F17E8">
              <w:rPr>
                <w:sz w:val="20"/>
                <w:szCs w:val="20"/>
              </w:rPr>
              <w:t>об организации проведения антикоррупционной экспертизы действующих нормативных правовых актов и проектов нормативных правовых актов</w:t>
            </w:r>
            <w:r w:rsidRPr="006F17E8">
              <w:rPr>
                <w:sz w:val="20"/>
                <w:szCs w:val="20"/>
              </w:rPr>
              <w:t>;</w:t>
            </w:r>
          </w:p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 xml:space="preserve">- </w:t>
            </w:r>
            <w:r w:rsidR="00990251" w:rsidRPr="006F17E8">
              <w:rPr>
                <w:sz w:val="20"/>
                <w:szCs w:val="20"/>
              </w:rPr>
              <w:t xml:space="preserve">об осуществления </w:t>
            </w:r>
            <w:proofErr w:type="gramStart"/>
            <w:r w:rsidR="00990251" w:rsidRPr="006F17E8">
              <w:rPr>
                <w:sz w:val="20"/>
                <w:szCs w:val="20"/>
              </w:rPr>
              <w:t>контроля за</w:t>
            </w:r>
            <w:proofErr w:type="gramEnd"/>
            <w:r w:rsidR="00990251" w:rsidRPr="006F17E8">
              <w:rPr>
                <w:sz w:val="20"/>
                <w:szCs w:val="20"/>
              </w:rPr>
              <w:t xml:space="preserve"> соблюдением законодательства Российской Федерации о контрактной системе в сфере закупок товаров, работ, услуг для обеспечения муниципальных нужд города Благовещенска</w:t>
            </w:r>
            <w:r w:rsidRPr="006F17E8">
              <w:rPr>
                <w:sz w:val="20"/>
                <w:szCs w:val="20"/>
              </w:rPr>
              <w:t>;</w:t>
            </w:r>
          </w:p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 xml:space="preserve">- о </w:t>
            </w:r>
            <w:r w:rsidR="00990251" w:rsidRPr="006F17E8">
              <w:rPr>
                <w:sz w:val="20"/>
                <w:szCs w:val="20"/>
              </w:rPr>
              <w:t>результатах работы администрации города Благовещенска по противодействию коррупции и задачах по повышению ее эффективности</w:t>
            </w:r>
            <w:r w:rsidRPr="006F17E8">
              <w:rPr>
                <w:sz w:val="20"/>
                <w:szCs w:val="20"/>
              </w:rPr>
              <w:t>;</w:t>
            </w:r>
          </w:p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- о ходе реализации программы антикоррупционного просвещения;</w:t>
            </w:r>
          </w:p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 xml:space="preserve">- о </w:t>
            </w:r>
            <w:r w:rsidR="00990251" w:rsidRPr="006F17E8">
              <w:rPr>
                <w:sz w:val="20"/>
                <w:szCs w:val="20"/>
              </w:rPr>
              <w:t>совершенствовании работы в сфере использования муниципальной собственности;</w:t>
            </w:r>
          </w:p>
          <w:p w:rsidR="00990251" w:rsidRPr="006F17E8" w:rsidRDefault="00990251" w:rsidP="00990251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- об утверждении плана мероприятий по противодействию коррупции в городе Благовещенске на 2016 – 2017 годы;</w:t>
            </w:r>
          </w:p>
          <w:p w:rsidR="00990251" w:rsidRPr="006F17E8" w:rsidRDefault="00990251" w:rsidP="00990251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- об утверждении плана работы Совета по противодействию коррупции на 2016-2017 годы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декабрь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201</w:t>
            </w:r>
            <w:r w:rsidR="00990251" w:rsidRPr="006F17E8">
              <w:rPr>
                <w:bCs/>
                <w:sz w:val="22"/>
                <w:szCs w:val="22"/>
              </w:rPr>
              <w:t>5</w:t>
            </w:r>
            <w:r w:rsidRPr="006F17E8">
              <w:rPr>
                <w:bCs/>
                <w:sz w:val="22"/>
                <w:szCs w:val="22"/>
              </w:rPr>
              <w:t xml:space="preserve"> года,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июнь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201</w:t>
            </w:r>
            <w:r w:rsidR="00990251" w:rsidRPr="006F17E8">
              <w:rPr>
                <w:bCs/>
                <w:sz w:val="22"/>
                <w:szCs w:val="22"/>
              </w:rPr>
              <w:t>6</w:t>
            </w:r>
            <w:r w:rsidRPr="006F17E8">
              <w:rPr>
                <w:bCs/>
                <w:sz w:val="22"/>
                <w:szCs w:val="22"/>
              </w:rPr>
              <w:t xml:space="preserve"> года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руководители структурных подразделений администрации города Благовещенска,  члены Совета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</w:pPr>
            <w:r w:rsidRPr="006F17E8">
              <w:rPr>
                <w:sz w:val="22"/>
                <w:szCs w:val="22"/>
              </w:rPr>
              <w:t>Осуществление анализа коррупционных рисков в сфере жилищно-коммунального хозяйства, потребительского рынка, строительства и внедрение комплекса мер, направленных на снижение уровня коррупции в данных сферах</w:t>
            </w:r>
          </w:p>
        </w:tc>
        <w:tc>
          <w:tcPr>
            <w:tcW w:w="2234" w:type="dxa"/>
          </w:tcPr>
          <w:p w:rsidR="001E1E16" w:rsidRPr="006F17E8" w:rsidRDefault="001E1E16" w:rsidP="00990251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30 августа 201</w:t>
            </w:r>
            <w:r w:rsidR="00990251" w:rsidRPr="006F17E8">
              <w:rPr>
                <w:bCs/>
                <w:sz w:val="22"/>
                <w:szCs w:val="22"/>
              </w:rPr>
              <w:t>6</w:t>
            </w:r>
            <w:r w:rsidRPr="006F17E8">
              <w:rPr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управление жилищно-коммунального хозяйства, управление архитектуры и градостроительства, управление по развитию потребительского рынка и услуг администрации города Благовещенска,  члены Совета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Изучение законодательства, передового отечественного и зарубежного опыта в сфере профилактики и противодействия  коррупции. Изучение состояния работы по выявлению причин и условий, способствующих проявлению коррупции, принятию мер по их устранению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руководители структурных подразделений администрации города Благовещенска,  члены Совета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</w:pPr>
            <w:r w:rsidRPr="006F17E8">
              <w:rPr>
                <w:sz w:val="22"/>
                <w:szCs w:val="22"/>
              </w:rPr>
              <w:t>Разработка муниципальных  правовых актов, направленных на совершенствование организационных основ противодействия коррупции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по мере необходимости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кадров, правовое управление администрации города Благовещенска</w:t>
            </w:r>
          </w:p>
        </w:tc>
      </w:tr>
      <w:tr w:rsidR="001E1E16" w:rsidRPr="006F17E8" w:rsidTr="00AC3259">
        <w:tc>
          <w:tcPr>
            <w:tcW w:w="9485" w:type="dxa"/>
            <w:gridSpan w:val="4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F17E8">
              <w:rPr>
                <w:b/>
                <w:sz w:val="22"/>
                <w:szCs w:val="22"/>
              </w:rPr>
              <w:t>2. Противодействие коррупции в соответствии с законодательством</w:t>
            </w:r>
          </w:p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F17E8">
              <w:rPr>
                <w:b/>
                <w:sz w:val="22"/>
                <w:szCs w:val="22"/>
              </w:rPr>
              <w:t xml:space="preserve">о муниципальной службе 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>Формирование резерва управленческих кадров муниципальных служащих администрации города Благовещенска, а также обеспечение его эффективного использования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кадров, структурные подразделения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>Обеспечение проведения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по мере необходимости при наличии оснований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кадров, структурные подразделения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>Проверка достоверности и полноты сведений, предоставляемых гражданином при поступлении на муниципальную службу и сведений о доходах, об имуществе и обязательствах имущественного характера в порядке, предусмотренном Положением о порядке проверки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по мере необходимости и при наличии оснований для проверки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кадров, структурные подразделения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>Рассмотрение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      </w:r>
          </w:p>
          <w:p w:rsidR="006F17E8" w:rsidRPr="006F17E8" w:rsidRDefault="006F17E8" w:rsidP="00B52669">
            <w:pPr>
              <w:pStyle w:val="a3"/>
            </w:pP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по мере необходимости и при наличии оснований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proofErr w:type="gramStart"/>
            <w:r w:rsidRPr="006F17E8">
              <w:rPr>
                <w:sz w:val="22"/>
                <w:szCs w:val="22"/>
              </w:rPr>
              <w:t>Контроль за</w:t>
            </w:r>
            <w:proofErr w:type="gramEnd"/>
            <w:r w:rsidRPr="006F17E8">
              <w:rPr>
                <w:sz w:val="22"/>
                <w:szCs w:val="22"/>
              </w:rPr>
              <w:t xml:space="preserve"> соблюдением Кодекса этики и служебного поведения муниципальных служащих администрации города Благовещенска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кадров, структурные подразделения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990251">
            <w:pPr>
              <w:pStyle w:val="a3"/>
            </w:pPr>
            <w:r w:rsidRPr="006F17E8">
              <w:rPr>
                <w:sz w:val="22"/>
                <w:szCs w:val="22"/>
              </w:rPr>
              <w:t xml:space="preserve">Организация </w:t>
            </w:r>
            <w:r w:rsidR="00990251" w:rsidRPr="006F17E8">
              <w:rPr>
                <w:sz w:val="22"/>
                <w:szCs w:val="22"/>
              </w:rPr>
              <w:t>дополнительного профессионального образования муниципальных служащих</w:t>
            </w:r>
            <w:r w:rsidRPr="006F17E8">
              <w:rPr>
                <w:sz w:val="22"/>
                <w:szCs w:val="22"/>
              </w:rPr>
              <w:t>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2234" w:type="dxa"/>
          </w:tcPr>
          <w:p w:rsidR="001E1E16" w:rsidRPr="006F17E8" w:rsidRDefault="00AC3259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2015-2016 годы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отдел кадров, структурные подразделения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DE472F">
            <w:pPr>
              <w:jc w:val="both"/>
              <w:rPr>
                <w:sz w:val="20"/>
                <w:szCs w:val="20"/>
              </w:rPr>
            </w:pPr>
            <w:proofErr w:type="gramStart"/>
            <w:r w:rsidRPr="006F17E8">
              <w:rPr>
                <w:sz w:val="20"/>
                <w:szCs w:val="20"/>
              </w:rPr>
              <w:t xml:space="preserve">Проведение семинара для муниципальных служащих администрации города Благовещенска по соблюдению ограничений, запретов и по исполнению обязанностей, установленных в целях противодействия коррупции, в том числе </w:t>
            </w:r>
            <w:r w:rsidR="00AC3259" w:rsidRPr="006F17E8">
              <w:rPr>
                <w:sz w:val="20"/>
                <w:szCs w:val="20"/>
              </w:rPr>
              <w:t>разъяснени</w:t>
            </w:r>
            <w:r w:rsidR="00DE472F">
              <w:rPr>
                <w:sz w:val="20"/>
                <w:szCs w:val="20"/>
              </w:rPr>
              <w:t>е</w:t>
            </w:r>
            <w:r w:rsidR="00AC3259" w:rsidRPr="006F17E8">
              <w:rPr>
                <w:sz w:val="20"/>
                <w:szCs w:val="20"/>
              </w:rPr>
              <w:t xml:space="preserve"> практики применения статьи 12 Федерального закона от 25.12.2008 № 273-ФЗ «О противодействии коррупции», содержащей ограничения, налагаемые на гражданина, замещавшего должность муниципальной службы, при заключении им трудового или гражданско-правового договора, в том числе случаев, когда дача согласия</w:t>
            </w:r>
            <w:proofErr w:type="gramEnd"/>
            <w:r w:rsidR="00AC3259" w:rsidRPr="006F17E8">
              <w:rPr>
                <w:sz w:val="20"/>
                <w:szCs w:val="20"/>
              </w:rPr>
              <w:t xml:space="preserve"> комиссией по соблюдению требований к служебному поведению и урегулированию конфликта </w:t>
            </w:r>
            <w:proofErr w:type="gramStart"/>
            <w:r w:rsidR="00AC3259" w:rsidRPr="006F17E8">
              <w:rPr>
                <w:sz w:val="20"/>
                <w:szCs w:val="20"/>
              </w:rPr>
              <w:t>интересов</w:t>
            </w:r>
            <w:proofErr w:type="gramEnd"/>
            <w:r w:rsidR="00AC3259" w:rsidRPr="006F17E8">
              <w:rPr>
                <w:sz w:val="20"/>
                <w:szCs w:val="20"/>
              </w:rPr>
              <w:t xml:space="preserve"> бывшему муниципальному служащему на замещение им должности в коммерческой или некоммерческой организации не требуется</w:t>
            </w:r>
          </w:p>
        </w:tc>
        <w:tc>
          <w:tcPr>
            <w:tcW w:w="2234" w:type="dxa"/>
          </w:tcPr>
          <w:p w:rsidR="001E1E16" w:rsidRPr="006F17E8" w:rsidRDefault="001E1E16" w:rsidP="00AC3259">
            <w:pPr>
              <w:jc w:val="center"/>
            </w:pPr>
            <w:r w:rsidRPr="006F17E8">
              <w:rPr>
                <w:sz w:val="22"/>
                <w:szCs w:val="22"/>
              </w:rPr>
              <w:t>декабрь 201</w:t>
            </w:r>
            <w:r w:rsidR="00AC3259" w:rsidRPr="006F17E8">
              <w:rPr>
                <w:sz w:val="22"/>
                <w:szCs w:val="22"/>
              </w:rPr>
              <w:t>5</w:t>
            </w:r>
            <w:r w:rsidRPr="006F17E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 xml:space="preserve">отдел кадров администрации города Благовещенска 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jc w:val="both"/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 xml:space="preserve">Осуществление мониторинга исполнения установленного порядка сообщения муниципальными служащими о получении подарка в связи с их должностным положением или исполнением ими </w:t>
            </w:r>
            <w:r w:rsidRPr="006F17E8">
              <w:rPr>
                <w:sz w:val="20"/>
                <w:szCs w:val="20"/>
              </w:rPr>
              <w:lastRenderedPageBreak/>
              <w:t>должностных обязанностей, о сдаче и оценке подарка, реализации (выкупе) и зачислении в доход городского бюджета средств, вырученных от его реализации. Подготовка ежегодных докладов о результатах данного мониторинга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lastRenderedPageBreak/>
              <w:t>постоянно, ежегодно до 15 февраля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 xml:space="preserve">отдел кадров, уполномоченные структурные подразделения администрации города </w:t>
            </w:r>
            <w:r w:rsidRPr="006F17E8">
              <w:rPr>
                <w:sz w:val="22"/>
                <w:szCs w:val="22"/>
              </w:rPr>
              <w:lastRenderedPageBreak/>
              <w:t>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r w:rsidRPr="006F17E8">
              <w:rPr>
                <w:sz w:val="22"/>
                <w:szCs w:val="22"/>
              </w:rPr>
              <w:t>Активизация  работы по формированию у служащих отрицательного отношения к коррупции с привлечением общественных объединений, предание гласности каждого установленного факта коррупции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руководители структурных подразделений администрации города Благовещенска, члены Советы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AC3259">
            <w:pPr>
              <w:rPr>
                <w:sz w:val="20"/>
                <w:szCs w:val="20"/>
              </w:rPr>
            </w:pPr>
            <w:r w:rsidRPr="006F17E8">
              <w:rPr>
                <w:sz w:val="20"/>
                <w:szCs w:val="20"/>
              </w:rPr>
              <w:t>Осуществление проверки в порядке, предусмотренном нормативными правовыми актами,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и применение соответствующих мер юридической ответственности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по мере необходимости при наличии оснований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отдел кадров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B52669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r w:rsidRPr="006F17E8">
              <w:rPr>
                <w:sz w:val="22"/>
                <w:szCs w:val="22"/>
              </w:rPr>
              <w:t xml:space="preserve">Внесение изменений в Кодекс этики и служебного поведения муниципальных служащих администрации города Благовещенска 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 xml:space="preserve">по мере совершенствования Типового кодекса этики и служебного поведения государственных служащих Российской Федерации и муниципальных служащих 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отдел кадров администрации города Благовещенска</w:t>
            </w:r>
          </w:p>
        </w:tc>
      </w:tr>
      <w:tr w:rsidR="001E1E16" w:rsidRPr="006F17E8" w:rsidTr="00AC3259">
        <w:tc>
          <w:tcPr>
            <w:tcW w:w="9485" w:type="dxa"/>
            <w:gridSpan w:val="4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F17E8">
              <w:rPr>
                <w:b/>
                <w:sz w:val="22"/>
                <w:szCs w:val="22"/>
              </w:rPr>
              <w:t>3. Совершенствование контрольной деятельности в системе мер по противодействию коррупции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 xml:space="preserve">Совершенствование  работы и финансовый  контроль за использованием средств городского бюджета, в том </w:t>
            </w:r>
            <w:proofErr w:type="gramStart"/>
            <w:r w:rsidRPr="006F17E8">
              <w:rPr>
                <w:sz w:val="22"/>
                <w:szCs w:val="22"/>
              </w:rPr>
              <w:t>числе</w:t>
            </w:r>
            <w:proofErr w:type="gramEnd"/>
            <w:r w:rsidRPr="006F17E8">
              <w:rPr>
                <w:sz w:val="22"/>
                <w:szCs w:val="22"/>
              </w:rPr>
              <w:t xml:space="preserve"> субсидий и субвенций, выделяемых из областного и федерального бюджетов 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AC3259" w:rsidP="00AC325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управление контроля в с</w:t>
            </w:r>
            <w:r w:rsidR="001D7650" w:rsidRPr="006F17E8">
              <w:rPr>
                <w:sz w:val="22"/>
                <w:szCs w:val="22"/>
              </w:rPr>
              <w:t>ф</w:t>
            </w:r>
            <w:r w:rsidRPr="006F17E8">
              <w:rPr>
                <w:sz w:val="22"/>
                <w:szCs w:val="22"/>
              </w:rPr>
              <w:t xml:space="preserve">ере закупок и финансов, </w:t>
            </w:r>
            <w:r w:rsidR="001E1E16" w:rsidRPr="006F17E8">
              <w:rPr>
                <w:sz w:val="22"/>
                <w:szCs w:val="22"/>
              </w:rPr>
              <w:t>структурные подразделения  администрации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 xml:space="preserve">Совершенствование работы и контроль в сфере использования муниципальной собственности 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1E1E16" w:rsidP="001D7650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 xml:space="preserve">комитет по управлению имуществом администрации города Благовещенска </w:t>
            </w:r>
          </w:p>
        </w:tc>
      </w:tr>
      <w:tr w:rsidR="001E1E16" w:rsidRPr="006F17E8" w:rsidTr="00AC3259">
        <w:tc>
          <w:tcPr>
            <w:tcW w:w="9485" w:type="dxa"/>
            <w:gridSpan w:val="4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F17E8">
              <w:rPr>
                <w:b/>
                <w:sz w:val="22"/>
                <w:szCs w:val="22"/>
              </w:rPr>
              <w:t>4. Формирование нетерпимого отношения к проявлениям коррупции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pPr>
              <w:pStyle w:val="a3"/>
            </w:pPr>
            <w:r w:rsidRPr="006F17E8">
              <w:rPr>
                <w:sz w:val="22"/>
                <w:szCs w:val="22"/>
              </w:rPr>
              <w:t>Организация работы через СМИ по просвещению и агитации населения в целях формирования навыков антикоррупционного поведения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jc w:val="center"/>
            </w:pPr>
            <w:r w:rsidRPr="006F17E8">
              <w:rPr>
                <w:sz w:val="22"/>
                <w:szCs w:val="22"/>
              </w:rPr>
              <w:t>постоянно</w:t>
            </w:r>
          </w:p>
        </w:tc>
        <w:tc>
          <w:tcPr>
            <w:tcW w:w="2434" w:type="dxa"/>
          </w:tcPr>
          <w:p w:rsidR="001E1E16" w:rsidRPr="006F17E8" w:rsidRDefault="006F17E8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пресс-секретарь мэра</w:t>
            </w:r>
            <w:r w:rsidR="001E1E16" w:rsidRPr="006F17E8">
              <w:rPr>
                <w:sz w:val="22"/>
                <w:szCs w:val="22"/>
              </w:rPr>
              <w:t xml:space="preserve"> города Благовещенска</w:t>
            </w:r>
          </w:p>
        </w:tc>
      </w:tr>
      <w:tr w:rsidR="001E1E16" w:rsidRPr="006F17E8" w:rsidTr="00AC3259">
        <w:tc>
          <w:tcPr>
            <w:tcW w:w="768" w:type="dxa"/>
          </w:tcPr>
          <w:p w:rsidR="001E1E16" w:rsidRPr="006F17E8" w:rsidRDefault="001E1E16" w:rsidP="001E1E16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4049" w:type="dxa"/>
          </w:tcPr>
          <w:p w:rsidR="001E1E16" w:rsidRPr="006F17E8" w:rsidRDefault="001E1E16" w:rsidP="00B52669">
            <w:r w:rsidRPr="006F17E8">
              <w:rPr>
                <w:sz w:val="22"/>
                <w:szCs w:val="22"/>
              </w:rPr>
              <w:t xml:space="preserve">Обеспечение реализации программы по антикоррупционному просвещению граждан </w:t>
            </w:r>
          </w:p>
        </w:tc>
        <w:tc>
          <w:tcPr>
            <w:tcW w:w="2234" w:type="dxa"/>
          </w:tcPr>
          <w:p w:rsidR="001E1E16" w:rsidRPr="006F17E8" w:rsidRDefault="001E1E16" w:rsidP="00B5266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 xml:space="preserve">31 января </w:t>
            </w:r>
          </w:p>
          <w:p w:rsidR="001E1E16" w:rsidRPr="006F17E8" w:rsidRDefault="001E1E16" w:rsidP="00AC3259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6F17E8">
              <w:rPr>
                <w:bCs/>
                <w:sz w:val="22"/>
                <w:szCs w:val="22"/>
              </w:rPr>
              <w:t>201</w:t>
            </w:r>
            <w:r w:rsidR="00AC3259" w:rsidRPr="006F17E8">
              <w:rPr>
                <w:bCs/>
                <w:sz w:val="22"/>
                <w:szCs w:val="22"/>
              </w:rPr>
              <w:t>6</w:t>
            </w:r>
            <w:r w:rsidRPr="006F17E8">
              <w:rPr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2434" w:type="dxa"/>
          </w:tcPr>
          <w:p w:rsidR="001E1E16" w:rsidRPr="006F17E8" w:rsidRDefault="001E1E16" w:rsidP="00B52669">
            <w:pPr>
              <w:pStyle w:val="a3"/>
              <w:jc w:val="center"/>
            </w:pPr>
            <w:r w:rsidRPr="006F17E8">
              <w:rPr>
                <w:sz w:val="22"/>
                <w:szCs w:val="22"/>
              </w:rPr>
              <w:t>руководители структурных подразделений администрации города Благовещенска,  члены Совета</w:t>
            </w:r>
          </w:p>
        </w:tc>
      </w:tr>
    </w:tbl>
    <w:p w:rsidR="00D647F0" w:rsidRDefault="00D647F0" w:rsidP="006F17E8"/>
    <w:sectPr w:rsidR="00D647F0" w:rsidSect="00D64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43E"/>
    <w:multiLevelType w:val="hybridMultilevel"/>
    <w:tmpl w:val="DA0A4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9B68AF"/>
    <w:multiLevelType w:val="hybridMultilevel"/>
    <w:tmpl w:val="8006C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26904"/>
    <w:multiLevelType w:val="hybridMultilevel"/>
    <w:tmpl w:val="22FEE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99320B"/>
    <w:multiLevelType w:val="hybridMultilevel"/>
    <w:tmpl w:val="12604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E16"/>
    <w:rsid w:val="001C47D8"/>
    <w:rsid w:val="001D7650"/>
    <w:rsid w:val="001E1E16"/>
    <w:rsid w:val="00306C65"/>
    <w:rsid w:val="004C7FED"/>
    <w:rsid w:val="006A774F"/>
    <w:rsid w:val="006F17E8"/>
    <w:rsid w:val="00771B0C"/>
    <w:rsid w:val="00990251"/>
    <w:rsid w:val="00A6419E"/>
    <w:rsid w:val="00AC3259"/>
    <w:rsid w:val="00AC62CC"/>
    <w:rsid w:val="00D647F0"/>
    <w:rsid w:val="00DE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1E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D32DE-2F80-4E8D-A340-EF19FE58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NikolenkoOV</dc:creator>
  <cp:keywords/>
  <dc:description/>
  <cp:lastModifiedBy>NikolenkoOV</cp:lastModifiedBy>
  <cp:revision>8</cp:revision>
  <cp:lastPrinted>2015-06-26T06:56:00Z</cp:lastPrinted>
  <dcterms:created xsi:type="dcterms:W3CDTF">2014-06-25T06:35:00Z</dcterms:created>
  <dcterms:modified xsi:type="dcterms:W3CDTF">2015-06-26T06:57:00Z</dcterms:modified>
</cp:coreProperties>
</file>