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EA7" w:rsidRDefault="00760EA7">
      <w:pPr>
        <w:pStyle w:val="ConsPlusTitlePage"/>
      </w:pPr>
      <w:r>
        <w:t xml:space="preserve">Документ предоставлен </w:t>
      </w:r>
      <w:hyperlink r:id="rId6" w:history="1">
        <w:proofErr w:type="spellStart"/>
        <w:r>
          <w:rPr>
            <w:color w:val="0000FF"/>
          </w:rPr>
          <w:t>КонсультантПлюс</w:t>
        </w:r>
        <w:proofErr w:type="spellEnd"/>
      </w:hyperlink>
      <w:r>
        <w:br/>
      </w:r>
    </w:p>
    <w:p w:rsidR="00760EA7" w:rsidRDefault="00760EA7">
      <w:pPr>
        <w:pStyle w:val="ConsPlusNormal"/>
        <w:jc w:val="both"/>
        <w:outlineLvl w:val="0"/>
      </w:pPr>
    </w:p>
    <w:p w:rsidR="00760EA7" w:rsidRDefault="00760EA7">
      <w:pPr>
        <w:pStyle w:val="ConsPlusTitle"/>
        <w:jc w:val="center"/>
        <w:outlineLvl w:val="0"/>
      </w:pPr>
      <w:r>
        <w:t>АДМИНИСТРАЦИЯ ГОРОДА БЛАГОВЕЩЕНСКА</w:t>
      </w:r>
    </w:p>
    <w:p w:rsidR="00760EA7" w:rsidRDefault="00760EA7">
      <w:pPr>
        <w:pStyle w:val="ConsPlusTitle"/>
        <w:jc w:val="center"/>
      </w:pPr>
    </w:p>
    <w:p w:rsidR="00760EA7" w:rsidRDefault="00760EA7">
      <w:pPr>
        <w:pStyle w:val="ConsPlusTitle"/>
        <w:jc w:val="center"/>
      </w:pPr>
      <w:r>
        <w:t>ПОСТАНОВЛЕНИЕ</w:t>
      </w:r>
    </w:p>
    <w:p w:rsidR="00760EA7" w:rsidRDefault="00760EA7">
      <w:pPr>
        <w:pStyle w:val="ConsPlusTitle"/>
        <w:jc w:val="center"/>
      </w:pPr>
      <w:r>
        <w:t>от 7 октября 2014 г. N 4135</w:t>
      </w:r>
    </w:p>
    <w:p w:rsidR="00760EA7" w:rsidRDefault="00760EA7">
      <w:pPr>
        <w:pStyle w:val="ConsPlusTitle"/>
        <w:jc w:val="center"/>
      </w:pPr>
    </w:p>
    <w:p w:rsidR="00760EA7" w:rsidRDefault="00760EA7">
      <w:pPr>
        <w:pStyle w:val="ConsPlusTitle"/>
        <w:jc w:val="center"/>
      </w:pPr>
      <w:r>
        <w:t>ОБ УТВЕРЖДЕНИИ МУНИЦИПАЛЬНОЙ ПРОГРАММЫ "РАЗВИТИЕ</w:t>
      </w:r>
    </w:p>
    <w:p w:rsidR="00760EA7" w:rsidRDefault="00760EA7">
      <w:pPr>
        <w:pStyle w:val="ConsPlusTitle"/>
        <w:jc w:val="center"/>
      </w:pPr>
      <w:r>
        <w:t>ТРАНСПОРТНОЙ СИСТЕМЫ ГОРОДА БЛАГОВЕЩЕНСКА"</w:t>
      </w:r>
    </w:p>
    <w:p w:rsidR="00760EA7" w:rsidRDefault="00760EA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0E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EA7" w:rsidRDefault="00760E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0EA7" w:rsidRDefault="00760E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0EA7" w:rsidRDefault="00760EA7">
            <w:pPr>
              <w:pStyle w:val="ConsPlusNormal"/>
              <w:jc w:val="center"/>
            </w:pPr>
            <w:r>
              <w:rPr>
                <w:color w:val="392C69"/>
              </w:rPr>
              <w:t>Список изменяющих документов</w:t>
            </w:r>
          </w:p>
          <w:p w:rsidR="00760EA7" w:rsidRDefault="00760EA7">
            <w:pPr>
              <w:pStyle w:val="ConsPlusNormal"/>
              <w:jc w:val="center"/>
            </w:pPr>
            <w:proofErr w:type="gramStart"/>
            <w:r>
              <w:rPr>
                <w:color w:val="392C69"/>
              </w:rPr>
              <w:t>(в ред. постановлений администрации города Благовещенска</w:t>
            </w:r>
            <w:proofErr w:type="gramEnd"/>
          </w:p>
          <w:p w:rsidR="00760EA7" w:rsidRDefault="00760EA7">
            <w:pPr>
              <w:pStyle w:val="ConsPlusNormal"/>
              <w:jc w:val="center"/>
            </w:pPr>
            <w:r>
              <w:rPr>
                <w:color w:val="392C69"/>
              </w:rPr>
              <w:t xml:space="preserve">от 21.04.2015 </w:t>
            </w:r>
            <w:hyperlink r:id="rId7" w:history="1">
              <w:r>
                <w:rPr>
                  <w:color w:val="0000FF"/>
                </w:rPr>
                <w:t>N 1598</w:t>
              </w:r>
            </w:hyperlink>
            <w:r>
              <w:rPr>
                <w:color w:val="392C69"/>
              </w:rPr>
              <w:t xml:space="preserve">, от 04.06.2015 </w:t>
            </w:r>
            <w:hyperlink r:id="rId8" w:history="1">
              <w:r>
                <w:rPr>
                  <w:color w:val="0000FF"/>
                </w:rPr>
                <w:t>N 2182</w:t>
              </w:r>
            </w:hyperlink>
            <w:r>
              <w:rPr>
                <w:color w:val="392C69"/>
              </w:rPr>
              <w:t xml:space="preserve">, от 31.07.2015 </w:t>
            </w:r>
            <w:hyperlink r:id="rId9" w:history="1">
              <w:r>
                <w:rPr>
                  <w:color w:val="0000FF"/>
                </w:rPr>
                <w:t>N 2868</w:t>
              </w:r>
            </w:hyperlink>
            <w:r>
              <w:rPr>
                <w:color w:val="392C69"/>
              </w:rPr>
              <w:t>,</w:t>
            </w:r>
          </w:p>
          <w:p w:rsidR="00760EA7" w:rsidRDefault="00760EA7">
            <w:pPr>
              <w:pStyle w:val="ConsPlusNormal"/>
              <w:jc w:val="center"/>
            </w:pPr>
            <w:r>
              <w:rPr>
                <w:color w:val="392C69"/>
              </w:rPr>
              <w:t xml:space="preserve">от 13.08.2015 </w:t>
            </w:r>
            <w:hyperlink r:id="rId10" w:history="1">
              <w:r>
                <w:rPr>
                  <w:color w:val="0000FF"/>
                </w:rPr>
                <w:t>N 2989</w:t>
              </w:r>
            </w:hyperlink>
            <w:r>
              <w:rPr>
                <w:color w:val="392C69"/>
              </w:rPr>
              <w:t xml:space="preserve">, от 18.09.2015 </w:t>
            </w:r>
            <w:hyperlink r:id="rId11" w:history="1">
              <w:r>
                <w:rPr>
                  <w:color w:val="0000FF"/>
                </w:rPr>
                <w:t>N 3535</w:t>
              </w:r>
            </w:hyperlink>
            <w:r>
              <w:rPr>
                <w:color w:val="392C69"/>
              </w:rPr>
              <w:t xml:space="preserve">, от 21.10.2015 </w:t>
            </w:r>
            <w:hyperlink r:id="rId12" w:history="1">
              <w:r>
                <w:rPr>
                  <w:color w:val="0000FF"/>
                </w:rPr>
                <w:t>N 3887</w:t>
              </w:r>
            </w:hyperlink>
            <w:r>
              <w:rPr>
                <w:color w:val="392C69"/>
              </w:rPr>
              <w:t>,</w:t>
            </w:r>
          </w:p>
          <w:p w:rsidR="00760EA7" w:rsidRDefault="00760EA7">
            <w:pPr>
              <w:pStyle w:val="ConsPlusNormal"/>
              <w:jc w:val="center"/>
            </w:pPr>
            <w:r>
              <w:rPr>
                <w:color w:val="392C69"/>
              </w:rPr>
              <w:t xml:space="preserve">от 05.11.2015 </w:t>
            </w:r>
            <w:hyperlink r:id="rId13" w:history="1">
              <w:r>
                <w:rPr>
                  <w:color w:val="0000FF"/>
                </w:rPr>
                <w:t>N 4060</w:t>
              </w:r>
            </w:hyperlink>
            <w:r>
              <w:rPr>
                <w:color w:val="392C69"/>
              </w:rPr>
              <w:t xml:space="preserve">, от 08.12.2015 </w:t>
            </w:r>
            <w:hyperlink r:id="rId14" w:history="1">
              <w:r>
                <w:rPr>
                  <w:color w:val="0000FF"/>
                </w:rPr>
                <w:t>N 4380</w:t>
              </w:r>
            </w:hyperlink>
            <w:r>
              <w:rPr>
                <w:color w:val="392C69"/>
              </w:rPr>
              <w:t xml:space="preserve">, от 11.12.2015 </w:t>
            </w:r>
            <w:hyperlink r:id="rId15" w:history="1">
              <w:r>
                <w:rPr>
                  <w:color w:val="0000FF"/>
                </w:rPr>
                <w:t>N 4448</w:t>
              </w:r>
            </w:hyperlink>
            <w:r>
              <w:rPr>
                <w:color w:val="392C69"/>
              </w:rPr>
              <w:t>,</w:t>
            </w:r>
          </w:p>
          <w:p w:rsidR="00760EA7" w:rsidRDefault="00760EA7">
            <w:pPr>
              <w:pStyle w:val="ConsPlusNormal"/>
              <w:jc w:val="center"/>
            </w:pPr>
            <w:r>
              <w:rPr>
                <w:color w:val="392C69"/>
              </w:rPr>
              <w:t xml:space="preserve">от 28.01.2016 </w:t>
            </w:r>
            <w:hyperlink r:id="rId16" w:history="1">
              <w:r>
                <w:rPr>
                  <w:color w:val="0000FF"/>
                </w:rPr>
                <w:t>N 247</w:t>
              </w:r>
            </w:hyperlink>
            <w:r>
              <w:rPr>
                <w:color w:val="392C69"/>
              </w:rPr>
              <w:t xml:space="preserve">, от 04.02.2016 </w:t>
            </w:r>
            <w:hyperlink r:id="rId17" w:history="1">
              <w:r>
                <w:rPr>
                  <w:color w:val="0000FF"/>
                </w:rPr>
                <w:t>N 379</w:t>
              </w:r>
            </w:hyperlink>
            <w:r>
              <w:rPr>
                <w:color w:val="392C69"/>
              </w:rPr>
              <w:t xml:space="preserve">, от 10.03.2016 </w:t>
            </w:r>
            <w:hyperlink r:id="rId18" w:history="1">
              <w:r>
                <w:rPr>
                  <w:color w:val="0000FF"/>
                </w:rPr>
                <w:t>N 693</w:t>
              </w:r>
            </w:hyperlink>
            <w:r>
              <w:rPr>
                <w:color w:val="392C69"/>
              </w:rPr>
              <w:t>,</w:t>
            </w:r>
          </w:p>
          <w:p w:rsidR="00760EA7" w:rsidRDefault="00760EA7">
            <w:pPr>
              <w:pStyle w:val="ConsPlusNormal"/>
              <w:jc w:val="center"/>
            </w:pPr>
            <w:r>
              <w:rPr>
                <w:color w:val="392C69"/>
              </w:rPr>
              <w:t xml:space="preserve">от 28.03.2016 </w:t>
            </w:r>
            <w:hyperlink r:id="rId19" w:history="1">
              <w:r>
                <w:rPr>
                  <w:color w:val="0000FF"/>
                </w:rPr>
                <w:t>N 873</w:t>
              </w:r>
            </w:hyperlink>
            <w:r>
              <w:rPr>
                <w:color w:val="392C69"/>
              </w:rPr>
              <w:t xml:space="preserve">, от 20.04.2016 </w:t>
            </w:r>
            <w:hyperlink r:id="rId20" w:history="1">
              <w:r>
                <w:rPr>
                  <w:color w:val="0000FF"/>
                </w:rPr>
                <w:t>N 1181</w:t>
              </w:r>
            </w:hyperlink>
            <w:r>
              <w:rPr>
                <w:color w:val="392C69"/>
              </w:rPr>
              <w:t xml:space="preserve">, от 25.04.2016 </w:t>
            </w:r>
            <w:hyperlink r:id="rId21" w:history="1">
              <w:r>
                <w:rPr>
                  <w:color w:val="0000FF"/>
                </w:rPr>
                <w:t>N 1247</w:t>
              </w:r>
            </w:hyperlink>
            <w:r>
              <w:rPr>
                <w:color w:val="392C69"/>
              </w:rPr>
              <w:t>,</w:t>
            </w:r>
          </w:p>
          <w:p w:rsidR="00760EA7" w:rsidRDefault="00760EA7">
            <w:pPr>
              <w:pStyle w:val="ConsPlusNormal"/>
              <w:jc w:val="center"/>
            </w:pPr>
            <w:r>
              <w:rPr>
                <w:color w:val="392C69"/>
              </w:rPr>
              <w:t xml:space="preserve">от 23.05.2016 </w:t>
            </w:r>
            <w:hyperlink r:id="rId22" w:history="1">
              <w:r>
                <w:rPr>
                  <w:color w:val="0000FF"/>
                </w:rPr>
                <w:t>N 1541</w:t>
              </w:r>
            </w:hyperlink>
            <w:r>
              <w:rPr>
                <w:color w:val="392C69"/>
              </w:rPr>
              <w:t xml:space="preserve">, от 11.07.2016 </w:t>
            </w:r>
            <w:hyperlink r:id="rId23" w:history="1">
              <w:r>
                <w:rPr>
                  <w:color w:val="0000FF"/>
                </w:rPr>
                <w:t>N 2104</w:t>
              </w:r>
            </w:hyperlink>
            <w:r>
              <w:rPr>
                <w:color w:val="392C69"/>
              </w:rPr>
              <w:t xml:space="preserve">, от 02.09.2016 </w:t>
            </w:r>
            <w:hyperlink r:id="rId24" w:history="1">
              <w:r>
                <w:rPr>
                  <w:color w:val="0000FF"/>
                </w:rPr>
                <w:t>N 2767</w:t>
              </w:r>
            </w:hyperlink>
            <w:r>
              <w:rPr>
                <w:color w:val="392C69"/>
              </w:rPr>
              <w:t>,</w:t>
            </w:r>
          </w:p>
          <w:p w:rsidR="00760EA7" w:rsidRDefault="00760EA7">
            <w:pPr>
              <w:pStyle w:val="ConsPlusNormal"/>
              <w:jc w:val="center"/>
            </w:pPr>
            <w:r>
              <w:rPr>
                <w:color w:val="392C69"/>
              </w:rPr>
              <w:t xml:space="preserve">от 07.11.2016 </w:t>
            </w:r>
            <w:hyperlink r:id="rId25" w:history="1">
              <w:r>
                <w:rPr>
                  <w:color w:val="0000FF"/>
                </w:rPr>
                <w:t>N 3545</w:t>
              </w:r>
            </w:hyperlink>
            <w:r>
              <w:rPr>
                <w:color w:val="392C69"/>
              </w:rPr>
              <w:t xml:space="preserve">, от 05.12.2016 </w:t>
            </w:r>
            <w:hyperlink r:id="rId26" w:history="1">
              <w:r>
                <w:rPr>
                  <w:color w:val="0000FF"/>
                </w:rPr>
                <w:t>N 3887</w:t>
              </w:r>
            </w:hyperlink>
            <w:r>
              <w:rPr>
                <w:color w:val="392C69"/>
              </w:rPr>
              <w:t xml:space="preserve">, от 28.12.2016 </w:t>
            </w:r>
            <w:hyperlink r:id="rId27" w:history="1">
              <w:r>
                <w:rPr>
                  <w:color w:val="0000FF"/>
                </w:rPr>
                <w:t>N 4229</w:t>
              </w:r>
            </w:hyperlink>
            <w:r>
              <w:rPr>
                <w:color w:val="392C69"/>
              </w:rPr>
              <w:t>,</w:t>
            </w:r>
          </w:p>
          <w:p w:rsidR="00760EA7" w:rsidRDefault="00760EA7">
            <w:pPr>
              <w:pStyle w:val="ConsPlusNormal"/>
              <w:jc w:val="center"/>
            </w:pPr>
            <w:r>
              <w:rPr>
                <w:color w:val="392C69"/>
              </w:rPr>
              <w:t xml:space="preserve">от 04.04.2017 </w:t>
            </w:r>
            <w:hyperlink r:id="rId28" w:history="1">
              <w:r>
                <w:rPr>
                  <w:color w:val="0000FF"/>
                </w:rPr>
                <w:t>N 935</w:t>
              </w:r>
            </w:hyperlink>
            <w:r>
              <w:rPr>
                <w:color w:val="392C69"/>
              </w:rPr>
              <w:t xml:space="preserve">, от 27.06.2017 </w:t>
            </w:r>
            <w:hyperlink r:id="rId29" w:history="1">
              <w:r>
                <w:rPr>
                  <w:color w:val="0000FF"/>
                </w:rPr>
                <w:t>N 1990</w:t>
              </w:r>
            </w:hyperlink>
            <w:r>
              <w:rPr>
                <w:color w:val="392C69"/>
              </w:rPr>
              <w:t xml:space="preserve">, от 26.07.2017 </w:t>
            </w:r>
            <w:hyperlink r:id="rId30" w:history="1">
              <w:r>
                <w:rPr>
                  <w:color w:val="0000FF"/>
                </w:rPr>
                <w:t>N 2389</w:t>
              </w:r>
            </w:hyperlink>
            <w:r>
              <w:rPr>
                <w:color w:val="392C69"/>
              </w:rPr>
              <w:t>,</w:t>
            </w:r>
          </w:p>
          <w:p w:rsidR="00760EA7" w:rsidRDefault="00760EA7">
            <w:pPr>
              <w:pStyle w:val="ConsPlusNormal"/>
              <w:jc w:val="center"/>
            </w:pPr>
            <w:r>
              <w:rPr>
                <w:color w:val="392C69"/>
              </w:rPr>
              <w:t xml:space="preserve">от 08.08.2017 </w:t>
            </w:r>
            <w:hyperlink r:id="rId31" w:history="1">
              <w:r>
                <w:rPr>
                  <w:color w:val="0000FF"/>
                </w:rPr>
                <w:t>N 2541</w:t>
              </w:r>
            </w:hyperlink>
            <w:r>
              <w:rPr>
                <w:color w:val="392C69"/>
              </w:rPr>
              <w:t xml:space="preserve">, от 10.10.2017 </w:t>
            </w:r>
            <w:hyperlink r:id="rId32" w:history="1">
              <w:r>
                <w:rPr>
                  <w:color w:val="0000FF"/>
                </w:rPr>
                <w:t>N 3503</w:t>
              </w:r>
            </w:hyperlink>
            <w:r>
              <w:rPr>
                <w:color w:val="392C69"/>
              </w:rPr>
              <w:t xml:space="preserve">, от 07.11.2017 </w:t>
            </w:r>
            <w:hyperlink r:id="rId33" w:history="1">
              <w:r>
                <w:rPr>
                  <w:color w:val="0000FF"/>
                </w:rPr>
                <w:t>N 3977</w:t>
              </w:r>
            </w:hyperlink>
            <w:r>
              <w:rPr>
                <w:color w:val="392C69"/>
              </w:rPr>
              <w:t>,</w:t>
            </w:r>
          </w:p>
          <w:p w:rsidR="00760EA7" w:rsidRDefault="00760EA7">
            <w:pPr>
              <w:pStyle w:val="ConsPlusNormal"/>
              <w:jc w:val="center"/>
            </w:pPr>
            <w:r>
              <w:rPr>
                <w:color w:val="392C69"/>
              </w:rPr>
              <w:t xml:space="preserve">от 12.12.2017 </w:t>
            </w:r>
            <w:hyperlink r:id="rId34" w:history="1">
              <w:r>
                <w:rPr>
                  <w:color w:val="0000FF"/>
                </w:rPr>
                <w:t>N 4475</w:t>
              </w:r>
            </w:hyperlink>
            <w:r>
              <w:rPr>
                <w:color w:val="392C69"/>
              </w:rPr>
              <w:t xml:space="preserve">, от 29.12.2017 </w:t>
            </w:r>
            <w:hyperlink r:id="rId35" w:history="1">
              <w:r>
                <w:rPr>
                  <w:color w:val="0000FF"/>
                </w:rPr>
                <w:t>N 4782</w:t>
              </w:r>
            </w:hyperlink>
            <w:r>
              <w:rPr>
                <w:color w:val="392C69"/>
              </w:rPr>
              <w:t xml:space="preserve">, от 29.03.2018 </w:t>
            </w:r>
            <w:hyperlink r:id="rId36" w:history="1">
              <w:r>
                <w:rPr>
                  <w:color w:val="0000FF"/>
                </w:rPr>
                <w:t>N 869</w:t>
              </w:r>
            </w:hyperlink>
            <w:r>
              <w:rPr>
                <w:color w:val="392C69"/>
              </w:rPr>
              <w:t>,</w:t>
            </w:r>
          </w:p>
          <w:p w:rsidR="00760EA7" w:rsidRDefault="00760EA7">
            <w:pPr>
              <w:pStyle w:val="ConsPlusNormal"/>
              <w:jc w:val="center"/>
            </w:pPr>
            <w:r>
              <w:rPr>
                <w:color w:val="392C69"/>
              </w:rPr>
              <w:t xml:space="preserve">от 15.05.2018 </w:t>
            </w:r>
            <w:hyperlink r:id="rId37" w:history="1">
              <w:r>
                <w:rPr>
                  <w:color w:val="0000FF"/>
                </w:rPr>
                <w:t>N 1351</w:t>
              </w:r>
            </w:hyperlink>
            <w:r>
              <w:rPr>
                <w:color w:val="392C69"/>
              </w:rPr>
              <w:t xml:space="preserve">, от 01.06.2018 </w:t>
            </w:r>
            <w:hyperlink r:id="rId38" w:history="1">
              <w:r>
                <w:rPr>
                  <w:color w:val="0000FF"/>
                </w:rPr>
                <w:t>N 1599</w:t>
              </w:r>
            </w:hyperlink>
            <w:r>
              <w:rPr>
                <w:color w:val="392C69"/>
              </w:rPr>
              <w:t xml:space="preserve">, от 19.07.2018 </w:t>
            </w:r>
            <w:hyperlink r:id="rId39" w:history="1">
              <w:r>
                <w:rPr>
                  <w:color w:val="0000FF"/>
                </w:rPr>
                <w:t>N 2216</w:t>
              </w:r>
            </w:hyperlink>
            <w:r>
              <w:rPr>
                <w:color w:val="392C69"/>
              </w:rPr>
              <w:t>,</w:t>
            </w:r>
          </w:p>
          <w:p w:rsidR="00760EA7" w:rsidRDefault="00760EA7">
            <w:pPr>
              <w:pStyle w:val="ConsPlusNormal"/>
              <w:jc w:val="center"/>
            </w:pPr>
            <w:r>
              <w:rPr>
                <w:color w:val="392C69"/>
              </w:rPr>
              <w:t xml:space="preserve">от 01.08.2018 </w:t>
            </w:r>
            <w:hyperlink r:id="rId40" w:history="1">
              <w:r>
                <w:rPr>
                  <w:color w:val="0000FF"/>
                </w:rPr>
                <w:t>N 2366</w:t>
              </w:r>
            </w:hyperlink>
            <w:r>
              <w:rPr>
                <w:color w:val="392C69"/>
              </w:rPr>
              <w:t xml:space="preserve">, от 01.10.2018 </w:t>
            </w:r>
            <w:hyperlink r:id="rId41" w:history="1">
              <w:r>
                <w:rPr>
                  <w:color w:val="0000FF"/>
                </w:rPr>
                <w:t>N 3056</w:t>
              </w:r>
            </w:hyperlink>
            <w:r>
              <w:rPr>
                <w:color w:val="392C69"/>
              </w:rPr>
              <w:t xml:space="preserve">, от 08.10.2018 </w:t>
            </w:r>
            <w:hyperlink r:id="rId42" w:history="1">
              <w:r>
                <w:rPr>
                  <w:color w:val="0000FF"/>
                </w:rPr>
                <w:t>N 3142</w:t>
              </w:r>
            </w:hyperlink>
            <w:r>
              <w:rPr>
                <w:color w:val="392C69"/>
              </w:rPr>
              <w:t>,</w:t>
            </w:r>
          </w:p>
          <w:p w:rsidR="00760EA7" w:rsidRDefault="00760EA7">
            <w:pPr>
              <w:pStyle w:val="ConsPlusNormal"/>
              <w:jc w:val="center"/>
            </w:pPr>
            <w:r>
              <w:rPr>
                <w:color w:val="392C69"/>
              </w:rPr>
              <w:t xml:space="preserve">от 25.10.2018 </w:t>
            </w:r>
            <w:hyperlink r:id="rId43" w:history="1">
              <w:r>
                <w:rPr>
                  <w:color w:val="0000FF"/>
                </w:rPr>
                <w:t>N 3394</w:t>
              </w:r>
            </w:hyperlink>
            <w:r>
              <w:rPr>
                <w:color w:val="392C69"/>
              </w:rPr>
              <w:t xml:space="preserve">, от 13.12.2018 </w:t>
            </w:r>
            <w:hyperlink r:id="rId44" w:history="1">
              <w:r>
                <w:rPr>
                  <w:color w:val="0000FF"/>
                </w:rPr>
                <w:t>N 4068</w:t>
              </w:r>
            </w:hyperlink>
            <w:r>
              <w:rPr>
                <w:color w:val="392C69"/>
              </w:rPr>
              <w:t xml:space="preserve">, от 29.12.2018 </w:t>
            </w:r>
            <w:hyperlink r:id="rId45" w:history="1">
              <w:r>
                <w:rPr>
                  <w:color w:val="0000FF"/>
                </w:rPr>
                <w:t>N 4360</w:t>
              </w:r>
            </w:hyperlink>
            <w:r>
              <w:rPr>
                <w:color w:val="392C69"/>
              </w:rPr>
              <w:t>,</w:t>
            </w:r>
          </w:p>
          <w:p w:rsidR="00760EA7" w:rsidRDefault="00760EA7">
            <w:pPr>
              <w:pStyle w:val="ConsPlusNormal"/>
              <w:jc w:val="center"/>
            </w:pPr>
            <w:r>
              <w:rPr>
                <w:color w:val="392C69"/>
              </w:rPr>
              <w:t xml:space="preserve">от 07.03.2019 </w:t>
            </w:r>
            <w:hyperlink r:id="rId46" w:history="1">
              <w:r>
                <w:rPr>
                  <w:color w:val="0000FF"/>
                </w:rPr>
                <w:t>N 742</w:t>
              </w:r>
            </w:hyperlink>
            <w:r>
              <w:rPr>
                <w:color w:val="392C69"/>
              </w:rPr>
              <w:t xml:space="preserve">, от 01.04.2019 </w:t>
            </w:r>
            <w:hyperlink r:id="rId47" w:history="1">
              <w:r>
                <w:rPr>
                  <w:color w:val="0000FF"/>
                </w:rPr>
                <w:t>N 1033</w:t>
              </w:r>
            </w:hyperlink>
            <w:r>
              <w:rPr>
                <w:color w:val="392C69"/>
              </w:rPr>
              <w:t xml:space="preserve">, от 05.04.2019 </w:t>
            </w:r>
            <w:hyperlink r:id="rId48" w:history="1">
              <w:r>
                <w:rPr>
                  <w:color w:val="0000FF"/>
                </w:rPr>
                <w:t>N 1124</w:t>
              </w:r>
            </w:hyperlink>
            <w:r>
              <w:rPr>
                <w:color w:val="392C69"/>
              </w:rPr>
              <w:t>,</w:t>
            </w:r>
          </w:p>
          <w:p w:rsidR="00760EA7" w:rsidRDefault="00760EA7">
            <w:pPr>
              <w:pStyle w:val="ConsPlusNormal"/>
              <w:jc w:val="center"/>
            </w:pPr>
            <w:r>
              <w:rPr>
                <w:color w:val="392C69"/>
              </w:rPr>
              <w:t xml:space="preserve">от 15.05.2019 </w:t>
            </w:r>
            <w:hyperlink r:id="rId49" w:history="1">
              <w:r>
                <w:rPr>
                  <w:color w:val="0000FF"/>
                </w:rPr>
                <w:t>N 1465</w:t>
              </w:r>
            </w:hyperlink>
            <w:r>
              <w:rPr>
                <w:color w:val="392C69"/>
              </w:rPr>
              <w:t xml:space="preserve">, от 24.06.2019 </w:t>
            </w:r>
            <w:hyperlink r:id="rId50" w:history="1">
              <w:r>
                <w:rPr>
                  <w:color w:val="0000FF"/>
                </w:rPr>
                <w:t>N 1978</w:t>
              </w:r>
            </w:hyperlink>
            <w:r>
              <w:rPr>
                <w:color w:val="392C69"/>
              </w:rPr>
              <w:t xml:space="preserve">, от 30.07.2019 </w:t>
            </w:r>
            <w:hyperlink r:id="rId51" w:history="1">
              <w:r>
                <w:rPr>
                  <w:color w:val="0000FF"/>
                </w:rPr>
                <w:t>N 2465</w:t>
              </w:r>
            </w:hyperlink>
            <w:r>
              <w:rPr>
                <w:color w:val="392C69"/>
              </w:rPr>
              <w:t>,</w:t>
            </w:r>
          </w:p>
          <w:p w:rsidR="00760EA7" w:rsidRDefault="00760EA7">
            <w:pPr>
              <w:pStyle w:val="ConsPlusNormal"/>
              <w:jc w:val="center"/>
            </w:pPr>
            <w:r>
              <w:rPr>
                <w:color w:val="392C69"/>
              </w:rPr>
              <w:t xml:space="preserve">от 22.08.2019 </w:t>
            </w:r>
            <w:hyperlink r:id="rId52" w:history="1">
              <w:r>
                <w:rPr>
                  <w:color w:val="0000FF"/>
                </w:rPr>
                <w:t>N 2810</w:t>
              </w:r>
            </w:hyperlink>
            <w:r>
              <w:rPr>
                <w:color w:val="392C69"/>
              </w:rPr>
              <w:t xml:space="preserve">, от 04.10.2019 </w:t>
            </w:r>
            <w:hyperlink r:id="rId53" w:history="1">
              <w:r>
                <w:rPr>
                  <w:color w:val="0000FF"/>
                </w:rPr>
                <w:t>N 3476</w:t>
              </w:r>
            </w:hyperlink>
            <w:r>
              <w:rPr>
                <w:color w:val="392C69"/>
              </w:rPr>
              <w:t xml:space="preserve">, от 01.11.2019 </w:t>
            </w:r>
            <w:hyperlink r:id="rId54" w:history="1">
              <w:r>
                <w:rPr>
                  <w:color w:val="0000FF"/>
                </w:rPr>
                <w:t>N 3798</w:t>
              </w:r>
            </w:hyperlink>
            <w:r>
              <w:rPr>
                <w:color w:val="392C69"/>
              </w:rPr>
              <w:t>,</w:t>
            </w:r>
          </w:p>
          <w:p w:rsidR="00760EA7" w:rsidRDefault="00760EA7">
            <w:pPr>
              <w:pStyle w:val="ConsPlusNormal"/>
              <w:jc w:val="center"/>
            </w:pPr>
            <w:r>
              <w:rPr>
                <w:color w:val="392C69"/>
              </w:rPr>
              <w:t xml:space="preserve">от 11.12.2019 </w:t>
            </w:r>
            <w:hyperlink r:id="rId55" w:history="1">
              <w:r>
                <w:rPr>
                  <w:color w:val="0000FF"/>
                </w:rPr>
                <w:t>N 4246</w:t>
              </w:r>
            </w:hyperlink>
            <w:r>
              <w:rPr>
                <w:color w:val="392C69"/>
              </w:rPr>
              <w:t xml:space="preserve">, от 25.12.2019 </w:t>
            </w:r>
            <w:hyperlink r:id="rId56" w:history="1">
              <w:r>
                <w:rPr>
                  <w:color w:val="0000FF"/>
                </w:rPr>
                <w:t>N 4474</w:t>
              </w:r>
            </w:hyperlink>
            <w:r>
              <w:rPr>
                <w:color w:val="392C69"/>
              </w:rPr>
              <w:t xml:space="preserve">, от 12.02.2020 </w:t>
            </w:r>
            <w:hyperlink r:id="rId57" w:history="1">
              <w:r>
                <w:rPr>
                  <w:color w:val="0000FF"/>
                </w:rPr>
                <w:t>N 433</w:t>
              </w:r>
            </w:hyperlink>
            <w:r>
              <w:rPr>
                <w:color w:val="392C69"/>
              </w:rPr>
              <w:t>,</w:t>
            </w:r>
          </w:p>
          <w:p w:rsidR="00760EA7" w:rsidRDefault="00760EA7">
            <w:pPr>
              <w:pStyle w:val="ConsPlusNormal"/>
              <w:jc w:val="center"/>
            </w:pPr>
            <w:r>
              <w:rPr>
                <w:color w:val="392C69"/>
              </w:rPr>
              <w:t xml:space="preserve">от 12.03.2020 </w:t>
            </w:r>
            <w:hyperlink r:id="rId58" w:history="1">
              <w:r>
                <w:rPr>
                  <w:color w:val="0000FF"/>
                </w:rPr>
                <w:t>N 809</w:t>
              </w:r>
            </w:hyperlink>
            <w:r>
              <w:rPr>
                <w:color w:val="392C69"/>
              </w:rPr>
              <w:t xml:space="preserve">, от 31.03.2020 </w:t>
            </w:r>
            <w:hyperlink r:id="rId59" w:history="1">
              <w:r>
                <w:rPr>
                  <w:color w:val="0000FF"/>
                </w:rPr>
                <w:t>N 1057</w:t>
              </w:r>
            </w:hyperlink>
            <w:r>
              <w:rPr>
                <w:color w:val="392C69"/>
              </w:rPr>
              <w:t xml:space="preserve">, от 10.04.2020 </w:t>
            </w:r>
            <w:hyperlink r:id="rId60" w:history="1">
              <w:r>
                <w:rPr>
                  <w:color w:val="0000FF"/>
                </w:rPr>
                <w:t>N 1132</w:t>
              </w:r>
            </w:hyperlink>
            <w:r>
              <w:rPr>
                <w:color w:val="392C69"/>
              </w:rPr>
              <w:t>,</w:t>
            </w:r>
          </w:p>
          <w:p w:rsidR="00760EA7" w:rsidRDefault="00760EA7">
            <w:pPr>
              <w:pStyle w:val="ConsPlusNormal"/>
              <w:jc w:val="center"/>
            </w:pPr>
            <w:r>
              <w:rPr>
                <w:color w:val="392C69"/>
              </w:rPr>
              <w:t xml:space="preserve">от 20.05.2020 </w:t>
            </w:r>
            <w:hyperlink r:id="rId61" w:history="1">
              <w:r>
                <w:rPr>
                  <w:color w:val="0000FF"/>
                </w:rPr>
                <w:t>N 1565</w:t>
              </w:r>
            </w:hyperlink>
            <w:r>
              <w:rPr>
                <w:color w:val="392C69"/>
              </w:rPr>
              <w:t xml:space="preserve">, от 04.06.2020 </w:t>
            </w:r>
            <w:hyperlink r:id="rId62" w:history="1">
              <w:r>
                <w:rPr>
                  <w:color w:val="0000FF"/>
                </w:rPr>
                <w:t>N 1757</w:t>
              </w:r>
            </w:hyperlink>
            <w:r>
              <w:rPr>
                <w:color w:val="392C69"/>
              </w:rPr>
              <w:t xml:space="preserve">, от 08.07.2020 </w:t>
            </w:r>
            <w:hyperlink r:id="rId63" w:history="1">
              <w:r>
                <w:rPr>
                  <w:color w:val="0000FF"/>
                </w:rPr>
                <w:t>N 2121</w:t>
              </w:r>
            </w:hyperlink>
            <w:r>
              <w:rPr>
                <w:color w:val="392C69"/>
              </w:rPr>
              <w:t>,</w:t>
            </w:r>
          </w:p>
          <w:p w:rsidR="00760EA7" w:rsidRDefault="00760EA7">
            <w:pPr>
              <w:pStyle w:val="ConsPlusNormal"/>
              <w:jc w:val="center"/>
            </w:pPr>
            <w:r>
              <w:rPr>
                <w:color w:val="392C69"/>
              </w:rPr>
              <w:t xml:space="preserve">от 17.08.2020 </w:t>
            </w:r>
            <w:hyperlink r:id="rId64" w:history="1">
              <w:r>
                <w:rPr>
                  <w:color w:val="0000FF"/>
                </w:rPr>
                <w:t>N 2674</w:t>
              </w:r>
            </w:hyperlink>
            <w:r>
              <w:rPr>
                <w:color w:val="392C69"/>
              </w:rPr>
              <w:t xml:space="preserve">, от 16.10.2020 </w:t>
            </w:r>
            <w:hyperlink r:id="rId65" w:history="1">
              <w:r>
                <w:rPr>
                  <w:color w:val="0000FF"/>
                </w:rPr>
                <w:t>N 3567</w:t>
              </w:r>
            </w:hyperlink>
            <w:r>
              <w:rPr>
                <w:color w:val="392C69"/>
              </w:rPr>
              <w:t xml:space="preserve">, от 22.10.2020 </w:t>
            </w:r>
            <w:hyperlink r:id="rId66" w:history="1">
              <w:r>
                <w:rPr>
                  <w:color w:val="0000FF"/>
                </w:rPr>
                <w:t>N 3641</w:t>
              </w:r>
            </w:hyperlink>
            <w:r>
              <w:rPr>
                <w:color w:val="392C69"/>
              </w:rPr>
              <w:t>,</w:t>
            </w:r>
          </w:p>
          <w:p w:rsidR="00760EA7" w:rsidRDefault="00760EA7">
            <w:pPr>
              <w:pStyle w:val="ConsPlusNormal"/>
              <w:jc w:val="center"/>
            </w:pPr>
            <w:r>
              <w:rPr>
                <w:color w:val="392C69"/>
              </w:rPr>
              <w:t xml:space="preserve">от 06.11.2020 </w:t>
            </w:r>
            <w:hyperlink r:id="rId67" w:history="1">
              <w:r>
                <w:rPr>
                  <w:color w:val="0000FF"/>
                </w:rPr>
                <w:t>N 3875</w:t>
              </w:r>
            </w:hyperlink>
            <w:r>
              <w:rPr>
                <w:color w:val="392C69"/>
              </w:rPr>
              <w:t xml:space="preserve">, от 18.11.2020 </w:t>
            </w:r>
            <w:hyperlink r:id="rId68" w:history="1">
              <w:r>
                <w:rPr>
                  <w:color w:val="0000FF"/>
                </w:rPr>
                <w:t>N 4045</w:t>
              </w:r>
            </w:hyperlink>
            <w:r>
              <w:rPr>
                <w:color w:val="392C69"/>
              </w:rPr>
              <w:t xml:space="preserve">, от 25.12.2020 </w:t>
            </w:r>
            <w:hyperlink r:id="rId69" w:history="1">
              <w:r>
                <w:rPr>
                  <w:color w:val="0000FF"/>
                </w:rPr>
                <w:t>N 4676</w:t>
              </w:r>
            </w:hyperlink>
            <w:r>
              <w:rPr>
                <w:color w:val="392C69"/>
              </w:rPr>
              <w:t>,</w:t>
            </w:r>
          </w:p>
          <w:p w:rsidR="00760EA7" w:rsidRDefault="00760EA7">
            <w:pPr>
              <w:pStyle w:val="ConsPlusNormal"/>
              <w:jc w:val="center"/>
            </w:pPr>
            <w:r>
              <w:rPr>
                <w:color w:val="392C69"/>
              </w:rPr>
              <w:t xml:space="preserve">от 31.12.2020 </w:t>
            </w:r>
            <w:hyperlink r:id="rId70" w:history="1">
              <w:r>
                <w:rPr>
                  <w:color w:val="0000FF"/>
                </w:rPr>
                <w:t>N 4753</w:t>
              </w:r>
            </w:hyperlink>
            <w:r>
              <w:rPr>
                <w:color w:val="392C69"/>
              </w:rPr>
              <w:t xml:space="preserve">, от 15.01.2021 </w:t>
            </w:r>
            <w:hyperlink r:id="rId71" w:history="1">
              <w:r>
                <w:rPr>
                  <w:color w:val="0000FF"/>
                </w:rPr>
                <w:t>N 86</w:t>
              </w:r>
            </w:hyperlink>
            <w:r>
              <w:rPr>
                <w:color w:val="392C69"/>
              </w:rPr>
              <w:t xml:space="preserve">, от 12.03.2021 </w:t>
            </w:r>
            <w:hyperlink r:id="rId72" w:history="1">
              <w:r>
                <w:rPr>
                  <w:color w:val="0000FF"/>
                </w:rPr>
                <w:t>N 822</w:t>
              </w:r>
            </w:hyperlink>
            <w:r>
              <w:rPr>
                <w:color w:val="392C69"/>
              </w:rPr>
              <w:t>,</w:t>
            </w:r>
          </w:p>
          <w:p w:rsidR="00760EA7" w:rsidRDefault="00760EA7">
            <w:pPr>
              <w:pStyle w:val="ConsPlusNormal"/>
              <w:jc w:val="center"/>
            </w:pPr>
            <w:r>
              <w:rPr>
                <w:color w:val="392C69"/>
              </w:rPr>
              <w:t xml:space="preserve">от 08.04.2021 </w:t>
            </w:r>
            <w:hyperlink r:id="rId73" w:history="1">
              <w:r>
                <w:rPr>
                  <w:color w:val="0000FF"/>
                </w:rPr>
                <w:t>N 1157</w:t>
              </w:r>
            </w:hyperlink>
            <w:r>
              <w:rPr>
                <w:color w:val="392C69"/>
              </w:rPr>
              <w:t xml:space="preserve">, от 14.04.2021 </w:t>
            </w:r>
            <w:hyperlink r:id="rId74" w:history="1">
              <w:r>
                <w:rPr>
                  <w:color w:val="0000FF"/>
                </w:rPr>
                <w:t>N 1224</w:t>
              </w:r>
            </w:hyperlink>
            <w:r>
              <w:rPr>
                <w:color w:val="392C69"/>
              </w:rPr>
              <w:t xml:space="preserve">, от 19.05.2021 </w:t>
            </w:r>
            <w:hyperlink r:id="rId75" w:history="1">
              <w:r>
                <w:rPr>
                  <w:color w:val="0000FF"/>
                </w:rPr>
                <w:t>N 1736</w:t>
              </w:r>
            </w:hyperlink>
            <w:r>
              <w:rPr>
                <w:color w:val="392C69"/>
              </w:rPr>
              <w:t>,</w:t>
            </w:r>
          </w:p>
          <w:p w:rsidR="00760EA7" w:rsidRDefault="00760EA7">
            <w:pPr>
              <w:pStyle w:val="ConsPlusNormal"/>
              <w:jc w:val="center"/>
            </w:pPr>
            <w:r>
              <w:rPr>
                <w:color w:val="392C69"/>
              </w:rPr>
              <w:t xml:space="preserve">от 28.05.2021 </w:t>
            </w:r>
            <w:hyperlink r:id="rId76" w:history="1">
              <w:r>
                <w:rPr>
                  <w:color w:val="0000FF"/>
                </w:rPr>
                <w:t>N 1946</w:t>
              </w:r>
            </w:hyperlink>
            <w:r>
              <w:rPr>
                <w:color w:val="392C69"/>
              </w:rPr>
              <w:t xml:space="preserve">, от 15.06.2021 </w:t>
            </w:r>
            <w:hyperlink r:id="rId77" w:history="1">
              <w:r>
                <w:rPr>
                  <w:color w:val="0000FF"/>
                </w:rPr>
                <w:t>N 2202</w:t>
              </w:r>
            </w:hyperlink>
            <w:r>
              <w:rPr>
                <w:color w:val="392C69"/>
              </w:rPr>
              <w:t xml:space="preserve">, от 05.07.2021 </w:t>
            </w:r>
            <w:hyperlink r:id="rId78" w:history="1">
              <w:r>
                <w:rPr>
                  <w:color w:val="0000FF"/>
                </w:rPr>
                <w:t>N 2570</w:t>
              </w:r>
            </w:hyperlink>
            <w:r>
              <w:rPr>
                <w:color w:val="392C69"/>
              </w:rPr>
              <w:t>,</w:t>
            </w:r>
          </w:p>
          <w:p w:rsidR="00760EA7" w:rsidRDefault="00760EA7">
            <w:pPr>
              <w:pStyle w:val="ConsPlusNormal"/>
              <w:jc w:val="center"/>
            </w:pPr>
            <w:r>
              <w:rPr>
                <w:color w:val="392C69"/>
              </w:rPr>
              <w:t xml:space="preserve">от 28.07.2021 </w:t>
            </w:r>
            <w:hyperlink r:id="rId79" w:history="1">
              <w:r>
                <w:rPr>
                  <w:color w:val="0000FF"/>
                </w:rPr>
                <w:t>N 2877</w:t>
              </w:r>
            </w:hyperlink>
            <w:r>
              <w:rPr>
                <w:color w:val="392C69"/>
              </w:rPr>
              <w:t xml:space="preserve">, от 10.09.2021 </w:t>
            </w:r>
            <w:hyperlink r:id="rId80" w:history="1">
              <w:r>
                <w:rPr>
                  <w:color w:val="0000FF"/>
                </w:rPr>
                <w:t>N 3534</w:t>
              </w:r>
            </w:hyperlink>
            <w:r>
              <w:rPr>
                <w:color w:val="392C69"/>
              </w:rPr>
              <w:t xml:space="preserve">, от 14.10.2021 </w:t>
            </w:r>
            <w:hyperlink r:id="rId81" w:history="1">
              <w:r>
                <w:rPr>
                  <w:color w:val="0000FF"/>
                </w:rPr>
                <w:t>N 4122</w:t>
              </w:r>
            </w:hyperlink>
            <w:r>
              <w:rPr>
                <w:color w:val="392C69"/>
              </w:rPr>
              <w:t>,</w:t>
            </w:r>
          </w:p>
          <w:p w:rsidR="00760EA7" w:rsidRDefault="00760EA7">
            <w:pPr>
              <w:pStyle w:val="ConsPlusNormal"/>
              <w:jc w:val="center"/>
            </w:pPr>
            <w:r>
              <w:rPr>
                <w:color w:val="392C69"/>
              </w:rPr>
              <w:t xml:space="preserve">от 11.11.2021 </w:t>
            </w:r>
            <w:hyperlink r:id="rId82" w:history="1">
              <w:r>
                <w:rPr>
                  <w:color w:val="0000FF"/>
                </w:rPr>
                <w:t>N 4448</w:t>
              </w:r>
            </w:hyperlink>
            <w:r>
              <w:rPr>
                <w:color w:val="392C69"/>
              </w:rPr>
              <w:t xml:space="preserve">, от 25.11.2021 </w:t>
            </w:r>
            <w:hyperlink r:id="rId83" w:history="1">
              <w:r>
                <w:rPr>
                  <w:color w:val="0000FF"/>
                </w:rPr>
                <w:t>N 4705</w:t>
              </w:r>
            </w:hyperlink>
            <w:r>
              <w:rPr>
                <w:color w:val="392C69"/>
              </w:rPr>
              <w:t xml:space="preserve">, от 08.12.2021 </w:t>
            </w:r>
            <w:hyperlink r:id="rId84" w:history="1">
              <w:r>
                <w:rPr>
                  <w:color w:val="0000FF"/>
                </w:rPr>
                <w:t>N 4992</w:t>
              </w:r>
            </w:hyperlink>
            <w:r>
              <w:rPr>
                <w:color w:val="392C69"/>
              </w:rPr>
              <w:t>,</w:t>
            </w:r>
          </w:p>
          <w:p w:rsidR="00760EA7" w:rsidRDefault="00760EA7">
            <w:pPr>
              <w:pStyle w:val="ConsPlusNormal"/>
              <w:jc w:val="center"/>
            </w:pPr>
            <w:r>
              <w:rPr>
                <w:color w:val="392C69"/>
              </w:rPr>
              <w:t xml:space="preserve">от 10.01.2022 </w:t>
            </w:r>
            <w:hyperlink r:id="rId85" w:history="1">
              <w:r>
                <w:rPr>
                  <w:color w:val="0000FF"/>
                </w:rPr>
                <w:t>N 2</w:t>
              </w:r>
            </w:hyperlink>
            <w:r>
              <w:rPr>
                <w:color w:val="392C69"/>
              </w:rPr>
              <w:t xml:space="preserve">, от 14.01.2022 </w:t>
            </w:r>
            <w:hyperlink r:id="rId86" w:history="1">
              <w:r>
                <w:rPr>
                  <w:color w:val="0000FF"/>
                </w:rPr>
                <w:t>N 147</w:t>
              </w:r>
            </w:hyperlink>
            <w:r>
              <w:rPr>
                <w:color w:val="392C69"/>
              </w:rPr>
              <w:t xml:space="preserve">, от 01.02.2022 </w:t>
            </w:r>
            <w:hyperlink r:id="rId87" w:history="1">
              <w:r>
                <w:rPr>
                  <w:color w:val="0000FF"/>
                </w:rPr>
                <w:t>N 411</w:t>
              </w:r>
            </w:hyperlink>
            <w:r>
              <w:rPr>
                <w:color w:val="392C69"/>
              </w:rPr>
              <w:t>,</w:t>
            </w:r>
          </w:p>
          <w:p w:rsidR="00760EA7" w:rsidRDefault="00760EA7">
            <w:pPr>
              <w:pStyle w:val="ConsPlusNormal"/>
              <w:jc w:val="center"/>
            </w:pPr>
            <w:r>
              <w:rPr>
                <w:color w:val="392C69"/>
              </w:rPr>
              <w:t xml:space="preserve">от 24.02.2022 </w:t>
            </w:r>
            <w:hyperlink r:id="rId88" w:history="1">
              <w:r>
                <w:rPr>
                  <w:color w:val="0000FF"/>
                </w:rPr>
                <w:t>N 807</w:t>
              </w:r>
            </w:hyperlink>
            <w:r>
              <w:rPr>
                <w:color w:val="392C69"/>
              </w:rPr>
              <w:t xml:space="preserve">, от 09.03.2022 </w:t>
            </w:r>
            <w:hyperlink r:id="rId89" w:history="1">
              <w:r>
                <w:rPr>
                  <w:color w:val="0000FF"/>
                </w:rPr>
                <w:t>N 1099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0EA7" w:rsidRDefault="00760EA7">
            <w:pPr>
              <w:spacing w:after="1" w:line="0" w:lineRule="atLeast"/>
            </w:pPr>
          </w:p>
        </w:tc>
      </w:tr>
    </w:tbl>
    <w:p w:rsidR="00760EA7" w:rsidRDefault="00760EA7">
      <w:pPr>
        <w:pStyle w:val="ConsPlusNormal"/>
        <w:jc w:val="both"/>
      </w:pPr>
    </w:p>
    <w:p w:rsidR="00760EA7" w:rsidRDefault="00760EA7">
      <w:pPr>
        <w:pStyle w:val="ConsPlusNormal"/>
        <w:ind w:firstLine="540"/>
        <w:jc w:val="both"/>
      </w:pPr>
      <w:r>
        <w:t xml:space="preserve">В соответствии со </w:t>
      </w:r>
      <w:hyperlink r:id="rId90" w:history="1">
        <w:r>
          <w:rPr>
            <w:color w:val="0000FF"/>
          </w:rPr>
          <w:t>статьей 179</w:t>
        </w:r>
      </w:hyperlink>
      <w:r>
        <w:t xml:space="preserve"> Бюджетного кодекса Российской Федерации, </w:t>
      </w:r>
      <w:hyperlink r:id="rId91" w:history="1">
        <w:r>
          <w:rPr>
            <w:color w:val="0000FF"/>
          </w:rPr>
          <w:t>постановлением</w:t>
        </w:r>
      </w:hyperlink>
      <w:r>
        <w:t xml:space="preserve">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постановляю:</w:t>
      </w:r>
    </w:p>
    <w:p w:rsidR="00760EA7" w:rsidRDefault="00760EA7">
      <w:pPr>
        <w:pStyle w:val="ConsPlusNormal"/>
        <w:spacing w:before="220"/>
        <w:ind w:firstLine="540"/>
        <w:jc w:val="both"/>
      </w:pPr>
      <w:r>
        <w:t xml:space="preserve">1. Утвердить прилагаемую муниципальную </w:t>
      </w:r>
      <w:hyperlink w:anchor="P59" w:history="1">
        <w:r>
          <w:rPr>
            <w:color w:val="0000FF"/>
          </w:rPr>
          <w:t>программу</w:t>
        </w:r>
      </w:hyperlink>
      <w:r>
        <w:t xml:space="preserve"> "Развитие транспортной системы города Благовещенска".</w:t>
      </w:r>
    </w:p>
    <w:p w:rsidR="00760EA7" w:rsidRDefault="00760EA7">
      <w:pPr>
        <w:pStyle w:val="ConsPlusNormal"/>
        <w:jc w:val="both"/>
      </w:pPr>
      <w:r>
        <w:t>(</w:t>
      </w:r>
      <w:proofErr w:type="gramStart"/>
      <w:r>
        <w:t>п</w:t>
      </w:r>
      <w:proofErr w:type="gramEnd"/>
      <w:r>
        <w:t xml:space="preserve">. 1 в ред. постановления администрации города Благовещенска от 01.11.2019 </w:t>
      </w:r>
      <w:hyperlink r:id="rId92" w:history="1">
        <w:r>
          <w:rPr>
            <w:color w:val="0000FF"/>
          </w:rPr>
          <w:t>N 3798</w:t>
        </w:r>
      </w:hyperlink>
      <w:r>
        <w:t>)</w:t>
      </w:r>
    </w:p>
    <w:p w:rsidR="00760EA7" w:rsidRDefault="00760EA7">
      <w:pPr>
        <w:pStyle w:val="ConsPlusNormal"/>
        <w:spacing w:before="220"/>
        <w:ind w:firstLine="540"/>
        <w:jc w:val="both"/>
      </w:pPr>
      <w:r>
        <w:t xml:space="preserve">2. Настоящее постановление подлежит опубликованию в газете "Благовещенск", </w:t>
      </w:r>
      <w:r>
        <w:lastRenderedPageBreak/>
        <w:t>размещению на официальном сайте администрации города Благовещенска в информационно-телекоммуникационной сети "Интернет" и вступает в силу с 1 января 2015 года.</w:t>
      </w:r>
    </w:p>
    <w:p w:rsidR="00760EA7" w:rsidRDefault="00760EA7">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мэра города Благовещенска </w:t>
      </w:r>
      <w:proofErr w:type="spellStart"/>
      <w:r>
        <w:t>А.И.Донца</w:t>
      </w:r>
      <w:proofErr w:type="spellEnd"/>
      <w:r>
        <w:t>.</w:t>
      </w:r>
    </w:p>
    <w:p w:rsidR="00760EA7" w:rsidRDefault="00760EA7">
      <w:pPr>
        <w:pStyle w:val="ConsPlusNormal"/>
        <w:jc w:val="both"/>
      </w:pPr>
    </w:p>
    <w:p w:rsidR="00760EA7" w:rsidRDefault="00760EA7">
      <w:pPr>
        <w:pStyle w:val="ConsPlusNormal"/>
        <w:jc w:val="right"/>
      </w:pPr>
      <w:proofErr w:type="spellStart"/>
      <w:r>
        <w:t>И.о</w:t>
      </w:r>
      <w:proofErr w:type="spellEnd"/>
      <w:r>
        <w:t>. мэра</w:t>
      </w:r>
    </w:p>
    <w:p w:rsidR="00760EA7" w:rsidRDefault="00760EA7">
      <w:pPr>
        <w:pStyle w:val="ConsPlusNormal"/>
        <w:jc w:val="right"/>
      </w:pPr>
      <w:r>
        <w:t>города Благовещенска</w:t>
      </w:r>
    </w:p>
    <w:p w:rsidR="00760EA7" w:rsidRDefault="00760EA7">
      <w:pPr>
        <w:pStyle w:val="ConsPlusNormal"/>
        <w:jc w:val="right"/>
      </w:pPr>
      <w:r>
        <w:t>В.А.КОНСТАНТИНОВ</w:t>
      </w: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right"/>
        <w:outlineLvl w:val="0"/>
      </w:pPr>
      <w:r>
        <w:t>Утверждена</w:t>
      </w:r>
    </w:p>
    <w:p w:rsidR="00760EA7" w:rsidRDefault="00760EA7">
      <w:pPr>
        <w:pStyle w:val="ConsPlusNormal"/>
        <w:jc w:val="right"/>
      </w:pPr>
      <w:r>
        <w:t>постановлением</w:t>
      </w:r>
    </w:p>
    <w:p w:rsidR="00760EA7" w:rsidRDefault="00760EA7">
      <w:pPr>
        <w:pStyle w:val="ConsPlusNormal"/>
        <w:jc w:val="right"/>
      </w:pPr>
      <w:r>
        <w:t>администрации</w:t>
      </w:r>
    </w:p>
    <w:p w:rsidR="00760EA7" w:rsidRDefault="00760EA7">
      <w:pPr>
        <w:pStyle w:val="ConsPlusNormal"/>
        <w:jc w:val="right"/>
      </w:pPr>
      <w:r>
        <w:t>города Благовещенска</w:t>
      </w:r>
    </w:p>
    <w:p w:rsidR="00760EA7" w:rsidRDefault="00760EA7">
      <w:pPr>
        <w:pStyle w:val="ConsPlusNormal"/>
        <w:jc w:val="right"/>
      </w:pPr>
      <w:r>
        <w:t>от 7 октября 2014 г. N 4135</w:t>
      </w:r>
    </w:p>
    <w:p w:rsidR="00760EA7" w:rsidRDefault="00760EA7">
      <w:pPr>
        <w:pStyle w:val="ConsPlusNormal"/>
        <w:jc w:val="both"/>
      </w:pPr>
    </w:p>
    <w:p w:rsidR="00760EA7" w:rsidRDefault="00760EA7">
      <w:pPr>
        <w:pStyle w:val="ConsPlusTitle"/>
        <w:jc w:val="center"/>
      </w:pPr>
      <w:bookmarkStart w:id="0" w:name="P59"/>
      <w:bookmarkEnd w:id="0"/>
      <w:r>
        <w:t>МУНИЦИПАЛЬНАЯ ПРОГРАММА</w:t>
      </w:r>
    </w:p>
    <w:p w:rsidR="00760EA7" w:rsidRDefault="00760EA7">
      <w:pPr>
        <w:pStyle w:val="ConsPlusTitle"/>
        <w:jc w:val="center"/>
      </w:pPr>
      <w:r>
        <w:t>"РАЗВИТИЕ ТРАНСПОРТНОЙ СИСТЕМЫ ГОРОДА БЛАГОВЕЩЕНСКА"</w:t>
      </w:r>
    </w:p>
    <w:p w:rsidR="00760EA7" w:rsidRDefault="00760EA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0E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EA7" w:rsidRDefault="00760E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0EA7" w:rsidRDefault="00760E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0EA7" w:rsidRDefault="00760EA7">
            <w:pPr>
              <w:pStyle w:val="ConsPlusNormal"/>
              <w:jc w:val="center"/>
            </w:pPr>
            <w:r>
              <w:rPr>
                <w:color w:val="392C69"/>
              </w:rPr>
              <w:t>Список изменяющих документов</w:t>
            </w:r>
          </w:p>
          <w:p w:rsidR="00760EA7" w:rsidRDefault="00760EA7">
            <w:pPr>
              <w:pStyle w:val="ConsPlusNormal"/>
              <w:jc w:val="center"/>
            </w:pPr>
            <w:proofErr w:type="gramStart"/>
            <w:r>
              <w:rPr>
                <w:color w:val="392C69"/>
              </w:rPr>
              <w:t>(в ред. постановлений администрации города Благовещенска</w:t>
            </w:r>
            <w:proofErr w:type="gramEnd"/>
          </w:p>
          <w:p w:rsidR="00760EA7" w:rsidRDefault="00760EA7">
            <w:pPr>
              <w:pStyle w:val="ConsPlusNormal"/>
              <w:jc w:val="center"/>
            </w:pPr>
            <w:r>
              <w:rPr>
                <w:color w:val="392C69"/>
              </w:rPr>
              <w:t xml:space="preserve">от 01.11.2019 </w:t>
            </w:r>
            <w:hyperlink r:id="rId93" w:history="1">
              <w:r>
                <w:rPr>
                  <w:color w:val="0000FF"/>
                </w:rPr>
                <w:t>N 3798</w:t>
              </w:r>
            </w:hyperlink>
            <w:r>
              <w:rPr>
                <w:color w:val="392C69"/>
              </w:rPr>
              <w:t xml:space="preserve">, от 11.12.2019 </w:t>
            </w:r>
            <w:hyperlink r:id="rId94" w:history="1">
              <w:r>
                <w:rPr>
                  <w:color w:val="0000FF"/>
                </w:rPr>
                <w:t>N 4246</w:t>
              </w:r>
            </w:hyperlink>
            <w:r>
              <w:rPr>
                <w:color w:val="392C69"/>
              </w:rPr>
              <w:t xml:space="preserve">, от 25.12.2019 </w:t>
            </w:r>
            <w:hyperlink r:id="rId95" w:history="1">
              <w:r>
                <w:rPr>
                  <w:color w:val="0000FF"/>
                </w:rPr>
                <w:t>N 4474</w:t>
              </w:r>
            </w:hyperlink>
            <w:r>
              <w:rPr>
                <w:color w:val="392C69"/>
              </w:rPr>
              <w:t>,</w:t>
            </w:r>
          </w:p>
          <w:p w:rsidR="00760EA7" w:rsidRDefault="00760EA7">
            <w:pPr>
              <w:pStyle w:val="ConsPlusNormal"/>
              <w:jc w:val="center"/>
            </w:pPr>
            <w:r>
              <w:rPr>
                <w:color w:val="392C69"/>
              </w:rPr>
              <w:t xml:space="preserve">от 12.02.2020 </w:t>
            </w:r>
            <w:hyperlink r:id="rId96" w:history="1">
              <w:r>
                <w:rPr>
                  <w:color w:val="0000FF"/>
                </w:rPr>
                <w:t>N 433</w:t>
              </w:r>
            </w:hyperlink>
            <w:r>
              <w:rPr>
                <w:color w:val="392C69"/>
              </w:rPr>
              <w:t xml:space="preserve">, от 12.03.2020 </w:t>
            </w:r>
            <w:hyperlink r:id="rId97" w:history="1">
              <w:r>
                <w:rPr>
                  <w:color w:val="0000FF"/>
                </w:rPr>
                <w:t>N 809</w:t>
              </w:r>
            </w:hyperlink>
            <w:r>
              <w:rPr>
                <w:color w:val="392C69"/>
              </w:rPr>
              <w:t xml:space="preserve">, от 31.03.2020 </w:t>
            </w:r>
            <w:hyperlink r:id="rId98" w:history="1">
              <w:r>
                <w:rPr>
                  <w:color w:val="0000FF"/>
                </w:rPr>
                <w:t>N 1057</w:t>
              </w:r>
            </w:hyperlink>
            <w:r>
              <w:rPr>
                <w:color w:val="392C69"/>
              </w:rPr>
              <w:t>,</w:t>
            </w:r>
          </w:p>
          <w:p w:rsidR="00760EA7" w:rsidRDefault="00760EA7">
            <w:pPr>
              <w:pStyle w:val="ConsPlusNormal"/>
              <w:jc w:val="center"/>
            </w:pPr>
            <w:r>
              <w:rPr>
                <w:color w:val="392C69"/>
              </w:rPr>
              <w:t xml:space="preserve">от 10.04.2020 </w:t>
            </w:r>
            <w:hyperlink r:id="rId99" w:history="1">
              <w:r>
                <w:rPr>
                  <w:color w:val="0000FF"/>
                </w:rPr>
                <w:t>N 1132</w:t>
              </w:r>
            </w:hyperlink>
            <w:r>
              <w:rPr>
                <w:color w:val="392C69"/>
              </w:rPr>
              <w:t xml:space="preserve">, от 20.05.2020 </w:t>
            </w:r>
            <w:hyperlink r:id="rId100" w:history="1">
              <w:r>
                <w:rPr>
                  <w:color w:val="0000FF"/>
                </w:rPr>
                <w:t>N 1565</w:t>
              </w:r>
            </w:hyperlink>
            <w:r>
              <w:rPr>
                <w:color w:val="392C69"/>
              </w:rPr>
              <w:t xml:space="preserve">, от 04.06.2020 </w:t>
            </w:r>
            <w:hyperlink r:id="rId101" w:history="1">
              <w:r>
                <w:rPr>
                  <w:color w:val="0000FF"/>
                </w:rPr>
                <w:t>N 1757</w:t>
              </w:r>
            </w:hyperlink>
            <w:r>
              <w:rPr>
                <w:color w:val="392C69"/>
              </w:rPr>
              <w:t>,</w:t>
            </w:r>
          </w:p>
          <w:p w:rsidR="00760EA7" w:rsidRDefault="00760EA7">
            <w:pPr>
              <w:pStyle w:val="ConsPlusNormal"/>
              <w:jc w:val="center"/>
            </w:pPr>
            <w:r>
              <w:rPr>
                <w:color w:val="392C69"/>
              </w:rPr>
              <w:t xml:space="preserve">от 08.07.2020 </w:t>
            </w:r>
            <w:hyperlink r:id="rId102" w:history="1">
              <w:r>
                <w:rPr>
                  <w:color w:val="0000FF"/>
                </w:rPr>
                <w:t>N 2121</w:t>
              </w:r>
            </w:hyperlink>
            <w:r>
              <w:rPr>
                <w:color w:val="392C69"/>
              </w:rPr>
              <w:t xml:space="preserve">, от 17.08.2020 </w:t>
            </w:r>
            <w:hyperlink r:id="rId103" w:history="1">
              <w:r>
                <w:rPr>
                  <w:color w:val="0000FF"/>
                </w:rPr>
                <w:t>N 2674</w:t>
              </w:r>
            </w:hyperlink>
            <w:r>
              <w:rPr>
                <w:color w:val="392C69"/>
              </w:rPr>
              <w:t xml:space="preserve">, от 16.10.2020 </w:t>
            </w:r>
            <w:hyperlink r:id="rId104" w:history="1">
              <w:r>
                <w:rPr>
                  <w:color w:val="0000FF"/>
                </w:rPr>
                <w:t>N 3567</w:t>
              </w:r>
            </w:hyperlink>
            <w:r>
              <w:rPr>
                <w:color w:val="392C69"/>
              </w:rPr>
              <w:t>,</w:t>
            </w:r>
          </w:p>
          <w:p w:rsidR="00760EA7" w:rsidRDefault="00760EA7">
            <w:pPr>
              <w:pStyle w:val="ConsPlusNormal"/>
              <w:jc w:val="center"/>
            </w:pPr>
            <w:r>
              <w:rPr>
                <w:color w:val="392C69"/>
              </w:rPr>
              <w:t xml:space="preserve">от 22.10.2020 </w:t>
            </w:r>
            <w:hyperlink r:id="rId105" w:history="1">
              <w:r>
                <w:rPr>
                  <w:color w:val="0000FF"/>
                </w:rPr>
                <w:t>N 3641</w:t>
              </w:r>
            </w:hyperlink>
            <w:r>
              <w:rPr>
                <w:color w:val="392C69"/>
              </w:rPr>
              <w:t xml:space="preserve">, от 06.11.2020 </w:t>
            </w:r>
            <w:hyperlink r:id="rId106" w:history="1">
              <w:r>
                <w:rPr>
                  <w:color w:val="0000FF"/>
                </w:rPr>
                <w:t>N 3875</w:t>
              </w:r>
            </w:hyperlink>
            <w:r>
              <w:rPr>
                <w:color w:val="392C69"/>
              </w:rPr>
              <w:t xml:space="preserve">, от 18.11.2020 </w:t>
            </w:r>
            <w:hyperlink r:id="rId107" w:history="1">
              <w:r>
                <w:rPr>
                  <w:color w:val="0000FF"/>
                </w:rPr>
                <w:t>N 4045</w:t>
              </w:r>
            </w:hyperlink>
            <w:r>
              <w:rPr>
                <w:color w:val="392C69"/>
              </w:rPr>
              <w:t>,</w:t>
            </w:r>
          </w:p>
          <w:p w:rsidR="00760EA7" w:rsidRDefault="00760EA7">
            <w:pPr>
              <w:pStyle w:val="ConsPlusNormal"/>
              <w:jc w:val="center"/>
            </w:pPr>
            <w:r>
              <w:rPr>
                <w:color w:val="392C69"/>
              </w:rPr>
              <w:t xml:space="preserve">от 25.12.2020 </w:t>
            </w:r>
            <w:hyperlink r:id="rId108" w:history="1">
              <w:r>
                <w:rPr>
                  <w:color w:val="0000FF"/>
                </w:rPr>
                <w:t>N 4676</w:t>
              </w:r>
            </w:hyperlink>
            <w:r>
              <w:rPr>
                <w:color w:val="392C69"/>
              </w:rPr>
              <w:t xml:space="preserve">, от 31.12.2020 </w:t>
            </w:r>
            <w:hyperlink r:id="rId109" w:history="1">
              <w:r>
                <w:rPr>
                  <w:color w:val="0000FF"/>
                </w:rPr>
                <w:t>N 4753</w:t>
              </w:r>
            </w:hyperlink>
            <w:r>
              <w:rPr>
                <w:color w:val="392C69"/>
              </w:rPr>
              <w:t xml:space="preserve">, от 15.01.2021 </w:t>
            </w:r>
            <w:hyperlink r:id="rId110" w:history="1">
              <w:r>
                <w:rPr>
                  <w:color w:val="0000FF"/>
                </w:rPr>
                <w:t>N 86</w:t>
              </w:r>
            </w:hyperlink>
            <w:r>
              <w:rPr>
                <w:color w:val="392C69"/>
              </w:rPr>
              <w:t>,</w:t>
            </w:r>
          </w:p>
          <w:p w:rsidR="00760EA7" w:rsidRDefault="00760EA7">
            <w:pPr>
              <w:pStyle w:val="ConsPlusNormal"/>
              <w:jc w:val="center"/>
            </w:pPr>
            <w:r>
              <w:rPr>
                <w:color w:val="392C69"/>
              </w:rPr>
              <w:t xml:space="preserve">от 12.03.2021 </w:t>
            </w:r>
            <w:hyperlink r:id="rId111" w:history="1">
              <w:r>
                <w:rPr>
                  <w:color w:val="0000FF"/>
                </w:rPr>
                <w:t>N 822</w:t>
              </w:r>
            </w:hyperlink>
            <w:r>
              <w:rPr>
                <w:color w:val="392C69"/>
              </w:rPr>
              <w:t xml:space="preserve">, от 08.04.2021 </w:t>
            </w:r>
            <w:hyperlink r:id="rId112" w:history="1">
              <w:r>
                <w:rPr>
                  <w:color w:val="0000FF"/>
                </w:rPr>
                <w:t>N 1157</w:t>
              </w:r>
            </w:hyperlink>
            <w:r>
              <w:rPr>
                <w:color w:val="392C69"/>
              </w:rPr>
              <w:t xml:space="preserve">, от 14.04.2021 </w:t>
            </w:r>
            <w:hyperlink r:id="rId113" w:history="1">
              <w:r>
                <w:rPr>
                  <w:color w:val="0000FF"/>
                </w:rPr>
                <w:t>N 1224</w:t>
              </w:r>
            </w:hyperlink>
            <w:r>
              <w:rPr>
                <w:color w:val="392C69"/>
              </w:rPr>
              <w:t>,</w:t>
            </w:r>
          </w:p>
          <w:p w:rsidR="00760EA7" w:rsidRDefault="00760EA7">
            <w:pPr>
              <w:pStyle w:val="ConsPlusNormal"/>
              <w:jc w:val="center"/>
            </w:pPr>
            <w:r>
              <w:rPr>
                <w:color w:val="392C69"/>
              </w:rPr>
              <w:t xml:space="preserve">от 19.05.2021 </w:t>
            </w:r>
            <w:hyperlink r:id="rId114" w:history="1">
              <w:r>
                <w:rPr>
                  <w:color w:val="0000FF"/>
                </w:rPr>
                <w:t>N 1736</w:t>
              </w:r>
            </w:hyperlink>
            <w:r>
              <w:rPr>
                <w:color w:val="392C69"/>
              </w:rPr>
              <w:t xml:space="preserve">, от 28.05.2021 </w:t>
            </w:r>
            <w:hyperlink r:id="rId115" w:history="1">
              <w:r>
                <w:rPr>
                  <w:color w:val="0000FF"/>
                </w:rPr>
                <w:t>N 1946</w:t>
              </w:r>
            </w:hyperlink>
            <w:r>
              <w:rPr>
                <w:color w:val="392C69"/>
              </w:rPr>
              <w:t xml:space="preserve">, от 15.06.2021 </w:t>
            </w:r>
            <w:hyperlink r:id="rId116" w:history="1">
              <w:r>
                <w:rPr>
                  <w:color w:val="0000FF"/>
                </w:rPr>
                <w:t>N 2202</w:t>
              </w:r>
            </w:hyperlink>
            <w:r>
              <w:rPr>
                <w:color w:val="392C69"/>
              </w:rPr>
              <w:t>,</w:t>
            </w:r>
          </w:p>
          <w:p w:rsidR="00760EA7" w:rsidRDefault="00760EA7">
            <w:pPr>
              <w:pStyle w:val="ConsPlusNormal"/>
              <w:jc w:val="center"/>
            </w:pPr>
            <w:r>
              <w:rPr>
                <w:color w:val="392C69"/>
              </w:rPr>
              <w:t xml:space="preserve">от 05.07.2021 </w:t>
            </w:r>
            <w:hyperlink r:id="rId117" w:history="1">
              <w:r>
                <w:rPr>
                  <w:color w:val="0000FF"/>
                </w:rPr>
                <w:t>N 2570</w:t>
              </w:r>
            </w:hyperlink>
            <w:r>
              <w:rPr>
                <w:color w:val="392C69"/>
              </w:rPr>
              <w:t xml:space="preserve">, от 28.07.2021 </w:t>
            </w:r>
            <w:hyperlink r:id="rId118" w:history="1">
              <w:r>
                <w:rPr>
                  <w:color w:val="0000FF"/>
                </w:rPr>
                <w:t>N 2877</w:t>
              </w:r>
            </w:hyperlink>
            <w:r>
              <w:rPr>
                <w:color w:val="392C69"/>
              </w:rPr>
              <w:t xml:space="preserve">, от 10.09.2021 </w:t>
            </w:r>
            <w:hyperlink r:id="rId119" w:history="1">
              <w:r>
                <w:rPr>
                  <w:color w:val="0000FF"/>
                </w:rPr>
                <w:t>N 3534</w:t>
              </w:r>
            </w:hyperlink>
            <w:r>
              <w:rPr>
                <w:color w:val="392C69"/>
              </w:rPr>
              <w:t>,</w:t>
            </w:r>
          </w:p>
          <w:p w:rsidR="00760EA7" w:rsidRDefault="00760EA7">
            <w:pPr>
              <w:pStyle w:val="ConsPlusNormal"/>
              <w:jc w:val="center"/>
            </w:pPr>
            <w:r>
              <w:rPr>
                <w:color w:val="392C69"/>
              </w:rPr>
              <w:t xml:space="preserve">от 14.10.2021 </w:t>
            </w:r>
            <w:hyperlink r:id="rId120" w:history="1">
              <w:r>
                <w:rPr>
                  <w:color w:val="0000FF"/>
                </w:rPr>
                <w:t>N 4122</w:t>
              </w:r>
            </w:hyperlink>
            <w:r>
              <w:rPr>
                <w:color w:val="392C69"/>
              </w:rPr>
              <w:t xml:space="preserve">, от 11.11.2021 </w:t>
            </w:r>
            <w:hyperlink r:id="rId121" w:history="1">
              <w:r>
                <w:rPr>
                  <w:color w:val="0000FF"/>
                </w:rPr>
                <w:t>N 4448</w:t>
              </w:r>
            </w:hyperlink>
            <w:r>
              <w:rPr>
                <w:color w:val="392C69"/>
              </w:rPr>
              <w:t xml:space="preserve">, от 25.11.2021 </w:t>
            </w:r>
            <w:hyperlink r:id="rId122" w:history="1">
              <w:r>
                <w:rPr>
                  <w:color w:val="0000FF"/>
                </w:rPr>
                <w:t>N 4705</w:t>
              </w:r>
            </w:hyperlink>
            <w:r>
              <w:rPr>
                <w:color w:val="392C69"/>
              </w:rPr>
              <w:t>,</w:t>
            </w:r>
          </w:p>
          <w:p w:rsidR="00760EA7" w:rsidRDefault="00760EA7">
            <w:pPr>
              <w:pStyle w:val="ConsPlusNormal"/>
              <w:jc w:val="center"/>
            </w:pPr>
            <w:r>
              <w:rPr>
                <w:color w:val="392C69"/>
              </w:rPr>
              <w:t xml:space="preserve">от 08.12.2021 </w:t>
            </w:r>
            <w:hyperlink r:id="rId123" w:history="1">
              <w:r>
                <w:rPr>
                  <w:color w:val="0000FF"/>
                </w:rPr>
                <w:t>N 4992</w:t>
              </w:r>
            </w:hyperlink>
            <w:r>
              <w:rPr>
                <w:color w:val="392C69"/>
              </w:rPr>
              <w:t xml:space="preserve">, от 10.01.2022 </w:t>
            </w:r>
            <w:hyperlink r:id="rId124" w:history="1">
              <w:r>
                <w:rPr>
                  <w:color w:val="0000FF"/>
                </w:rPr>
                <w:t>N 2</w:t>
              </w:r>
            </w:hyperlink>
            <w:r>
              <w:rPr>
                <w:color w:val="392C69"/>
              </w:rPr>
              <w:t xml:space="preserve">, от 14.01.2022 </w:t>
            </w:r>
            <w:hyperlink r:id="rId125" w:history="1">
              <w:r>
                <w:rPr>
                  <w:color w:val="0000FF"/>
                </w:rPr>
                <w:t>N 147</w:t>
              </w:r>
            </w:hyperlink>
            <w:r>
              <w:rPr>
                <w:color w:val="392C69"/>
              </w:rPr>
              <w:t>,</w:t>
            </w:r>
          </w:p>
          <w:p w:rsidR="00760EA7" w:rsidRDefault="00760EA7">
            <w:pPr>
              <w:pStyle w:val="ConsPlusNormal"/>
              <w:jc w:val="center"/>
            </w:pPr>
            <w:r>
              <w:rPr>
                <w:color w:val="392C69"/>
              </w:rPr>
              <w:t xml:space="preserve">от 01.02.2022 </w:t>
            </w:r>
            <w:hyperlink r:id="rId126" w:history="1">
              <w:r>
                <w:rPr>
                  <w:color w:val="0000FF"/>
                </w:rPr>
                <w:t>N 411</w:t>
              </w:r>
            </w:hyperlink>
            <w:r>
              <w:rPr>
                <w:color w:val="392C69"/>
              </w:rPr>
              <w:t xml:space="preserve">, от 24.02.2022 </w:t>
            </w:r>
            <w:hyperlink r:id="rId127" w:history="1">
              <w:r>
                <w:rPr>
                  <w:color w:val="0000FF"/>
                </w:rPr>
                <w:t>N 807</w:t>
              </w:r>
            </w:hyperlink>
            <w:r>
              <w:rPr>
                <w:color w:val="392C69"/>
              </w:rPr>
              <w:t xml:space="preserve">, от 09.03.2022 </w:t>
            </w:r>
            <w:hyperlink r:id="rId128" w:history="1">
              <w:r>
                <w:rPr>
                  <w:color w:val="0000FF"/>
                </w:rPr>
                <w:t>N 1099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0EA7" w:rsidRDefault="00760EA7">
            <w:pPr>
              <w:spacing w:after="1" w:line="0" w:lineRule="atLeast"/>
            </w:pPr>
          </w:p>
        </w:tc>
      </w:tr>
    </w:tbl>
    <w:p w:rsidR="00760EA7" w:rsidRDefault="00760EA7">
      <w:pPr>
        <w:pStyle w:val="ConsPlusNormal"/>
        <w:jc w:val="both"/>
      </w:pPr>
    </w:p>
    <w:p w:rsidR="00760EA7" w:rsidRDefault="00760EA7">
      <w:pPr>
        <w:pStyle w:val="ConsPlusTitle"/>
        <w:jc w:val="center"/>
        <w:outlineLvl w:val="1"/>
      </w:pPr>
      <w:r>
        <w:t>Паспорт муниципальной программы "Развитие транспортной</w:t>
      </w:r>
    </w:p>
    <w:p w:rsidR="00760EA7" w:rsidRDefault="00760EA7">
      <w:pPr>
        <w:pStyle w:val="ConsPlusTitle"/>
        <w:jc w:val="center"/>
      </w:pPr>
      <w:r>
        <w:t>системы города Благовещенска"</w:t>
      </w:r>
    </w:p>
    <w:p w:rsidR="00760EA7" w:rsidRDefault="00760E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760EA7">
        <w:tc>
          <w:tcPr>
            <w:tcW w:w="2948" w:type="dxa"/>
            <w:tcBorders>
              <w:top w:val="single" w:sz="4" w:space="0" w:color="auto"/>
              <w:bottom w:val="single" w:sz="4" w:space="0" w:color="auto"/>
            </w:tcBorders>
          </w:tcPr>
          <w:p w:rsidR="00760EA7" w:rsidRDefault="00760EA7">
            <w:pPr>
              <w:pStyle w:val="ConsPlusNormal"/>
            </w:pPr>
            <w:r>
              <w:t>Ответственный исполнитель муниципальной программы</w:t>
            </w:r>
          </w:p>
        </w:tc>
        <w:tc>
          <w:tcPr>
            <w:tcW w:w="6123" w:type="dxa"/>
            <w:tcBorders>
              <w:top w:val="single" w:sz="4" w:space="0" w:color="auto"/>
              <w:bottom w:val="single" w:sz="4" w:space="0" w:color="auto"/>
            </w:tcBorders>
          </w:tcPr>
          <w:p w:rsidR="00760EA7" w:rsidRDefault="00760EA7">
            <w:pPr>
              <w:pStyle w:val="ConsPlusNormal"/>
            </w:pPr>
            <w:r>
              <w:t>Управление жилищно-коммунального хозяйства администрации города Благовещенска</w:t>
            </w:r>
          </w:p>
        </w:tc>
      </w:tr>
      <w:tr w:rsidR="00760EA7">
        <w:tblPrEx>
          <w:tblBorders>
            <w:insideH w:val="none" w:sz="0" w:space="0" w:color="auto"/>
          </w:tblBorders>
        </w:tblPrEx>
        <w:tc>
          <w:tcPr>
            <w:tcW w:w="2948" w:type="dxa"/>
            <w:tcBorders>
              <w:top w:val="single" w:sz="4" w:space="0" w:color="auto"/>
              <w:bottom w:val="nil"/>
            </w:tcBorders>
          </w:tcPr>
          <w:p w:rsidR="00760EA7" w:rsidRDefault="00760EA7">
            <w:pPr>
              <w:pStyle w:val="ConsPlusNormal"/>
            </w:pPr>
            <w:r>
              <w:t>Соисполнитель муниципальной программы</w:t>
            </w:r>
          </w:p>
        </w:tc>
        <w:tc>
          <w:tcPr>
            <w:tcW w:w="6123" w:type="dxa"/>
            <w:tcBorders>
              <w:top w:val="single" w:sz="4" w:space="0" w:color="auto"/>
              <w:bottom w:val="nil"/>
            </w:tcBorders>
          </w:tcPr>
          <w:p w:rsidR="00760EA7" w:rsidRDefault="00760EA7">
            <w:pPr>
              <w:pStyle w:val="ConsPlusNormal"/>
            </w:pPr>
            <w:r>
              <w:t>Администрация в лице управления по развитию потребительского рынка и услуг</w:t>
            </w:r>
          </w:p>
        </w:tc>
      </w:tr>
      <w:tr w:rsidR="00760EA7">
        <w:tblPrEx>
          <w:tblBorders>
            <w:insideH w:val="none" w:sz="0" w:space="0" w:color="auto"/>
          </w:tblBorders>
        </w:tblPrEx>
        <w:tc>
          <w:tcPr>
            <w:tcW w:w="9071" w:type="dxa"/>
            <w:gridSpan w:val="2"/>
            <w:tcBorders>
              <w:top w:val="nil"/>
              <w:bottom w:val="single" w:sz="4" w:space="0" w:color="auto"/>
            </w:tcBorders>
          </w:tcPr>
          <w:p w:rsidR="00760EA7" w:rsidRDefault="00760EA7">
            <w:pPr>
              <w:pStyle w:val="ConsPlusNormal"/>
              <w:jc w:val="both"/>
            </w:pPr>
            <w:r>
              <w:t xml:space="preserve">(в ред. постановления администрации города Благовещенска от 08.12.2021 </w:t>
            </w:r>
            <w:hyperlink r:id="rId129" w:history="1">
              <w:r>
                <w:rPr>
                  <w:color w:val="0000FF"/>
                </w:rPr>
                <w:t>N 4992</w:t>
              </w:r>
            </w:hyperlink>
            <w:r>
              <w:t>)</w:t>
            </w:r>
          </w:p>
        </w:tc>
      </w:tr>
      <w:tr w:rsidR="00760EA7">
        <w:tblPrEx>
          <w:tblBorders>
            <w:insideH w:val="none" w:sz="0" w:space="0" w:color="auto"/>
          </w:tblBorders>
        </w:tblPrEx>
        <w:tc>
          <w:tcPr>
            <w:tcW w:w="2948" w:type="dxa"/>
            <w:tcBorders>
              <w:top w:val="single" w:sz="4" w:space="0" w:color="auto"/>
              <w:bottom w:val="nil"/>
            </w:tcBorders>
          </w:tcPr>
          <w:p w:rsidR="00760EA7" w:rsidRDefault="00760EA7">
            <w:pPr>
              <w:pStyle w:val="ConsPlusNormal"/>
            </w:pPr>
            <w:r>
              <w:t>Участники муниципальной программы</w:t>
            </w:r>
          </w:p>
        </w:tc>
        <w:tc>
          <w:tcPr>
            <w:tcW w:w="6123" w:type="dxa"/>
            <w:tcBorders>
              <w:top w:val="single" w:sz="4" w:space="0" w:color="auto"/>
              <w:bottom w:val="nil"/>
            </w:tcBorders>
          </w:tcPr>
          <w:p w:rsidR="00760EA7" w:rsidRDefault="00760EA7">
            <w:pPr>
              <w:pStyle w:val="ConsPlusNormal"/>
            </w:pPr>
            <w:r>
              <w:t>Управление жилищно-коммунального хозяйства администрации города Благовещенска;</w:t>
            </w:r>
          </w:p>
          <w:p w:rsidR="00760EA7" w:rsidRDefault="00760EA7">
            <w:pPr>
              <w:pStyle w:val="ConsPlusNormal"/>
            </w:pPr>
            <w:r>
              <w:t>- администрация города Благовещенска;</w:t>
            </w:r>
          </w:p>
          <w:p w:rsidR="00760EA7" w:rsidRDefault="00760EA7">
            <w:pPr>
              <w:pStyle w:val="ConsPlusNormal"/>
            </w:pPr>
            <w:r>
              <w:t xml:space="preserve">- администрация города Благовещенска в лице управления </w:t>
            </w:r>
            <w:r>
              <w:lastRenderedPageBreak/>
              <w:t>архитектуры и градостроительства;</w:t>
            </w:r>
          </w:p>
          <w:p w:rsidR="00760EA7" w:rsidRDefault="00760EA7">
            <w:pPr>
              <w:pStyle w:val="ConsPlusNormal"/>
            </w:pPr>
            <w:r>
              <w:t>- управление по делам ГОЧС г. Благовещенска;</w:t>
            </w:r>
          </w:p>
          <w:p w:rsidR="00760EA7" w:rsidRDefault="00760EA7">
            <w:pPr>
              <w:pStyle w:val="ConsPlusNormal"/>
            </w:pPr>
            <w:r>
              <w:t>- комитет по управлению имуществом муниципального образования города Благовещенска;</w:t>
            </w:r>
          </w:p>
          <w:p w:rsidR="00760EA7" w:rsidRDefault="00760EA7">
            <w:pPr>
              <w:pStyle w:val="ConsPlusNormal"/>
            </w:pPr>
            <w:r>
              <w:t>- МКП "ГСТК";</w:t>
            </w:r>
          </w:p>
          <w:p w:rsidR="00760EA7" w:rsidRDefault="00760EA7">
            <w:pPr>
              <w:pStyle w:val="ConsPlusNormal"/>
            </w:pPr>
            <w:r>
              <w:t>- муниципальное учреждение "Городское управление капитального строительства" (далее - МУ "ГУКС");</w:t>
            </w:r>
          </w:p>
          <w:p w:rsidR="00760EA7" w:rsidRDefault="00760EA7">
            <w:pPr>
              <w:pStyle w:val="ConsPlusNormal"/>
            </w:pPr>
            <w:r>
              <w:t>- администрация города Благовещенска в лице управления по развитию потребительского рынка и услуг;</w:t>
            </w:r>
          </w:p>
          <w:p w:rsidR="00760EA7" w:rsidRDefault="00760EA7">
            <w:pPr>
              <w:pStyle w:val="ConsPlusNormal"/>
            </w:pPr>
            <w:r>
              <w:t>- учреждения, осуществляющие управление процессом перевозок и координацию работы городского пассажирского транспорта;</w:t>
            </w:r>
          </w:p>
          <w:p w:rsidR="00760EA7" w:rsidRDefault="00760EA7">
            <w:pPr>
              <w:pStyle w:val="ConsPlusNormal"/>
            </w:pPr>
            <w:r>
              <w:t>- лица - победители определения поставщика (исполнителя, подрядчика);</w:t>
            </w:r>
          </w:p>
          <w:p w:rsidR="00760EA7" w:rsidRDefault="00760EA7">
            <w:pPr>
              <w:pStyle w:val="ConsPlusNormal"/>
            </w:pPr>
            <w:r>
              <w:t>- юридические лица - получатели субсидии</w:t>
            </w:r>
          </w:p>
        </w:tc>
      </w:tr>
      <w:tr w:rsidR="00760EA7">
        <w:tblPrEx>
          <w:tblBorders>
            <w:insideH w:val="none" w:sz="0" w:space="0" w:color="auto"/>
          </w:tblBorders>
        </w:tblPrEx>
        <w:tc>
          <w:tcPr>
            <w:tcW w:w="9071" w:type="dxa"/>
            <w:gridSpan w:val="2"/>
            <w:tcBorders>
              <w:top w:val="nil"/>
              <w:bottom w:val="single" w:sz="4" w:space="0" w:color="auto"/>
            </w:tcBorders>
          </w:tcPr>
          <w:p w:rsidR="00760EA7" w:rsidRDefault="00760EA7">
            <w:pPr>
              <w:pStyle w:val="ConsPlusNormal"/>
              <w:jc w:val="both"/>
            </w:pPr>
            <w:r>
              <w:lastRenderedPageBreak/>
              <w:t xml:space="preserve">(в ред. постановления администрации города Благовещенска от 08.12.2021 </w:t>
            </w:r>
            <w:hyperlink r:id="rId130" w:history="1">
              <w:r>
                <w:rPr>
                  <w:color w:val="0000FF"/>
                </w:rPr>
                <w:t>N 4992</w:t>
              </w:r>
            </w:hyperlink>
            <w:r>
              <w:t>)</w:t>
            </w:r>
          </w:p>
        </w:tc>
      </w:tr>
      <w:tr w:rsidR="00760EA7">
        <w:tc>
          <w:tcPr>
            <w:tcW w:w="2948" w:type="dxa"/>
            <w:tcBorders>
              <w:top w:val="single" w:sz="4" w:space="0" w:color="auto"/>
              <w:bottom w:val="single" w:sz="4" w:space="0" w:color="auto"/>
            </w:tcBorders>
          </w:tcPr>
          <w:p w:rsidR="00760EA7" w:rsidRDefault="00760EA7">
            <w:pPr>
              <w:pStyle w:val="ConsPlusNormal"/>
            </w:pPr>
            <w:r>
              <w:t>Цель (цели) муниципальной программы</w:t>
            </w:r>
          </w:p>
        </w:tc>
        <w:tc>
          <w:tcPr>
            <w:tcW w:w="6123" w:type="dxa"/>
            <w:tcBorders>
              <w:top w:val="single" w:sz="4" w:space="0" w:color="auto"/>
              <w:bottom w:val="single" w:sz="4" w:space="0" w:color="auto"/>
            </w:tcBorders>
          </w:tcPr>
          <w:p w:rsidR="00760EA7" w:rsidRDefault="00760EA7">
            <w:pPr>
              <w:pStyle w:val="ConsPlusNormal"/>
            </w:pPr>
            <w:r>
              <w:t>1. Обеспечение комплексного развития дорожно-транспортной инфраструктуры города Благовещенска.</w:t>
            </w:r>
          </w:p>
          <w:p w:rsidR="00760EA7" w:rsidRDefault="00760EA7">
            <w:pPr>
              <w:pStyle w:val="ConsPlusNormal"/>
            </w:pPr>
            <w:r>
              <w:t>2. Повышение уровня обеспеченности населения города услугами пассажирского транспорта</w:t>
            </w:r>
          </w:p>
        </w:tc>
      </w:tr>
      <w:tr w:rsidR="00760EA7">
        <w:tc>
          <w:tcPr>
            <w:tcW w:w="2948" w:type="dxa"/>
            <w:tcBorders>
              <w:top w:val="single" w:sz="4" w:space="0" w:color="auto"/>
              <w:bottom w:val="single" w:sz="4" w:space="0" w:color="auto"/>
            </w:tcBorders>
          </w:tcPr>
          <w:p w:rsidR="00760EA7" w:rsidRDefault="00760EA7">
            <w:pPr>
              <w:pStyle w:val="ConsPlusNormal"/>
            </w:pPr>
            <w:r>
              <w:t>Задачи муниципальной программы</w:t>
            </w:r>
          </w:p>
        </w:tc>
        <w:tc>
          <w:tcPr>
            <w:tcW w:w="6123" w:type="dxa"/>
            <w:tcBorders>
              <w:top w:val="single" w:sz="4" w:space="0" w:color="auto"/>
              <w:bottom w:val="single" w:sz="4" w:space="0" w:color="auto"/>
            </w:tcBorders>
          </w:tcPr>
          <w:p w:rsidR="00760EA7" w:rsidRDefault="00760EA7">
            <w:pPr>
              <w:pStyle w:val="ConsPlusNormal"/>
            </w:pPr>
            <w:r>
              <w:t xml:space="preserve">1. Обеспечение совершенствования и </w:t>
            </w:r>
            <w:proofErr w:type="gramStart"/>
            <w:r>
              <w:t>сохранности</w:t>
            </w:r>
            <w:proofErr w:type="gramEnd"/>
            <w:r>
              <w:t xml:space="preserve"> автомобильных дорог, объектов транспортной инфраструктуры, увеличение протяженности автомобильных дорог с усовершенствованным покрытием.</w:t>
            </w:r>
          </w:p>
          <w:p w:rsidR="00760EA7" w:rsidRDefault="00760EA7">
            <w:pPr>
              <w:pStyle w:val="ConsPlusNormal"/>
            </w:pPr>
            <w:r>
              <w:t>2. Содействие процессу обновления основных фондов и повышение управляемости в сфере перевозок населения общественным автомобильным транспортом</w:t>
            </w:r>
          </w:p>
        </w:tc>
      </w:tr>
      <w:tr w:rsidR="00760EA7">
        <w:tc>
          <w:tcPr>
            <w:tcW w:w="2948" w:type="dxa"/>
            <w:tcBorders>
              <w:top w:val="single" w:sz="4" w:space="0" w:color="auto"/>
              <w:bottom w:val="single" w:sz="4" w:space="0" w:color="auto"/>
            </w:tcBorders>
          </w:tcPr>
          <w:p w:rsidR="00760EA7" w:rsidRDefault="00760EA7">
            <w:pPr>
              <w:pStyle w:val="ConsPlusNormal"/>
            </w:pPr>
            <w:r>
              <w:t>Подпрограммы муниципальной программы (при их наличии)</w:t>
            </w:r>
          </w:p>
        </w:tc>
        <w:tc>
          <w:tcPr>
            <w:tcW w:w="6123" w:type="dxa"/>
            <w:tcBorders>
              <w:top w:val="single" w:sz="4" w:space="0" w:color="auto"/>
              <w:bottom w:val="single" w:sz="4" w:space="0" w:color="auto"/>
            </w:tcBorders>
          </w:tcPr>
          <w:p w:rsidR="00760EA7" w:rsidRDefault="00760EA7">
            <w:pPr>
              <w:pStyle w:val="ConsPlusNormal"/>
            </w:pPr>
            <w:r>
              <w:t xml:space="preserve">1. </w:t>
            </w:r>
            <w:hyperlink w:anchor="P384" w:history="1">
              <w:r>
                <w:rPr>
                  <w:color w:val="0000FF"/>
                </w:rPr>
                <w:t>Осуществление дорожной деятельности</w:t>
              </w:r>
            </w:hyperlink>
            <w:r>
              <w:t xml:space="preserve"> в отношении автомобильных дорог общего пользования местного значения.</w:t>
            </w:r>
          </w:p>
          <w:p w:rsidR="00760EA7" w:rsidRDefault="00760EA7">
            <w:pPr>
              <w:pStyle w:val="ConsPlusNormal"/>
            </w:pPr>
            <w:r>
              <w:t xml:space="preserve">2. </w:t>
            </w:r>
            <w:hyperlink w:anchor="P729" w:history="1">
              <w:r>
                <w:rPr>
                  <w:color w:val="0000FF"/>
                </w:rPr>
                <w:t>Развитие пассажирского транспорта</w:t>
              </w:r>
            </w:hyperlink>
            <w:r>
              <w:t xml:space="preserve"> в городе Благовещенске</w:t>
            </w:r>
          </w:p>
        </w:tc>
      </w:tr>
      <w:tr w:rsidR="00760EA7">
        <w:tblPrEx>
          <w:tblBorders>
            <w:insideH w:val="none" w:sz="0" w:space="0" w:color="auto"/>
          </w:tblBorders>
        </w:tblPrEx>
        <w:tc>
          <w:tcPr>
            <w:tcW w:w="2948" w:type="dxa"/>
            <w:tcBorders>
              <w:top w:val="single" w:sz="4" w:space="0" w:color="auto"/>
              <w:bottom w:val="nil"/>
            </w:tcBorders>
          </w:tcPr>
          <w:p w:rsidR="00760EA7" w:rsidRDefault="00760EA7">
            <w:pPr>
              <w:pStyle w:val="ConsPlusNormal"/>
            </w:pPr>
            <w:r>
              <w:t>Целевые показатели (индикаторы) муниципальной программы</w:t>
            </w:r>
          </w:p>
        </w:tc>
        <w:tc>
          <w:tcPr>
            <w:tcW w:w="6123" w:type="dxa"/>
            <w:tcBorders>
              <w:top w:val="single" w:sz="4" w:space="0" w:color="auto"/>
              <w:bottom w:val="nil"/>
            </w:tcBorders>
          </w:tcPr>
          <w:p w:rsidR="00760EA7" w:rsidRDefault="00760EA7">
            <w:pPr>
              <w:pStyle w:val="ConsPlusNormal"/>
            </w:pPr>
            <w:r>
              <w:t>1. Уровень транспортно-эксплуатационных характеристик автомобильных дорог.</w:t>
            </w:r>
          </w:p>
          <w:p w:rsidR="00760EA7" w:rsidRDefault="00760EA7">
            <w:pPr>
              <w:pStyle w:val="ConsPlusNormal"/>
            </w:pPr>
            <w:r>
              <w:t>2. Уровень транспортной подвижности населения города</w:t>
            </w:r>
          </w:p>
        </w:tc>
      </w:tr>
      <w:tr w:rsidR="00760EA7">
        <w:tblPrEx>
          <w:tblBorders>
            <w:insideH w:val="none" w:sz="0" w:space="0" w:color="auto"/>
          </w:tblBorders>
        </w:tblPrEx>
        <w:tc>
          <w:tcPr>
            <w:tcW w:w="9071" w:type="dxa"/>
            <w:gridSpan w:val="2"/>
            <w:tcBorders>
              <w:top w:val="nil"/>
              <w:bottom w:val="single" w:sz="4" w:space="0" w:color="auto"/>
            </w:tcBorders>
          </w:tcPr>
          <w:p w:rsidR="00760EA7" w:rsidRDefault="00760EA7">
            <w:pPr>
              <w:pStyle w:val="ConsPlusNormal"/>
              <w:jc w:val="both"/>
            </w:pPr>
            <w:r>
              <w:t xml:space="preserve">(в ред. постановления администрации города Благовещенска от 05.07.2021 </w:t>
            </w:r>
            <w:hyperlink r:id="rId131" w:history="1">
              <w:r>
                <w:rPr>
                  <w:color w:val="0000FF"/>
                </w:rPr>
                <w:t>N 2570</w:t>
              </w:r>
            </w:hyperlink>
            <w:r>
              <w:t>)</w:t>
            </w:r>
          </w:p>
        </w:tc>
      </w:tr>
      <w:tr w:rsidR="00760EA7">
        <w:tc>
          <w:tcPr>
            <w:tcW w:w="2948" w:type="dxa"/>
            <w:tcBorders>
              <w:top w:val="single" w:sz="4" w:space="0" w:color="auto"/>
              <w:bottom w:val="single" w:sz="4" w:space="0" w:color="auto"/>
            </w:tcBorders>
          </w:tcPr>
          <w:p w:rsidR="00760EA7" w:rsidRDefault="00760EA7">
            <w:pPr>
              <w:pStyle w:val="ConsPlusNormal"/>
            </w:pPr>
            <w:r>
              <w:t>Этапы (при их наличии) и сроки реализации муниципальной программы</w:t>
            </w:r>
          </w:p>
        </w:tc>
        <w:tc>
          <w:tcPr>
            <w:tcW w:w="6123" w:type="dxa"/>
            <w:tcBorders>
              <w:top w:val="single" w:sz="4" w:space="0" w:color="auto"/>
              <w:bottom w:val="single" w:sz="4" w:space="0" w:color="auto"/>
            </w:tcBorders>
          </w:tcPr>
          <w:p w:rsidR="00760EA7" w:rsidRDefault="00760EA7">
            <w:pPr>
              <w:pStyle w:val="ConsPlusNormal"/>
            </w:pPr>
            <w:r>
              <w:t>2015 - 2025 годы</w:t>
            </w:r>
          </w:p>
        </w:tc>
      </w:tr>
      <w:tr w:rsidR="00760EA7">
        <w:tc>
          <w:tcPr>
            <w:tcW w:w="2948" w:type="dxa"/>
            <w:vMerge w:val="restart"/>
            <w:tcBorders>
              <w:top w:val="single" w:sz="4" w:space="0" w:color="auto"/>
              <w:bottom w:val="nil"/>
            </w:tcBorders>
          </w:tcPr>
          <w:p w:rsidR="00760EA7" w:rsidRDefault="00760EA7">
            <w:pPr>
              <w:pStyle w:val="ConsPlusNormal"/>
            </w:pPr>
            <w:r>
              <w:t>Ресурсное обеспечение муниципальной программы</w:t>
            </w:r>
          </w:p>
        </w:tc>
        <w:tc>
          <w:tcPr>
            <w:tcW w:w="6123" w:type="dxa"/>
            <w:tcBorders>
              <w:top w:val="single" w:sz="4" w:space="0" w:color="auto"/>
              <w:bottom w:val="nil"/>
            </w:tcBorders>
          </w:tcPr>
          <w:p w:rsidR="00760EA7" w:rsidRDefault="00760EA7">
            <w:pPr>
              <w:pStyle w:val="ConsPlusNormal"/>
            </w:pPr>
            <w:r>
              <w:t>Общий объем финансирования муниципальной программы составляет 12164876,5 тыс. руб., в том числе по годам:</w:t>
            </w:r>
          </w:p>
          <w:p w:rsidR="00760EA7" w:rsidRDefault="00760EA7">
            <w:pPr>
              <w:pStyle w:val="ConsPlusNormal"/>
            </w:pPr>
            <w:r>
              <w:t>2015 год - 763177,3 тыс. руб.;</w:t>
            </w:r>
          </w:p>
          <w:p w:rsidR="00760EA7" w:rsidRDefault="00760EA7">
            <w:pPr>
              <w:pStyle w:val="ConsPlusNormal"/>
            </w:pPr>
            <w:r>
              <w:t>2016 год - 720249,8 тыс. руб.;</w:t>
            </w:r>
          </w:p>
          <w:p w:rsidR="00760EA7" w:rsidRDefault="00760EA7">
            <w:pPr>
              <w:pStyle w:val="ConsPlusNormal"/>
            </w:pPr>
            <w:r>
              <w:t>2017 год - 787661,3 тыс. руб.;</w:t>
            </w:r>
          </w:p>
          <w:p w:rsidR="00760EA7" w:rsidRDefault="00760EA7">
            <w:pPr>
              <w:pStyle w:val="ConsPlusNormal"/>
            </w:pPr>
            <w:r>
              <w:t>2018 год - 723709,7 тыс. руб.;</w:t>
            </w:r>
          </w:p>
          <w:p w:rsidR="00760EA7" w:rsidRDefault="00760EA7">
            <w:pPr>
              <w:pStyle w:val="ConsPlusNormal"/>
            </w:pPr>
            <w:r>
              <w:t>2019 год - 1123197,0 тыс. руб.;</w:t>
            </w:r>
          </w:p>
          <w:p w:rsidR="00760EA7" w:rsidRDefault="00760EA7">
            <w:pPr>
              <w:pStyle w:val="ConsPlusNormal"/>
            </w:pPr>
            <w:r>
              <w:t>2020 год - 1887122,1 тыс. руб.;</w:t>
            </w:r>
          </w:p>
          <w:p w:rsidR="00760EA7" w:rsidRDefault="00760EA7">
            <w:pPr>
              <w:pStyle w:val="ConsPlusNormal"/>
            </w:pPr>
            <w:r>
              <w:t>2021 год - 1976958,4 тыс. руб.;</w:t>
            </w:r>
          </w:p>
          <w:p w:rsidR="00760EA7" w:rsidRDefault="00760EA7">
            <w:pPr>
              <w:pStyle w:val="ConsPlusNormal"/>
            </w:pPr>
            <w:r>
              <w:t>2022 год - 1418269,3 тыс. руб.;</w:t>
            </w:r>
          </w:p>
          <w:p w:rsidR="00760EA7" w:rsidRDefault="00760EA7">
            <w:pPr>
              <w:pStyle w:val="ConsPlusNormal"/>
            </w:pPr>
            <w:r>
              <w:lastRenderedPageBreak/>
              <w:t>2023 год - 1205063,3 тыс. руб.;</w:t>
            </w:r>
          </w:p>
          <w:p w:rsidR="00760EA7" w:rsidRDefault="00760EA7">
            <w:pPr>
              <w:pStyle w:val="ConsPlusNormal"/>
            </w:pPr>
            <w:r>
              <w:t>2024 год - 1074818,0 тыс. руб.;</w:t>
            </w:r>
          </w:p>
          <w:p w:rsidR="00760EA7" w:rsidRDefault="00760EA7">
            <w:pPr>
              <w:pStyle w:val="ConsPlusNormal"/>
            </w:pPr>
            <w:r>
              <w:t>2025 год - 484650,3 тыс. рублей.</w:t>
            </w:r>
          </w:p>
        </w:tc>
      </w:tr>
      <w:tr w:rsidR="00760EA7">
        <w:tblPrEx>
          <w:tblBorders>
            <w:insideH w:val="none" w:sz="0" w:space="0" w:color="auto"/>
          </w:tblBorders>
        </w:tblPrEx>
        <w:tc>
          <w:tcPr>
            <w:tcW w:w="2948" w:type="dxa"/>
            <w:vMerge/>
            <w:tcBorders>
              <w:top w:val="single" w:sz="4" w:space="0" w:color="auto"/>
              <w:bottom w:val="nil"/>
            </w:tcBorders>
          </w:tcPr>
          <w:p w:rsidR="00760EA7" w:rsidRDefault="00760EA7">
            <w:pPr>
              <w:spacing w:after="1" w:line="0" w:lineRule="atLeast"/>
            </w:pPr>
          </w:p>
        </w:tc>
        <w:tc>
          <w:tcPr>
            <w:tcW w:w="6123" w:type="dxa"/>
            <w:tcBorders>
              <w:top w:val="nil"/>
              <w:bottom w:val="nil"/>
            </w:tcBorders>
          </w:tcPr>
          <w:p w:rsidR="00760EA7" w:rsidRDefault="00760EA7">
            <w:pPr>
              <w:pStyle w:val="ConsPlusNormal"/>
            </w:pPr>
            <w:r>
              <w:t>Из городского бюджета бюджетные ассигнования составят 3969606,4 тыс. руб., в том числе по годам:</w:t>
            </w:r>
          </w:p>
          <w:p w:rsidR="00760EA7" w:rsidRDefault="00760EA7">
            <w:pPr>
              <w:pStyle w:val="ConsPlusNormal"/>
            </w:pPr>
            <w:r>
              <w:t>2015 год - 448965,4 тыс. руб.;</w:t>
            </w:r>
          </w:p>
          <w:p w:rsidR="00760EA7" w:rsidRDefault="00760EA7">
            <w:pPr>
              <w:pStyle w:val="ConsPlusNormal"/>
            </w:pPr>
            <w:r>
              <w:t>2016 год - 398752,6 тыс. руб.;</w:t>
            </w:r>
          </w:p>
          <w:p w:rsidR="00760EA7" w:rsidRDefault="00760EA7">
            <w:pPr>
              <w:pStyle w:val="ConsPlusNormal"/>
            </w:pPr>
            <w:r>
              <w:t>2017 год - 442956,0 тыс. руб.;</w:t>
            </w:r>
          </w:p>
          <w:p w:rsidR="00760EA7" w:rsidRDefault="00760EA7">
            <w:pPr>
              <w:pStyle w:val="ConsPlusNormal"/>
            </w:pPr>
            <w:r>
              <w:t>2018 год - 419586,5 тыс. руб.;</w:t>
            </w:r>
          </w:p>
          <w:p w:rsidR="00760EA7" w:rsidRDefault="00760EA7">
            <w:pPr>
              <w:pStyle w:val="ConsPlusNormal"/>
            </w:pPr>
            <w:r>
              <w:t>2019 год - 274327,0 тыс. руб.;</w:t>
            </w:r>
          </w:p>
          <w:p w:rsidR="00760EA7" w:rsidRDefault="00760EA7">
            <w:pPr>
              <w:pStyle w:val="ConsPlusNormal"/>
            </w:pPr>
            <w:r>
              <w:t>2020 год - 324664,3 тыс. руб.;</w:t>
            </w:r>
          </w:p>
          <w:p w:rsidR="00760EA7" w:rsidRDefault="00760EA7">
            <w:pPr>
              <w:pStyle w:val="ConsPlusNormal"/>
            </w:pPr>
            <w:r>
              <w:t>2021 год - 453721,3 тыс. руб.;</w:t>
            </w:r>
          </w:p>
          <w:p w:rsidR="00760EA7" w:rsidRDefault="00760EA7">
            <w:pPr>
              <w:pStyle w:val="ConsPlusNormal"/>
            </w:pPr>
            <w:r>
              <w:t>2022 год - 295423,1 тыс. руб.;</w:t>
            </w:r>
          </w:p>
          <w:p w:rsidR="00760EA7" w:rsidRDefault="00760EA7">
            <w:pPr>
              <w:pStyle w:val="ConsPlusNormal"/>
            </w:pPr>
            <w:r>
              <w:t>2023 год - 235098,6 тыс. руб.;</w:t>
            </w:r>
          </w:p>
          <w:p w:rsidR="00760EA7" w:rsidRDefault="00760EA7">
            <w:pPr>
              <w:pStyle w:val="ConsPlusNormal"/>
            </w:pPr>
            <w:r>
              <w:t>2024 год - 191461,3 тыс. руб.;</w:t>
            </w:r>
          </w:p>
          <w:p w:rsidR="00760EA7" w:rsidRDefault="00760EA7">
            <w:pPr>
              <w:pStyle w:val="ConsPlusNormal"/>
            </w:pPr>
            <w:r>
              <w:t>2025 год - 484650,3 тыс. рублей.</w:t>
            </w:r>
          </w:p>
        </w:tc>
      </w:tr>
      <w:tr w:rsidR="00760EA7">
        <w:tblPrEx>
          <w:tblBorders>
            <w:insideH w:val="none" w:sz="0" w:space="0" w:color="auto"/>
          </w:tblBorders>
        </w:tblPrEx>
        <w:tc>
          <w:tcPr>
            <w:tcW w:w="2948" w:type="dxa"/>
            <w:vMerge/>
            <w:tcBorders>
              <w:top w:val="single" w:sz="4" w:space="0" w:color="auto"/>
              <w:bottom w:val="nil"/>
            </w:tcBorders>
          </w:tcPr>
          <w:p w:rsidR="00760EA7" w:rsidRDefault="00760EA7">
            <w:pPr>
              <w:spacing w:after="1" w:line="0" w:lineRule="atLeast"/>
            </w:pPr>
          </w:p>
        </w:tc>
        <w:tc>
          <w:tcPr>
            <w:tcW w:w="6123" w:type="dxa"/>
            <w:tcBorders>
              <w:top w:val="nil"/>
              <w:bottom w:val="nil"/>
            </w:tcBorders>
          </w:tcPr>
          <w:p w:rsidR="00760EA7" w:rsidRDefault="00760EA7">
            <w:pPr>
              <w:pStyle w:val="ConsPlusNormal"/>
            </w:pPr>
            <w:r>
              <w:t>Планируемый объем финансирования из средств областного бюджета составит 7367950,0 тыс. руб., в том числе по годам:</w:t>
            </w:r>
          </w:p>
          <w:p w:rsidR="00760EA7" w:rsidRDefault="00760EA7">
            <w:pPr>
              <w:pStyle w:val="ConsPlusNormal"/>
            </w:pPr>
            <w:r>
              <w:t>2015 год - 299339,3 тыс. руб.;</w:t>
            </w:r>
          </w:p>
          <w:p w:rsidR="00760EA7" w:rsidRDefault="00760EA7">
            <w:pPr>
              <w:pStyle w:val="ConsPlusNormal"/>
            </w:pPr>
            <w:r>
              <w:t>2016 год - 320678,9 тыс. руб.;</w:t>
            </w:r>
          </w:p>
          <w:p w:rsidR="00760EA7" w:rsidRDefault="00760EA7">
            <w:pPr>
              <w:pStyle w:val="ConsPlusNormal"/>
            </w:pPr>
            <w:r>
              <w:t>2017 год - 342311,0 тыс. руб.;</w:t>
            </w:r>
          </w:p>
          <w:p w:rsidR="00760EA7" w:rsidRDefault="00760EA7">
            <w:pPr>
              <w:pStyle w:val="ConsPlusNormal"/>
            </w:pPr>
            <w:r>
              <w:t>2018 год - 304123,2 тыс. руб.;</w:t>
            </w:r>
          </w:p>
          <w:p w:rsidR="00760EA7" w:rsidRDefault="00760EA7">
            <w:pPr>
              <w:pStyle w:val="ConsPlusNormal"/>
            </w:pPr>
            <w:r>
              <w:t>2019 год - 445203,0 тыс. руб.;</w:t>
            </w:r>
          </w:p>
          <w:p w:rsidR="00760EA7" w:rsidRDefault="00760EA7">
            <w:pPr>
              <w:pStyle w:val="ConsPlusNormal"/>
            </w:pPr>
            <w:r>
              <w:t>2020 год - 1526457,8 тыс. руб.;</w:t>
            </w:r>
          </w:p>
          <w:p w:rsidR="00760EA7" w:rsidRDefault="00760EA7">
            <w:pPr>
              <w:pStyle w:val="ConsPlusNormal"/>
            </w:pPr>
            <w:r>
              <w:t>2021 год - 1153669,2 тыс. руб.;</w:t>
            </w:r>
          </w:p>
          <w:p w:rsidR="00760EA7" w:rsidRDefault="00760EA7">
            <w:pPr>
              <w:pStyle w:val="ConsPlusNormal"/>
            </w:pPr>
            <w:r>
              <w:t>2022 год - 1122846,2 тыс. руб.;</w:t>
            </w:r>
          </w:p>
          <w:p w:rsidR="00760EA7" w:rsidRDefault="00760EA7">
            <w:pPr>
              <w:pStyle w:val="ConsPlusNormal"/>
            </w:pPr>
            <w:r>
              <w:t>2023 год - 969964,7 тыс. руб.;</w:t>
            </w:r>
          </w:p>
          <w:p w:rsidR="00760EA7" w:rsidRDefault="00760EA7">
            <w:pPr>
              <w:pStyle w:val="ConsPlusNormal"/>
            </w:pPr>
            <w:r>
              <w:t>2024 год - 883356,7 тыс. руб.;</w:t>
            </w:r>
          </w:p>
          <w:p w:rsidR="00760EA7" w:rsidRDefault="00760EA7">
            <w:pPr>
              <w:pStyle w:val="ConsPlusNormal"/>
            </w:pPr>
            <w:r>
              <w:t>2025 год - 0,0 тыс. рублей.</w:t>
            </w:r>
          </w:p>
        </w:tc>
      </w:tr>
      <w:tr w:rsidR="00760EA7">
        <w:tblPrEx>
          <w:tblBorders>
            <w:insideH w:val="none" w:sz="0" w:space="0" w:color="auto"/>
          </w:tblBorders>
        </w:tblPrEx>
        <w:tc>
          <w:tcPr>
            <w:tcW w:w="2948" w:type="dxa"/>
            <w:vMerge/>
            <w:tcBorders>
              <w:top w:val="single" w:sz="4" w:space="0" w:color="auto"/>
              <w:bottom w:val="nil"/>
            </w:tcBorders>
          </w:tcPr>
          <w:p w:rsidR="00760EA7" w:rsidRDefault="00760EA7">
            <w:pPr>
              <w:spacing w:after="1" w:line="0" w:lineRule="atLeast"/>
            </w:pPr>
          </w:p>
        </w:tc>
        <w:tc>
          <w:tcPr>
            <w:tcW w:w="6123" w:type="dxa"/>
            <w:tcBorders>
              <w:top w:val="nil"/>
              <w:bottom w:val="nil"/>
            </w:tcBorders>
          </w:tcPr>
          <w:p w:rsidR="00760EA7" w:rsidRDefault="00760EA7">
            <w:pPr>
              <w:pStyle w:val="ConsPlusNormal"/>
            </w:pPr>
            <w:r>
              <w:t>Планируемый объем финансирования из средств федерального бюджета составит 827320,1 тыс. руб., в том числе по годам:</w:t>
            </w:r>
          </w:p>
          <w:p w:rsidR="00760EA7" w:rsidRDefault="00760EA7">
            <w:pPr>
              <w:pStyle w:val="ConsPlusNormal"/>
            </w:pPr>
            <w:r>
              <w:t>2015 год - 14872,6 тыс. руб.;</w:t>
            </w:r>
          </w:p>
          <w:p w:rsidR="00760EA7" w:rsidRDefault="00760EA7">
            <w:pPr>
              <w:pStyle w:val="ConsPlusNormal"/>
            </w:pPr>
            <w:r>
              <w:t>2016 год - 818,3 тыс. руб.;</w:t>
            </w:r>
          </w:p>
          <w:p w:rsidR="00760EA7" w:rsidRDefault="00760EA7">
            <w:pPr>
              <w:pStyle w:val="ConsPlusNormal"/>
            </w:pPr>
            <w:r>
              <w:t>2017 год - 2394,3 тыс. руб.;</w:t>
            </w:r>
          </w:p>
          <w:p w:rsidR="00760EA7" w:rsidRDefault="00760EA7">
            <w:pPr>
              <w:pStyle w:val="ConsPlusNormal"/>
            </w:pPr>
            <w:r>
              <w:t>2018 год - 0,0 тыс. руб.;</w:t>
            </w:r>
          </w:p>
          <w:p w:rsidR="00760EA7" w:rsidRDefault="00760EA7">
            <w:pPr>
              <w:pStyle w:val="ConsPlusNormal"/>
            </w:pPr>
            <w:r>
              <w:t>2019 год - 403667,0 тыс. руб.;</w:t>
            </w:r>
          </w:p>
          <w:p w:rsidR="00760EA7" w:rsidRDefault="00760EA7">
            <w:pPr>
              <w:pStyle w:val="ConsPlusNormal"/>
            </w:pPr>
            <w:r>
              <w:t>2020 год - 36000,0 тыс. руб.;</w:t>
            </w:r>
          </w:p>
          <w:p w:rsidR="00760EA7" w:rsidRDefault="00760EA7">
            <w:pPr>
              <w:pStyle w:val="ConsPlusNormal"/>
            </w:pPr>
            <w:r>
              <w:t>2021 год - 369567,9 тыс. руб.;</w:t>
            </w:r>
          </w:p>
          <w:p w:rsidR="00760EA7" w:rsidRDefault="00760EA7">
            <w:pPr>
              <w:pStyle w:val="ConsPlusNormal"/>
            </w:pPr>
            <w:r>
              <w:t>2022 год - 0,0 тыс. руб.;</w:t>
            </w:r>
          </w:p>
          <w:p w:rsidR="00760EA7" w:rsidRDefault="00760EA7">
            <w:pPr>
              <w:pStyle w:val="ConsPlusNormal"/>
            </w:pPr>
            <w:r>
              <w:t>2023 год - 0,0 тыс. руб.;</w:t>
            </w:r>
          </w:p>
          <w:p w:rsidR="00760EA7" w:rsidRDefault="00760EA7">
            <w:pPr>
              <w:pStyle w:val="ConsPlusNormal"/>
            </w:pPr>
            <w:r>
              <w:t>2024 год - 0,0 тыс. руб.;</w:t>
            </w:r>
          </w:p>
          <w:p w:rsidR="00760EA7" w:rsidRDefault="00760EA7">
            <w:pPr>
              <w:pStyle w:val="ConsPlusNormal"/>
            </w:pPr>
            <w:r>
              <w:t>2025 год - 0,0 тыс. рублей.</w:t>
            </w:r>
          </w:p>
        </w:tc>
      </w:tr>
      <w:tr w:rsidR="00760EA7">
        <w:tblPrEx>
          <w:tblBorders>
            <w:insideH w:val="none" w:sz="0" w:space="0" w:color="auto"/>
          </w:tblBorders>
        </w:tblPrEx>
        <w:tc>
          <w:tcPr>
            <w:tcW w:w="2948" w:type="dxa"/>
            <w:vMerge/>
            <w:tcBorders>
              <w:top w:val="single" w:sz="4" w:space="0" w:color="auto"/>
              <w:bottom w:val="nil"/>
            </w:tcBorders>
          </w:tcPr>
          <w:p w:rsidR="00760EA7" w:rsidRDefault="00760EA7">
            <w:pPr>
              <w:spacing w:after="1" w:line="0" w:lineRule="atLeast"/>
            </w:pPr>
          </w:p>
        </w:tc>
        <w:tc>
          <w:tcPr>
            <w:tcW w:w="6123" w:type="dxa"/>
            <w:tcBorders>
              <w:top w:val="nil"/>
              <w:bottom w:val="nil"/>
            </w:tcBorders>
          </w:tcPr>
          <w:p w:rsidR="00760EA7" w:rsidRDefault="00760EA7">
            <w:pPr>
              <w:pStyle w:val="ConsPlusNormal"/>
            </w:pPr>
            <w:r>
              <w:t xml:space="preserve">Общий объем финансирования </w:t>
            </w:r>
            <w:hyperlink w:anchor="P384" w:history="1">
              <w:r>
                <w:rPr>
                  <w:color w:val="0000FF"/>
                </w:rPr>
                <w:t>подпрограммы 1</w:t>
              </w:r>
            </w:hyperlink>
            <w:r>
              <w:t xml:space="preserve"> "Осуществление дорожной деятельности в отношении автомобильных дорог общего пользования местного значения" составляет 11168171,1 тыс. руб., в том числе по годам:</w:t>
            </w:r>
          </w:p>
          <w:p w:rsidR="00760EA7" w:rsidRDefault="00760EA7">
            <w:pPr>
              <w:pStyle w:val="ConsPlusNormal"/>
            </w:pPr>
            <w:r>
              <w:t>2015 год - 648991,2 тыс. руб.;</w:t>
            </w:r>
          </w:p>
          <w:p w:rsidR="00760EA7" w:rsidRDefault="00760EA7">
            <w:pPr>
              <w:pStyle w:val="ConsPlusNormal"/>
            </w:pPr>
            <w:r>
              <w:t>2016 год - 661777,2 тыс. руб.;</w:t>
            </w:r>
          </w:p>
          <w:p w:rsidR="00760EA7" w:rsidRDefault="00760EA7">
            <w:pPr>
              <w:pStyle w:val="ConsPlusNormal"/>
            </w:pPr>
            <w:r>
              <w:lastRenderedPageBreak/>
              <w:t>2017 год - 711501,0 тыс. руб.;</w:t>
            </w:r>
          </w:p>
          <w:p w:rsidR="00760EA7" w:rsidRDefault="00760EA7">
            <w:pPr>
              <w:pStyle w:val="ConsPlusNormal"/>
            </w:pPr>
            <w:r>
              <w:t>2018 год - 669033,1 тыс. руб.;</w:t>
            </w:r>
          </w:p>
          <w:p w:rsidR="00760EA7" w:rsidRDefault="00760EA7">
            <w:pPr>
              <w:pStyle w:val="ConsPlusNormal"/>
            </w:pPr>
            <w:r>
              <w:t>2019 год - 1052941,7 тыс. руб.;</w:t>
            </w:r>
          </w:p>
          <w:p w:rsidR="00760EA7" w:rsidRDefault="00760EA7">
            <w:pPr>
              <w:pStyle w:val="ConsPlusNormal"/>
            </w:pPr>
            <w:r>
              <w:t>2020 год - 1795285,7 тыс. руб.;</w:t>
            </w:r>
          </w:p>
          <w:p w:rsidR="00760EA7" w:rsidRDefault="00760EA7">
            <w:pPr>
              <w:pStyle w:val="ConsPlusNormal"/>
            </w:pPr>
            <w:r>
              <w:t>2021 год - 1804328,9 тыс. руб.;</w:t>
            </w:r>
          </w:p>
          <w:p w:rsidR="00760EA7" w:rsidRDefault="00760EA7">
            <w:pPr>
              <w:pStyle w:val="ConsPlusNormal"/>
            </w:pPr>
            <w:r>
              <w:t>2022 год - 1268550,6 тыс. руб.;</w:t>
            </w:r>
          </w:p>
          <w:p w:rsidR="00760EA7" w:rsidRDefault="00760EA7">
            <w:pPr>
              <w:pStyle w:val="ConsPlusNormal"/>
            </w:pPr>
            <w:r>
              <w:t>2023 год - 1114900,0 тыс. руб.;</w:t>
            </w:r>
          </w:p>
          <w:p w:rsidR="00760EA7" w:rsidRDefault="00760EA7">
            <w:pPr>
              <w:pStyle w:val="ConsPlusNormal"/>
            </w:pPr>
            <w:r>
              <w:t>2024 год - 1009604,0 тыс. руб.;</w:t>
            </w:r>
          </w:p>
          <w:p w:rsidR="00760EA7" w:rsidRDefault="00760EA7">
            <w:pPr>
              <w:pStyle w:val="ConsPlusNormal"/>
            </w:pPr>
            <w:r>
              <w:t>2025 год - 431257,7 тыс. рублей.</w:t>
            </w:r>
          </w:p>
        </w:tc>
      </w:tr>
      <w:tr w:rsidR="00760EA7">
        <w:tblPrEx>
          <w:tblBorders>
            <w:insideH w:val="none" w:sz="0" w:space="0" w:color="auto"/>
          </w:tblBorders>
        </w:tblPrEx>
        <w:tc>
          <w:tcPr>
            <w:tcW w:w="2948" w:type="dxa"/>
            <w:vMerge/>
            <w:tcBorders>
              <w:top w:val="single" w:sz="4" w:space="0" w:color="auto"/>
              <w:bottom w:val="nil"/>
            </w:tcBorders>
          </w:tcPr>
          <w:p w:rsidR="00760EA7" w:rsidRDefault="00760EA7">
            <w:pPr>
              <w:spacing w:after="1" w:line="0" w:lineRule="atLeast"/>
            </w:pPr>
          </w:p>
        </w:tc>
        <w:tc>
          <w:tcPr>
            <w:tcW w:w="6123" w:type="dxa"/>
            <w:tcBorders>
              <w:top w:val="nil"/>
              <w:bottom w:val="nil"/>
            </w:tcBorders>
          </w:tcPr>
          <w:p w:rsidR="00760EA7" w:rsidRDefault="00760EA7">
            <w:pPr>
              <w:pStyle w:val="ConsPlusNormal"/>
            </w:pPr>
            <w:r>
              <w:t>Из городского бюджета бюджетные ассигнования составят 3225536,3 тыс. руб., в том числе по годам:</w:t>
            </w:r>
          </w:p>
          <w:p w:rsidR="00760EA7" w:rsidRDefault="00760EA7">
            <w:pPr>
              <w:pStyle w:val="ConsPlusNormal"/>
            </w:pPr>
            <w:r>
              <w:t>2015 год - 355126,9 тыс. руб.;</w:t>
            </w:r>
          </w:p>
          <w:p w:rsidR="00760EA7" w:rsidRDefault="00760EA7">
            <w:pPr>
              <w:pStyle w:val="ConsPlusNormal"/>
            </w:pPr>
            <w:r>
              <w:t>2016 год - 340280,0 тыс. руб.;</w:t>
            </w:r>
          </w:p>
          <w:p w:rsidR="00760EA7" w:rsidRDefault="00760EA7">
            <w:pPr>
              <w:pStyle w:val="ConsPlusNormal"/>
            </w:pPr>
            <w:r>
              <w:t>2017 год - 368395,7 тыс. руб.;</w:t>
            </w:r>
          </w:p>
          <w:p w:rsidR="00760EA7" w:rsidRDefault="00760EA7">
            <w:pPr>
              <w:pStyle w:val="ConsPlusNormal"/>
            </w:pPr>
            <w:r>
              <w:t>2018 год - 364909,9 тыс. руб.;</w:t>
            </w:r>
          </w:p>
          <w:p w:rsidR="00760EA7" w:rsidRDefault="00760EA7">
            <w:pPr>
              <w:pStyle w:val="ConsPlusNormal"/>
            </w:pPr>
            <w:r>
              <w:t>2019 год - 204071,7 тыс. руб.;</w:t>
            </w:r>
          </w:p>
          <w:p w:rsidR="00760EA7" w:rsidRDefault="00760EA7">
            <w:pPr>
              <w:pStyle w:val="ConsPlusNormal"/>
            </w:pPr>
            <w:r>
              <w:t>2020 год - 245182,4 тыс. руб.;</w:t>
            </w:r>
          </w:p>
          <w:p w:rsidR="00760EA7" w:rsidRDefault="00760EA7">
            <w:pPr>
              <w:pStyle w:val="ConsPlusNormal"/>
            </w:pPr>
            <w:r>
              <w:t>2021 год - 305643,0 тыс. руб.;</w:t>
            </w:r>
          </w:p>
          <w:p w:rsidR="00760EA7" w:rsidRDefault="00760EA7">
            <w:pPr>
              <w:pStyle w:val="ConsPlusNormal"/>
            </w:pPr>
            <w:r>
              <w:t>2022 год - 223231,4 тыс. руб.;</w:t>
            </w:r>
          </w:p>
          <w:p w:rsidR="00760EA7" w:rsidRDefault="00760EA7">
            <w:pPr>
              <w:pStyle w:val="ConsPlusNormal"/>
            </w:pPr>
            <w:r>
              <w:t>2023 год - 214825,3 тыс. руб.;</w:t>
            </w:r>
          </w:p>
          <w:p w:rsidR="00760EA7" w:rsidRDefault="00760EA7">
            <w:pPr>
              <w:pStyle w:val="ConsPlusNormal"/>
            </w:pPr>
            <w:r>
              <w:t>2024 год - 172612,3 тыс. руб.;</w:t>
            </w:r>
          </w:p>
          <w:p w:rsidR="00760EA7" w:rsidRDefault="00760EA7">
            <w:pPr>
              <w:pStyle w:val="ConsPlusNormal"/>
            </w:pPr>
            <w:r>
              <w:t>2025 год - 431257,7 тыс. рублей.</w:t>
            </w:r>
          </w:p>
        </w:tc>
      </w:tr>
      <w:tr w:rsidR="00760EA7">
        <w:tblPrEx>
          <w:tblBorders>
            <w:insideH w:val="none" w:sz="0" w:space="0" w:color="auto"/>
          </w:tblBorders>
        </w:tblPrEx>
        <w:tc>
          <w:tcPr>
            <w:tcW w:w="2948" w:type="dxa"/>
            <w:vMerge/>
            <w:tcBorders>
              <w:top w:val="single" w:sz="4" w:space="0" w:color="auto"/>
              <w:bottom w:val="nil"/>
            </w:tcBorders>
          </w:tcPr>
          <w:p w:rsidR="00760EA7" w:rsidRDefault="00760EA7">
            <w:pPr>
              <w:spacing w:after="1" w:line="0" w:lineRule="atLeast"/>
            </w:pPr>
          </w:p>
        </w:tc>
        <w:tc>
          <w:tcPr>
            <w:tcW w:w="6123" w:type="dxa"/>
            <w:tcBorders>
              <w:top w:val="nil"/>
              <w:bottom w:val="nil"/>
            </w:tcBorders>
          </w:tcPr>
          <w:p w:rsidR="00760EA7" w:rsidRDefault="00760EA7">
            <w:pPr>
              <w:pStyle w:val="ConsPlusNormal"/>
            </w:pPr>
            <w:r>
              <w:t>Планируемый объем финансирования из средств областного бюджета составит 7128029,7 тыс. руб., в том числе по годам:</w:t>
            </w:r>
          </w:p>
          <w:p w:rsidR="00760EA7" w:rsidRDefault="00760EA7">
            <w:pPr>
              <w:pStyle w:val="ConsPlusNormal"/>
            </w:pPr>
            <w:r>
              <w:t>2015 год - 290106,7 тыс. руб.;</w:t>
            </w:r>
          </w:p>
          <w:p w:rsidR="00760EA7" w:rsidRDefault="00760EA7">
            <w:pPr>
              <w:pStyle w:val="ConsPlusNormal"/>
            </w:pPr>
            <w:r>
              <w:t>2016 год - 320678,9 тыс. руб.;</w:t>
            </w:r>
          </w:p>
          <w:p w:rsidR="00760EA7" w:rsidRDefault="00760EA7">
            <w:pPr>
              <w:pStyle w:val="ConsPlusNormal"/>
            </w:pPr>
            <w:r>
              <w:t>2017 год - 342311,0 тыс. руб.;</w:t>
            </w:r>
          </w:p>
          <w:p w:rsidR="00760EA7" w:rsidRDefault="00760EA7">
            <w:pPr>
              <w:pStyle w:val="ConsPlusNormal"/>
            </w:pPr>
            <w:r>
              <w:t>2018 год - 304123,2 тыс. руб.;</w:t>
            </w:r>
          </w:p>
          <w:p w:rsidR="00760EA7" w:rsidRDefault="00760EA7">
            <w:pPr>
              <w:pStyle w:val="ConsPlusNormal"/>
            </w:pPr>
            <w:r>
              <w:t>2019 год - 445203,0 тыс. руб.;</w:t>
            </w:r>
          </w:p>
          <w:p w:rsidR="00760EA7" w:rsidRDefault="00760EA7">
            <w:pPr>
              <w:pStyle w:val="ConsPlusNormal"/>
            </w:pPr>
            <w:r>
              <w:t>2020 год - 1514103,3 тыс. руб.;</w:t>
            </w:r>
          </w:p>
          <w:p w:rsidR="00760EA7" w:rsidRDefault="00760EA7">
            <w:pPr>
              <w:pStyle w:val="ConsPlusNormal"/>
            </w:pPr>
            <w:r>
              <w:t>2021 год - 1129118,0 тыс. руб.;</w:t>
            </w:r>
          </w:p>
          <w:p w:rsidR="00760EA7" w:rsidRDefault="00760EA7">
            <w:pPr>
              <w:pStyle w:val="ConsPlusNormal"/>
            </w:pPr>
            <w:r>
              <w:t>2022 год - 1045319,2 тыс. руб.;</w:t>
            </w:r>
          </w:p>
          <w:p w:rsidR="00760EA7" w:rsidRDefault="00760EA7">
            <w:pPr>
              <w:pStyle w:val="ConsPlusNormal"/>
            </w:pPr>
            <w:r>
              <w:t>2023 год - 900074,7 тыс. руб.;</w:t>
            </w:r>
          </w:p>
          <w:p w:rsidR="00760EA7" w:rsidRDefault="00760EA7">
            <w:pPr>
              <w:pStyle w:val="ConsPlusNormal"/>
            </w:pPr>
            <w:r>
              <w:t>2024 год - 836991,7 тыс. руб.;</w:t>
            </w:r>
          </w:p>
          <w:p w:rsidR="00760EA7" w:rsidRDefault="00760EA7">
            <w:pPr>
              <w:pStyle w:val="ConsPlusNormal"/>
            </w:pPr>
            <w:r>
              <w:t>2025 год - 0,0 тыс. рублей.</w:t>
            </w:r>
          </w:p>
        </w:tc>
      </w:tr>
      <w:tr w:rsidR="00760EA7">
        <w:tblPrEx>
          <w:tblBorders>
            <w:insideH w:val="none" w:sz="0" w:space="0" w:color="auto"/>
          </w:tblBorders>
        </w:tblPrEx>
        <w:tc>
          <w:tcPr>
            <w:tcW w:w="2948" w:type="dxa"/>
            <w:vMerge/>
            <w:tcBorders>
              <w:top w:val="single" w:sz="4" w:space="0" w:color="auto"/>
              <w:bottom w:val="nil"/>
            </w:tcBorders>
          </w:tcPr>
          <w:p w:rsidR="00760EA7" w:rsidRDefault="00760EA7">
            <w:pPr>
              <w:spacing w:after="1" w:line="0" w:lineRule="atLeast"/>
            </w:pPr>
          </w:p>
        </w:tc>
        <w:tc>
          <w:tcPr>
            <w:tcW w:w="6123" w:type="dxa"/>
            <w:tcBorders>
              <w:top w:val="nil"/>
              <w:bottom w:val="nil"/>
            </w:tcBorders>
          </w:tcPr>
          <w:p w:rsidR="00760EA7" w:rsidRDefault="00760EA7">
            <w:pPr>
              <w:pStyle w:val="ConsPlusNormal"/>
            </w:pPr>
            <w:r>
              <w:t>Планируемый объем финансирования из средств федерального бюджета составит 814605,1 тыс. руб., в том числе по годам:</w:t>
            </w:r>
          </w:p>
          <w:p w:rsidR="00760EA7" w:rsidRDefault="00760EA7">
            <w:pPr>
              <w:pStyle w:val="ConsPlusNormal"/>
            </w:pPr>
            <w:r>
              <w:t>2015 год - 3757,6 тыс. руб.;</w:t>
            </w:r>
          </w:p>
          <w:p w:rsidR="00760EA7" w:rsidRDefault="00760EA7">
            <w:pPr>
              <w:pStyle w:val="ConsPlusNormal"/>
            </w:pPr>
            <w:r>
              <w:t>2016 год - 818,3 тыс. руб.;</w:t>
            </w:r>
          </w:p>
          <w:p w:rsidR="00760EA7" w:rsidRDefault="00760EA7">
            <w:pPr>
              <w:pStyle w:val="ConsPlusNormal"/>
            </w:pPr>
            <w:r>
              <w:t>2017 год - 794,3 тыс. руб.;</w:t>
            </w:r>
          </w:p>
          <w:p w:rsidR="00760EA7" w:rsidRDefault="00760EA7">
            <w:pPr>
              <w:pStyle w:val="ConsPlusNormal"/>
            </w:pPr>
            <w:r>
              <w:t>2018 год - 0,0 тыс. руб.;</w:t>
            </w:r>
          </w:p>
          <w:p w:rsidR="00760EA7" w:rsidRDefault="00760EA7">
            <w:pPr>
              <w:pStyle w:val="ConsPlusNormal"/>
            </w:pPr>
            <w:r>
              <w:t>2019 год - 403667,0 тыс. руб.;</w:t>
            </w:r>
          </w:p>
          <w:p w:rsidR="00760EA7" w:rsidRDefault="00760EA7">
            <w:pPr>
              <w:pStyle w:val="ConsPlusNormal"/>
            </w:pPr>
            <w:r>
              <w:t>2020 год - 36000,0 тыс. руб.;</w:t>
            </w:r>
          </w:p>
          <w:p w:rsidR="00760EA7" w:rsidRDefault="00760EA7">
            <w:pPr>
              <w:pStyle w:val="ConsPlusNormal"/>
            </w:pPr>
            <w:r>
              <w:t>2021 год - 369567,9 тыс. руб.;</w:t>
            </w:r>
          </w:p>
          <w:p w:rsidR="00760EA7" w:rsidRDefault="00760EA7">
            <w:pPr>
              <w:pStyle w:val="ConsPlusNormal"/>
            </w:pPr>
            <w:r>
              <w:t>2022 год - 0,0 тыс. руб.;</w:t>
            </w:r>
          </w:p>
          <w:p w:rsidR="00760EA7" w:rsidRDefault="00760EA7">
            <w:pPr>
              <w:pStyle w:val="ConsPlusNormal"/>
            </w:pPr>
            <w:r>
              <w:t>2023 год - 0,0 тыс. руб.;</w:t>
            </w:r>
          </w:p>
          <w:p w:rsidR="00760EA7" w:rsidRDefault="00760EA7">
            <w:pPr>
              <w:pStyle w:val="ConsPlusNormal"/>
            </w:pPr>
            <w:r>
              <w:t>2024 год - 0,0 тыс. руб.;</w:t>
            </w:r>
          </w:p>
          <w:p w:rsidR="00760EA7" w:rsidRDefault="00760EA7">
            <w:pPr>
              <w:pStyle w:val="ConsPlusNormal"/>
            </w:pPr>
            <w:r>
              <w:t>2025 год - 0,0 тыс. рублей.</w:t>
            </w:r>
          </w:p>
        </w:tc>
      </w:tr>
      <w:tr w:rsidR="00760EA7">
        <w:tblPrEx>
          <w:tblBorders>
            <w:insideH w:val="none" w:sz="0" w:space="0" w:color="auto"/>
          </w:tblBorders>
        </w:tblPrEx>
        <w:tc>
          <w:tcPr>
            <w:tcW w:w="2948" w:type="dxa"/>
            <w:vMerge/>
            <w:tcBorders>
              <w:top w:val="single" w:sz="4" w:space="0" w:color="auto"/>
              <w:bottom w:val="nil"/>
            </w:tcBorders>
          </w:tcPr>
          <w:p w:rsidR="00760EA7" w:rsidRDefault="00760EA7">
            <w:pPr>
              <w:spacing w:after="1" w:line="0" w:lineRule="atLeast"/>
            </w:pPr>
          </w:p>
        </w:tc>
        <w:tc>
          <w:tcPr>
            <w:tcW w:w="6123" w:type="dxa"/>
            <w:tcBorders>
              <w:top w:val="nil"/>
              <w:bottom w:val="nil"/>
            </w:tcBorders>
          </w:tcPr>
          <w:p w:rsidR="00760EA7" w:rsidRDefault="00760EA7">
            <w:pPr>
              <w:pStyle w:val="ConsPlusNormal"/>
            </w:pPr>
            <w:r>
              <w:t xml:space="preserve">Общий объем финансирования </w:t>
            </w:r>
            <w:hyperlink w:anchor="P729" w:history="1">
              <w:r>
                <w:rPr>
                  <w:color w:val="0000FF"/>
                </w:rPr>
                <w:t>подпрограммы 2</w:t>
              </w:r>
            </w:hyperlink>
            <w:r>
              <w:t xml:space="preserve"> "Развитие </w:t>
            </w:r>
            <w:r>
              <w:lastRenderedPageBreak/>
              <w:t>пассажирского транспорта в городе Благовещенске" составляет 996705,4 тыс. руб., в том числе по годам:</w:t>
            </w:r>
          </w:p>
          <w:p w:rsidR="00760EA7" w:rsidRDefault="00760EA7">
            <w:pPr>
              <w:pStyle w:val="ConsPlusNormal"/>
            </w:pPr>
            <w:r>
              <w:t>2015 год - 114186,1 тыс. руб.;</w:t>
            </w:r>
          </w:p>
          <w:p w:rsidR="00760EA7" w:rsidRDefault="00760EA7">
            <w:pPr>
              <w:pStyle w:val="ConsPlusNormal"/>
            </w:pPr>
            <w:r>
              <w:t>2016 год - 58472,6 тыс. руб.;</w:t>
            </w:r>
          </w:p>
          <w:p w:rsidR="00760EA7" w:rsidRDefault="00760EA7">
            <w:pPr>
              <w:pStyle w:val="ConsPlusNormal"/>
            </w:pPr>
            <w:r>
              <w:t>2017 год - 76160,3 тыс. руб.;</w:t>
            </w:r>
          </w:p>
          <w:p w:rsidR="00760EA7" w:rsidRDefault="00760EA7">
            <w:pPr>
              <w:pStyle w:val="ConsPlusNormal"/>
            </w:pPr>
            <w:r>
              <w:t>2018 год - 54676,6 тыс. руб.;</w:t>
            </w:r>
          </w:p>
          <w:p w:rsidR="00760EA7" w:rsidRDefault="00760EA7">
            <w:pPr>
              <w:pStyle w:val="ConsPlusNormal"/>
            </w:pPr>
            <w:r>
              <w:t>2019 год - 70255,3 тыс. руб.;</w:t>
            </w:r>
          </w:p>
          <w:p w:rsidR="00760EA7" w:rsidRDefault="00760EA7">
            <w:pPr>
              <w:pStyle w:val="ConsPlusNormal"/>
            </w:pPr>
            <w:r>
              <w:t>2020 год - 91836,4 тыс. руб.;</w:t>
            </w:r>
          </w:p>
          <w:p w:rsidR="00760EA7" w:rsidRDefault="00760EA7">
            <w:pPr>
              <w:pStyle w:val="ConsPlusNormal"/>
            </w:pPr>
            <w:r>
              <w:t>2021 год - 172629,5 тыс. руб.;</w:t>
            </w:r>
          </w:p>
          <w:p w:rsidR="00760EA7" w:rsidRDefault="00760EA7">
            <w:pPr>
              <w:pStyle w:val="ConsPlusNormal"/>
            </w:pPr>
            <w:r>
              <w:t>2022 год - 149718,7 тыс. руб.;</w:t>
            </w:r>
          </w:p>
          <w:p w:rsidR="00760EA7" w:rsidRDefault="00760EA7">
            <w:pPr>
              <w:pStyle w:val="ConsPlusNormal"/>
            </w:pPr>
            <w:r>
              <w:t>2023 год - 90163,3 тыс. руб.;</w:t>
            </w:r>
          </w:p>
          <w:p w:rsidR="00760EA7" w:rsidRDefault="00760EA7">
            <w:pPr>
              <w:pStyle w:val="ConsPlusNormal"/>
            </w:pPr>
            <w:r>
              <w:t>2024 год - 65214,0 тыс. руб.;</w:t>
            </w:r>
          </w:p>
          <w:p w:rsidR="00760EA7" w:rsidRDefault="00760EA7">
            <w:pPr>
              <w:pStyle w:val="ConsPlusNormal"/>
            </w:pPr>
            <w:r>
              <w:t>2025 год - 53392,6 тыс. рублей.</w:t>
            </w:r>
          </w:p>
        </w:tc>
      </w:tr>
      <w:tr w:rsidR="00760EA7">
        <w:tblPrEx>
          <w:tblBorders>
            <w:insideH w:val="none" w:sz="0" w:space="0" w:color="auto"/>
          </w:tblBorders>
        </w:tblPrEx>
        <w:tc>
          <w:tcPr>
            <w:tcW w:w="2948" w:type="dxa"/>
            <w:vMerge/>
            <w:tcBorders>
              <w:top w:val="single" w:sz="4" w:space="0" w:color="auto"/>
              <w:bottom w:val="nil"/>
            </w:tcBorders>
          </w:tcPr>
          <w:p w:rsidR="00760EA7" w:rsidRDefault="00760EA7">
            <w:pPr>
              <w:spacing w:after="1" w:line="0" w:lineRule="atLeast"/>
            </w:pPr>
          </w:p>
        </w:tc>
        <w:tc>
          <w:tcPr>
            <w:tcW w:w="6123" w:type="dxa"/>
            <w:tcBorders>
              <w:top w:val="nil"/>
              <w:bottom w:val="nil"/>
            </w:tcBorders>
          </w:tcPr>
          <w:p w:rsidR="00760EA7" w:rsidRDefault="00760EA7">
            <w:pPr>
              <w:pStyle w:val="ConsPlusNormal"/>
            </w:pPr>
            <w:r>
              <w:t>Из городского бюджета бюджетные ассигнования составят 744070,1 тыс. руб., в том числе по годам:</w:t>
            </w:r>
          </w:p>
          <w:p w:rsidR="00760EA7" w:rsidRDefault="00760EA7">
            <w:pPr>
              <w:pStyle w:val="ConsPlusNormal"/>
            </w:pPr>
            <w:r>
              <w:t>2015 год - 93838,5 тыс. руб.;</w:t>
            </w:r>
          </w:p>
          <w:p w:rsidR="00760EA7" w:rsidRDefault="00760EA7">
            <w:pPr>
              <w:pStyle w:val="ConsPlusNormal"/>
            </w:pPr>
            <w:r>
              <w:t>2016 год - 58472,6 тыс. руб.;</w:t>
            </w:r>
          </w:p>
          <w:p w:rsidR="00760EA7" w:rsidRDefault="00760EA7">
            <w:pPr>
              <w:pStyle w:val="ConsPlusNormal"/>
            </w:pPr>
            <w:r>
              <w:t>2017 год - 74560,3 тыс. руб.;</w:t>
            </w:r>
          </w:p>
          <w:p w:rsidR="00760EA7" w:rsidRDefault="00760EA7">
            <w:pPr>
              <w:pStyle w:val="ConsPlusNormal"/>
            </w:pPr>
            <w:r>
              <w:t>2018 год - 54676,6 тыс. руб.;</w:t>
            </w:r>
          </w:p>
          <w:p w:rsidR="00760EA7" w:rsidRDefault="00760EA7">
            <w:pPr>
              <w:pStyle w:val="ConsPlusNormal"/>
            </w:pPr>
            <w:r>
              <w:t>2019 год - 70255,3 тыс. руб.;</w:t>
            </w:r>
          </w:p>
          <w:p w:rsidR="00760EA7" w:rsidRDefault="00760EA7">
            <w:pPr>
              <w:pStyle w:val="ConsPlusNormal"/>
            </w:pPr>
            <w:r>
              <w:t>2020 год - 79481,9 тыс. руб.;</w:t>
            </w:r>
          </w:p>
          <w:p w:rsidR="00760EA7" w:rsidRDefault="00760EA7">
            <w:pPr>
              <w:pStyle w:val="ConsPlusNormal"/>
            </w:pPr>
            <w:r>
              <w:t>2021 год - 148078,3 тыс. руб.;</w:t>
            </w:r>
          </w:p>
          <w:p w:rsidR="00760EA7" w:rsidRDefault="00760EA7">
            <w:pPr>
              <w:pStyle w:val="ConsPlusNormal"/>
            </w:pPr>
            <w:r>
              <w:t>2022 год - 72191,7 тыс. руб.;</w:t>
            </w:r>
          </w:p>
          <w:p w:rsidR="00760EA7" w:rsidRDefault="00760EA7">
            <w:pPr>
              <w:pStyle w:val="ConsPlusNormal"/>
            </w:pPr>
            <w:r>
              <w:t>2023 год - 20273,3 тыс. руб.;</w:t>
            </w:r>
          </w:p>
          <w:p w:rsidR="00760EA7" w:rsidRDefault="00760EA7">
            <w:pPr>
              <w:pStyle w:val="ConsPlusNormal"/>
            </w:pPr>
            <w:r>
              <w:t>2024 год - 18849,0 тыс. руб.;</w:t>
            </w:r>
          </w:p>
          <w:p w:rsidR="00760EA7" w:rsidRDefault="00760EA7">
            <w:pPr>
              <w:pStyle w:val="ConsPlusNormal"/>
            </w:pPr>
            <w:r>
              <w:t>2025 год - 53392,6 тыс. рублей.</w:t>
            </w:r>
          </w:p>
        </w:tc>
      </w:tr>
      <w:tr w:rsidR="00760EA7">
        <w:tblPrEx>
          <w:tblBorders>
            <w:insideH w:val="none" w:sz="0" w:space="0" w:color="auto"/>
          </w:tblBorders>
        </w:tblPrEx>
        <w:tc>
          <w:tcPr>
            <w:tcW w:w="2948" w:type="dxa"/>
            <w:vMerge/>
            <w:tcBorders>
              <w:top w:val="single" w:sz="4" w:space="0" w:color="auto"/>
              <w:bottom w:val="nil"/>
            </w:tcBorders>
          </w:tcPr>
          <w:p w:rsidR="00760EA7" w:rsidRDefault="00760EA7">
            <w:pPr>
              <w:spacing w:after="1" w:line="0" w:lineRule="atLeast"/>
            </w:pPr>
          </w:p>
        </w:tc>
        <w:tc>
          <w:tcPr>
            <w:tcW w:w="6123" w:type="dxa"/>
            <w:tcBorders>
              <w:top w:val="nil"/>
              <w:bottom w:val="nil"/>
            </w:tcBorders>
          </w:tcPr>
          <w:p w:rsidR="00760EA7" w:rsidRDefault="00760EA7">
            <w:pPr>
              <w:pStyle w:val="ConsPlusNormal"/>
            </w:pPr>
            <w:r>
              <w:t>Планируемый объем финансирования из средств областного бюджета составит 239920,3 тыс. руб., в том числе по годам:</w:t>
            </w:r>
          </w:p>
          <w:p w:rsidR="00760EA7" w:rsidRDefault="00760EA7">
            <w:pPr>
              <w:pStyle w:val="ConsPlusNormal"/>
            </w:pPr>
            <w:r>
              <w:t>2015 год - 9232,6 тыс. руб.;</w:t>
            </w:r>
          </w:p>
          <w:p w:rsidR="00760EA7" w:rsidRDefault="00760EA7">
            <w:pPr>
              <w:pStyle w:val="ConsPlusNormal"/>
            </w:pPr>
            <w:r>
              <w:t>2016 год - 0,0 тыс. руб.;</w:t>
            </w:r>
          </w:p>
          <w:p w:rsidR="00760EA7" w:rsidRDefault="00760EA7">
            <w:pPr>
              <w:pStyle w:val="ConsPlusNormal"/>
            </w:pPr>
            <w:r>
              <w:t>2017 год - 0,0 тыс. руб.;</w:t>
            </w:r>
          </w:p>
          <w:p w:rsidR="00760EA7" w:rsidRDefault="00760EA7">
            <w:pPr>
              <w:pStyle w:val="ConsPlusNormal"/>
            </w:pPr>
            <w:r>
              <w:t>2018 год - 0,0 тыс. руб.;</w:t>
            </w:r>
          </w:p>
          <w:p w:rsidR="00760EA7" w:rsidRDefault="00760EA7">
            <w:pPr>
              <w:pStyle w:val="ConsPlusNormal"/>
            </w:pPr>
            <w:r>
              <w:t>2019 год - 0,0 тыс. руб.;</w:t>
            </w:r>
          </w:p>
          <w:p w:rsidR="00760EA7" w:rsidRDefault="00760EA7">
            <w:pPr>
              <w:pStyle w:val="ConsPlusNormal"/>
            </w:pPr>
            <w:r>
              <w:t>2020 год - 12354,5 тыс. руб.;</w:t>
            </w:r>
          </w:p>
          <w:p w:rsidR="00760EA7" w:rsidRDefault="00760EA7">
            <w:pPr>
              <w:pStyle w:val="ConsPlusNormal"/>
            </w:pPr>
            <w:r>
              <w:t>2021 год - 24551,2 тыс. руб.;</w:t>
            </w:r>
          </w:p>
          <w:p w:rsidR="00760EA7" w:rsidRDefault="00760EA7">
            <w:pPr>
              <w:pStyle w:val="ConsPlusNormal"/>
            </w:pPr>
            <w:r>
              <w:t>2022 год - 77527,0 тыс. руб.;</w:t>
            </w:r>
          </w:p>
          <w:p w:rsidR="00760EA7" w:rsidRDefault="00760EA7">
            <w:pPr>
              <w:pStyle w:val="ConsPlusNormal"/>
            </w:pPr>
            <w:r>
              <w:t>2023 год - 69890,0 тыс. руб.;</w:t>
            </w:r>
          </w:p>
          <w:p w:rsidR="00760EA7" w:rsidRDefault="00760EA7">
            <w:pPr>
              <w:pStyle w:val="ConsPlusNormal"/>
            </w:pPr>
            <w:r>
              <w:t>2024 год - 46365,0 тыс. руб.;</w:t>
            </w:r>
          </w:p>
          <w:p w:rsidR="00760EA7" w:rsidRDefault="00760EA7">
            <w:pPr>
              <w:pStyle w:val="ConsPlusNormal"/>
            </w:pPr>
            <w:r>
              <w:t>2025 год - 0,0 тыс. рублей.</w:t>
            </w:r>
          </w:p>
        </w:tc>
      </w:tr>
      <w:tr w:rsidR="00760EA7">
        <w:tblPrEx>
          <w:tblBorders>
            <w:insideH w:val="none" w:sz="0" w:space="0" w:color="auto"/>
          </w:tblBorders>
        </w:tblPrEx>
        <w:tc>
          <w:tcPr>
            <w:tcW w:w="2948" w:type="dxa"/>
            <w:vMerge/>
            <w:tcBorders>
              <w:top w:val="single" w:sz="4" w:space="0" w:color="auto"/>
              <w:bottom w:val="nil"/>
            </w:tcBorders>
          </w:tcPr>
          <w:p w:rsidR="00760EA7" w:rsidRDefault="00760EA7">
            <w:pPr>
              <w:spacing w:after="1" w:line="0" w:lineRule="atLeast"/>
            </w:pPr>
          </w:p>
        </w:tc>
        <w:tc>
          <w:tcPr>
            <w:tcW w:w="6123" w:type="dxa"/>
            <w:tcBorders>
              <w:top w:val="nil"/>
              <w:bottom w:val="nil"/>
            </w:tcBorders>
          </w:tcPr>
          <w:p w:rsidR="00760EA7" w:rsidRDefault="00760EA7">
            <w:pPr>
              <w:pStyle w:val="ConsPlusNormal"/>
            </w:pPr>
            <w:r>
              <w:t>Планируемый объем финансирования из средств федерального бюджета составит 12715,0 тыс. руб., в том числе по годам:</w:t>
            </w:r>
          </w:p>
          <w:p w:rsidR="00760EA7" w:rsidRDefault="00760EA7">
            <w:pPr>
              <w:pStyle w:val="ConsPlusNormal"/>
            </w:pPr>
            <w:r>
              <w:t>2015 год - 11115,0 тыс. руб.;</w:t>
            </w:r>
          </w:p>
          <w:p w:rsidR="00760EA7" w:rsidRDefault="00760EA7">
            <w:pPr>
              <w:pStyle w:val="ConsPlusNormal"/>
            </w:pPr>
            <w:r>
              <w:t>2016 год - 0,0 тыс. руб.;</w:t>
            </w:r>
          </w:p>
          <w:p w:rsidR="00760EA7" w:rsidRDefault="00760EA7">
            <w:pPr>
              <w:pStyle w:val="ConsPlusNormal"/>
            </w:pPr>
            <w:r>
              <w:t>2017 год - 1600,0 тыс. руб.;</w:t>
            </w:r>
          </w:p>
          <w:p w:rsidR="00760EA7" w:rsidRDefault="00760EA7">
            <w:pPr>
              <w:pStyle w:val="ConsPlusNormal"/>
            </w:pPr>
            <w:r>
              <w:t>2018 год - 0,0 тыс. руб.;</w:t>
            </w:r>
          </w:p>
          <w:p w:rsidR="00760EA7" w:rsidRDefault="00760EA7">
            <w:pPr>
              <w:pStyle w:val="ConsPlusNormal"/>
            </w:pPr>
            <w:r>
              <w:t>2019 год - 0,0 тыс. руб.;</w:t>
            </w:r>
          </w:p>
          <w:p w:rsidR="00760EA7" w:rsidRDefault="00760EA7">
            <w:pPr>
              <w:pStyle w:val="ConsPlusNormal"/>
            </w:pPr>
            <w:r>
              <w:t>2020 год - 0,0 тыс. руб.;</w:t>
            </w:r>
          </w:p>
          <w:p w:rsidR="00760EA7" w:rsidRDefault="00760EA7">
            <w:pPr>
              <w:pStyle w:val="ConsPlusNormal"/>
            </w:pPr>
            <w:r>
              <w:t>2021 год - 0,0 тыс. руб.;</w:t>
            </w:r>
          </w:p>
          <w:p w:rsidR="00760EA7" w:rsidRDefault="00760EA7">
            <w:pPr>
              <w:pStyle w:val="ConsPlusNormal"/>
            </w:pPr>
            <w:r>
              <w:t>2022 год - 0,0 тыс. руб.;</w:t>
            </w:r>
          </w:p>
          <w:p w:rsidR="00760EA7" w:rsidRDefault="00760EA7">
            <w:pPr>
              <w:pStyle w:val="ConsPlusNormal"/>
            </w:pPr>
            <w:r>
              <w:t>2023 год - 0,0 тыс. руб.;</w:t>
            </w:r>
          </w:p>
          <w:p w:rsidR="00760EA7" w:rsidRDefault="00760EA7">
            <w:pPr>
              <w:pStyle w:val="ConsPlusNormal"/>
            </w:pPr>
            <w:r>
              <w:lastRenderedPageBreak/>
              <w:t>2024 год - 0,0 тыс. руб.;</w:t>
            </w:r>
          </w:p>
          <w:p w:rsidR="00760EA7" w:rsidRDefault="00760EA7">
            <w:pPr>
              <w:pStyle w:val="ConsPlusNormal"/>
            </w:pPr>
            <w:r>
              <w:t>2025 год - 0,0 тыс. рублей</w:t>
            </w:r>
          </w:p>
        </w:tc>
      </w:tr>
      <w:tr w:rsidR="00760EA7">
        <w:tblPrEx>
          <w:tblBorders>
            <w:insideH w:val="none" w:sz="0" w:space="0" w:color="auto"/>
          </w:tblBorders>
        </w:tblPrEx>
        <w:tc>
          <w:tcPr>
            <w:tcW w:w="9071" w:type="dxa"/>
            <w:gridSpan w:val="2"/>
            <w:tcBorders>
              <w:top w:val="nil"/>
              <w:bottom w:val="single" w:sz="4" w:space="0" w:color="auto"/>
            </w:tcBorders>
          </w:tcPr>
          <w:p w:rsidR="00760EA7" w:rsidRDefault="00760EA7">
            <w:pPr>
              <w:pStyle w:val="ConsPlusNormal"/>
              <w:jc w:val="both"/>
            </w:pPr>
            <w:r>
              <w:lastRenderedPageBreak/>
              <w:t xml:space="preserve">(в ред. постановления администрации города Благовещенска от 09.03.2022 </w:t>
            </w:r>
            <w:hyperlink r:id="rId132" w:history="1">
              <w:r>
                <w:rPr>
                  <w:color w:val="0000FF"/>
                </w:rPr>
                <w:t>N 1099</w:t>
              </w:r>
            </w:hyperlink>
            <w:r>
              <w:t>)</w:t>
            </w:r>
          </w:p>
        </w:tc>
      </w:tr>
      <w:tr w:rsidR="00760EA7">
        <w:tblPrEx>
          <w:tblBorders>
            <w:insideH w:val="none" w:sz="0" w:space="0" w:color="auto"/>
          </w:tblBorders>
        </w:tblPrEx>
        <w:tc>
          <w:tcPr>
            <w:tcW w:w="2948" w:type="dxa"/>
            <w:tcBorders>
              <w:top w:val="single" w:sz="4" w:space="0" w:color="auto"/>
              <w:bottom w:val="nil"/>
            </w:tcBorders>
          </w:tcPr>
          <w:p w:rsidR="00760EA7" w:rsidRDefault="00760EA7">
            <w:pPr>
              <w:pStyle w:val="ConsPlusNormal"/>
            </w:pPr>
            <w:r>
              <w:t>Ожидаемые конечные результаты реализации муниципальной программы</w:t>
            </w:r>
          </w:p>
        </w:tc>
        <w:tc>
          <w:tcPr>
            <w:tcW w:w="6123" w:type="dxa"/>
            <w:tcBorders>
              <w:top w:val="single" w:sz="4" w:space="0" w:color="auto"/>
              <w:bottom w:val="nil"/>
            </w:tcBorders>
          </w:tcPr>
          <w:p w:rsidR="00760EA7" w:rsidRDefault="00760EA7">
            <w:pPr>
              <w:pStyle w:val="ConsPlusNormal"/>
            </w:pPr>
            <w:r>
              <w:t>1. Уровень транспортно-эксплуатационных характеристик автомобильных дорог к 2025 году достигнет 65,8%.</w:t>
            </w:r>
          </w:p>
          <w:p w:rsidR="00760EA7" w:rsidRDefault="00760EA7">
            <w:pPr>
              <w:pStyle w:val="ConsPlusNormal"/>
            </w:pPr>
            <w:r>
              <w:t>2. Уровень транспортной подвижности населения города к 2025 году достигнет 141 поездка на одного жителя города</w:t>
            </w:r>
          </w:p>
        </w:tc>
      </w:tr>
      <w:tr w:rsidR="00760EA7">
        <w:tblPrEx>
          <w:tblBorders>
            <w:insideH w:val="none" w:sz="0" w:space="0" w:color="auto"/>
          </w:tblBorders>
        </w:tblPrEx>
        <w:tc>
          <w:tcPr>
            <w:tcW w:w="9071" w:type="dxa"/>
            <w:gridSpan w:val="2"/>
            <w:tcBorders>
              <w:top w:val="nil"/>
              <w:bottom w:val="single" w:sz="4" w:space="0" w:color="auto"/>
            </w:tcBorders>
          </w:tcPr>
          <w:p w:rsidR="00760EA7" w:rsidRDefault="00760EA7">
            <w:pPr>
              <w:pStyle w:val="ConsPlusNormal"/>
              <w:jc w:val="both"/>
            </w:pPr>
            <w:r>
              <w:t xml:space="preserve">(в ред. постановлений администрации города Благовещенска от 05.07.2021 </w:t>
            </w:r>
            <w:hyperlink r:id="rId133" w:history="1">
              <w:r>
                <w:rPr>
                  <w:color w:val="0000FF"/>
                </w:rPr>
                <w:t>N 2570</w:t>
              </w:r>
            </w:hyperlink>
            <w:r>
              <w:t xml:space="preserve">, от 14.10.2021 </w:t>
            </w:r>
            <w:hyperlink r:id="rId134" w:history="1">
              <w:r>
                <w:rPr>
                  <w:color w:val="0000FF"/>
                </w:rPr>
                <w:t>N 4122</w:t>
              </w:r>
            </w:hyperlink>
            <w:r>
              <w:t xml:space="preserve">, от 24.02.2022 </w:t>
            </w:r>
            <w:hyperlink r:id="rId135" w:history="1">
              <w:r>
                <w:rPr>
                  <w:color w:val="0000FF"/>
                </w:rPr>
                <w:t>N 807</w:t>
              </w:r>
            </w:hyperlink>
            <w:r>
              <w:t>)</w:t>
            </w:r>
          </w:p>
        </w:tc>
      </w:tr>
    </w:tbl>
    <w:p w:rsidR="00760EA7" w:rsidRDefault="00760EA7">
      <w:pPr>
        <w:pStyle w:val="ConsPlusNormal"/>
        <w:jc w:val="both"/>
      </w:pPr>
    </w:p>
    <w:p w:rsidR="00760EA7" w:rsidRDefault="00760EA7">
      <w:pPr>
        <w:pStyle w:val="ConsPlusTitle"/>
        <w:jc w:val="center"/>
        <w:outlineLvl w:val="1"/>
      </w:pPr>
      <w:r>
        <w:t>Раздел 1. ХАРАКТЕРИСТИКА СФЕРЫ РЕАЛИЗАЦИИ</w:t>
      </w:r>
    </w:p>
    <w:p w:rsidR="00760EA7" w:rsidRDefault="00760EA7">
      <w:pPr>
        <w:pStyle w:val="ConsPlusTitle"/>
        <w:jc w:val="center"/>
      </w:pPr>
      <w:r>
        <w:t>МУНИЦИПАЛЬНОЙ ПРОГРАММЫ</w:t>
      </w:r>
    </w:p>
    <w:p w:rsidR="00760EA7" w:rsidRDefault="00760EA7">
      <w:pPr>
        <w:pStyle w:val="ConsPlusNormal"/>
        <w:jc w:val="both"/>
      </w:pPr>
    </w:p>
    <w:p w:rsidR="00760EA7" w:rsidRDefault="00760EA7">
      <w:pPr>
        <w:pStyle w:val="ConsPlusNormal"/>
        <w:ind w:firstLine="540"/>
        <w:jc w:val="both"/>
      </w:pPr>
      <w:r>
        <w:t>Транспортная система является одной из крупнейших базовых отраслей хозяйства города Благовещенска, важнейшей составной частью производственной и социальной инфраструктур.</w:t>
      </w:r>
    </w:p>
    <w:p w:rsidR="00760EA7" w:rsidRDefault="00760EA7">
      <w:pPr>
        <w:pStyle w:val="ConsPlusNormal"/>
        <w:spacing w:before="220"/>
        <w:ind w:firstLine="540"/>
        <w:jc w:val="both"/>
      </w:pPr>
      <w:r>
        <w:t>Транспорт играет важную роль в социально-экономическом развитии города. Транспортная система обеспечивает повышение качества жизни населения.</w:t>
      </w:r>
    </w:p>
    <w:p w:rsidR="00760EA7" w:rsidRDefault="00760EA7">
      <w:pPr>
        <w:pStyle w:val="ConsPlusNormal"/>
        <w:spacing w:before="220"/>
        <w:ind w:firstLine="540"/>
        <w:jc w:val="both"/>
      </w:pPr>
      <w:r>
        <w:t xml:space="preserve">Дорожное хозяйство города Благовещенска включает в себя автомобильные дороги общего пользования местного значения со всеми искусственными дорожными сооружениями, необходимыми для их нормальной эксплуатации, а также предприятия и организации по проектированию, строительству, реконструкции, ремонту и содержанию этих дорог. Согласно </w:t>
      </w:r>
      <w:hyperlink r:id="rId136" w:history="1">
        <w:r>
          <w:rPr>
            <w:color w:val="0000FF"/>
          </w:rPr>
          <w:t>Перечню</w:t>
        </w:r>
      </w:hyperlink>
      <w:r>
        <w:t xml:space="preserve"> автомобильных дорог общего пользования местного значения города Благовещенска, утвержденному постановлением администрации города Благовещенска от 27 апреля 2017 г. N 1244, протяженность автомобильных дорог местного значения города Благовещенска составляет 407,6 км. Город Благовещенск насчитывает в целом 298 автомобильных дорог.</w:t>
      </w:r>
    </w:p>
    <w:p w:rsidR="00760EA7" w:rsidRDefault="00760EA7">
      <w:pPr>
        <w:pStyle w:val="ConsPlusNormal"/>
        <w:jc w:val="both"/>
      </w:pPr>
      <w:r>
        <w:t>(</w:t>
      </w:r>
      <w:proofErr w:type="gramStart"/>
      <w:r>
        <w:t>в</w:t>
      </w:r>
      <w:proofErr w:type="gramEnd"/>
      <w:r>
        <w:t xml:space="preserve"> ред. постановления администрации города Благовещенска от 08.04.2021 </w:t>
      </w:r>
      <w:hyperlink r:id="rId137" w:history="1">
        <w:r>
          <w:rPr>
            <w:color w:val="0000FF"/>
          </w:rPr>
          <w:t>N 1157</w:t>
        </w:r>
      </w:hyperlink>
      <w:r>
        <w:t>)</w:t>
      </w:r>
    </w:p>
    <w:p w:rsidR="00760EA7" w:rsidRDefault="00760EA7">
      <w:pPr>
        <w:pStyle w:val="ConsPlusNormal"/>
        <w:spacing w:before="220"/>
        <w:ind w:firstLine="540"/>
        <w:jc w:val="both"/>
      </w:pPr>
      <w:r>
        <w:t xml:space="preserve">Автомобильные дороги общего пользования местного значения являются важнейшей составной частью транспортной системы города Благовещенска. От уровня транспортно-эксплуатационного состояния и развития </w:t>
      </w:r>
      <w:proofErr w:type="gramStart"/>
      <w:r>
        <w:t>сети</w:t>
      </w:r>
      <w:proofErr w:type="gramEnd"/>
      <w:r>
        <w:t xml:space="preserve"> автомобильных дорог общего пользования местного значения, обеспечивающих связь между различными точками города, а также выход на дорожную сеть региона, во многом зависит решение задач по достижению устойчивого экономического роста, улучшению условий для предпринимательской деятельности и повышению уровня жизни населения. Развитие дорожной сети должно соответствовать темпам социально-экономического развития города Благовещенска и </w:t>
      </w:r>
      <w:proofErr w:type="gramStart"/>
      <w:r>
        <w:t>обеспечивать потребность в перевозках</w:t>
      </w:r>
      <w:proofErr w:type="gramEnd"/>
      <w:r>
        <w:t xml:space="preserve"> в соответствии с ростом автопарка.</w:t>
      </w:r>
    </w:p>
    <w:p w:rsidR="00760EA7" w:rsidRDefault="00760EA7">
      <w:pPr>
        <w:pStyle w:val="ConsPlusNormal"/>
        <w:spacing w:before="220"/>
        <w:ind w:firstLine="540"/>
        <w:jc w:val="both"/>
      </w:pPr>
      <w:r>
        <w:t>В настоящее время более 52% автомобильных дорог общего пользования местного не соответствует нормативным требованиям транспортно-эксплуатационных характеристик.</w:t>
      </w:r>
    </w:p>
    <w:p w:rsidR="00760EA7" w:rsidRDefault="00760EA7">
      <w:pPr>
        <w:pStyle w:val="ConsPlusNormal"/>
        <w:spacing w:before="220"/>
        <w:ind w:firstLine="540"/>
        <w:jc w:val="both"/>
      </w:pPr>
      <w:r>
        <w:t xml:space="preserve">Одними из основных причин </w:t>
      </w:r>
      <w:proofErr w:type="gramStart"/>
      <w:r>
        <w:t>несоответствия технического состояния автомобильных дорог общего пользования местного значения</w:t>
      </w:r>
      <w:proofErr w:type="gramEnd"/>
      <w:r>
        <w:t xml:space="preserve"> современным условиям является ежегодно накапливающийся "</w:t>
      </w:r>
      <w:proofErr w:type="spellStart"/>
      <w:r>
        <w:t>недоремонт</w:t>
      </w:r>
      <w:proofErr w:type="spellEnd"/>
      <w:r>
        <w:t xml:space="preserve">" существующей сети автомобильных дорог общего пользования местного значения, а также недостаточная степень ее развития. Ежегодно капитальный ремонт дорог на территории города Благовещенска проводится ниже нормативных показателей в среднем от 2 до 5 километров, что недостаточно для поддержания улично-дорожной сети в нормальном состоянии. В сложившихся условиях автомобильные дороги общего пользования местного значения поддерживаются только благодаря мерам по их содержанию. Ситуация усугубляется тем, что по территории города Благовещенска проходит международный транзитный транспортный поток, обеспечивающий регулярное движение между двумя странами: Китаем и </w:t>
      </w:r>
      <w:r>
        <w:lastRenderedPageBreak/>
        <w:t>Российской Федерацией.</w:t>
      </w:r>
    </w:p>
    <w:p w:rsidR="00760EA7" w:rsidRDefault="00760EA7">
      <w:pPr>
        <w:pStyle w:val="ConsPlusNormal"/>
        <w:spacing w:before="220"/>
        <w:ind w:firstLine="540"/>
        <w:jc w:val="both"/>
      </w:pPr>
      <w:r>
        <w:t>На протяжении последних нескольких лет на территории городского округа медленными темпами ведется строительство автомобильных дорог. Но в связи с осуществлением жилой застройки в отдаленных районах города возникла необходимость развития городской транспортной инфраструктуры, а вместе с тем и улично-дорожной сети.</w:t>
      </w:r>
    </w:p>
    <w:p w:rsidR="00760EA7" w:rsidRDefault="00760EA7">
      <w:pPr>
        <w:pStyle w:val="ConsPlusNormal"/>
        <w:spacing w:before="220"/>
        <w:ind w:firstLine="540"/>
        <w:jc w:val="both"/>
      </w:pPr>
      <w:r>
        <w:t>Основу улично-дорожной сети города Благовещенска составляют улицы и дороги, по которым осуществляется движение пассажирского, грузового, легкового и других видов транспорта.</w:t>
      </w:r>
    </w:p>
    <w:p w:rsidR="00760EA7" w:rsidRDefault="00760EA7">
      <w:pPr>
        <w:pStyle w:val="ConsPlusNormal"/>
        <w:spacing w:before="220"/>
        <w:ind w:firstLine="540"/>
        <w:jc w:val="both"/>
      </w:pPr>
      <w:r>
        <w:t>Парк автотранспортных средств ежегодно увеличивается. На долю автотранспорта приходятся значительные объемы перевозок грузов и пассажирских перевозок. Вместе с этим усиливается и конкуренция в данной отрасли и, следовательно, возрастают требования к качеству предоставляемых услуг. Особенно остро конкурентная борьба проявляется между государственными (муниципальными) и коммерческими транспортными предприятиями. Муниципальные пассажирские транспортные предприятия недополучают значительные суммы доходов, что ограничивает их возможности по качеству обслуживания пассажиров и конкурентоспособности, а также перспективы собственного развития и повышения комфортности перевозок для граждан. В рамках муниципальной программы планируется обеспечить доступность городского пассажирского транспорта для всех слоев населения путем предоставления муниципальным пассажирским транспортным предприятиям финансовой поддержки из городского бюджета.</w:t>
      </w:r>
    </w:p>
    <w:p w:rsidR="00760EA7" w:rsidRDefault="00760EA7">
      <w:pPr>
        <w:pStyle w:val="ConsPlusNormal"/>
        <w:spacing w:before="220"/>
        <w:ind w:firstLine="540"/>
        <w:jc w:val="both"/>
      </w:pPr>
      <w:r>
        <w:t>На автомобильных дорогах общего пользования местного значения сохраняется высокий уровень аварийности и тяжести последствий дорожно-транспортных происшествий, чему в значительной степени способствует состояние автодорог. Сопутствующей причиной совершения ДТП остается отсутствие необходимого количества разметки, искусственных дорожных неровностей и пешеходных ограждений на наиболее опасных участках дорог. В результате реализации мероприятий муниципальной программы планируется улучшить состояние автомобильных дорог и обеспечить безопасность дорожного движения путем поддержания надлежащего технического состояния автомобильных дорог и дорожных сооружений, проведения комплекса мер по замене и восстановлению конструктивных элементов, транспортно-эксплуатационных характеристик автомобильных дорог, а также осуществить строительство дорог к отдаленным районам города.</w:t>
      </w:r>
    </w:p>
    <w:p w:rsidR="00760EA7" w:rsidRDefault="00760EA7">
      <w:pPr>
        <w:pStyle w:val="ConsPlusNormal"/>
        <w:jc w:val="both"/>
      </w:pPr>
    </w:p>
    <w:p w:rsidR="00760EA7" w:rsidRDefault="00760EA7">
      <w:pPr>
        <w:pStyle w:val="ConsPlusTitle"/>
        <w:jc w:val="center"/>
        <w:outlineLvl w:val="1"/>
      </w:pPr>
      <w:r>
        <w:t>Раздел 2. ПРИОРИТЕТЫ МУНИЦИПАЛЬНОЙ ПОЛИТИКИ В СФЕРЕ</w:t>
      </w:r>
    </w:p>
    <w:p w:rsidR="00760EA7" w:rsidRDefault="00760EA7">
      <w:pPr>
        <w:pStyle w:val="ConsPlusTitle"/>
        <w:jc w:val="center"/>
      </w:pPr>
      <w:r>
        <w:t>РЕАЛИЗАЦИИ МУНИЦИПАЛЬНОЙ ПРОГРАММЫ, ЦЕЛИ</w:t>
      </w:r>
    </w:p>
    <w:p w:rsidR="00760EA7" w:rsidRDefault="00760EA7">
      <w:pPr>
        <w:pStyle w:val="ConsPlusTitle"/>
        <w:jc w:val="center"/>
      </w:pPr>
      <w:r>
        <w:t>И ЗАДАЧИ МУНИЦИПАЛЬНОЙ ПРОГРАММЫ</w:t>
      </w:r>
    </w:p>
    <w:p w:rsidR="00760EA7" w:rsidRDefault="00760EA7">
      <w:pPr>
        <w:pStyle w:val="ConsPlusNormal"/>
        <w:jc w:val="both"/>
      </w:pPr>
    </w:p>
    <w:p w:rsidR="00760EA7" w:rsidRDefault="00760EA7">
      <w:pPr>
        <w:pStyle w:val="ConsPlusNormal"/>
        <w:ind w:firstLine="540"/>
        <w:jc w:val="both"/>
      </w:pPr>
      <w:proofErr w:type="gramStart"/>
      <w:r>
        <w:t xml:space="preserve">Приоритеты муниципальной политики в сфере развития транспортной системы города Благовещенска определяются с учетом целей и основных направлений </w:t>
      </w:r>
      <w:hyperlink r:id="rId138" w:history="1">
        <w:r>
          <w:rPr>
            <w:color w:val="0000FF"/>
          </w:rPr>
          <w:t>Концепции</w:t>
        </w:r>
      </w:hyperlink>
      <w:r>
        <w:t xml:space="preserve"> развития города Благовещенска до 2020 года, утвержденной постановлением мэра города Благовещенска от 11 июля 2008 г. N 2164, и </w:t>
      </w:r>
      <w:hyperlink r:id="rId139" w:history="1">
        <w:r>
          <w:rPr>
            <w:color w:val="0000FF"/>
          </w:rPr>
          <w:t>Стратегии</w:t>
        </w:r>
      </w:hyperlink>
      <w:r>
        <w:t xml:space="preserve"> социально-экономического развития муниципального образования города Благовещенска на период до 2025 года, утвержденной решением Благовещенской городской Думы от 20 декабря 2018 г. N</w:t>
      </w:r>
      <w:proofErr w:type="gramEnd"/>
      <w:r>
        <w:t xml:space="preserve"> 51/128.</w:t>
      </w:r>
    </w:p>
    <w:p w:rsidR="00760EA7" w:rsidRDefault="00760EA7">
      <w:pPr>
        <w:pStyle w:val="ConsPlusNormal"/>
        <w:spacing w:before="220"/>
        <w:ind w:firstLine="540"/>
        <w:jc w:val="both"/>
      </w:pPr>
      <w:r>
        <w:t>Основными приоритетами муниципальной политики в сфере реализации муниципальной программы являются развитие транспортной инфраструктуры города, создание условий для повышения транспортной доступности для населения муниципального образования, обеспечение безопасности транспортных процессов.</w:t>
      </w:r>
    </w:p>
    <w:p w:rsidR="00760EA7" w:rsidRDefault="00760EA7">
      <w:pPr>
        <w:pStyle w:val="ConsPlusNormal"/>
        <w:spacing w:before="220"/>
        <w:ind w:firstLine="540"/>
        <w:jc w:val="both"/>
      </w:pPr>
      <w:r>
        <w:t>Целями муниципальной программы являются:</w:t>
      </w:r>
    </w:p>
    <w:p w:rsidR="00760EA7" w:rsidRDefault="00760EA7">
      <w:pPr>
        <w:pStyle w:val="ConsPlusNormal"/>
        <w:spacing w:before="220"/>
        <w:ind w:firstLine="540"/>
        <w:jc w:val="both"/>
      </w:pPr>
      <w:r>
        <w:t xml:space="preserve">1. Обеспечение комплексного развития дорожно-транспортной инфраструктуры города </w:t>
      </w:r>
      <w:r>
        <w:lastRenderedPageBreak/>
        <w:t>Благовещенска.</w:t>
      </w:r>
    </w:p>
    <w:p w:rsidR="00760EA7" w:rsidRDefault="00760EA7">
      <w:pPr>
        <w:pStyle w:val="ConsPlusNormal"/>
        <w:spacing w:before="220"/>
        <w:ind w:firstLine="540"/>
        <w:jc w:val="both"/>
      </w:pPr>
      <w:r>
        <w:t>2. Повышение уровня обеспеченности населения города услугами пассажирского транспорта.</w:t>
      </w:r>
    </w:p>
    <w:p w:rsidR="00760EA7" w:rsidRDefault="00760EA7">
      <w:pPr>
        <w:pStyle w:val="ConsPlusNormal"/>
        <w:spacing w:before="220"/>
        <w:ind w:firstLine="540"/>
        <w:jc w:val="both"/>
      </w:pPr>
      <w:r>
        <w:t>Задачами муниципальной программы являются:</w:t>
      </w:r>
    </w:p>
    <w:p w:rsidR="00760EA7" w:rsidRDefault="00760EA7">
      <w:pPr>
        <w:pStyle w:val="ConsPlusNormal"/>
        <w:spacing w:before="220"/>
        <w:ind w:firstLine="540"/>
        <w:jc w:val="both"/>
      </w:pPr>
      <w:r>
        <w:t xml:space="preserve">1. Обеспечение совершенствования и </w:t>
      </w:r>
      <w:proofErr w:type="gramStart"/>
      <w:r>
        <w:t>сохранности</w:t>
      </w:r>
      <w:proofErr w:type="gramEnd"/>
      <w:r>
        <w:t xml:space="preserve"> автомобильных дорог, объектов транспортной инфраструктуры, увеличение протяженности автомобильных дорог с усовершенствованным покрытием.</w:t>
      </w:r>
    </w:p>
    <w:p w:rsidR="00760EA7" w:rsidRDefault="00760EA7">
      <w:pPr>
        <w:pStyle w:val="ConsPlusNormal"/>
        <w:spacing w:before="220"/>
        <w:ind w:firstLine="540"/>
        <w:jc w:val="both"/>
      </w:pPr>
      <w:r>
        <w:t>2. Содействие процессу обновления основных фондов и повышение управляемости в сфере перевозок населения общественным автомобильным транспортом.</w:t>
      </w:r>
    </w:p>
    <w:p w:rsidR="00760EA7" w:rsidRDefault="00760EA7">
      <w:pPr>
        <w:pStyle w:val="ConsPlusNormal"/>
        <w:jc w:val="both"/>
      </w:pPr>
    </w:p>
    <w:p w:rsidR="00760EA7" w:rsidRDefault="00760EA7">
      <w:pPr>
        <w:pStyle w:val="ConsPlusTitle"/>
        <w:jc w:val="center"/>
        <w:outlineLvl w:val="1"/>
      </w:pPr>
      <w:r>
        <w:t>Раздел 3. ПРОГНОЗ КОНЕЧНЫХ РЕЗУЛЬТАТОВ</w:t>
      </w:r>
    </w:p>
    <w:p w:rsidR="00760EA7" w:rsidRDefault="00760EA7">
      <w:pPr>
        <w:pStyle w:val="ConsPlusTitle"/>
        <w:jc w:val="center"/>
      </w:pPr>
      <w:r>
        <w:t>МУНИЦИПАЛЬНОЙ ПРОГРАММЫ</w:t>
      </w:r>
    </w:p>
    <w:p w:rsidR="00760EA7" w:rsidRDefault="00760EA7">
      <w:pPr>
        <w:pStyle w:val="ConsPlusNormal"/>
        <w:jc w:val="both"/>
      </w:pPr>
    </w:p>
    <w:p w:rsidR="00760EA7" w:rsidRDefault="00760EA7">
      <w:pPr>
        <w:pStyle w:val="ConsPlusNormal"/>
        <w:ind w:firstLine="540"/>
        <w:jc w:val="both"/>
      </w:pPr>
      <w:r>
        <w:t>Реализуемые муниципальной программой мероприятия позволят достичь следующего результата:</w:t>
      </w:r>
    </w:p>
    <w:p w:rsidR="00760EA7" w:rsidRDefault="00760EA7">
      <w:pPr>
        <w:pStyle w:val="ConsPlusNormal"/>
        <w:spacing w:before="220"/>
        <w:ind w:firstLine="540"/>
        <w:jc w:val="both"/>
      </w:pPr>
      <w:r>
        <w:t>1. Уровень транспортно-эксплуатационных характеристик автомобильных дорог к 2025 году достигнет 65,8%;</w:t>
      </w:r>
    </w:p>
    <w:p w:rsidR="00760EA7" w:rsidRDefault="00760EA7">
      <w:pPr>
        <w:pStyle w:val="ConsPlusNormal"/>
        <w:jc w:val="both"/>
      </w:pPr>
      <w:r>
        <w:t xml:space="preserve">(в ред. постановлений администрации города Благовещенска от 05.07.2021 </w:t>
      </w:r>
      <w:hyperlink r:id="rId140" w:history="1">
        <w:r>
          <w:rPr>
            <w:color w:val="0000FF"/>
          </w:rPr>
          <w:t>N 2570</w:t>
        </w:r>
      </w:hyperlink>
      <w:r>
        <w:t xml:space="preserve">, от 14.10.2021 </w:t>
      </w:r>
      <w:hyperlink r:id="rId141" w:history="1">
        <w:r>
          <w:rPr>
            <w:color w:val="0000FF"/>
          </w:rPr>
          <w:t>N 4122</w:t>
        </w:r>
      </w:hyperlink>
      <w:r>
        <w:t xml:space="preserve">, от 24.02.2022 </w:t>
      </w:r>
      <w:hyperlink r:id="rId142" w:history="1">
        <w:r>
          <w:rPr>
            <w:color w:val="0000FF"/>
          </w:rPr>
          <w:t>N 807</w:t>
        </w:r>
      </w:hyperlink>
      <w:r>
        <w:t>)</w:t>
      </w:r>
    </w:p>
    <w:p w:rsidR="00760EA7" w:rsidRDefault="00760EA7">
      <w:pPr>
        <w:pStyle w:val="ConsPlusNormal"/>
        <w:spacing w:before="220"/>
        <w:ind w:firstLine="540"/>
        <w:jc w:val="both"/>
      </w:pPr>
      <w:r>
        <w:t>2. Уровень транспортной подвижности населения города к 2025 году достигнет 141 поездка на одного жителя города.</w:t>
      </w:r>
    </w:p>
    <w:p w:rsidR="00760EA7" w:rsidRDefault="00760EA7">
      <w:pPr>
        <w:pStyle w:val="ConsPlusNormal"/>
        <w:jc w:val="both"/>
      </w:pPr>
      <w:r>
        <w:t>(</w:t>
      </w:r>
      <w:proofErr w:type="gramStart"/>
      <w:r>
        <w:t>в</w:t>
      </w:r>
      <w:proofErr w:type="gramEnd"/>
      <w:r>
        <w:t xml:space="preserve"> ред. постановления администрации города Благовещенска от 05.07.2021 </w:t>
      </w:r>
      <w:hyperlink r:id="rId143" w:history="1">
        <w:r>
          <w:rPr>
            <w:color w:val="0000FF"/>
          </w:rPr>
          <w:t>N 2570</w:t>
        </w:r>
      </w:hyperlink>
      <w:r>
        <w:t>)</w:t>
      </w:r>
    </w:p>
    <w:p w:rsidR="00760EA7" w:rsidRDefault="00760EA7">
      <w:pPr>
        <w:pStyle w:val="ConsPlusNormal"/>
        <w:jc w:val="both"/>
      </w:pPr>
    </w:p>
    <w:p w:rsidR="00760EA7" w:rsidRDefault="00760EA7">
      <w:pPr>
        <w:pStyle w:val="ConsPlusTitle"/>
        <w:jc w:val="center"/>
        <w:outlineLvl w:val="1"/>
      </w:pPr>
      <w:r>
        <w:t>Раздел 4. СРОКИ И ЭТАПЫ РЕАЛИЗАЦИИ МУНИЦИПАЛЬНОЙ ПРОГРАММЫ</w:t>
      </w:r>
    </w:p>
    <w:p w:rsidR="00760EA7" w:rsidRDefault="00760EA7">
      <w:pPr>
        <w:pStyle w:val="ConsPlusNormal"/>
        <w:jc w:val="both"/>
      </w:pPr>
    </w:p>
    <w:p w:rsidR="00760EA7" w:rsidRDefault="00760EA7">
      <w:pPr>
        <w:pStyle w:val="ConsPlusNormal"/>
        <w:ind w:firstLine="540"/>
        <w:jc w:val="both"/>
      </w:pPr>
      <w:r>
        <w:t>Срок реализации муниципальной программы - 2015 - 2025 годы.</w:t>
      </w:r>
    </w:p>
    <w:p w:rsidR="00760EA7" w:rsidRDefault="00760EA7">
      <w:pPr>
        <w:pStyle w:val="ConsPlusNormal"/>
        <w:spacing w:before="220"/>
        <w:ind w:firstLine="540"/>
        <w:jc w:val="both"/>
      </w:pPr>
      <w:r>
        <w:t xml:space="preserve">Проблемы и задачи муниципальной программы по их устранению представлены в </w:t>
      </w:r>
      <w:hyperlink w:anchor="P307" w:history="1">
        <w:r>
          <w:rPr>
            <w:color w:val="0000FF"/>
          </w:rPr>
          <w:t>таблице N 1</w:t>
        </w:r>
      </w:hyperlink>
      <w:r>
        <w:t>.</w:t>
      </w:r>
    </w:p>
    <w:p w:rsidR="00760EA7" w:rsidRDefault="00760EA7">
      <w:pPr>
        <w:pStyle w:val="ConsPlusNormal"/>
        <w:jc w:val="both"/>
      </w:pPr>
    </w:p>
    <w:p w:rsidR="00760EA7" w:rsidRDefault="00760EA7">
      <w:pPr>
        <w:pStyle w:val="ConsPlusNormal"/>
        <w:jc w:val="right"/>
        <w:outlineLvl w:val="2"/>
      </w:pPr>
      <w:r>
        <w:t>Таблица 1</w:t>
      </w:r>
    </w:p>
    <w:p w:rsidR="00760EA7" w:rsidRDefault="00760EA7">
      <w:pPr>
        <w:pStyle w:val="ConsPlusNormal"/>
        <w:jc w:val="both"/>
      </w:pPr>
    </w:p>
    <w:p w:rsidR="00760EA7" w:rsidRDefault="00760EA7">
      <w:pPr>
        <w:pStyle w:val="ConsPlusTitle"/>
        <w:jc w:val="center"/>
      </w:pPr>
      <w:bookmarkStart w:id="1" w:name="P307"/>
      <w:bookmarkEnd w:id="1"/>
      <w:r>
        <w:t>Проблемы, задачи, этапы и сроки реализации муниципальной</w:t>
      </w:r>
    </w:p>
    <w:p w:rsidR="00760EA7" w:rsidRDefault="00760EA7">
      <w:pPr>
        <w:pStyle w:val="ConsPlusTitle"/>
        <w:jc w:val="center"/>
      </w:pPr>
      <w:r>
        <w:t>программы, результаты реализации</w:t>
      </w:r>
    </w:p>
    <w:p w:rsidR="00760EA7" w:rsidRDefault="00760EA7">
      <w:pPr>
        <w:pStyle w:val="ConsPlusNormal"/>
        <w:jc w:val="both"/>
      </w:pPr>
    </w:p>
    <w:p w:rsidR="00760EA7" w:rsidRDefault="00760EA7">
      <w:pPr>
        <w:sectPr w:rsidR="00760EA7" w:rsidSect="00760EA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8"/>
        <w:gridCol w:w="2835"/>
        <w:gridCol w:w="1531"/>
        <w:gridCol w:w="2835"/>
      </w:tblGrid>
      <w:tr w:rsidR="00760EA7">
        <w:tc>
          <w:tcPr>
            <w:tcW w:w="624" w:type="dxa"/>
          </w:tcPr>
          <w:p w:rsidR="00760EA7" w:rsidRDefault="00760EA7">
            <w:pPr>
              <w:pStyle w:val="ConsPlusNormal"/>
              <w:jc w:val="center"/>
            </w:pPr>
            <w:r>
              <w:lastRenderedPageBreak/>
              <w:t xml:space="preserve">N </w:t>
            </w:r>
            <w:proofErr w:type="gramStart"/>
            <w:r>
              <w:t>п</w:t>
            </w:r>
            <w:proofErr w:type="gramEnd"/>
            <w:r>
              <w:t>/п</w:t>
            </w:r>
          </w:p>
        </w:tc>
        <w:tc>
          <w:tcPr>
            <w:tcW w:w="2778" w:type="dxa"/>
          </w:tcPr>
          <w:p w:rsidR="00760EA7" w:rsidRDefault="00760EA7">
            <w:pPr>
              <w:pStyle w:val="ConsPlusNormal"/>
              <w:jc w:val="center"/>
            </w:pPr>
            <w:r>
              <w:t>Формулировка проблемы</w:t>
            </w:r>
          </w:p>
        </w:tc>
        <w:tc>
          <w:tcPr>
            <w:tcW w:w="2835" w:type="dxa"/>
          </w:tcPr>
          <w:p w:rsidR="00760EA7" w:rsidRDefault="00760EA7">
            <w:pPr>
              <w:pStyle w:val="ConsPlusNormal"/>
              <w:jc w:val="center"/>
            </w:pPr>
            <w:r>
              <w:t>Наименование задачи муниципальной программы</w:t>
            </w:r>
          </w:p>
        </w:tc>
        <w:tc>
          <w:tcPr>
            <w:tcW w:w="1531" w:type="dxa"/>
          </w:tcPr>
          <w:p w:rsidR="00760EA7" w:rsidRDefault="00760EA7">
            <w:pPr>
              <w:pStyle w:val="ConsPlusNormal"/>
              <w:jc w:val="center"/>
            </w:pPr>
            <w:r>
              <w:t>Сроки и этапы реализации</w:t>
            </w:r>
          </w:p>
        </w:tc>
        <w:tc>
          <w:tcPr>
            <w:tcW w:w="2835" w:type="dxa"/>
          </w:tcPr>
          <w:p w:rsidR="00760EA7" w:rsidRDefault="00760EA7">
            <w:pPr>
              <w:pStyle w:val="ConsPlusNormal"/>
              <w:jc w:val="center"/>
            </w:pPr>
            <w:r>
              <w:t>Ожидаемый конечный результат</w:t>
            </w:r>
          </w:p>
        </w:tc>
      </w:tr>
      <w:tr w:rsidR="00760EA7">
        <w:tc>
          <w:tcPr>
            <w:tcW w:w="624" w:type="dxa"/>
          </w:tcPr>
          <w:p w:rsidR="00760EA7" w:rsidRDefault="00760EA7">
            <w:pPr>
              <w:pStyle w:val="ConsPlusNormal"/>
              <w:jc w:val="center"/>
            </w:pPr>
            <w:r>
              <w:t>1</w:t>
            </w:r>
          </w:p>
        </w:tc>
        <w:tc>
          <w:tcPr>
            <w:tcW w:w="2778" w:type="dxa"/>
          </w:tcPr>
          <w:p w:rsidR="00760EA7" w:rsidRDefault="00760EA7">
            <w:pPr>
              <w:pStyle w:val="ConsPlusNormal"/>
              <w:jc w:val="center"/>
            </w:pPr>
            <w:r>
              <w:t>2</w:t>
            </w:r>
          </w:p>
        </w:tc>
        <w:tc>
          <w:tcPr>
            <w:tcW w:w="2835" w:type="dxa"/>
          </w:tcPr>
          <w:p w:rsidR="00760EA7" w:rsidRDefault="00760EA7">
            <w:pPr>
              <w:pStyle w:val="ConsPlusNormal"/>
              <w:jc w:val="center"/>
            </w:pPr>
            <w:r>
              <w:t>3</w:t>
            </w:r>
          </w:p>
        </w:tc>
        <w:tc>
          <w:tcPr>
            <w:tcW w:w="1531" w:type="dxa"/>
          </w:tcPr>
          <w:p w:rsidR="00760EA7" w:rsidRDefault="00760EA7">
            <w:pPr>
              <w:pStyle w:val="ConsPlusNormal"/>
              <w:jc w:val="center"/>
            </w:pPr>
            <w:r>
              <w:t>4</w:t>
            </w:r>
          </w:p>
        </w:tc>
        <w:tc>
          <w:tcPr>
            <w:tcW w:w="2835" w:type="dxa"/>
          </w:tcPr>
          <w:p w:rsidR="00760EA7" w:rsidRDefault="00760EA7">
            <w:pPr>
              <w:pStyle w:val="ConsPlusNormal"/>
              <w:jc w:val="center"/>
            </w:pPr>
            <w:r>
              <w:t>5</w:t>
            </w:r>
          </w:p>
        </w:tc>
      </w:tr>
      <w:tr w:rsidR="00760EA7">
        <w:tblPrEx>
          <w:tblBorders>
            <w:insideH w:val="nil"/>
          </w:tblBorders>
        </w:tblPrEx>
        <w:tc>
          <w:tcPr>
            <w:tcW w:w="624" w:type="dxa"/>
            <w:tcBorders>
              <w:bottom w:val="nil"/>
            </w:tcBorders>
          </w:tcPr>
          <w:p w:rsidR="00760EA7" w:rsidRDefault="00760EA7">
            <w:pPr>
              <w:pStyle w:val="ConsPlusNormal"/>
            </w:pPr>
            <w:r>
              <w:t>1.</w:t>
            </w:r>
          </w:p>
        </w:tc>
        <w:tc>
          <w:tcPr>
            <w:tcW w:w="2778" w:type="dxa"/>
            <w:tcBorders>
              <w:bottom w:val="nil"/>
            </w:tcBorders>
          </w:tcPr>
          <w:p w:rsidR="00760EA7" w:rsidRDefault="00760EA7">
            <w:pPr>
              <w:pStyle w:val="ConsPlusNormal"/>
            </w:pPr>
            <w:r>
              <w:t>Неудовлетворительное состояние автомобильных дорог, высокий уровень аварийности и тяжести последствий дорожно-транспортных происшествий</w:t>
            </w:r>
          </w:p>
        </w:tc>
        <w:tc>
          <w:tcPr>
            <w:tcW w:w="2835" w:type="dxa"/>
            <w:tcBorders>
              <w:bottom w:val="nil"/>
            </w:tcBorders>
          </w:tcPr>
          <w:p w:rsidR="00760EA7" w:rsidRDefault="00760EA7">
            <w:pPr>
              <w:pStyle w:val="ConsPlusNormal"/>
            </w:pPr>
            <w:r>
              <w:t xml:space="preserve">Обеспечение совершенствования и </w:t>
            </w:r>
            <w:proofErr w:type="gramStart"/>
            <w:r>
              <w:t>сохранности</w:t>
            </w:r>
            <w:proofErr w:type="gramEnd"/>
            <w:r>
              <w:t xml:space="preserve"> автомобильных дорог, объектов транспортной инфраструктуры, увеличение протяженности автомобильных дорог с усовершенствованным покрытием</w:t>
            </w:r>
          </w:p>
        </w:tc>
        <w:tc>
          <w:tcPr>
            <w:tcW w:w="1531" w:type="dxa"/>
            <w:tcBorders>
              <w:bottom w:val="nil"/>
            </w:tcBorders>
          </w:tcPr>
          <w:p w:rsidR="00760EA7" w:rsidRDefault="00760EA7">
            <w:pPr>
              <w:pStyle w:val="ConsPlusNormal"/>
            </w:pPr>
            <w:r>
              <w:t>2015 - 2025 гг.</w:t>
            </w:r>
          </w:p>
        </w:tc>
        <w:tc>
          <w:tcPr>
            <w:tcW w:w="2835" w:type="dxa"/>
            <w:tcBorders>
              <w:bottom w:val="nil"/>
            </w:tcBorders>
          </w:tcPr>
          <w:p w:rsidR="00760EA7" w:rsidRDefault="00760EA7">
            <w:pPr>
              <w:pStyle w:val="ConsPlusNormal"/>
            </w:pPr>
            <w:r>
              <w:t>Уровень транспортно-эксплуатационных характеристик автомобильных дорог к 2025 году достигнет 65,8%</w:t>
            </w:r>
          </w:p>
        </w:tc>
      </w:tr>
      <w:tr w:rsidR="00760EA7">
        <w:tblPrEx>
          <w:tblBorders>
            <w:insideH w:val="nil"/>
          </w:tblBorders>
        </w:tblPrEx>
        <w:tc>
          <w:tcPr>
            <w:tcW w:w="10603" w:type="dxa"/>
            <w:gridSpan w:val="5"/>
            <w:tcBorders>
              <w:top w:val="nil"/>
            </w:tcBorders>
          </w:tcPr>
          <w:p w:rsidR="00760EA7" w:rsidRDefault="00760EA7">
            <w:pPr>
              <w:pStyle w:val="ConsPlusNormal"/>
              <w:jc w:val="both"/>
            </w:pPr>
            <w:proofErr w:type="gramStart"/>
            <w:r>
              <w:t xml:space="preserve">(в ред. постановлений администрации города Благовещенска от 14.10.2021 </w:t>
            </w:r>
            <w:hyperlink r:id="rId144" w:history="1">
              <w:r>
                <w:rPr>
                  <w:color w:val="0000FF"/>
                </w:rPr>
                <w:t>N 4122</w:t>
              </w:r>
            </w:hyperlink>
            <w:r>
              <w:t>,</w:t>
            </w:r>
            <w:proofErr w:type="gramEnd"/>
          </w:p>
          <w:p w:rsidR="00760EA7" w:rsidRDefault="00760EA7">
            <w:pPr>
              <w:pStyle w:val="ConsPlusNormal"/>
              <w:jc w:val="both"/>
            </w:pPr>
            <w:r>
              <w:t xml:space="preserve">от 24.02.2022 </w:t>
            </w:r>
            <w:hyperlink r:id="rId145" w:history="1">
              <w:r>
                <w:rPr>
                  <w:color w:val="0000FF"/>
                </w:rPr>
                <w:t>N 807</w:t>
              </w:r>
            </w:hyperlink>
            <w:r>
              <w:t>)</w:t>
            </w:r>
          </w:p>
        </w:tc>
      </w:tr>
      <w:tr w:rsidR="00760EA7">
        <w:tblPrEx>
          <w:tblBorders>
            <w:insideH w:val="nil"/>
          </w:tblBorders>
        </w:tblPrEx>
        <w:tc>
          <w:tcPr>
            <w:tcW w:w="624" w:type="dxa"/>
            <w:tcBorders>
              <w:bottom w:val="nil"/>
            </w:tcBorders>
          </w:tcPr>
          <w:p w:rsidR="00760EA7" w:rsidRDefault="00760EA7">
            <w:pPr>
              <w:pStyle w:val="ConsPlusNormal"/>
            </w:pPr>
            <w:r>
              <w:t>2.</w:t>
            </w:r>
          </w:p>
        </w:tc>
        <w:tc>
          <w:tcPr>
            <w:tcW w:w="2778" w:type="dxa"/>
            <w:tcBorders>
              <w:bottom w:val="nil"/>
            </w:tcBorders>
          </w:tcPr>
          <w:p w:rsidR="00760EA7" w:rsidRDefault="00760EA7">
            <w:pPr>
              <w:pStyle w:val="ConsPlusNormal"/>
            </w:pPr>
            <w:r>
              <w:t>Качество обслуживания пассажиров транспортом общего пользования в недостаточной степени удовлетворяет стандарты качества услуги. Основные фонды транспортных предприятий характеризуются высоким износом</w:t>
            </w:r>
          </w:p>
        </w:tc>
        <w:tc>
          <w:tcPr>
            <w:tcW w:w="2835" w:type="dxa"/>
            <w:tcBorders>
              <w:bottom w:val="nil"/>
            </w:tcBorders>
          </w:tcPr>
          <w:p w:rsidR="00760EA7" w:rsidRDefault="00760EA7">
            <w:pPr>
              <w:pStyle w:val="ConsPlusNormal"/>
            </w:pPr>
            <w:r>
              <w:t>Содействие процессу обновления основных фондов и повышение управляемости в сфере перевозок населения общественным автомобильным транспортом</w:t>
            </w:r>
          </w:p>
        </w:tc>
        <w:tc>
          <w:tcPr>
            <w:tcW w:w="1531" w:type="dxa"/>
            <w:tcBorders>
              <w:bottom w:val="nil"/>
            </w:tcBorders>
          </w:tcPr>
          <w:p w:rsidR="00760EA7" w:rsidRDefault="00760EA7">
            <w:pPr>
              <w:pStyle w:val="ConsPlusNormal"/>
            </w:pPr>
            <w:r>
              <w:t>2015 - 2025 гг.</w:t>
            </w:r>
          </w:p>
        </w:tc>
        <w:tc>
          <w:tcPr>
            <w:tcW w:w="2835" w:type="dxa"/>
            <w:tcBorders>
              <w:bottom w:val="nil"/>
            </w:tcBorders>
          </w:tcPr>
          <w:p w:rsidR="00760EA7" w:rsidRDefault="00760EA7">
            <w:pPr>
              <w:pStyle w:val="ConsPlusNormal"/>
            </w:pPr>
            <w:r>
              <w:t>Уровень транспортной подвижности населения города к 2025 году - 141 поездка на одного жителя города</w:t>
            </w:r>
          </w:p>
        </w:tc>
      </w:tr>
      <w:tr w:rsidR="00760EA7">
        <w:tblPrEx>
          <w:tblBorders>
            <w:insideH w:val="nil"/>
          </w:tblBorders>
        </w:tblPrEx>
        <w:tc>
          <w:tcPr>
            <w:tcW w:w="10603" w:type="dxa"/>
            <w:gridSpan w:val="5"/>
            <w:tcBorders>
              <w:top w:val="nil"/>
            </w:tcBorders>
          </w:tcPr>
          <w:p w:rsidR="00760EA7" w:rsidRDefault="00760EA7">
            <w:pPr>
              <w:pStyle w:val="ConsPlusNormal"/>
              <w:jc w:val="both"/>
            </w:pPr>
            <w:r>
              <w:t xml:space="preserve">(п. 2 в ред. постановления администрации города Благовещенска от 05.07.2021 </w:t>
            </w:r>
            <w:hyperlink r:id="rId146" w:history="1">
              <w:r>
                <w:rPr>
                  <w:color w:val="0000FF"/>
                </w:rPr>
                <w:t>N 2570</w:t>
              </w:r>
            </w:hyperlink>
            <w:r>
              <w:t>)</w:t>
            </w:r>
          </w:p>
        </w:tc>
      </w:tr>
    </w:tbl>
    <w:p w:rsidR="00760EA7" w:rsidRDefault="00760EA7">
      <w:pPr>
        <w:sectPr w:rsidR="00760EA7">
          <w:pgSz w:w="16838" w:h="11905" w:orient="landscape"/>
          <w:pgMar w:top="1701" w:right="1134" w:bottom="850" w:left="1134" w:header="0" w:footer="0" w:gutter="0"/>
          <w:cols w:space="720"/>
        </w:sectPr>
      </w:pPr>
    </w:p>
    <w:p w:rsidR="00760EA7" w:rsidRDefault="00760EA7">
      <w:pPr>
        <w:pStyle w:val="ConsPlusNormal"/>
        <w:jc w:val="both"/>
      </w:pPr>
    </w:p>
    <w:p w:rsidR="00760EA7" w:rsidRDefault="00760EA7">
      <w:pPr>
        <w:pStyle w:val="ConsPlusTitle"/>
        <w:jc w:val="center"/>
        <w:outlineLvl w:val="1"/>
      </w:pPr>
      <w:r>
        <w:t>Раздел 5. ОПИСАНИЕ СИСТЕМ ПОДПРОГРАММ</w:t>
      </w:r>
    </w:p>
    <w:p w:rsidR="00760EA7" w:rsidRDefault="00760EA7">
      <w:pPr>
        <w:pStyle w:val="ConsPlusNormal"/>
        <w:jc w:val="both"/>
      </w:pPr>
    </w:p>
    <w:p w:rsidR="00760EA7" w:rsidRDefault="00760EA7">
      <w:pPr>
        <w:pStyle w:val="ConsPlusNormal"/>
        <w:ind w:firstLine="540"/>
        <w:jc w:val="both"/>
      </w:pPr>
      <w:r>
        <w:t>Муниципальная программа состоит из двух подпрограмм, предусматривающих комплекс мероприятий, направленных на достижение цели, решение задач муниципальной программы.</w:t>
      </w:r>
    </w:p>
    <w:p w:rsidR="00760EA7" w:rsidRDefault="00760EA7">
      <w:pPr>
        <w:pStyle w:val="ConsPlusNormal"/>
        <w:spacing w:before="220"/>
        <w:ind w:firstLine="540"/>
        <w:jc w:val="both"/>
      </w:pPr>
      <w:r>
        <w:t xml:space="preserve">Реализация </w:t>
      </w:r>
      <w:hyperlink w:anchor="P384" w:history="1">
        <w:r>
          <w:rPr>
            <w:color w:val="0000FF"/>
          </w:rPr>
          <w:t>подпрограммы 1</w:t>
        </w:r>
      </w:hyperlink>
      <w:r>
        <w:t xml:space="preserve"> "Осуществление дорожной деятельности в отношении автомобильных дорог общего пользования местного значения" позволит обеспечить совершенствование и сохранность автомобильных дорог, объектов транспортной инфраструктуры, увеличить протяженность автомобильных дорог с усовершенствованным покрытием на территории города Благовещенска.</w:t>
      </w:r>
    </w:p>
    <w:p w:rsidR="00760EA7" w:rsidRDefault="00760EA7">
      <w:pPr>
        <w:pStyle w:val="ConsPlusNormal"/>
        <w:spacing w:before="220"/>
        <w:ind w:firstLine="540"/>
        <w:jc w:val="both"/>
      </w:pPr>
      <w:r>
        <w:t>Задачами подпрограммы являются улучшение транспортно-эксплуатационных характеристик автомобильных дорог и обеспечение безопасности дорожного движения в городе Благовещенске.</w:t>
      </w:r>
    </w:p>
    <w:p w:rsidR="00760EA7" w:rsidRDefault="00760EA7">
      <w:pPr>
        <w:pStyle w:val="ConsPlusNormal"/>
        <w:spacing w:before="220"/>
        <w:ind w:firstLine="540"/>
        <w:jc w:val="both"/>
      </w:pPr>
      <w:r>
        <w:t>Решение задач подпрограммы осуществляется с помощью выполнения основного мероприятия "Развитие улично-дорожной сети города Благовещенска".</w:t>
      </w:r>
    </w:p>
    <w:p w:rsidR="00760EA7" w:rsidRDefault="00760EA7">
      <w:pPr>
        <w:pStyle w:val="ConsPlusNormal"/>
        <w:spacing w:before="220"/>
        <w:ind w:firstLine="540"/>
        <w:jc w:val="both"/>
      </w:pPr>
      <w:r>
        <w:t xml:space="preserve">Реализация </w:t>
      </w:r>
      <w:hyperlink w:anchor="P729" w:history="1">
        <w:r>
          <w:rPr>
            <w:color w:val="0000FF"/>
          </w:rPr>
          <w:t>подпрограммы 2</w:t>
        </w:r>
      </w:hyperlink>
      <w:r>
        <w:t xml:space="preserve"> "Развитие пассажирского транспорта в городе Благовещенске" направлена на модернизацию парка подвижного состава и развитие материально-технической базы транспортных предприятий, а также на обеспечение доступности транспортных услуг для населения.</w:t>
      </w:r>
    </w:p>
    <w:p w:rsidR="00760EA7" w:rsidRDefault="00760EA7">
      <w:pPr>
        <w:pStyle w:val="ConsPlusNormal"/>
        <w:spacing w:before="220"/>
        <w:ind w:firstLine="540"/>
        <w:jc w:val="both"/>
      </w:pPr>
      <w:r>
        <w:t>Основными задачами являются:</w:t>
      </w:r>
    </w:p>
    <w:p w:rsidR="00760EA7" w:rsidRDefault="00760EA7">
      <w:pPr>
        <w:pStyle w:val="ConsPlusNormal"/>
        <w:spacing w:before="220"/>
        <w:ind w:firstLine="540"/>
        <w:jc w:val="both"/>
      </w:pPr>
      <w:r>
        <w:t>- реализация механизмов, направленных на приобретение новых и модернизацию имеющихся основных фондов на транспорте, повышение эффективности выполнения функций и осуществления полномочий в сфере пассажирского транспорта.</w:t>
      </w:r>
    </w:p>
    <w:p w:rsidR="00760EA7" w:rsidRDefault="00760EA7">
      <w:pPr>
        <w:pStyle w:val="ConsPlusNormal"/>
        <w:spacing w:before="220"/>
        <w:ind w:firstLine="540"/>
        <w:jc w:val="both"/>
      </w:pPr>
      <w:r>
        <w:t>Решение задач, поставленных подпрограммой, обеспечивается посредством реализации основного мероприятия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760EA7" w:rsidRDefault="00760EA7">
      <w:pPr>
        <w:pStyle w:val="ConsPlusNormal"/>
        <w:jc w:val="both"/>
      </w:pPr>
    </w:p>
    <w:p w:rsidR="00760EA7" w:rsidRDefault="00760EA7">
      <w:pPr>
        <w:pStyle w:val="ConsPlusTitle"/>
        <w:jc w:val="center"/>
        <w:outlineLvl w:val="1"/>
      </w:pPr>
      <w:r>
        <w:t>Раздел 6. ЦЕЛЕВЫЕ ПОКАЗАТЕЛИ (ИНДИКАТОРЫ)</w:t>
      </w:r>
    </w:p>
    <w:p w:rsidR="00760EA7" w:rsidRDefault="00760EA7">
      <w:pPr>
        <w:pStyle w:val="ConsPlusTitle"/>
        <w:jc w:val="center"/>
      </w:pPr>
      <w:r>
        <w:t>МУНИЦИПАЛЬНОЙ ПРОГРАММЫ</w:t>
      </w:r>
    </w:p>
    <w:p w:rsidR="00760EA7" w:rsidRDefault="00760EA7">
      <w:pPr>
        <w:pStyle w:val="ConsPlusNormal"/>
        <w:jc w:val="both"/>
      </w:pPr>
    </w:p>
    <w:p w:rsidR="00760EA7" w:rsidRDefault="00760EA7">
      <w:pPr>
        <w:pStyle w:val="ConsPlusNormal"/>
        <w:ind w:firstLine="540"/>
        <w:jc w:val="both"/>
      </w:pPr>
      <w:r>
        <w:t>Показатели (индикаторы) муниципальной программы соответствуют ее целям и задачам.</w:t>
      </w:r>
    </w:p>
    <w:p w:rsidR="00760EA7" w:rsidRDefault="00760EA7">
      <w:pPr>
        <w:pStyle w:val="ConsPlusNormal"/>
        <w:spacing w:before="220"/>
        <w:ind w:firstLine="540"/>
        <w:jc w:val="both"/>
      </w:pPr>
      <w:r>
        <w:t>Показатели (индикаторы) реализации муниципальной программы в целом предназначены для оценки наиболее существенных результатов реализации программы.</w:t>
      </w:r>
    </w:p>
    <w:p w:rsidR="00760EA7" w:rsidRDefault="00760EA7">
      <w:pPr>
        <w:pStyle w:val="ConsPlusNormal"/>
        <w:spacing w:before="220"/>
        <w:ind w:firstLine="540"/>
        <w:jc w:val="both"/>
      </w:pPr>
      <w:r>
        <w:t>Оценка эффективности реализации муниципальной программы будет осуществляться на основе следующего показателя:</w:t>
      </w:r>
    </w:p>
    <w:p w:rsidR="00760EA7" w:rsidRDefault="00760EA7">
      <w:pPr>
        <w:pStyle w:val="ConsPlusNormal"/>
        <w:spacing w:before="220"/>
        <w:ind w:firstLine="540"/>
        <w:jc w:val="both"/>
      </w:pPr>
      <w:r>
        <w:t>- уровень транспортно-эксплуатационных характеристик автомобильных дорог.</w:t>
      </w:r>
    </w:p>
    <w:p w:rsidR="00760EA7" w:rsidRDefault="00760EA7">
      <w:pPr>
        <w:pStyle w:val="ConsPlusNormal"/>
        <w:spacing w:before="220"/>
        <w:ind w:firstLine="540"/>
        <w:jc w:val="both"/>
      </w:pPr>
      <w:r>
        <w:t>Данный показатель рассчитывается по следующей формуле:</w:t>
      </w:r>
    </w:p>
    <w:p w:rsidR="00760EA7" w:rsidRDefault="00760EA7">
      <w:pPr>
        <w:pStyle w:val="ConsPlusNormal"/>
        <w:jc w:val="both"/>
      </w:pPr>
    </w:p>
    <w:p w:rsidR="00760EA7" w:rsidRDefault="00760EA7">
      <w:pPr>
        <w:pStyle w:val="ConsPlusNormal"/>
        <w:ind w:firstLine="540"/>
        <w:jc w:val="both"/>
      </w:pPr>
      <w:r>
        <w:t xml:space="preserve">УТЭХАД = (ДП УДС </w:t>
      </w:r>
      <w:proofErr w:type="spellStart"/>
      <w:r>
        <w:t>пМУНТкОП</w:t>
      </w:r>
      <w:proofErr w:type="spellEnd"/>
      <w:r>
        <w:t xml:space="preserve"> УДС + ДО СО </w:t>
      </w:r>
      <w:proofErr w:type="spellStart"/>
      <w:r>
        <w:t>ОчСО</w:t>
      </w:r>
      <w:proofErr w:type="spellEnd"/>
      <w:r>
        <w:t xml:space="preserve"> + ДП АД </w:t>
      </w:r>
      <w:proofErr w:type="spellStart"/>
      <w:r>
        <w:t>пНТ</w:t>
      </w:r>
      <w:proofErr w:type="spellEnd"/>
      <w:r>
        <w:t xml:space="preserve"> ПКР </w:t>
      </w:r>
      <w:proofErr w:type="gramStart"/>
      <w:r>
        <w:t>Р</w:t>
      </w:r>
      <w:proofErr w:type="gramEnd"/>
      <w:r>
        <w:t xml:space="preserve"> ОПАД) / 3, где:</w:t>
      </w:r>
    </w:p>
    <w:p w:rsidR="00760EA7" w:rsidRDefault="00760EA7">
      <w:pPr>
        <w:pStyle w:val="ConsPlusNormal"/>
        <w:jc w:val="both"/>
      </w:pPr>
    </w:p>
    <w:p w:rsidR="00760EA7" w:rsidRDefault="00760EA7">
      <w:pPr>
        <w:pStyle w:val="ConsPlusNormal"/>
        <w:ind w:firstLine="540"/>
        <w:jc w:val="both"/>
      </w:pPr>
      <w:r>
        <w:t>УТЭХАД - уровень транспортно-эксплуатационных характеристик автомобильных дорог;</w:t>
      </w:r>
    </w:p>
    <w:p w:rsidR="00760EA7" w:rsidRDefault="00760EA7">
      <w:pPr>
        <w:pStyle w:val="ConsPlusNormal"/>
        <w:spacing w:before="220"/>
        <w:ind w:firstLine="540"/>
        <w:jc w:val="both"/>
      </w:pPr>
      <w:r>
        <w:t xml:space="preserve">ДП УДС </w:t>
      </w:r>
      <w:proofErr w:type="spellStart"/>
      <w:r>
        <w:t>пМУНТкОП</w:t>
      </w:r>
      <w:proofErr w:type="spellEnd"/>
      <w:r>
        <w:t xml:space="preserve"> УДС - доля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 (отчет о ходе реализации программы);</w:t>
      </w:r>
    </w:p>
    <w:p w:rsidR="00760EA7" w:rsidRDefault="00760EA7">
      <w:pPr>
        <w:pStyle w:val="ConsPlusNormal"/>
        <w:spacing w:before="220"/>
        <w:ind w:firstLine="540"/>
        <w:jc w:val="both"/>
      </w:pPr>
      <w:proofErr w:type="gramStart"/>
      <w:r>
        <w:lastRenderedPageBreak/>
        <w:t>ДО</w:t>
      </w:r>
      <w:proofErr w:type="gramEnd"/>
      <w:r>
        <w:t xml:space="preserve"> СО </w:t>
      </w:r>
      <w:proofErr w:type="spellStart"/>
      <w:r>
        <w:t>ОчСО</w:t>
      </w:r>
      <w:proofErr w:type="spellEnd"/>
      <w:r>
        <w:t xml:space="preserve"> - </w:t>
      </w:r>
      <w:proofErr w:type="gramStart"/>
      <w:r>
        <w:t>доля</w:t>
      </w:r>
      <w:proofErr w:type="gramEnd"/>
      <w:r>
        <w:t xml:space="preserve"> обслуживаемых светофорных объектов к общему числу светофорных объектов (отчет о ходе реализации программы);</w:t>
      </w:r>
    </w:p>
    <w:p w:rsidR="00760EA7" w:rsidRDefault="00760EA7">
      <w:pPr>
        <w:pStyle w:val="ConsPlusNormal"/>
        <w:spacing w:before="220"/>
        <w:ind w:firstLine="540"/>
        <w:jc w:val="both"/>
      </w:pPr>
      <w:r>
        <w:t xml:space="preserve">ДП АД </w:t>
      </w:r>
      <w:proofErr w:type="spellStart"/>
      <w:r>
        <w:t>пНТ</w:t>
      </w:r>
      <w:proofErr w:type="spellEnd"/>
      <w:r>
        <w:t xml:space="preserve"> ПКР </w:t>
      </w:r>
      <w:proofErr w:type="gramStart"/>
      <w:r>
        <w:t>Р</w:t>
      </w:r>
      <w:proofErr w:type="gramEnd"/>
      <w:r>
        <w:t xml:space="preserve"> ОПАД - доля протяженности автомобильных дорог, приведенных к нормативным требованиям после проведения капитального ремонта, ремонта, к общей протяженности автомобильных дорог (отчет о ходе реализации программы);</w:t>
      </w:r>
    </w:p>
    <w:p w:rsidR="00760EA7" w:rsidRDefault="00760EA7">
      <w:pPr>
        <w:pStyle w:val="ConsPlusNormal"/>
        <w:spacing w:before="220"/>
        <w:ind w:firstLine="540"/>
        <w:jc w:val="both"/>
      </w:pPr>
      <w:r>
        <w:t>- уровень транспортной подвижности населения города.</w:t>
      </w:r>
    </w:p>
    <w:p w:rsidR="00760EA7" w:rsidRDefault="00760EA7">
      <w:pPr>
        <w:pStyle w:val="ConsPlusNormal"/>
        <w:jc w:val="both"/>
      </w:pPr>
      <w:r>
        <w:t xml:space="preserve">(абзац введен постановлением администрации города Благовещенска от 05.07.2021 </w:t>
      </w:r>
      <w:hyperlink r:id="rId147" w:history="1">
        <w:r>
          <w:rPr>
            <w:color w:val="0000FF"/>
          </w:rPr>
          <w:t>N 2570</w:t>
        </w:r>
      </w:hyperlink>
      <w:r>
        <w:t>)</w:t>
      </w:r>
    </w:p>
    <w:p w:rsidR="00760EA7" w:rsidRDefault="00760EA7">
      <w:pPr>
        <w:pStyle w:val="ConsPlusNormal"/>
        <w:spacing w:before="220"/>
        <w:ind w:firstLine="540"/>
        <w:jc w:val="both"/>
      </w:pPr>
      <w:r>
        <w:t>Данный показатель рассчитывается по следующей формуле:</w:t>
      </w:r>
    </w:p>
    <w:p w:rsidR="00760EA7" w:rsidRDefault="00760EA7">
      <w:pPr>
        <w:pStyle w:val="ConsPlusNormal"/>
        <w:jc w:val="both"/>
      </w:pPr>
      <w:r>
        <w:t xml:space="preserve">(абзац введен постановлением администрации города Благовещенска от 05.07.2021 </w:t>
      </w:r>
      <w:hyperlink r:id="rId148" w:history="1">
        <w:r>
          <w:rPr>
            <w:color w:val="0000FF"/>
          </w:rPr>
          <w:t>N 2570</w:t>
        </w:r>
      </w:hyperlink>
      <w:r>
        <w:t>)</w:t>
      </w:r>
    </w:p>
    <w:p w:rsidR="00760EA7" w:rsidRDefault="00760EA7">
      <w:pPr>
        <w:pStyle w:val="ConsPlusNormal"/>
        <w:jc w:val="both"/>
      </w:pPr>
    </w:p>
    <w:p w:rsidR="00760EA7" w:rsidRDefault="00760EA7">
      <w:pPr>
        <w:pStyle w:val="ConsPlusNormal"/>
        <w:jc w:val="center"/>
      </w:pPr>
      <w:r>
        <w:t>УТПН = КПП / ЧПН, где:</w:t>
      </w:r>
    </w:p>
    <w:p w:rsidR="00760EA7" w:rsidRDefault="00760EA7">
      <w:pPr>
        <w:pStyle w:val="ConsPlusNormal"/>
        <w:jc w:val="both"/>
      </w:pPr>
      <w:r>
        <w:t xml:space="preserve">(абзац введен постановлением администрации города Благовещенска от 05.07.2021 </w:t>
      </w:r>
      <w:hyperlink r:id="rId149" w:history="1">
        <w:r>
          <w:rPr>
            <w:color w:val="0000FF"/>
          </w:rPr>
          <w:t>N 2570</w:t>
        </w:r>
      </w:hyperlink>
      <w:r>
        <w:t>)</w:t>
      </w:r>
    </w:p>
    <w:p w:rsidR="00760EA7" w:rsidRDefault="00760EA7">
      <w:pPr>
        <w:pStyle w:val="ConsPlusNormal"/>
        <w:jc w:val="both"/>
      </w:pPr>
    </w:p>
    <w:p w:rsidR="00760EA7" w:rsidRDefault="00760EA7">
      <w:pPr>
        <w:pStyle w:val="ConsPlusNormal"/>
        <w:ind w:firstLine="540"/>
        <w:jc w:val="both"/>
      </w:pPr>
      <w:r>
        <w:t>УТПН - уровень транспортной подвижности населения, количество поездок на одного жителя города;</w:t>
      </w:r>
    </w:p>
    <w:p w:rsidR="00760EA7" w:rsidRDefault="00760EA7">
      <w:pPr>
        <w:pStyle w:val="ConsPlusNormal"/>
        <w:jc w:val="both"/>
      </w:pPr>
      <w:r>
        <w:t xml:space="preserve">(абзац введен постановлением администрации города Благовещенска от 05.07.2021 </w:t>
      </w:r>
      <w:hyperlink r:id="rId150" w:history="1">
        <w:r>
          <w:rPr>
            <w:color w:val="0000FF"/>
          </w:rPr>
          <w:t>N 2570</w:t>
        </w:r>
      </w:hyperlink>
      <w:r>
        <w:t>)</w:t>
      </w:r>
    </w:p>
    <w:p w:rsidR="00760EA7" w:rsidRDefault="00760EA7">
      <w:pPr>
        <w:pStyle w:val="ConsPlusNormal"/>
        <w:spacing w:before="220"/>
        <w:ind w:firstLine="540"/>
        <w:jc w:val="both"/>
      </w:pPr>
      <w:r>
        <w:t>КПП - количество перевезенных пассажиров, чел. (отчет о ходе реализации программы);</w:t>
      </w:r>
    </w:p>
    <w:p w:rsidR="00760EA7" w:rsidRDefault="00760EA7">
      <w:pPr>
        <w:pStyle w:val="ConsPlusNormal"/>
        <w:jc w:val="both"/>
      </w:pPr>
      <w:r>
        <w:t xml:space="preserve">(абзац введен постановлением администрации города Благовещенска от 05.07.2021 </w:t>
      </w:r>
      <w:hyperlink r:id="rId151" w:history="1">
        <w:r>
          <w:rPr>
            <w:color w:val="0000FF"/>
          </w:rPr>
          <w:t>N 2570</w:t>
        </w:r>
      </w:hyperlink>
      <w:r>
        <w:t>)</w:t>
      </w:r>
    </w:p>
    <w:p w:rsidR="00760EA7" w:rsidRDefault="00760EA7">
      <w:pPr>
        <w:pStyle w:val="ConsPlusNormal"/>
        <w:spacing w:before="220"/>
        <w:ind w:firstLine="540"/>
        <w:jc w:val="both"/>
      </w:pPr>
      <w:r>
        <w:t>ЧПН - численность постоянного населения, чел. (статистическая информация).</w:t>
      </w:r>
    </w:p>
    <w:p w:rsidR="00760EA7" w:rsidRDefault="00760EA7">
      <w:pPr>
        <w:pStyle w:val="ConsPlusNormal"/>
        <w:jc w:val="both"/>
      </w:pPr>
      <w:r>
        <w:t xml:space="preserve">(абзац введен постановлением администрации города Благовещенска от 05.07.2021 </w:t>
      </w:r>
      <w:hyperlink r:id="rId152" w:history="1">
        <w:r>
          <w:rPr>
            <w:color w:val="0000FF"/>
          </w:rPr>
          <w:t>N 2570</w:t>
        </w:r>
      </w:hyperlink>
      <w:r>
        <w:t>)</w:t>
      </w:r>
    </w:p>
    <w:p w:rsidR="00760EA7" w:rsidRDefault="00760EA7">
      <w:pPr>
        <w:pStyle w:val="ConsPlusNormal"/>
        <w:jc w:val="both"/>
      </w:pPr>
    </w:p>
    <w:p w:rsidR="00760EA7" w:rsidRDefault="00760EA7">
      <w:pPr>
        <w:pStyle w:val="ConsPlusTitle"/>
        <w:jc w:val="center"/>
        <w:outlineLvl w:val="1"/>
      </w:pPr>
      <w:r>
        <w:t>Раздел 7. РЕСУРСНОЕ ОБЕСПЕЧЕНИЕ МУНИЦИПАЛЬНОЙ ПРОГРАММЫ</w:t>
      </w:r>
    </w:p>
    <w:p w:rsidR="00760EA7" w:rsidRDefault="00760EA7">
      <w:pPr>
        <w:pStyle w:val="ConsPlusNormal"/>
        <w:jc w:val="both"/>
      </w:pPr>
    </w:p>
    <w:p w:rsidR="00760EA7" w:rsidRDefault="00760EA7">
      <w:pPr>
        <w:pStyle w:val="ConsPlusNormal"/>
        <w:ind w:firstLine="540"/>
        <w:jc w:val="both"/>
      </w:pPr>
      <w:r>
        <w:t>Общий объем финансирования муниципальной программы за 2015 - 2025 годы составляет 12164876,5 тыс. рублей. Финансовое обеспечение реализации муниципальной программы осуществляется за счет средств городского бюджета в размере 3969606,4 тыс. рублей, областного бюджета в размере 7367950,0 тыс. рублей и федерального бюджета в размере 827320,1 тыс. рублей.</w:t>
      </w:r>
    </w:p>
    <w:p w:rsidR="00760EA7" w:rsidRDefault="00760EA7">
      <w:pPr>
        <w:pStyle w:val="ConsPlusNormal"/>
        <w:jc w:val="both"/>
      </w:pPr>
      <w:r>
        <w:t>(</w:t>
      </w:r>
      <w:proofErr w:type="gramStart"/>
      <w:r>
        <w:t>в</w:t>
      </w:r>
      <w:proofErr w:type="gramEnd"/>
      <w:r>
        <w:t xml:space="preserve"> ред. постановления администрации города Благовещенска от 09.03.2022 </w:t>
      </w:r>
      <w:hyperlink r:id="rId153" w:history="1">
        <w:r>
          <w:rPr>
            <w:color w:val="0000FF"/>
          </w:rPr>
          <w:t>N 1099</w:t>
        </w:r>
      </w:hyperlink>
      <w:r>
        <w:t>)</w:t>
      </w:r>
    </w:p>
    <w:p w:rsidR="00760EA7" w:rsidRDefault="00760EA7">
      <w:pPr>
        <w:pStyle w:val="ConsPlusNormal"/>
        <w:spacing w:before="220"/>
        <w:ind w:firstLine="540"/>
        <w:jc w:val="both"/>
      </w:pPr>
      <w:r>
        <w:t xml:space="preserve">Структура финансирования программы представлена в </w:t>
      </w:r>
      <w:hyperlink w:anchor="P4987" w:history="1">
        <w:r>
          <w:rPr>
            <w:color w:val="0000FF"/>
          </w:rPr>
          <w:t>приложении N 3</w:t>
        </w:r>
      </w:hyperlink>
      <w:r>
        <w:t xml:space="preserve"> к муниципальной программе.</w:t>
      </w:r>
    </w:p>
    <w:p w:rsidR="00760EA7" w:rsidRDefault="00760EA7">
      <w:pPr>
        <w:pStyle w:val="ConsPlusNormal"/>
        <w:jc w:val="both"/>
      </w:pPr>
      <w:r>
        <w:t xml:space="preserve">(в ред. постановления администрации города Благовещенска от 31.03.2020 </w:t>
      </w:r>
      <w:hyperlink r:id="rId154" w:history="1">
        <w:r>
          <w:rPr>
            <w:color w:val="0000FF"/>
          </w:rPr>
          <w:t>N 1057</w:t>
        </w:r>
      </w:hyperlink>
      <w:r>
        <w:t>)</w:t>
      </w:r>
    </w:p>
    <w:p w:rsidR="00760EA7" w:rsidRDefault="00760EA7">
      <w:pPr>
        <w:pStyle w:val="ConsPlusNormal"/>
        <w:spacing w:before="220"/>
        <w:ind w:firstLine="540"/>
        <w:jc w:val="both"/>
      </w:pPr>
      <w:hyperlink w:anchor="P9973" w:history="1">
        <w:r>
          <w:rPr>
            <w:color w:val="0000FF"/>
          </w:rPr>
          <w:t>Прогноз</w:t>
        </w:r>
      </w:hyperlink>
      <w:r>
        <w:t xml:space="preserve"> сводных показателей муниципальных заданий на оказание муниципальных услуг (выполнение работ) муниципальными учреждениями по муниципальной программе на очередной финансовый год и плановый период приведен в приложении N 6 к муниципальной программе.</w:t>
      </w:r>
    </w:p>
    <w:p w:rsidR="00760EA7" w:rsidRDefault="00760EA7">
      <w:pPr>
        <w:pStyle w:val="ConsPlusNormal"/>
        <w:spacing w:before="220"/>
        <w:ind w:firstLine="540"/>
        <w:jc w:val="both"/>
      </w:pPr>
      <w:r>
        <w:t>Финансирование мероприятий и сроки выполнения муниципальной программы могут корректироваться в течение всего срока реализации.</w:t>
      </w:r>
    </w:p>
    <w:p w:rsidR="00760EA7" w:rsidRDefault="00760EA7">
      <w:pPr>
        <w:pStyle w:val="ConsPlusNormal"/>
        <w:jc w:val="both"/>
      </w:pPr>
    </w:p>
    <w:p w:rsidR="00760EA7" w:rsidRDefault="00760EA7">
      <w:pPr>
        <w:pStyle w:val="ConsPlusTitle"/>
        <w:jc w:val="center"/>
        <w:outlineLvl w:val="1"/>
      </w:pPr>
      <w:bookmarkStart w:id="2" w:name="P384"/>
      <w:bookmarkEnd w:id="2"/>
      <w:r>
        <w:t>Паспорт</w:t>
      </w:r>
    </w:p>
    <w:p w:rsidR="00760EA7" w:rsidRDefault="00760EA7">
      <w:pPr>
        <w:pStyle w:val="ConsPlusTitle"/>
        <w:jc w:val="center"/>
      </w:pPr>
      <w:r>
        <w:t>подпрограммы 1 "Осуществление дорожной деятельности</w:t>
      </w:r>
    </w:p>
    <w:p w:rsidR="00760EA7" w:rsidRDefault="00760EA7">
      <w:pPr>
        <w:pStyle w:val="ConsPlusTitle"/>
        <w:jc w:val="center"/>
      </w:pPr>
      <w:r>
        <w:t>в отношении автомобильных дорог общего пользования</w:t>
      </w:r>
    </w:p>
    <w:p w:rsidR="00760EA7" w:rsidRDefault="00760EA7">
      <w:pPr>
        <w:pStyle w:val="ConsPlusTitle"/>
        <w:jc w:val="center"/>
      </w:pPr>
      <w:r>
        <w:t>местного значения"</w:t>
      </w:r>
    </w:p>
    <w:p w:rsidR="00760EA7" w:rsidRDefault="00760EA7">
      <w:pPr>
        <w:pStyle w:val="ConsPlusNormal"/>
        <w:jc w:val="center"/>
      </w:pPr>
      <w:proofErr w:type="gramStart"/>
      <w:r>
        <w:t>(в ред. постановления администрации города Благовещенска</w:t>
      </w:r>
      <w:proofErr w:type="gramEnd"/>
    </w:p>
    <w:p w:rsidR="00760EA7" w:rsidRDefault="00760EA7">
      <w:pPr>
        <w:pStyle w:val="ConsPlusNormal"/>
        <w:jc w:val="center"/>
      </w:pPr>
      <w:r>
        <w:t xml:space="preserve">от 25.11.2021 </w:t>
      </w:r>
      <w:hyperlink r:id="rId155" w:history="1">
        <w:r>
          <w:rPr>
            <w:color w:val="0000FF"/>
          </w:rPr>
          <w:t>N 4705</w:t>
        </w:r>
      </w:hyperlink>
      <w:r>
        <w:t>)</w:t>
      </w:r>
    </w:p>
    <w:p w:rsidR="00760EA7" w:rsidRDefault="00760E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760EA7">
        <w:tc>
          <w:tcPr>
            <w:tcW w:w="2778" w:type="dxa"/>
          </w:tcPr>
          <w:p w:rsidR="00760EA7" w:rsidRDefault="00760EA7">
            <w:pPr>
              <w:pStyle w:val="ConsPlusNormal"/>
            </w:pPr>
            <w:r>
              <w:lastRenderedPageBreak/>
              <w:t>Ответственный исполнитель подпрограммы (соисполнитель муниципальной программы)</w:t>
            </w:r>
          </w:p>
        </w:tc>
        <w:tc>
          <w:tcPr>
            <w:tcW w:w="6293" w:type="dxa"/>
          </w:tcPr>
          <w:p w:rsidR="00760EA7" w:rsidRDefault="00760EA7">
            <w:pPr>
              <w:pStyle w:val="ConsPlusNormal"/>
            </w:pPr>
            <w:r>
              <w:t>Управление жилищно-коммунального хозяйства администрации города Благовещенска</w:t>
            </w:r>
          </w:p>
        </w:tc>
      </w:tr>
      <w:tr w:rsidR="00760EA7">
        <w:tblPrEx>
          <w:tblBorders>
            <w:insideH w:val="nil"/>
          </w:tblBorders>
        </w:tblPrEx>
        <w:tc>
          <w:tcPr>
            <w:tcW w:w="2778" w:type="dxa"/>
            <w:tcBorders>
              <w:bottom w:val="nil"/>
            </w:tcBorders>
          </w:tcPr>
          <w:p w:rsidR="00760EA7" w:rsidRDefault="00760EA7">
            <w:pPr>
              <w:pStyle w:val="ConsPlusNormal"/>
            </w:pPr>
            <w:r>
              <w:t>Участники подпрограммы</w:t>
            </w:r>
          </w:p>
        </w:tc>
        <w:tc>
          <w:tcPr>
            <w:tcW w:w="6293" w:type="dxa"/>
            <w:tcBorders>
              <w:bottom w:val="nil"/>
            </w:tcBorders>
          </w:tcPr>
          <w:p w:rsidR="00760EA7" w:rsidRDefault="00760EA7">
            <w:pPr>
              <w:pStyle w:val="ConsPlusNormal"/>
            </w:pPr>
            <w:r>
              <w:t>Управление жилищно-коммунального хозяйства администрации города Благовещенска;</w:t>
            </w:r>
          </w:p>
          <w:p w:rsidR="00760EA7" w:rsidRDefault="00760EA7">
            <w:pPr>
              <w:pStyle w:val="ConsPlusNormal"/>
            </w:pPr>
            <w:r>
              <w:t>- администрация города Благовещенска;</w:t>
            </w:r>
          </w:p>
          <w:p w:rsidR="00760EA7" w:rsidRDefault="00760EA7">
            <w:pPr>
              <w:pStyle w:val="ConsPlusNormal"/>
            </w:pPr>
            <w:r>
              <w:t>- администрация города Благовещенска в лице управления архитектуры и градостроительства;</w:t>
            </w:r>
          </w:p>
          <w:p w:rsidR="00760EA7" w:rsidRDefault="00760EA7">
            <w:pPr>
              <w:pStyle w:val="ConsPlusNormal"/>
            </w:pPr>
            <w:r>
              <w:t>- управление по делам ГОЧС г. Благовещенска;</w:t>
            </w:r>
          </w:p>
          <w:p w:rsidR="00760EA7" w:rsidRDefault="00760EA7">
            <w:pPr>
              <w:pStyle w:val="ConsPlusNormal"/>
            </w:pPr>
            <w:r>
              <w:t>- комитет по управлению имуществом муниципального образования города Благовещенска;</w:t>
            </w:r>
          </w:p>
          <w:p w:rsidR="00760EA7" w:rsidRDefault="00760EA7">
            <w:pPr>
              <w:pStyle w:val="ConsPlusNormal"/>
            </w:pPr>
            <w:r>
              <w:t>- МКП "ГСТК";</w:t>
            </w:r>
          </w:p>
          <w:p w:rsidR="00760EA7" w:rsidRDefault="00760EA7">
            <w:pPr>
              <w:pStyle w:val="ConsPlusNormal"/>
            </w:pPr>
            <w:r>
              <w:t>- "МУ "ГУКС";</w:t>
            </w:r>
          </w:p>
          <w:p w:rsidR="00760EA7" w:rsidRDefault="00760EA7">
            <w:pPr>
              <w:pStyle w:val="ConsPlusNormal"/>
            </w:pPr>
            <w:r>
              <w:t>- лица - победители определения поставщика (исполнителя, подрядчика);</w:t>
            </w:r>
          </w:p>
          <w:p w:rsidR="00760EA7" w:rsidRDefault="00760EA7">
            <w:pPr>
              <w:pStyle w:val="ConsPlusNormal"/>
            </w:pPr>
            <w:r>
              <w:t>- юридические лица - получатели субсидии</w:t>
            </w:r>
          </w:p>
        </w:tc>
      </w:tr>
      <w:tr w:rsidR="00760EA7">
        <w:tblPrEx>
          <w:tblBorders>
            <w:insideH w:val="nil"/>
          </w:tblBorders>
        </w:tblPrEx>
        <w:tc>
          <w:tcPr>
            <w:tcW w:w="9071" w:type="dxa"/>
            <w:gridSpan w:val="2"/>
            <w:tcBorders>
              <w:top w:val="nil"/>
            </w:tcBorders>
          </w:tcPr>
          <w:p w:rsidR="00760EA7" w:rsidRDefault="00760EA7">
            <w:pPr>
              <w:pStyle w:val="ConsPlusNormal"/>
              <w:jc w:val="both"/>
            </w:pPr>
            <w:r>
              <w:t xml:space="preserve">(в ред. постановления администрации города Благовещенска от 08.12.2021 </w:t>
            </w:r>
            <w:hyperlink r:id="rId156" w:history="1">
              <w:r>
                <w:rPr>
                  <w:color w:val="0000FF"/>
                </w:rPr>
                <w:t>N 4992</w:t>
              </w:r>
            </w:hyperlink>
            <w:r>
              <w:t>)</w:t>
            </w:r>
          </w:p>
        </w:tc>
      </w:tr>
      <w:tr w:rsidR="00760EA7">
        <w:tc>
          <w:tcPr>
            <w:tcW w:w="2778" w:type="dxa"/>
          </w:tcPr>
          <w:p w:rsidR="00760EA7" w:rsidRDefault="00760EA7">
            <w:pPr>
              <w:pStyle w:val="ConsPlusNormal"/>
            </w:pPr>
            <w:r>
              <w:t>Цели подпрограммы</w:t>
            </w:r>
          </w:p>
        </w:tc>
        <w:tc>
          <w:tcPr>
            <w:tcW w:w="6293" w:type="dxa"/>
          </w:tcPr>
          <w:p w:rsidR="00760EA7" w:rsidRDefault="00760EA7">
            <w:pPr>
              <w:pStyle w:val="ConsPlusNormal"/>
            </w:pPr>
            <w:r>
              <w:t xml:space="preserve">Обеспечение совершенствования и </w:t>
            </w:r>
            <w:proofErr w:type="gramStart"/>
            <w:r>
              <w:t>сохранности</w:t>
            </w:r>
            <w:proofErr w:type="gramEnd"/>
            <w:r>
              <w:t xml:space="preserve"> автомобильных дорог, объектов транспортной инфраструктуры, увеличение протяженности автомобильных дорог с усовершенствованным покрытием</w:t>
            </w:r>
          </w:p>
        </w:tc>
      </w:tr>
      <w:tr w:rsidR="00760EA7">
        <w:tc>
          <w:tcPr>
            <w:tcW w:w="2778" w:type="dxa"/>
          </w:tcPr>
          <w:p w:rsidR="00760EA7" w:rsidRDefault="00760EA7">
            <w:pPr>
              <w:pStyle w:val="ConsPlusNormal"/>
            </w:pPr>
            <w:r>
              <w:t>Задачи подпрограммы</w:t>
            </w:r>
          </w:p>
        </w:tc>
        <w:tc>
          <w:tcPr>
            <w:tcW w:w="6293" w:type="dxa"/>
          </w:tcPr>
          <w:p w:rsidR="00760EA7" w:rsidRDefault="00760EA7">
            <w:pPr>
              <w:pStyle w:val="ConsPlusNormal"/>
            </w:pPr>
            <w:r>
              <w:t>Улучшение транспортно-эксплуатационных характеристик автомобильных дорог и обеспечение безопасности дорожного движения в городе Благовещенске</w:t>
            </w:r>
          </w:p>
        </w:tc>
      </w:tr>
      <w:tr w:rsidR="00760EA7">
        <w:tc>
          <w:tcPr>
            <w:tcW w:w="2778" w:type="dxa"/>
          </w:tcPr>
          <w:p w:rsidR="00760EA7" w:rsidRDefault="00760EA7">
            <w:pPr>
              <w:pStyle w:val="ConsPlusNormal"/>
            </w:pPr>
            <w:r>
              <w:t>Целевые показатели (индикаторы) подпрограммы</w:t>
            </w:r>
          </w:p>
        </w:tc>
        <w:tc>
          <w:tcPr>
            <w:tcW w:w="6293" w:type="dxa"/>
          </w:tcPr>
          <w:p w:rsidR="00760EA7" w:rsidRDefault="00760EA7">
            <w:pPr>
              <w:pStyle w:val="ConsPlusNormal"/>
            </w:pPr>
            <w:r>
              <w:t>1. Доля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w:t>
            </w:r>
          </w:p>
          <w:p w:rsidR="00760EA7" w:rsidRDefault="00760EA7">
            <w:pPr>
              <w:pStyle w:val="ConsPlusNormal"/>
            </w:pPr>
            <w:r>
              <w:t>2. Доля обслуживаемых светофорных объектов к общему числу светофорных объектов.</w:t>
            </w:r>
          </w:p>
          <w:p w:rsidR="00760EA7" w:rsidRDefault="00760EA7">
            <w:pPr>
              <w:pStyle w:val="ConsPlusNormal"/>
            </w:pPr>
            <w:r>
              <w:t>3. 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w:t>
            </w:r>
          </w:p>
          <w:p w:rsidR="00760EA7" w:rsidRDefault="00760EA7">
            <w:pPr>
              <w:pStyle w:val="ConsPlusNormal"/>
            </w:pPr>
            <w:r>
              <w:t>4. Доля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общей протяженности указанных дорог</w:t>
            </w:r>
          </w:p>
        </w:tc>
      </w:tr>
      <w:tr w:rsidR="00760EA7">
        <w:tc>
          <w:tcPr>
            <w:tcW w:w="2778" w:type="dxa"/>
          </w:tcPr>
          <w:p w:rsidR="00760EA7" w:rsidRDefault="00760EA7">
            <w:pPr>
              <w:pStyle w:val="ConsPlusNormal"/>
            </w:pPr>
            <w:r>
              <w:t>Этапы и сроки реализации подпрограммы</w:t>
            </w:r>
          </w:p>
        </w:tc>
        <w:tc>
          <w:tcPr>
            <w:tcW w:w="6293" w:type="dxa"/>
          </w:tcPr>
          <w:p w:rsidR="00760EA7" w:rsidRDefault="00760EA7">
            <w:pPr>
              <w:pStyle w:val="ConsPlusNormal"/>
            </w:pPr>
            <w:r>
              <w:t>2015 - 2025 годы</w:t>
            </w:r>
          </w:p>
        </w:tc>
      </w:tr>
      <w:tr w:rsidR="00760EA7">
        <w:tc>
          <w:tcPr>
            <w:tcW w:w="2778" w:type="dxa"/>
            <w:vMerge w:val="restart"/>
            <w:tcBorders>
              <w:bottom w:val="nil"/>
            </w:tcBorders>
          </w:tcPr>
          <w:p w:rsidR="00760EA7" w:rsidRDefault="00760EA7">
            <w:pPr>
              <w:pStyle w:val="ConsPlusNormal"/>
            </w:pPr>
            <w:r>
              <w:t>Ресурсное обеспечение подпрограммы</w:t>
            </w:r>
          </w:p>
        </w:tc>
        <w:tc>
          <w:tcPr>
            <w:tcW w:w="6293" w:type="dxa"/>
            <w:tcBorders>
              <w:bottom w:val="nil"/>
            </w:tcBorders>
          </w:tcPr>
          <w:p w:rsidR="00760EA7" w:rsidRDefault="00760EA7">
            <w:pPr>
              <w:pStyle w:val="ConsPlusNormal"/>
            </w:pPr>
            <w:r>
              <w:t>Общий объем финансирования составляет 11168171,1 тыс. руб., в том числе по годам:</w:t>
            </w:r>
          </w:p>
          <w:p w:rsidR="00760EA7" w:rsidRDefault="00760EA7">
            <w:pPr>
              <w:pStyle w:val="ConsPlusNormal"/>
            </w:pPr>
            <w:r>
              <w:t>2015 год - 648991,2 тыс. руб.;</w:t>
            </w:r>
          </w:p>
          <w:p w:rsidR="00760EA7" w:rsidRDefault="00760EA7">
            <w:pPr>
              <w:pStyle w:val="ConsPlusNormal"/>
            </w:pPr>
            <w:r>
              <w:lastRenderedPageBreak/>
              <w:t>2016 год - 661777,2 тыс. руб.;</w:t>
            </w:r>
          </w:p>
          <w:p w:rsidR="00760EA7" w:rsidRDefault="00760EA7">
            <w:pPr>
              <w:pStyle w:val="ConsPlusNormal"/>
            </w:pPr>
            <w:r>
              <w:t>2017 год - 711501,0 тыс. руб.;</w:t>
            </w:r>
          </w:p>
          <w:p w:rsidR="00760EA7" w:rsidRDefault="00760EA7">
            <w:pPr>
              <w:pStyle w:val="ConsPlusNormal"/>
            </w:pPr>
            <w:r>
              <w:t>2018 год - 669033,1 тыс. руб.;</w:t>
            </w:r>
          </w:p>
          <w:p w:rsidR="00760EA7" w:rsidRDefault="00760EA7">
            <w:pPr>
              <w:pStyle w:val="ConsPlusNormal"/>
            </w:pPr>
            <w:r>
              <w:t>2019 год - 1052941,7 тыс. руб.;</w:t>
            </w:r>
          </w:p>
          <w:p w:rsidR="00760EA7" w:rsidRDefault="00760EA7">
            <w:pPr>
              <w:pStyle w:val="ConsPlusNormal"/>
            </w:pPr>
            <w:r>
              <w:t>2020 год - 1795285,7 тыс. руб.;</w:t>
            </w:r>
          </w:p>
          <w:p w:rsidR="00760EA7" w:rsidRDefault="00760EA7">
            <w:pPr>
              <w:pStyle w:val="ConsPlusNormal"/>
            </w:pPr>
            <w:r>
              <w:t>2021 год - 1804328,9 тыс. руб.;</w:t>
            </w:r>
          </w:p>
          <w:p w:rsidR="00760EA7" w:rsidRDefault="00760EA7">
            <w:pPr>
              <w:pStyle w:val="ConsPlusNormal"/>
            </w:pPr>
            <w:r>
              <w:t>2022 год - 1268550,6 тыс. руб.;</w:t>
            </w:r>
          </w:p>
          <w:p w:rsidR="00760EA7" w:rsidRDefault="00760EA7">
            <w:pPr>
              <w:pStyle w:val="ConsPlusNormal"/>
            </w:pPr>
            <w:r>
              <w:t>2023 год - 1114900,0 тыс. руб.;</w:t>
            </w:r>
          </w:p>
          <w:p w:rsidR="00760EA7" w:rsidRDefault="00760EA7">
            <w:pPr>
              <w:pStyle w:val="ConsPlusNormal"/>
            </w:pPr>
            <w:r>
              <w:t>2024 год - 1009604,0 тыс. руб.;</w:t>
            </w:r>
          </w:p>
          <w:p w:rsidR="00760EA7" w:rsidRDefault="00760EA7">
            <w:pPr>
              <w:pStyle w:val="ConsPlusNormal"/>
            </w:pPr>
            <w:r>
              <w:t>2025 год - 431257,7 тыс. рублей.</w:t>
            </w:r>
          </w:p>
        </w:tc>
      </w:tr>
      <w:tr w:rsidR="00760EA7">
        <w:tblPrEx>
          <w:tblBorders>
            <w:insideH w:val="nil"/>
          </w:tblBorders>
        </w:tblPrEx>
        <w:tc>
          <w:tcPr>
            <w:tcW w:w="2778" w:type="dxa"/>
            <w:vMerge/>
            <w:tcBorders>
              <w:bottom w:val="nil"/>
            </w:tcBorders>
          </w:tcPr>
          <w:p w:rsidR="00760EA7" w:rsidRDefault="00760EA7">
            <w:pPr>
              <w:spacing w:after="1" w:line="0" w:lineRule="atLeast"/>
            </w:pPr>
          </w:p>
        </w:tc>
        <w:tc>
          <w:tcPr>
            <w:tcW w:w="6293" w:type="dxa"/>
            <w:tcBorders>
              <w:top w:val="nil"/>
              <w:bottom w:val="nil"/>
            </w:tcBorders>
          </w:tcPr>
          <w:p w:rsidR="00760EA7" w:rsidRDefault="00760EA7">
            <w:pPr>
              <w:pStyle w:val="ConsPlusNormal"/>
            </w:pPr>
            <w:r>
              <w:t>Из городского бюджета бюджетные ассигнования составят 3225536,3 тыс. руб., в том числе по годам:</w:t>
            </w:r>
          </w:p>
          <w:p w:rsidR="00760EA7" w:rsidRDefault="00760EA7">
            <w:pPr>
              <w:pStyle w:val="ConsPlusNormal"/>
            </w:pPr>
            <w:r>
              <w:t>2015 год - 355126,9 тыс. руб.;</w:t>
            </w:r>
          </w:p>
          <w:p w:rsidR="00760EA7" w:rsidRDefault="00760EA7">
            <w:pPr>
              <w:pStyle w:val="ConsPlusNormal"/>
            </w:pPr>
            <w:r>
              <w:t>2016 год - 340280,0 тыс. руб.;</w:t>
            </w:r>
          </w:p>
          <w:p w:rsidR="00760EA7" w:rsidRDefault="00760EA7">
            <w:pPr>
              <w:pStyle w:val="ConsPlusNormal"/>
            </w:pPr>
            <w:r>
              <w:t>2017 год - 368395,7 тыс. руб.;</w:t>
            </w:r>
          </w:p>
          <w:p w:rsidR="00760EA7" w:rsidRDefault="00760EA7">
            <w:pPr>
              <w:pStyle w:val="ConsPlusNormal"/>
            </w:pPr>
            <w:r>
              <w:t>2018 год - 364909,9 тыс. руб.;</w:t>
            </w:r>
          </w:p>
          <w:p w:rsidR="00760EA7" w:rsidRDefault="00760EA7">
            <w:pPr>
              <w:pStyle w:val="ConsPlusNormal"/>
            </w:pPr>
            <w:r>
              <w:t>2019 год - 204071,7 тыс. руб.;</w:t>
            </w:r>
          </w:p>
          <w:p w:rsidR="00760EA7" w:rsidRDefault="00760EA7">
            <w:pPr>
              <w:pStyle w:val="ConsPlusNormal"/>
            </w:pPr>
            <w:r>
              <w:t>2020 год - 245182,4 тыс. руб.;</w:t>
            </w:r>
          </w:p>
          <w:p w:rsidR="00760EA7" w:rsidRDefault="00760EA7">
            <w:pPr>
              <w:pStyle w:val="ConsPlusNormal"/>
            </w:pPr>
            <w:r>
              <w:t>2021 год - 305643,0 тыс. руб.;</w:t>
            </w:r>
          </w:p>
          <w:p w:rsidR="00760EA7" w:rsidRDefault="00760EA7">
            <w:pPr>
              <w:pStyle w:val="ConsPlusNormal"/>
            </w:pPr>
            <w:r>
              <w:t>2022 год - 223231,4 тыс. руб.;</w:t>
            </w:r>
          </w:p>
          <w:p w:rsidR="00760EA7" w:rsidRDefault="00760EA7">
            <w:pPr>
              <w:pStyle w:val="ConsPlusNormal"/>
            </w:pPr>
            <w:r>
              <w:t>2023 год - 214825,3 тыс. руб.;</w:t>
            </w:r>
          </w:p>
          <w:p w:rsidR="00760EA7" w:rsidRDefault="00760EA7">
            <w:pPr>
              <w:pStyle w:val="ConsPlusNormal"/>
            </w:pPr>
            <w:r>
              <w:t>2024 год - 172612,3 тыс. руб.;</w:t>
            </w:r>
          </w:p>
          <w:p w:rsidR="00760EA7" w:rsidRDefault="00760EA7">
            <w:pPr>
              <w:pStyle w:val="ConsPlusNormal"/>
            </w:pPr>
            <w:r>
              <w:t>2025 год - 431257,7 тыс. рублей.</w:t>
            </w:r>
          </w:p>
        </w:tc>
      </w:tr>
      <w:tr w:rsidR="00760EA7">
        <w:tblPrEx>
          <w:tblBorders>
            <w:insideH w:val="nil"/>
          </w:tblBorders>
        </w:tblPrEx>
        <w:tc>
          <w:tcPr>
            <w:tcW w:w="2778" w:type="dxa"/>
            <w:vMerge/>
            <w:tcBorders>
              <w:bottom w:val="nil"/>
            </w:tcBorders>
          </w:tcPr>
          <w:p w:rsidR="00760EA7" w:rsidRDefault="00760EA7">
            <w:pPr>
              <w:spacing w:after="1" w:line="0" w:lineRule="atLeast"/>
            </w:pPr>
          </w:p>
        </w:tc>
        <w:tc>
          <w:tcPr>
            <w:tcW w:w="6293" w:type="dxa"/>
            <w:tcBorders>
              <w:top w:val="nil"/>
              <w:bottom w:val="nil"/>
            </w:tcBorders>
          </w:tcPr>
          <w:p w:rsidR="00760EA7" w:rsidRDefault="00760EA7">
            <w:pPr>
              <w:pStyle w:val="ConsPlusNormal"/>
            </w:pPr>
            <w:r>
              <w:t>Планируемый объем финансирования из средств областного бюджета составит 7128029,7 тыс. руб., в том числе по годам:</w:t>
            </w:r>
          </w:p>
          <w:p w:rsidR="00760EA7" w:rsidRDefault="00760EA7">
            <w:pPr>
              <w:pStyle w:val="ConsPlusNormal"/>
            </w:pPr>
            <w:r>
              <w:t>2015 год - 290106,7 тыс. руб.;</w:t>
            </w:r>
          </w:p>
          <w:p w:rsidR="00760EA7" w:rsidRDefault="00760EA7">
            <w:pPr>
              <w:pStyle w:val="ConsPlusNormal"/>
            </w:pPr>
            <w:r>
              <w:t>2016 год - 320678,9 тыс. руб.;</w:t>
            </w:r>
          </w:p>
          <w:p w:rsidR="00760EA7" w:rsidRDefault="00760EA7">
            <w:pPr>
              <w:pStyle w:val="ConsPlusNormal"/>
            </w:pPr>
            <w:r>
              <w:t>2017 год - 342311,0 тыс. руб.;</w:t>
            </w:r>
          </w:p>
          <w:p w:rsidR="00760EA7" w:rsidRDefault="00760EA7">
            <w:pPr>
              <w:pStyle w:val="ConsPlusNormal"/>
            </w:pPr>
            <w:r>
              <w:t>2018 год - 304123,2 тыс. руб.;</w:t>
            </w:r>
          </w:p>
          <w:p w:rsidR="00760EA7" w:rsidRDefault="00760EA7">
            <w:pPr>
              <w:pStyle w:val="ConsPlusNormal"/>
            </w:pPr>
            <w:r>
              <w:t>2019 год - 445203,0 тыс. руб.;</w:t>
            </w:r>
          </w:p>
          <w:p w:rsidR="00760EA7" w:rsidRDefault="00760EA7">
            <w:pPr>
              <w:pStyle w:val="ConsPlusNormal"/>
            </w:pPr>
            <w:r>
              <w:t>2020 год - 1514103,3 тыс. руб.;</w:t>
            </w:r>
          </w:p>
          <w:p w:rsidR="00760EA7" w:rsidRDefault="00760EA7">
            <w:pPr>
              <w:pStyle w:val="ConsPlusNormal"/>
            </w:pPr>
            <w:r>
              <w:t>2021 год - 1129118,0 тыс. руб.;</w:t>
            </w:r>
          </w:p>
          <w:p w:rsidR="00760EA7" w:rsidRDefault="00760EA7">
            <w:pPr>
              <w:pStyle w:val="ConsPlusNormal"/>
            </w:pPr>
            <w:r>
              <w:t>2022 год - 1045319,2 тыс. руб.;</w:t>
            </w:r>
          </w:p>
          <w:p w:rsidR="00760EA7" w:rsidRDefault="00760EA7">
            <w:pPr>
              <w:pStyle w:val="ConsPlusNormal"/>
            </w:pPr>
            <w:r>
              <w:t>2023 год - 900074,7 тыс. руб.;</w:t>
            </w:r>
          </w:p>
          <w:p w:rsidR="00760EA7" w:rsidRDefault="00760EA7">
            <w:pPr>
              <w:pStyle w:val="ConsPlusNormal"/>
            </w:pPr>
            <w:r>
              <w:t>2024 год - 836991,7 тыс. руб.;</w:t>
            </w:r>
          </w:p>
          <w:p w:rsidR="00760EA7" w:rsidRDefault="00760EA7">
            <w:pPr>
              <w:pStyle w:val="ConsPlusNormal"/>
            </w:pPr>
            <w:r>
              <w:t>2025 год - 0,0 тыс. рублей.</w:t>
            </w:r>
          </w:p>
        </w:tc>
      </w:tr>
      <w:tr w:rsidR="00760EA7">
        <w:tblPrEx>
          <w:tblBorders>
            <w:insideH w:val="nil"/>
          </w:tblBorders>
        </w:tblPrEx>
        <w:tc>
          <w:tcPr>
            <w:tcW w:w="2778" w:type="dxa"/>
            <w:vMerge/>
            <w:tcBorders>
              <w:bottom w:val="nil"/>
            </w:tcBorders>
          </w:tcPr>
          <w:p w:rsidR="00760EA7" w:rsidRDefault="00760EA7">
            <w:pPr>
              <w:spacing w:after="1" w:line="0" w:lineRule="atLeast"/>
            </w:pPr>
          </w:p>
        </w:tc>
        <w:tc>
          <w:tcPr>
            <w:tcW w:w="6293" w:type="dxa"/>
            <w:tcBorders>
              <w:top w:val="nil"/>
              <w:bottom w:val="nil"/>
            </w:tcBorders>
          </w:tcPr>
          <w:p w:rsidR="00760EA7" w:rsidRDefault="00760EA7">
            <w:pPr>
              <w:pStyle w:val="ConsPlusNormal"/>
            </w:pPr>
            <w:r>
              <w:t>Планируемый объем финансирования из средств федерального бюджета составит 814605,1 тыс. руб., в том числе по годам:</w:t>
            </w:r>
          </w:p>
          <w:p w:rsidR="00760EA7" w:rsidRDefault="00760EA7">
            <w:pPr>
              <w:pStyle w:val="ConsPlusNormal"/>
            </w:pPr>
            <w:r>
              <w:t>2015 год - 3757,6 тыс. руб.;</w:t>
            </w:r>
          </w:p>
          <w:p w:rsidR="00760EA7" w:rsidRDefault="00760EA7">
            <w:pPr>
              <w:pStyle w:val="ConsPlusNormal"/>
            </w:pPr>
            <w:r>
              <w:t>2016 год - 818,3 тыс. руб.;</w:t>
            </w:r>
          </w:p>
          <w:p w:rsidR="00760EA7" w:rsidRDefault="00760EA7">
            <w:pPr>
              <w:pStyle w:val="ConsPlusNormal"/>
            </w:pPr>
            <w:r>
              <w:t>2017 год - 794,3 тыс. руб.;</w:t>
            </w:r>
          </w:p>
          <w:p w:rsidR="00760EA7" w:rsidRDefault="00760EA7">
            <w:pPr>
              <w:pStyle w:val="ConsPlusNormal"/>
            </w:pPr>
            <w:r>
              <w:t>2018 год - 0,0 тыс. руб.;</w:t>
            </w:r>
          </w:p>
          <w:p w:rsidR="00760EA7" w:rsidRDefault="00760EA7">
            <w:pPr>
              <w:pStyle w:val="ConsPlusNormal"/>
            </w:pPr>
            <w:r>
              <w:t>2019 год - 403667,0 тыс. руб.;</w:t>
            </w:r>
          </w:p>
          <w:p w:rsidR="00760EA7" w:rsidRDefault="00760EA7">
            <w:pPr>
              <w:pStyle w:val="ConsPlusNormal"/>
            </w:pPr>
            <w:r>
              <w:t>2020 год - 36000,0 тыс. руб.;</w:t>
            </w:r>
          </w:p>
          <w:p w:rsidR="00760EA7" w:rsidRDefault="00760EA7">
            <w:pPr>
              <w:pStyle w:val="ConsPlusNormal"/>
            </w:pPr>
            <w:r>
              <w:t>2021 год - 369567,9 тыс. руб.;</w:t>
            </w:r>
          </w:p>
          <w:p w:rsidR="00760EA7" w:rsidRDefault="00760EA7">
            <w:pPr>
              <w:pStyle w:val="ConsPlusNormal"/>
            </w:pPr>
            <w:r>
              <w:t>2022 год - 0,0 тыс. руб.;</w:t>
            </w:r>
          </w:p>
          <w:p w:rsidR="00760EA7" w:rsidRDefault="00760EA7">
            <w:pPr>
              <w:pStyle w:val="ConsPlusNormal"/>
            </w:pPr>
            <w:r>
              <w:t>2023 год - 0,0 тыс. руб.;</w:t>
            </w:r>
          </w:p>
          <w:p w:rsidR="00760EA7" w:rsidRDefault="00760EA7">
            <w:pPr>
              <w:pStyle w:val="ConsPlusNormal"/>
            </w:pPr>
            <w:r>
              <w:t>2024 год - 0,0 тыс. руб.;</w:t>
            </w:r>
          </w:p>
          <w:p w:rsidR="00760EA7" w:rsidRDefault="00760EA7">
            <w:pPr>
              <w:pStyle w:val="ConsPlusNormal"/>
            </w:pPr>
            <w:r>
              <w:t>2025 год - 0,0 тыс. рублей</w:t>
            </w:r>
          </w:p>
        </w:tc>
      </w:tr>
      <w:tr w:rsidR="00760EA7">
        <w:tblPrEx>
          <w:tblBorders>
            <w:insideH w:val="nil"/>
          </w:tblBorders>
        </w:tblPrEx>
        <w:tc>
          <w:tcPr>
            <w:tcW w:w="9071" w:type="dxa"/>
            <w:gridSpan w:val="2"/>
            <w:tcBorders>
              <w:top w:val="nil"/>
            </w:tcBorders>
          </w:tcPr>
          <w:p w:rsidR="00760EA7" w:rsidRDefault="00760EA7">
            <w:pPr>
              <w:pStyle w:val="ConsPlusNormal"/>
              <w:jc w:val="both"/>
            </w:pPr>
            <w:r>
              <w:t xml:space="preserve">(в ред. постановления администрации города Благовещенска от 09.03.2022 </w:t>
            </w:r>
            <w:hyperlink r:id="rId157" w:history="1">
              <w:r>
                <w:rPr>
                  <w:color w:val="0000FF"/>
                </w:rPr>
                <w:t>N 1099</w:t>
              </w:r>
            </w:hyperlink>
            <w:r>
              <w:t>)</w:t>
            </w:r>
          </w:p>
        </w:tc>
      </w:tr>
      <w:tr w:rsidR="00760EA7">
        <w:tblPrEx>
          <w:tblBorders>
            <w:insideH w:val="nil"/>
          </w:tblBorders>
        </w:tblPrEx>
        <w:tc>
          <w:tcPr>
            <w:tcW w:w="2778" w:type="dxa"/>
            <w:tcBorders>
              <w:bottom w:val="nil"/>
            </w:tcBorders>
          </w:tcPr>
          <w:p w:rsidR="00760EA7" w:rsidRDefault="00760EA7">
            <w:pPr>
              <w:pStyle w:val="ConsPlusNormal"/>
            </w:pPr>
            <w:r>
              <w:lastRenderedPageBreak/>
              <w:t>Ожидаемые конечные результаты подпрограммы</w:t>
            </w:r>
          </w:p>
        </w:tc>
        <w:tc>
          <w:tcPr>
            <w:tcW w:w="6293" w:type="dxa"/>
            <w:tcBorders>
              <w:bottom w:val="nil"/>
            </w:tcBorders>
          </w:tcPr>
          <w:p w:rsidR="00760EA7" w:rsidRDefault="00760EA7">
            <w:pPr>
              <w:pStyle w:val="ConsPlusNormal"/>
            </w:pPr>
            <w:r>
              <w:t>1. Увеличение доли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 к 2025 году составит 59,0%.</w:t>
            </w:r>
          </w:p>
          <w:p w:rsidR="00760EA7" w:rsidRDefault="00760EA7">
            <w:pPr>
              <w:pStyle w:val="ConsPlusNormal"/>
            </w:pPr>
            <w:r>
              <w:t>2. Содержание и обслуживание светофорных объектов - 100%.</w:t>
            </w:r>
          </w:p>
          <w:p w:rsidR="00760EA7" w:rsidRDefault="00760EA7">
            <w:pPr>
              <w:pStyle w:val="ConsPlusNormal"/>
            </w:pPr>
            <w:r>
              <w:t>3. 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 составит 38,3%.</w:t>
            </w:r>
          </w:p>
          <w:p w:rsidR="00760EA7" w:rsidRDefault="00760EA7">
            <w:pPr>
              <w:pStyle w:val="ConsPlusNormal"/>
            </w:pPr>
            <w:r>
              <w:t>4. Доля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общей протяженности указанных дорог составит 61,7%</w:t>
            </w:r>
          </w:p>
        </w:tc>
      </w:tr>
      <w:tr w:rsidR="00760EA7">
        <w:tblPrEx>
          <w:tblBorders>
            <w:insideH w:val="nil"/>
          </w:tblBorders>
        </w:tblPrEx>
        <w:tc>
          <w:tcPr>
            <w:tcW w:w="9071" w:type="dxa"/>
            <w:gridSpan w:val="2"/>
            <w:tcBorders>
              <w:top w:val="nil"/>
            </w:tcBorders>
          </w:tcPr>
          <w:p w:rsidR="00760EA7" w:rsidRDefault="00760EA7">
            <w:pPr>
              <w:pStyle w:val="ConsPlusNormal"/>
              <w:jc w:val="both"/>
            </w:pPr>
            <w:r>
              <w:t xml:space="preserve">(в ред. постановления администрации города Благовещенска от 24.02.2022 </w:t>
            </w:r>
            <w:hyperlink r:id="rId158" w:history="1">
              <w:r>
                <w:rPr>
                  <w:color w:val="0000FF"/>
                </w:rPr>
                <w:t>N 807</w:t>
              </w:r>
            </w:hyperlink>
            <w:r>
              <w:t>)</w:t>
            </w:r>
          </w:p>
        </w:tc>
      </w:tr>
    </w:tbl>
    <w:p w:rsidR="00760EA7" w:rsidRDefault="00760EA7">
      <w:pPr>
        <w:pStyle w:val="ConsPlusNormal"/>
        <w:jc w:val="both"/>
      </w:pPr>
    </w:p>
    <w:p w:rsidR="00760EA7" w:rsidRDefault="00760EA7">
      <w:pPr>
        <w:pStyle w:val="ConsPlusTitle"/>
        <w:jc w:val="center"/>
        <w:outlineLvl w:val="1"/>
      </w:pPr>
      <w:r>
        <w:t>Раздел 1. ХАРАКТЕРИСТИКА СФЕРЫ РЕАЛИЗАЦИИ ПОДПРОГРАММЫ</w:t>
      </w:r>
    </w:p>
    <w:p w:rsidR="00760EA7" w:rsidRDefault="00760EA7">
      <w:pPr>
        <w:pStyle w:val="ConsPlusNormal"/>
        <w:jc w:val="both"/>
      </w:pPr>
    </w:p>
    <w:p w:rsidR="00760EA7" w:rsidRDefault="00760EA7">
      <w:pPr>
        <w:pStyle w:val="ConsPlusNormal"/>
        <w:ind w:firstLine="540"/>
        <w:jc w:val="both"/>
      </w:pPr>
      <w:r>
        <w:t>Город Благовещенск является областным центром Амурской области. По транспортным магистралям города осуществляется интенсивное автомобильное движение, бесперебойность которого во многом зависит от состояния автомобильных дорог и искусственных сооружений.</w:t>
      </w:r>
    </w:p>
    <w:p w:rsidR="00760EA7" w:rsidRDefault="00760EA7">
      <w:pPr>
        <w:pStyle w:val="ConsPlusNormal"/>
        <w:spacing w:before="220"/>
        <w:ind w:firstLine="540"/>
        <w:jc w:val="both"/>
      </w:pPr>
      <w:proofErr w:type="gramStart"/>
      <w:r>
        <w:t xml:space="preserve">Согласно </w:t>
      </w:r>
      <w:hyperlink r:id="rId159" w:history="1">
        <w:r>
          <w:rPr>
            <w:color w:val="0000FF"/>
          </w:rPr>
          <w:t>Перечню</w:t>
        </w:r>
      </w:hyperlink>
      <w:r>
        <w:t xml:space="preserve"> автомобильных дорог общего пользования местного значения города Благовещенска, утвержденному постановлением администрации города Благовещенска от 27 апреля 2017 г. N 1244, протяженность автомобильных дорог местного значения города Благовещенска составляет 403,05 км, из них 237,78 км - это дороги с твердым покрытием, что составляет 59,0% в общей протяженности, протяженность дорог с грунтовым покрытием - 165,27 км, или 41,0% от общей протяженности.</w:t>
      </w:r>
      <w:proofErr w:type="gramEnd"/>
    </w:p>
    <w:p w:rsidR="00760EA7" w:rsidRDefault="00760EA7">
      <w:pPr>
        <w:pStyle w:val="ConsPlusNormal"/>
        <w:jc w:val="both"/>
      </w:pPr>
      <w:r>
        <w:t xml:space="preserve">(в ред. постановления администрации города Благовещенска от 14.10.2021 </w:t>
      </w:r>
      <w:hyperlink r:id="rId160" w:history="1">
        <w:r>
          <w:rPr>
            <w:color w:val="0000FF"/>
          </w:rPr>
          <w:t>N 4122</w:t>
        </w:r>
      </w:hyperlink>
      <w:r>
        <w:t>)</w:t>
      </w:r>
    </w:p>
    <w:p w:rsidR="00760EA7" w:rsidRDefault="00760EA7">
      <w:pPr>
        <w:pStyle w:val="ConsPlusNormal"/>
        <w:spacing w:before="220"/>
        <w:ind w:firstLine="540"/>
        <w:jc w:val="both"/>
      </w:pPr>
      <w:r>
        <w:t>В соответствии со строительными нормами и правилами автомобильные дороги города Благовещенска делятся на дороги 2, 3, 4 и 5-й технической категории. Дорог высшей - 1-й категории, т.е. автомагистральных, скоростных дорог город Благовещенск не имеет.</w:t>
      </w:r>
    </w:p>
    <w:p w:rsidR="00760EA7" w:rsidRDefault="00760EA7">
      <w:pPr>
        <w:pStyle w:val="ConsPlusNormal"/>
        <w:spacing w:before="220"/>
        <w:ind w:firstLine="540"/>
        <w:jc w:val="both"/>
      </w:pPr>
      <w:r>
        <w:t>Дорожно-уличная сеть включает в себя инженерные сооружения:</w:t>
      </w:r>
    </w:p>
    <w:p w:rsidR="00760EA7" w:rsidRDefault="00760EA7">
      <w:pPr>
        <w:pStyle w:val="ConsPlusNormal"/>
        <w:spacing w:before="220"/>
        <w:ind w:firstLine="540"/>
        <w:jc w:val="both"/>
      </w:pPr>
      <w:r>
        <w:t>- ливневая канализация протяженностью 83,2 км;</w:t>
      </w:r>
    </w:p>
    <w:p w:rsidR="00760EA7" w:rsidRDefault="00760EA7">
      <w:pPr>
        <w:pStyle w:val="ConsPlusNormal"/>
        <w:spacing w:before="220"/>
        <w:ind w:firstLine="540"/>
        <w:jc w:val="both"/>
      </w:pPr>
      <w:r>
        <w:t>- путепроводы - 5 единиц;</w:t>
      </w:r>
    </w:p>
    <w:p w:rsidR="00760EA7" w:rsidRDefault="00760EA7">
      <w:pPr>
        <w:pStyle w:val="ConsPlusNormal"/>
        <w:spacing w:before="220"/>
        <w:ind w:firstLine="540"/>
        <w:jc w:val="both"/>
      </w:pPr>
      <w:r>
        <w:t>- пешеходные мостовые сооружения - 31 единица;</w:t>
      </w:r>
    </w:p>
    <w:p w:rsidR="00760EA7" w:rsidRDefault="00760EA7">
      <w:pPr>
        <w:pStyle w:val="ConsPlusNormal"/>
        <w:spacing w:before="220"/>
        <w:ind w:firstLine="540"/>
        <w:jc w:val="both"/>
      </w:pPr>
      <w:r>
        <w:t>- автомобильный мост - 1 единица.</w:t>
      </w:r>
    </w:p>
    <w:p w:rsidR="00760EA7" w:rsidRDefault="00760EA7">
      <w:pPr>
        <w:pStyle w:val="ConsPlusNormal"/>
        <w:spacing w:before="220"/>
        <w:ind w:firstLine="540"/>
        <w:jc w:val="both"/>
      </w:pPr>
      <w:r>
        <w:t xml:space="preserve">За последние три года большое внимание уделяется обновлению автотранспортного парка уборочных машин. В </w:t>
      </w:r>
      <w:proofErr w:type="gramStart"/>
      <w:r>
        <w:t>связи</w:t>
      </w:r>
      <w:proofErr w:type="gramEnd"/>
      <w:r>
        <w:t xml:space="preserve"> с чем приобретено 35 единиц специализированной дорожной техники: автогрейдеры, экскаваторы, автосамосвалы, погрузчики. Техника передана на обслуживание в муниципальное казенное предприятие "Дорожно-эксплуатационное управление" (в настоящее время подразделение по содержанию и ремонту улично-дорожной сети города Благовещенска МКП ГСТК") и предназначена для обеспечения качественного и оперативного выполнения работ по содержанию и благоустройству города, обеспечению механизированной уборки автомобильных дорог. С целью приведения автомобильных дорог в нормативное состояние особое внимание уделяется их санитарному содержанию, своевременной очистке дорожных </w:t>
      </w:r>
      <w:r>
        <w:lastRenderedPageBreak/>
        <w:t>покрытий от снега, борьбе с зимней скользкостью, осуществлению поливомоечных и уборочных работ.</w:t>
      </w:r>
    </w:p>
    <w:p w:rsidR="00760EA7" w:rsidRDefault="00760EA7">
      <w:pPr>
        <w:pStyle w:val="ConsPlusNormal"/>
        <w:spacing w:before="220"/>
        <w:ind w:firstLine="540"/>
        <w:jc w:val="both"/>
      </w:pPr>
      <w:r>
        <w:t>Ежегодно финансирование из бюджета города на содержание дорог составляет от 55 до 65% от необходимой потребности, что не позволяет выполнять работы по содержанию улично-дорожной сети в полном объеме с соблюдением всех нормативных требований.</w:t>
      </w:r>
    </w:p>
    <w:p w:rsidR="00760EA7" w:rsidRDefault="00760EA7">
      <w:pPr>
        <w:pStyle w:val="ConsPlusNormal"/>
        <w:spacing w:before="220"/>
        <w:ind w:firstLine="540"/>
        <w:jc w:val="both"/>
      </w:pPr>
      <w:r>
        <w:t xml:space="preserve">С целью создания благоприятных условий проживания для жителей города Благовещенска администрация города старается уделять внимание проведению мероприятий, направленных на обеспечение безопасности дорожного движения путем повышения качества и технической </w:t>
      </w:r>
      <w:proofErr w:type="gramStart"/>
      <w:r>
        <w:t>оснащенности</w:t>
      </w:r>
      <w:proofErr w:type="gramEnd"/>
      <w:r>
        <w:t xml:space="preserve"> автомобильных дорог. В этой связи в 2013 году Омским институтом "Системотехника" разработан проект организации дорожного движения города Благовещенска, внедрение которого позволит улучшить безопасность участников дорожного движения, снизить аварийность на дорогах, перераспределить транспортные потоки по магистральным улицам города. В состав дорожной инфраструктуры города входят светофорные объекты, обеспечивающие безопасность дорожного движения, в количестве 164 единиц. В период с 2010 по 2013 год на перекрестках городских улиц осуществлено строительство 28 транспортных и пешеходных светофорных объектов.</w:t>
      </w:r>
    </w:p>
    <w:p w:rsidR="00760EA7" w:rsidRDefault="00760EA7">
      <w:pPr>
        <w:pStyle w:val="ConsPlusNormal"/>
        <w:spacing w:before="220"/>
        <w:ind w:firstLine="540"/>
        <w:jc w:val="both"/>
      </w:pPr>
      <w:r>
        <w:t>Содержание светофорных объектов на территории городского округа осуществляет подразделение по содержанию и обслуживанию средств регулирования дорожного движения МКП "ГСТК". Кроме этого, к основной деятельности предприятия относятся следующие работы: нанесение линий дорожной разметки, монтаж и замена плоских дорожных знаков, техническое обслуживание плоских дорожных знаков, установка сигнальных столбиков, ремонт искусственных неровностей и другие работы.</w:t>
      </w:r>
    </w:p>
    <w:p w:rsidR="00760EA7" w:rsidRDefault="00760EA7">
      <w:pPr>
        <w:pStyle w:val="ConsPlusNormal"/>
        <w:spacing w:before="220"/>
        <w:ind w:firstLine="540"/>
        <w:jc w:val="both"/>
      </w:pPr>
      <w:r>
        <w:t>Несмотря на положительные тенденции последних лет в сфере дорожной деятельности, остается огромный пласт проблем и вопросов.</w:t>
      </w:r>
    </w:p>
    <w:p w:rsidR="00760EA7" w:rsidRDefault="00760EA7">
      <w:pPr>
        <w:pStyle w:val="ConsPlusNormal"/>
        <w:spacing w:before="220"/>
        <w:ind w:firstLine="540"/>
        <w:jc w:val="both"/>
      </w:pPr>
      <w:r>
        <w:t xml:space="preserve">Ежегодное недофинансирование дорожной отрасли приводит к несоблюдению нормативной потребности по ремонту и капитальному ремонту дорог, в </w:t>
      </w:r>
      <w:proofErr w:type="gramStart"/>
      <w:r>
        <w:t>связи</w:t>
      </w:r>
      <w:proofErr w:type="gramEnd"/>
      <w:r>
        <w:t xml:space="preserve"> с чем объемы работ по ремонту дорог не обеспечивают компенсации ежегодного износа, систематическое несоблюдение межремонтных сроков покрытия ведет к разрушению дорог, что увеличивает последующие расходы на восстановление дорожной сети. Ежегодно городским бюджетом на ремонт автомобильных дорог выделяется в среднем до 15% средств от нормативной потребности. Ежегодная потребность в ремонте составляет 36 км.</w:t>
      </w:r>
    </w:p>
    <w:p w:rsidR="00760EA7" w:rsidRDefault="00760EA7">
      <w:pPr>
        <w:pStyle w:val="ConsPlusNormal"/>
        <w:spacing w:before="220"/>
        <w:ind w:firstLine="540"/>
        <w:jc w:val="both"/>
      </w:pPr>
      <w:r>
        <w:t xml:space="preserve">Причинами неудовлетворительного состояния и низкого </w:t>
      </w:r>
      <w:proofErr w:type="gramStart"/>
      <w:r>
        <w:t>качества</w:t>
      </w:r>
      <w:proofErr w:type="gramEnd"/>
      <w:r>
        <w:t xml:space="preserve"> автомобильных дорог местного значения и обустройства улиц города являются:</w:t>
      </w:r>
    </w:p>
    <w:p w:rsidR="00760EA7" w:rsidRDefault="00760EA7">
      <w:pPr>
        <w:pStyle w:val="ConsPlusNormal"/>
        <w:spacing w:before="220"/>
        <w:ind w:firstLine="540"/>
        <w:jc w:val="both"/>
      </w:pPr>
      <w:r>
        <w:t>несоответствие геометрических параметров улиц возросшим транспортным потокам;</w:t>
      </w:r>
    </w:p>
    <w:p w:rsidR="00760EA7" w:rsidRDefault="00760EA7">
      <w:pPr>
        <w:pStyle w:val="ConsPlusNormal"/>
        <w:spacing w:before="220"/>
        <w:ind w:firstLine="540"/>
        <w:jc w:val="both"/>
      </w:pPr>
      <w:r>
        <w:t>несоответствие геометрических параметров назначению и категории улиц;</w:t>
      </w:r>
    </w:p>
    <w:p w:rsidR="00760EA7" w:rsidRDefault="00760EA7">
      <w:pPr>
        <w:pStyle w:val="ConsPlusNormal"/>
        <w:spacing w:before="220"/>
        <w:ind w:firstLine="540"/>
        <w:jc w:val="both"/>
      </w:pPr>
      <w:r>
        <w:t>несоответствие уровня развития автомобильных дорог уровню автомобилизации;</w:t>
      </w:r>
    </w:p>
    <w:p w:rsidR="00760EA7" w:rsidRDefault="00760EA7">
      <w:pPr>
        <w:pStyle w:val="ConsPlusNormal"/>
        <w:spacing w:before="220"/>
        <w:ind w:firstLine="540"/>
        <w:jc w:val="both"/>
      </w:pPr>
      <w:r>
        <w:t>недостаточная сеть тротуаров вдоль проезжей части улиц;</w:t>
      </w:r>
    </w:p>
    <w:p w:rsidR="00760EA7" w:rsidRDefault="00760EA7">
      <w:pPr>
        <w:pStyle w:val="ConsPlusNormal"/>
        <w:spacing w:before="220"/>
        <w:ind w:firstLine="540"/>
        <w:jc w:val="both"/>
      </w:pPr>
      <w:r>
        <w:t>движение грузового транспорта в селитебной (жилой) зоне;</w:t>
      </w:r>
    </w:p>
    <w:p w:rsidR="00760EA7" w:rsidRDefault="00760EA7">
      <w:pPr>
        <w:pStyle w:val="ConsPlusNormal"/>
        <w:spacing w:before="220"/>
        <w:ind w:firstLine="540"/>
        <w:jc w:val="both"/>
      </w:pPr>
      <w:r>
        <w:t>отсутствие указателей маршрутного ориентирования.</w:t>
      </w:r>
    </w:p>
    <w:p w:rsidR="00760EA7" w:rsidRDefault="00760EA7">
      <w:pPr>
        <w:pStyle w:val="ConsPlusNormal"/>
        <w:spacing w:before="220"/>
        <w:ind w:firstLine="540"/>
        <w:jc w:val="both"/>
      </w:pPr>
      <w:r>
        <w:t xml:space="preserve">В настоящее время около 50% ливневой канализации требует замены труб на больший диаметр. В результате реализации данного мероприятия увеличится объем удаления ливневых вод с городских улиц и тем самым продлится срок службы дорожного полотна. </w:t>
      </w:r>
      <w:proofErr w:type="gramStart"/>
      <w:r>
        <w:t xml:space="preserve">Аналогичная проблема сложилась с ремонтом городских тротуаров, которые за последние 10 - 20 лет в </w:t>
      </w:r>
      <w:r>
        <w:lastRenderedPageBreak/>
        <w:t>результате недофинансирования практически не ремонтировались.</w:t>
      </w:r>
      <w:proofErr w:type="gramEnd"/>
    </w:p>
    <w:p w:rsidR="00760EA7" w:rsidRDefault="00760EA7">
      <w:pPr>
        <w:pStyle w:val="ConsPlusNormal"/>
        <w:spacing w:before="220"/>
        <w:ind w:firstLine="540"/>
        <w:jc w:val="both"/>
      </w:pPr>
      <w:r>
        <w:t>На территории города Благовещенска осуществляется жилая застройка отдаленных районов, поэтому строительство дорог является актуальной задачей для обеспечения транспортной доступности населения города. В период с 2015 по 2025 год планируются строительство автомобильных дорог протяженностью 21 км, увеличение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 до 285 км.</w:t>
      </w:r>
    </w:p>
    <w:p w:rsidR="00760EA7" w:rsidRDefault="00760EA7">
      <w:pPr>
        <w:pStyle w:val="ConsPlusNormal"/>
        <w:spacing w:before="220"/>
        <w:ind w:firstLine="540"/>
        <w:jc w:val="both"/>
      </w:pPr>
      <w:hyperlink w:anchor="P2878" w:history="1">
        <w:r>
          <w:rPr>
            <w:color w:val="0000FF"/>
          </w:rPr>
          <w:t>Перечень</w:t>
        </w:r>
      </w:hyperlink>
      <w:r>
        <w:t xml:space="preserve"> объектов капитального строительства представлен в приложении N 2 к муниципальной программе.</w:t>
      </w:r>
    </w:p>
    <w:p w:rsidR="00760EA7" w:rsidRDefault="00760EA7">
      <w:pPr>
        <w:pStyle w:val="ConsPlusNormal"/>
        <w:jc w:val="both"/>
      </w:pPr>
    </w:p>
    <w:p w:rsidR="00760EA7" w:rsidRDefault="00760EA7">
      <w:pPr>
        <w:pStyle w:val="ConsPlusTitle"/>
        <w:jc w:val="center"/>
        <w:outlineLvl w:val="1"/>
      </w:pPr>
      <w:r>
        <w:t>Раздел 2. ЦЕЛИ И ЗАДАЧИ ПОДПРОГРАММЫ</w:t>
      </w:r>
    </w:p>
    <w:p w:rsidR="00760EA7" w:rsidRDefault="00760EA7">
      <w:pPr>
        <w:pStyle w:val="ConsPlusNormal"/>
        <w:jc w:val="both"/>
      </w:pPr>
    </w:p>
    <w:p w:rsidR="00760EA7" w:rsidRDefault="00760EA7">
      <w:pPr>
        <w:pStyle w:val="ConsPlusNormal"/>
        <w:ind w:firstLine="540"/>
        <w:jc w:val="both"/>
      </w:pPr>
      <w:r>
        <w:t xml:space="preserve">Цели подпрограммы - обеспечение совершенствования и </w:t>
      </w:r>
      <w:proofErr w:type="gramStart"/>
      <w:r>
        <w:t>сохранности</w:t>
      </w:r>
      <w:proofErr w:type="gramEnd"/>
      <w:r>
        <w:t xml:space="preserve"> автомобильных дорог, объектов транспортной инфраструктуры, увеличение протяженности автомобильных дорог с усовершенствованным покрытием.</w:t>
      </w:r>
    </w:p>
    <w:p w:rsidR="00760EA7" w:rsidRDefault="00760EA7">
      <w:pPr>
        <w:pStyle w:val="ConsPlusNormal"/>
        <w:spacing w:before="220"/>
        <w:ind w:firstLine="540"/>
        <w:jc w:val="both"/>
      </w:pPr>
      <w:r>
        <w:t>Для достижения поставленных целей в ходе реализации подпрограммы намечено решение следующих задач:</w:t>
      </w:r>
    </w:p>
    <w:p w:rsidR="00760EA7" w:rsidRDefault="00760EA7">
      <w:pPr>
        <w:pStyle w:val="ConsPlusNormal"/>
        <w:spacing w:before="220"/>
        <w:ind w:firstLine="540"/>
        <w:jc w:val="both"/>
      </w:pPr>
      <w:r>
        <w:t>улучшение транспортно-эксплуатационных характеристик автомобильных дорог и обеспечение безопасности дорожного движения в городе Благовещенске.</w:t>
      </w:r>
    </w:p>
    <w:p w:rsidR="00760EA7" w:rsidRDefault="00760EA7">
      <w:pPr>
        <w:pStyle w:val="ConsPlusNormal"/>
        <w:jc w:val="both"/>
      </w:pPr>
    </w:p>
    <w:p w:rsidR="00760EA7" w:rsidRDefault="00760EA7">
      <w:pPr>
        <w:pStyle w:val="ConsPlusTitle"/>
        <w:jc w:val="center"/>
        <w:outlineLvl w:val="1"/>
      </w:pPr>
      <w:r>
        <w:t>Раздел 3. ПРОГНОЗ КОНЕЧНЫХ РЕЗУЛЬТАТОВ ПОДПРОГРАММЫ</w:t>
      </w:r>
    </w:p>
    <w:p w:rsidR="00760EA7" w:rsidRDefault="00760EA7">
      <w:pPr>
        <w:pStyle w:val="ConsPlusNormal"/>
        <w:jc w:val="both"/>
      </w:pPr>
    </w:p>
    <w:p w:rsidR="00760EA7" w:rsidRDefault="00760EA7">
      <w:pPr>
        <w:pStyle w:val="ConsPlusNormal"/>
        <w:ind w:firstLine="540"/>
        <w:jc w:val="both"/>
      </w:pPr>
      <w:r>
        <w:t>В результате реализации мероприятий подпрограммы будут достигнуты следующие результаты:</w:t>
      </w:r>
    </w:p>
    <w:p w:rsidR="00760EA7" w:rsidRDefault="00760EA7">
      <w:pPr>
        <w:pStyle w:val="ConsPlusNormal"/>
        <w:spacing w:before="220"/>
        <w:ind w:firstLine="540"/>
        <w:jc w:val="both"/>
      </w:pPr>
      <w:r>
        <w:t>1. Увеличение доли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 с 42% в 2014 году до 59,0% к 2025 году.</w:t>
      </w:r>
    </w:p>
    <w:p w:rsidR="00760EA7" w:rsidRDefault="00760EA7">
      <w:pPr>
        <w:pStyle w:val="ConsPlusNormal"/>
        <w:jc w:val="both"/>
      </w:pPr>
      <w:r>
        <w:t>(</w:t>
      </w:r>
      <w:proofErr w:type="gramStart"/>
      <w:r>
        <w:t>в</w:t>
      </w:r>
      <w:proofErr w:type="gramEnd"/>
      <w:r>
        <w:t xml:space="preserve"> ред. постановлений администрации города Благовещенска от 25.12.2020 </w:t>
      </w:r>
      <w:hyperlink r:id="rId161" w:history="1">
        <w:r>
          <w:rPr>
            <w:color w:val="0000FF"/>
          </w:rPr>
          <w:t>N 4676</w:t>
        </w:r>
      </w:hyperlink>
      <w:r>
        <w:t xml:space="preserve">, от 14.10.2021 </w:t>
      </w:r>
      <w:hyperlink r:id="rId162" w:history="1">
        <w:r>
          <w:rPr>
            <w:color w:val="0000FF"/>
          </w:rPr>
          <w:t>N 4122</w:t>
        </w:r>
      </w:hyperlink>
      <w:r>
        <w:t>)</w:t>
      </w:r>
    </w:p>
    <w:p w:rsidR="00760EA7" w:rsidRDefault="00760EA7">
      <w:pPr>
        <w:pStyle w:val="ConsPlusNormal"/>
        <w:spacing w:before="220"/>
        <w:ind w:firstLine="540"/>
        <w:jc w:val="both"/>
      </w:pPr>
      <w:r>
        <w:t>2. Содержание и обслуживание светофорных объектов - 100%.</w:t>
      </w:r>
    </w:p>
    <w:p w:rsidR="00760EA7" w:rsidRDefault="00760EA7">
      <w:pPr>
        <w:pStyle w:val="ConsPlusNormal"/>
        <w:spacing w:before="220"/>
        <w:ind w:firstLine="540"/>
        <w:jc w:val="both"/>
      </w:pPr>
      <w:r>
        <w:t>3. 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 составит 38,3%.</w:t>
      </w:r>
    </w:p>
    <w:p w:rsidR="00760EA7" w:rsidRDefault="00760EA7">
      <w:pPr>
        <w:pStyle w:val="ConsPlusNormal"/>
        <w:jc w:val="both"/>
      </w:pPr>
      <w:r>
        <w:t xml:space="preserve">(в ред. постановлений администрации города Благовещенска от 15.01.2021 </w:t>
      </w:r>
      <w:hyperlink r:id="rId163" w:history="1">
        <w:r>
          <w:rPr>
            <w:color w:val="0000FF"/>
          </w:rPr>
          <w:t>N 86</w:t>
        </w:r>
      </w:hyperlink>
      <w:r>
        <w:t xml:space="preserve">, от 28.07.2021 </w:t>
      </w:r>
      <w:hyperlink r:id="rId164" w:history="1">
        <w:r>
          <w:rPr>
            <w:color w:val="0000FF"/>
          </w:rPr>
          <w:t>N 2877</w:t>
        </w:r>
      </w:hyperlink>
      <w:r>
        <w:t xml:space="preserve">, от 14.10.2021 </w:t>
      </w:r>
      <w:hyperlink r:id="rId165" w:history="1">
        <w:r>
          <w:rPr>
            <w:color w:val="0000FF"/>
          </w:rPr>
          <w:t>N 4122</w:t>
        </w:r>
      </w:hyperlink>
      <w:r>
        <w:t xml:space="preserve">, от 11.11.2021 </w:t>
      </w:r>
      <w:hyperlink r:id="rId166" w:history="1">
        <w:r>
          <w:rPr>
            <w:color w:val="0000FF"/>
          </w:rPr>
          <w:t>N 4448</w:t>
        </w:r>
      </w:hyperlink>
      <w:r>
        <w:t xml:space="preserve">, </w:t>
      </w:r>
      <w:proofErr w:type="gramStart"/>
      <w:r>
        <w:t>от</w:t>
      </w:r>
      <w:proofErr w:type="gramEnd"/>
      <w:r>
        <w:t xml:space="preserve"> 24.02.2022 </w:t>
      </w:r>
      <w:hyperlink r:id="rId167" w:history="1">
        <w:r>
          <w:rPr>
            <w:color w:val="0000FF"/>
          </w:rPr>
          <w:t>N 807</w:t>
        </w:r>
      </w:hyperlink>
      <w:r>
        <w:t>)</w:t>
      </w:r>
    </w:p>
    <w:p w:rsidR="00760EA7" w:rsidRDefault="00760EA7">
      <w:pPr>
        <w:pStyle w:val="ConsPlusNormal"/>
        <w:spacing w:before="220"/>
        <w:ind w:firstLine="540"/>
        <w:jc w:val="both"/>
      </w:pPr>
      <w:r>
        <w:t>4. Доля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общей протяженности указанных дорог составит 61,7%.</w:t>
      </w:r>
    </w:p>
    <w:p w:rsidR="00760EA7" w:rsidRDefault="00760EA7">
      <w:pPr>
        <w:pStyle w:val="ConsPlusNormal"/>
        <w:jc w:val="both"/>
      </w:pPr>
      <w:r>
        <w:t xml:space="preserve">(п. 4 </w:t>
      </w:r>
      <w:proofErr w:type="gramStart"/>
      <w:r>
        <w:t>введен</w:t>
      </w:r>
      <w:proofErr w:type="gramEnd"/>
      <w:r>
        <w:t xml:space="preserve"> постановлением администрации города Благовещенска от 15.01.2021 </w:t>
      </w:r>
      <w:hyperlink r:id="rId168" w:history="1">
        <w:r>
          <w:rPr>
            <w:color w:val="0000FF"/>
          </w:rPr>
          <w:t>N 86</w:t>
        </w:r>
      </w:hyperlink>
      <w:r>
        <w:t>)</w:t>
      </w:r>
    </w:p>
    <w:p w:rsidR="00760EA7" w:rsidRDefault="00760EA7">
      <w:pPr>
        <w:pStyle w:val="ConsPlusNormal"/>
        <w:jc w:val="both"/>
      </w:pPr>
    </w:p>
    <w:p w:rsidR="00760EA7" w:rsidRDefault="00760EA7">
      <w:pPr>
        <w:pStyle w:val="ConsPlusTitle"/>
        <w:jc w:val="center"/>
        <w:outlineLvl w:val="1"/>
      </w:pPr>
      <w:r>
        <w:t>Раздел 4. СРОКИ И ЭТАПЫ РЕАЛИЗАЦИИ ПОДПРОГРАММЫ</w:t>
      </w:r>
    </w:p>
    <w:p w:rsidR="00760EA7" w:rsidRDefault="00760EA7">
      <w:pPr>
        <w:pStyle w:val="ConsPlusNormal"/>
        <w:jc w:val="both"/>
      </w:pPr>
    </w:p>
    <w:p w:rsidR="00760EA7" w:rsidRDefault="00760EA7">
      <w:pPr>
        <w:pStyle w:val="ConsPlusNormal"/>
        <w:ind w:firstLine="540"/>
        <w:jc w:val="both"/>
      </w:pPr>
      <w:r>
        <w:t>Реализация подпрограммы не предусматривает выделение отдельных этапов, поскольку программные мероприятия рассчитаны на реализацию в течение всего периода действия подпрограммы.</w:t>
      </w:r>
    </w:p>
    <w:p w:rsidR="00760EA7" w:rsidRDefault="00760EA7">
      <w:pPr>
        <w:pStyle w:val="ConsPlusNormal"/>
        <w:spacing w:before="220"/>
        <w:ind w:firstLine="540"/>
        <w:jc w:val="both"/>
      </w:pPr>
      <w:r>
        <w:lastRenderedPageBreak/>
        <w:t>Срок реализации подпрограммы - 2015 - 2025 годы.</w:t>
      </w:r>
    </w:p>
    <w:p w:rsidR="00760EA7" w:rsidRDefault="00760EA7">
      <w:pPr>
        <w:pStyle w:val="ConsPlusNormal"/>
        <w:spacing w:before="220"/>
        <w:ind w:firstLine="540"/>
        <w:jc w:val="both"/>
      </w:pPr>
      <w:r>
        <w:t>Подпрограмма включает в себя комплекс финансово-инвестиционных и ремонтно-строительных мероприятий, направленных на достижение целей и решение задач подпрограммы.</w:t>
      </w:r>
    </w:p>
    <w:p w:rsidR="00760EA7" w:rsidRDefault="00760EA7">
      <w:pPr>
        <w:pStyle w:val="ConsPlusNormal"/>
        <w:jc w:val="both"/>
      </w:pPr>
    </w:p>
    <w:p w:rsidR="00760EA7" w:rsidRDefault="00760EA7">
      <w:pPr>
        <w:pStyle w:val="ConsPlusTitle"/>
        <w:jc w:val="center"/>
        <w:outlineLvl w:val="1"/>
      </w:pPr>
      <w:r>
        <w:t>Раздел 5. СИСТЕМА ОСНОВНЫХ МЕРОПРИЯТИЙ ПОДПРОГРАММЫ</w:t>
      </w:r>
    </w:p>
    <w:p w:rsidR="00760EA7" w:rsidRDefault="00760EA7">
      <w:pPr>
        <w:pStyle w:val="ConsPlusNormal"/>
        <w:jc w:val="both"/>
      </w:pPr>
    </w:p>
    <w:p w:rsidR="00760EA7" w:rsidRDefault="00760EA7">
      <w:pPr>
        <w:pStyle w:val="ConsPlusNormal"/>
        <w:ind w:firstLine="540"/>
        <w:jc w:val="both"/>
      </w:pPr>
      <w:r>
        <w:t>Решение задач подпрограммы обеспечивается посредством реализации двух основных мероприятий.</w:t>
      </w:r>
    </w:p>
    <w:p w:rsidR="00760EA7" w:rsidRDefault="00760EA7">
      <w:pPr>
        <w:pStyle w:val="ConsPlusNormal"/>
        <w:jc w:val="both"/>
      </w:pPr>
      <w:r>
        <w:t xml:space="preserve">(в ред. постановления администрации города Благовещенска от 12.03.2020 </w:t>
      </w:r>
      <w:hyperlink r:id="rId169" w:history="1">
        <w:r>
          <w:rPr>
            <w:color w:val="0000FF"/>
          </w:rPr>
          <w:t>N 809</w:t>
        </w:r>
      </w:hyperlink>
      <w:r>
        <w:t>)</w:t>
      </w:r>
    </w:p>
    <w:p w:rsidR="00760EA7" w:rsidRDefault="00760EA7">
      <w:pPr>
        <w:pStyle w:val="ConsPlusNormal"/>
        <w:spacing w:before="220"/>
        <w:ind w:firstLine="540"/>
        <w:jc w:val="both"/>
      </w:pPr>
      <w:r>
        <w:t>Основное мероприятие 1 "Развитие улично-дорожной сети города Благовещенска" включает в себя следующий комплекс мероприятий:</w:t>
      </w:r>
    </w:p>
    <w:p w:rsidR="00760EA7" w:rsidRDefault="00760EA7">
      <w:pPr>
        <w:pStyle w:val="ConsPlusNormal"/>
        <w:jc w:val="both"/>
      </w:pPr>
      <w:r>
        <w:t xml:space="preserve">(в ред. постановления администрации города Благовещенска от 12.03.2020 </w:t>
      </w:r>
      <w:hyperlink r:id="rId170" w:history="1">
        <w:r>
          <w:rPr>
            <w:color w:val="0000FF"/>
          </w:rPr>
          <w:t>N 809</w:t>
        </w:r>
      </w:hyperlink>
      <w:r>
        <w:t>)</w:t>
      </w:r>
    </w:p>
    <w:p w:rsidR="00760EA7" w:rsidRDefault="00760EA7">
      <w:pPr>
        <w:pStyle w:val="ConsPlusNormal"/>
        <w:spacing w:before="220"/>
        <w:ind w:firstLine="540"/>
        <w:jc w:val="both"/>
      </w:pPr>
      <w:r>
        <w:t>1. Субсидии юридическим лицам на возмещение затрат, связанных с выполнением работ по содержанию и ремонту улично-дорожной сети.</w:t>
      </w:r>
    </w:p>
    <w:p w:rsidR="00760EA7" w:rsidRDefault="00760EA7">
      <w:pPr>
        <w:pStyle w:val="ConsPlusNormal"/>
        <w:spacing w:before="220"/>
        <w:ind w:firstLine="540"/>
        <w:jc w:val="both"/>
      </w:pPr>
      <w:r>
        <w:t>С целью обеспечения надлежащего содержания улично-дорожной сети города Благовещенска в бюджете города Благовещенска необходимо ежегодно предусматривать субсидии юридическим лицам на возмещение затрат, связанных с выполнением работ по содержанию и ремонту улично-дорожной сети города Благовещенска, в соответствии с Порядком предоставления субсидий юридическим лицам, утвержденным постановлением администрации города Благовещенска.</w:t>
      </w:r>
    </w:p>
    <w:p w:rsidR="00760EA7" w:rsidRDefault="00760EA7">
      <w:pPr>
        <w:pStyle w:val="ConsPlusNormal"/>
        <w:spacing w:before="220"/>
        <w:ind w:firstLine="540"/>
        <w:jc w:val="both"/>
      </w:pPr>
      <w:r>
        <w:t>2. Субсидии казенным предприятиям на возмещение затрат, связанных с выполнением заказа по содержанию и ремонту улично-дорожной сети, в соответствии с Порядком предоставления субсидий казенным предприятиям, утвержденным постановлением администрации города Благовещенска, из средств городского бюджета.</w:t>
      </w:r>
    </w:p>
    <w:p w:rsidR="00760EA7" w:rsidRDefault="00760EA7">
      <w:pPr>
        <w:pStyle w:val="ConsPlusNormal"/>
        <w:spacing w:before="220"/>
        <w:ind w:firstLine="540"/>
        <w:jc w:val="both"/>
      </w:pPr>
      <w:r>
        <w:t>3. 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и ремонту улично-дорожной сети) из средств областного бюджета в соответствии с Порядком предоставления субсидий казенным предприятиям, утвержденным постановлением администрации города Благовещенска.</w:t>
      </w:r>
    </w:p>
    <w:p w:rsidR="00760EA7" w:rsidRDefault="00760EA7">
      <w:pPr>
        <w:pStyle w:val="ConsPlusNormal"/>
        <w:spacing w:before="220"/>
        <w:ind w:firstLine="540"/>
        <w:jc w:val="both"/>
      </w:pPr>
      <w:r>
        <w:t>4. Субсидии юридическим лицам, выполняющим работы, оказывающим услуги по содержанию и обслуживанию средств регулирования дорожного движения.</w:t>
      </w:r>
    </w:p>
    <w:p w:rsidR="00760EA7" w:rsidRDefault="00760EA7">
      <w:pPr>
        <w:pStyle w:val="ConsPlusNormal"/>
        <w:spacing w:before="220"/>
        <w:ind w:firstLine="540"/>
        <w:jc w:val="both"/>
      </w:pPr>
      <w:r>
        <w:t xml:space="preserve">С целью </w:t>
      </w:r>
      <w:proofErr w:type="gramStart"/>
      <w:r>
        <w:t>обеспечения надлежащего содержания средств регулирования дорожного движения</w:t>
      </w:r>
      <w:proofErr w:type="gramEnd"/>
      <w:r>
        <w:t xml:space="preserve"> в бюджете города Благовещенска необходимо ежегодно предусматривать субсидии юридическим лицам, выполняющим работы, оказывающим услуги по содержанию и обслуживанию средств регулирования дорожного движения, в соответствии с Порядком предоставления субсидии юридическим лицам, утвержденным постановлением администрации города Благовещенска.</w:t>
      </w:r>
    </w:p>
    <w:p w:rsidR="00760EA7" w:rsidRDefault="00760EA7">
      <w:pPr>
        <w:pStyle w:val="ConsPlusNormal"/>
        <w:spacing w:before="220"/>
        <w:ind w:firstLine="540"/>
        <w:jc w:val="both"/>
      </w:pPr>
      <w:r>
        <w:t>5. Субсидии казенным предприятиям на возмещение затрат, связанных с выполнением заказа по содержанию и обслуживанию средств регулирования дорожного движения, в соответствии с Порядком предоставления субсидии казенным предприятиям, утвержденным постановлением администрации города Благовещенска, из средств городского бюджета.</w:t>
      </w:r>
    </w:p>
    <w:p w:rsidR="00760EA7" w:rsidRDefault="00760EA7">
      <w:pPr>
        <w:pStyle w:val="ConsPlusNormal"/>
        <w:spacing w:before="220"/>
        <w:ind w:firstLine="540"/>
        <w:jc w:val="both"/>
      </w:pPr>
      <w:r>
        <w:t xml:space="preserve">6. 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и обслуживанию средств регулирования дорожного движения) из средств областного бюджета в соответствии с Порядком </w:t>
      </w:r>
      <w:r>
        <w:lastRenderedPageBreak/>
        <w:t>предоставления субсидии казенным предприятиям, утвержденным постановлением администрации города Благовещенска.</w:t>
      </w:r>
    </w:p>
    <w:p w:rsidR="00760EA7" w:rsidRDefault="00760EA7">
      <w:pPr>
        <w:pStyle w:val="ConsPlusNormal"/>
        <w:spacing w:before="220"/>
        <w:ind w:firstLine="540"/>
        <w:jc w:val="both"/>
      </w:pPr>
      <w:r>
        <w:t>7. Ремонт улично-дорожной сети города Благовещенска.</w:t>
      </w:r>
    </w:p>
    <w:p w:rsidR="00760EA7" w:rsidRDefault="00760EA7">
      <w:pPr>
        <w:pStyle w:val="ConsPlusNormal"/>
        <w:spacing w:before="220"/>
        <w:ind w:firstLine="540"/>
        <w:jc w:val="both"/>
      </w:pPr>
      <w:r>
        <w:t>Перечень мероприятий по ремонту улично-дорожной сети города Благовещенска ежегодно формируется в рамках соглашений, заключаемых с министерством транспорта и дорожного хозяйства Амурской области.</w:t>
      </w:r>
    </w:p>
    <w:p w:rsidR="00760EA7" w:rsidRDefault="00760EA7">
      <w:pPr>
        <w:pStyle w:val="ConsPlusNormal"/>
        <w:jc w:val="both"/>
      </w:pPr>
      <w:r>
        <w:t>(</w:t>
      </w:r>
      <w:proofErr w:type="gramStart"/>
      <w:r>
        <w:t>а</w:t>
      </w:r>
      <w:proofErr w:type="gramEnd"/>
      <w:r>
        <w:t xml:space="preserve">бзац введен постановлением администрации города Благовещенска от 20.05.2020 </w:t>
      </w:r>
      <w:hyperlink r:id="rId171" w:history="1">
        <w:r>
          <w:rPr>
            <w:color w:val="0000FF"/>
          </w:rPr>
          <w:t>N 1565</w:t>
        </w:r>
      </w:hyperlink>
      <w:r>
        <w:t>)</w:t>
      </w:r>
    </w:p>
    <w:p w:rsidR="00760EA7" w:rsidRDefault="00760EA7">
      <w:pPr>
        <w:pStyle w:val="ConsPlusNormal"/>
        <w:spacing w:before="220"/>
        <w:ind w:firstLine="540"/>
        <w:jc w:val="both"/>
      </w:pPr>
      <w:r>
        <w:t xml:space="preserve">8. </w:t>
      </w:r>
      <w:proofErr w:type="gramStart"/>
      <w:r>
        <w:t>Магистральные улицы Северного жилого района г. Благовещенска, Амурская область (1-я очередь - ул. 50 лет Октября от ул. Кольцевой до ул. Школьной).</w:t>
      </w:r>
      <w:proofErr w:type="gramEnd"/>
    </w:p>
    <w:p w:rsidR="00760EA7" w:rsidRDefault="00760EA7">
      <w:pPr>
        <w:pStyle w:val="ConsPlusNormal"/>
        <w:spacing w:before="220"/>
        <w:ind w:firstLine="540"/>
        <w:jc w:val="both"/>
      </w:pPr>
      <w:r>
        <w:t xml:space="preserve">9. </w:t>
      </w:r>
      <w:proofErr w:type="gramStart"/>
      <w:r>
        <w:t xml:space="preserve">Магистральные улицы Северного планировочного района г. Благовещенска, Амурская область (ул. </w:t>
      </w:r>
      <w:proofErr w:type="spellStart"/>
      <w:r>
        <w:t>Шафира</w:t>
      </w:r>
      <w:proofErr w:type="spellEnd"/>
      <w:r>
        <w:t>, ул. Муравьева-Амурского, ул. Зеленая).</w:t>
      </w:r>
      <w:proofErr w:type="gramEnd"/>
    </w:p>
    <w:p w:rsidR="00760EA7" w:rsidRDefault="00760EA7">
      <w:pPr>
        <w:pStyle w:val="ConsPlusNormal"/>
        <w:spacing w:before="220"/>
        <w:ind w:firstLine="540"/>
        <w:jc w:val="both"/>
      </w:pPr>
      <w:r>
        <w:t xml:space="preserve">10. Строительство дорог в районе "5-й стройки" для обеспечения транспортной инфраструктурой земельных участков, предоставленных многодетным семьям (ул. </w:t>
      </w:r>
      <w:proofErr w:type="gramStart"/>
      <w:r>
        <w:t>Центральная</w:t>
      </w:r>
      <w:proofErr w:type="gramEnd"/>
      <w:r>
        <w:t xml:space="preserve"> на участке от ул. Театральной до ул. Дальней г. Благовещенска).</w:t>
      </w:r>
    </w:p>
    <w:p w:rsidR="00760EA7" w:rsidRDefault="00760EA7">
      <w:pPr>
        <w:pStyle w:val="ConsPlusNormal"/>
        <w:spacing w:before="220"/>
        <w:ind w:firstLine="540"/>
        <w:jc w:val="both"/>
      </w:pPr>
      <w:r>
        <w:t xml:space="preserve">11. Строительство дорог в районе "5-й стройки" для обеспечения транспортной инфраструктурой земельных участков, предоставленных многодетным семьям (ул. </w:t>
      </w:r>
      <w:proofErr w:type="gramStart"/>
      <w:r>
        <w:t>Ромашковая</w:t>
      </w:r>
      <w:proofErr w:type="gramEnd"/>
      <w:r>
        <w:t xml:space="preserve"> на участке от ул. Центральной до ул. Энтузиастов г. Благовещенска).</w:t>
      </w:r>
    </w:p>
    <w:p w:rsidR="00760EA7" w:rsidRDefault="00760EA7">
      <w:pPr>
        <w:pStyle w:val="ConsPlusNormal"/>
        <w:spacing w:before="220"/>
        <w:ind w:firstLine="540"/>
        <w:jc w:val="both"/>
      </w:pPr>
      <w:r>
        <w:t xml:space="preserve">12. </w:t>
      </w:r>
      <w:proofErr w:type="gramStart"/>
      <w:r>
        <w:t>Строительство дорог в районе "5-й стройки" для обеспечения транспортной инфраструктурой земельных участков, предоставленных многодетным семьям (ул. Придорожная от ул. Центральной до ул. Энтузиастов, ул. Энтузиастов от ул. Придорожной до ул. Театральной, ул. Ромашковая от ул. Центральной до ул. Березовой), I этап.</w:t>
      </w:r>
      <w:proofErr w:type="gramEnd"/>
    </w:p>
    <w:p w:rsidR="00760EA7" w:rsidRDefault="00760EA7">
      <w:pPr>
        <w:pStyle w:val="ConsPlusNormal"/>
        <w:spacing w:before="220"/>
        <w:ind w:firstLine="540"/>
        <w:jc w:val="both"/>
      </w:pPr>
      <w:r>
        <w:t>13. Строительство дорог в районе "5-й стройки" для обеспечения транспортной инфраструктурой земельных участков, предоставленных многодетным семьям.</w:t>
      </w:r>
    </w:p>
    <w:p w:rsidR="00760EA7" w:rsidRDefault="00760EA7">
      <w:pPr>
        <w:pStyle w:val="ConsPlusNormal"/>
        <w:spacing w:before="220"/>
        <w:ind w:firstLine="540"/>
        <w:jc w:val="both"/>
      </w:pPr>
      <w:r>
        <w:t>14. Строительство дорог в Северном планировочном районе, 4 км Новотроицкого шоссе, с обеспечением инженерной инфраструктурой земельных участков, предоставленных многодетным семьям (проектные работы).</w:t>
      </w:r>
    </w:p>
    <w:p w:rsidR="00760EA7" w:rsidRDefault="00760EA7">
      <w:pPr>
        <w:pStyle w:val="ConsPlusNormal"/>
        <w:spacing w:before="220"/>
        <w:ind w:firstLine="540"/>
        <w:jc w:val="both"/>
      </w:pPr>
      <w:r>
        <w:t xml:space="preserve">15. Капитальный ремонт перекрестка ул. Мухина и ул. </w:t>
      </w:r>
      <w:proofErr w:type="spellStart"/>
      <w:r>
        <w:t>Игнатьевское</w:t>
      </w:r>
      <w:proofErr w:type="spellEnd"/>
      <w:r>
        <w:t xml:space="preserve"> шоссе (в </w:t>
      </w:r>
      <w:proofErr w:type="spellStart"/>
      <w:r>
        <w:t>т.ч</w:t>
      </w:r>
      <w:proofErr w:type="spellEnd"/>
      <w:r>
        <w:t>. проектные работы).</w:t>
      </w:r>
    </w:p>
    <w:p w:rsidR="00760EA7" w:rsidRDefault="00760EA7">
      <w:pPr>
        <w:pStyle w:val="ConsPlusNormal"/>
        <w:spacing w:before="220"/>
        <w:ind w:firstLine="540"/>
        <w:jc w:val="both"/>
      </w:pPr>
      <w:r>
        <w:t xml:space="preserve">16. </w:t>
      </w:r>
      <w:proofErr w:type="gramStart"/>
      <w:r>
        <w:t xml:space="preserve">Капитальный ремонт ул. Мухина от ул. Пролетарской до ул. </w:t>
      </w:r>
      <w:proofErr w:type="spellStart"/>
      <w:r>
        <w:t>Зейской</w:t>
      </w:r>
      <w:proofErr w:type="spellEnd"/>
      <w:r>
        <w:t xml:space="preserve"> (в </w:t>
      </w:r>
      <w:proofErr w:type="spellStart"/>
      <w:r>
        <w:t>т.ч</w:t>
      </w:r>
      <w:proofErr w:type="spellEnd"/>
      <w:r>
        <w:t>. проектные работы).</w:t>
      </w:r>
      <w:proofErr w:type="gramEnd"/>
    </w:p>
    <w:p w:rsidR="00760EA7" w:rsidRDefault="00760EA7">
      <w:pPr>
        <w:pStyle w:val="ConsPlusNormal"/>
        <w:jc w:val="both"/>
      </w:pPr>
      <w:r>
        <w:t>(</w:t>
      </w:r>
      <w:proofErr w:type="gramStart"/>
      <w:r>
        <w:t>в</w:t>
      </w:r>
      <w:proofErr w:type="gramEnd"/>
      <w:r>
        <w:t xml:space="preserve"> ред. постановления администрации города Благовещенска от 17.08.2020 </w:t>
      </w:r>
      <w:hyperlink r:id="rId172" w:history="1">
        <w:r>
          <w:rPr>
            <w:color w:val="0000FF"/>
          </w:rPr>
          <w:t>N 2674</w:t>
        </w:r>
      </w:hyperlink>
      <w:r>
        <w:t>)</w:t>
      </w:r>
    </w:p>
    <w:p w:rsidR="00760EA7" w:rsidRDefault="00760EA7">
      <w:pPr>
        <w:pStyle w:val="ConsPlusNormal"/>
        <w:spacing w:before="220"/>
        <w:ind w:firstLine="540"/>
        <w:jc w:val="both"/>
      </w:pPr>
      <w:r>
        <w:t xml:space="preserve">17. Капитальный ремонт путепровода через ул. Загородную - ул. Северную (в </w:t>
      </w:r>
      <w:proofErr w:type="spellStart"/>
      <w:r>
        <w:t>т.ч</w:t>
      </w:r>
      <w:proofErr w:type="spellEnd"/>
      <w:r>
        <w:t>. проектные работы).</w:t>
      </w:r>
    </w:p>
    <w:p w:rsidR="00760EA7" w:rsidRDefault="00760EA7">
      <w:pPr>
        <w:pStyle w:val="ConsPlusNormal"/>
        <w:spacing w:before="220"/>
        <w:ind w:firstLine="540"/>
        <w:jc w:val="both"/>
      </w:pPr>
      <w:proofErr w:type="gramStart"/>
      <w:r>
        <w:t>На территории города Благовещенска находятся 5 путепроводов, в том числе через ул. Театральную - ул. Магистральную; через ул. Чайковского - ул. Магистральную; ул. Магистральную через ж.-д. путь N 33; по ул. Театральной (ВДНХ); ул. Загородной - ул. Северной - ул. Студенческой.</w:t>
      </w:r>
      <w:proofErr w:type="gramEnd"/>
    </w:p>
    <w:p w:rsidR="00760EA7" w:rsidRDefault="00760EA7">
      <w:pPr>
        <w:pStyle w:val="ConsPlusNormal"/>
        <w:spacing w:before="220"/>
        <w:ind w:firstLine="540"/>
        <w:jc w:val="both"/>
      </w:pPr>
      <w:r>
        <w:t xml:space="preserve">В октябре 2015 года ООО "Проект Строй ДВ" проведено обследование технического состояния путепровода по ул. </w:t>
      </w:r>
      <w:proofErr w:type="gramStart"/>
      <w:r>
        <w:t>Загородной</w:t>
      </w:r>
      <w:proofErr w:type="gramEnd"/>
      <w:r>
        <w:t xml:space="preserve"> - ул. Студенческой. В соответствии с выводами проектной организации выявленным дефектам путепровода присвоена категория по ремонтопригодности Р</w:t>
      </w:r>
      <w:proofErr w:type="gramStart"/>
      <w:r>
        <w:t>4</w:t>
      </w:r>
      <w:proofErr w:type="gramEnd"/>
      <w:r>
        <w:t xml:space="preserve"> (неустранимые дефекты, устранение которых технически невозможно или экономически нецелесообразно). Для приведения сооружения в исправное состояние требуется замена конструкций, в которых имеются эти дефекты. Таким образом, устранение </w:t>
      </w:r>
      <w:r>
        <w:lastRenderedPageBreak/>
        <w:t>вышеперечисленных дефектов требует предварительной проектной проработки. В 2016 году планируется провести проектные работы по капитальному ремонту путепровода через ул. Загородную - ул. Северную.</w:t>
      </w:r>
    </w:p>
    <w:p w:rsidR="00760EA7" w:rsidRDefault="00760EA7">
      <w:pPr>
        <w:pStyle w:val="ConsPlusNormal"/>
        <w:spacing w:before="220"/>
        <w:ind w:firstLine="540"/>
        <w:jc w:val="both"/>
      </w:pPr>
      <w:r>
        <w:t xml:space="preserve">Мероприятия 7 - 17 осуществляются в соответствии с Федеральным </w:t>
      </w:r>
      <w:hyperlink r:id="rId17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spacing w:before="220"/>
        <w:ind w:firstLine="540"/>
        <w:jc w:val="both"/>
      </w:pPr>
      <w:r>
        <w:t>18. 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w:t>
      </w:r>
    </w:p>
    <w:p w:rsidR="00760EA7" w:rsidRDefault="00760EA7">
      <w:pPr>
        <w:pStyle w:val="ConsPlusNormal"/>
        <w:spacing w:before="220"/>
        <w:ind w:firstLine="540"/>
        <w:jc w:val="both"/>
      </w:pPr>
      <w:proofErr w:type="gramStart"/>
      <w:r>
        <w:t>В целях обустройства транспортными светофорными объектами перекрестков, вызывных пешеходных светофоров со звуковым сигналом для слабовидящих людей, нерегулируемых пешеходных переходов без обустройства искусственных дорожных неровностей, а также наиболее опасных участков улично-дорожной сети дорожными ограждениями, вызывными светофорными объектами, дорожными знаками, искусственными дорожными неровностями в бюджете города Благовещенска необходимо ежегодно предусматривать субсидии юридическим лицам на возмещение затрат, связанных с выполнением работ по устройству</w:t>
      </w:r>
      <w:proofErr w:type="gramEnd"/>
      <w:r>
        <w:t>, ремонту и модернизации отдельных элементов обустройства автомобильных дорог в границах городского округа, в соответствии с Порядком предоставления субсидии юридическим лицам, утвержденным постановлением администрации города Благовещенска.</w:t>
      </w:r>
    </w:p>
    <w:p w:rsidR="00760EA7" w:rsidRDefault="00760EA7">
      <w:pPr>
        <w:pStyle w:val="ConsPlusNormal"/>
        <w:spacing w:before="220"/>
        <w:ind w:firstLine="540"/>
        <w:jc w:val="both"/>
      </w:pPr>
      <w:r>
        <w:t xml:space="preserve">19. </w:t>
      </w:r>
      <w:proofErr w:type="gramStart"/>
      <w:r>
        <w:t>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 из областного бюджета в соответствии с Порядком предоставления субсидии юридическим лицам, утвержденным постановлением администрации города Благовещенска.</w:t>
      </w:r>
      <w:proofErr w:type="gramEnd"/>
    </w:p>
    <w:p w:rsidR="00760EA7" w:rsidRDefault="00760EA7">
      <w:pPr>
        <w:pStyle w:val="ConsPlusNormal"/>
        <w:spacing w:before="220"/>
        <w:ind w:firstLine="540"/>
        <w:jc w:val="both"/>
      </w:pPr>
      <w:r>
        <w:t>20. Адаптация пешеходных путей для инвалидов и маломобильных групп населения.</w:t>
      </w:r>
    </w:p>
    <w:p w:rsidR="00760EA7" w:rsidRDefault="00760EA7">
      <w:pPr>
        <w:pStyle w:val="ConsPlusNormal"/>
        <w:spacing w:before="220"/>
        <w:ind w:firstLine="540"/>
        <w:jc w:val="both"/>
      </w:pPr>
      <w:r>
        <w:t>Создание доступной среды жизнедеятельности для инвалидов - актуальная социально-экономическая проблема нашего времени. Одним из приоритетных направлений деятельности органов муниципальной власти является поддержка и социальная защита инвалидов.</w:t>
      </w:r>
    </w:p>
    <w:p w:rsidR="00760EA7" w:rsidRDefault="00760EA7">
      <w:pPr>
        <w:pStyle w:val="ConsPlusNormal"/>
        <w:spacing w:before="220"/>
        <w:ind w:firstLine="540"/>
        <w:jc w:val="both"/>
      </w:pPr>
      <w:r>
        <w:t>Социальная политика муниципального образования города Благовещенска направлена на повышение уровня и качества жизни людей с ограниченными возможностями, их социальную адаптацию и интеграцию в общество, обеспечение беспрепятственного доступа лиц к социально значимым объектам.</w:t>
      </w:r>
    </w:p>
    <w:p w:rsidR="00760EA7" w:rsidRDefault="00760EA7">
      <w:pPr>
        <w:pStyle w:val="ConsPlusNormal"/>
        <w:spacing w:before="220"/>
        <w:ind w:firstLine="540"/>
        <w:jc w:val="both"/>
      </w:pPr>
      <w:r>
        <w:t>Наиболее уязвимыми по характерным особенностям взаимодействия со средой жизнедеятельности являются три основные категории людей с ограниченными возможностями: граждане с нарушениями зрения, граждане с нарушениями слуха, граждане с нарушениями опорно-двигательного аппарата.</w:t>
      </w:r>
    </w:p>
    <w:p w:rsidR="00760EA7" w:rsidRDefault="00760EA7">
      <w:pPr>
        <w:pStyle w:val="ConsPlusNormal"/>
        <w:spacing w:before="220"/>
        <w:ind w:firstLine="540"/>
        <w:jc w:val="both"/>
      </w:pPr>
      <w:r>
        <w:t>Ключевой проблемой данных категорий людей с ограниченными возможностями является адаптация социальной инфраструктуры.</w:t>
      </w:r>
    </w:p>
    <w:p w:rsidR="00760EA7" w:rsidRDefault="00760EA7">
      <w:pPr>
        <w:pStyle w:val="ConsPlusNormal"/>
        <w:spacing w:before="220"/>
        <w:ind w:firstLine="540"/>
        <w:jc w:val="both"/>
      </w:pPr>
      <w:r>
        <w:t>Острой проблемой остается недоступность общественного транспорта. Транспортные коммуникации не приспособлены к возможностям людей с ограниченными возможностями и других маломобильных граждан. Улицы в большинстве случаев не обеспечивают передвижение людей с ограниченными возможностями в креслах-колясках.</w:t>
      </w:r>
    </w:p>
    <w:p w:rsidR="00760EA7" w:rsidRDefault="00760EA7">
      <w:pPr>
        <w:pStyle w:val="ConsPlusNormal"/>
        <w:spacing w:before="220"/>
        <w:ind w:firstLine="540"/>
        <w:jc w:val="both"/>
      </w:pPr>
      <w:r>
        <w:t xml:space="preserve">В настоящее время нерешенность проблемы доступа людей с ограниченными </w:t>
      </w:r>
      <w:proofErr w:type="gramStart"/>
      <w:r>
        <w:t>возможностями к среде</w:t>
      </w:r>
      <w:proofErr w:type="gramEnd"/>
      <w:r>
        <w:t xml:space="preserve"> жизнедеятельности порождает и ряд серьезных социально-</w:t>
      </w:r>
      <w:r>
        <w:lastRenderedPageBreak/>
        <w:t>экономических последствий, таких, как ограничение жизнедеятельности других маломобильных групп населения (лиц преклонного возраста, временно нетрудоспособных, беременных женщин, людей с детскими колясками). Таким образом, обеспечение доступности среды для людей с ограниченными возможностями является одной из важнейших социально-экономических проблем, затрагивающей все общество в целом.</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174"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 xml:space="preserve">(абзац введен постановлением администрации города Благовещенска от 20.05.2020 </w:t>
      </w:r>
      <w:hyperlink r:id="rId175" w:history="1">
        <w:r>
          <w:rPr>
            <w:color w:val="0000FF"/>
          </w:rPr>
          <w:t>N 1565</w:t>
        </w:r>
      </w:hyperlink>
      <w:r>
        <w:t>)</w:t>
      </w:r>
    </w:p>
    <w:p w:rsidR="00760EA7" w:rsidRDefault="00760EA7">
      <w:pPr>
        <w:pStyle w:val="ConsPlusNormal"/>
        <w:spacing w:before="220"/>
        <w:ind w:firstLine="540"/>
        <w:jc w:val="both"/>
      </w:pPr>
      <w:r>
        <w:t xml:space="preserve">21. Магистральные улицы Северного планировочного района г. Благовещенска, Амурская область (ул. Зеленая от ул. Новотроицкого шоссе до ул. 50 лет Октября) (в </w:t>
      </w:r>
      <w:proofErr w:type="spellStart"/>
      <w:r>
        <w:t>т.ч</w:t>
      </w:r>
      <w:proofErr w:type="spellEnd"/>
      <w:r>
        <w:t>. проектные работы).</w:t>
      </w:r>
    </w:p>
    <w:p w:rsidR="00760EA7" w:rsidRDefault="00760EA7">
      <w:pPr>
        <w:pStyle w:val="ConsPlusNormal"/>
        <w:jc w:val="both"/>
      </w:pPr>
      <w:r>
        <w:t xml:space="preserve">(в ред. постановления администрации города Благовещенска от 17.08.2020 </w:t>
      </w:r>
      <w:hyperlink r:id="rId176" w:history="1">
        <w:r>
          <w:rPr>
            <w:color w:val="0000FF"/>
          </w:rPr>
          <w:t>N 2674</w:t>
        </w:r>
      </w:hyperlink>
      <w:r>
        <w:t>)</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17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spacing w:before="220"/>
        <w:ind w:firstLine="540"/>
        <w:jc w:val="both"/>
      </w:pPr>
      <w:r>
        <w:t>22. Осуществление муниципальными образованиями дорожной деятельности в отношении автомобильных дорог местного значения и сооружений на них.</w:t>
      </w:r>
    </w:p>
    <w:p w:rsidR="00760EA7" w:rsidRDefault="00760EA7">
      <w:pPr>
        <w:pStyle w:val="ConsPlusNormal"/>
        <w:jc w:val="both"/>
      </w:pPr>
      <w:r>
        <w:t xml:space="preserve">(в ред. постановления администрации города Благовещенска от 12.03.2021 </w:t>
      </w:r>
      <w:hyperlink r:id="rId178" w:history="1">
        <w:r>
          <w:rPr>
            <w:color w:val="0000FF"/>
          </w:rPr>
          <w:t>N 822</w:t>
        </w:r>
      </w:hyperlink>
      <w:r>
        <w:t>)</w:t>
      </w:r>
    </w:p>
    <w:p w:rsidR="00760EA7" w:rsidRDefault="00760EA7">
      <w:pPr>
        <w:pStyle w:val="ConsPlusNormal"/>
        <w:spacing w:before="220"/>
        <w:ind w:firstLine="540"/>
        <w:jc w:val="both"/>
      </w:pPr>
      <w:r>
        <w:t xml:space="preserve">В связи с применением единых кодов бюджетной классификации к мероприятиям, осуществляемым за счет </w:t>
      </w:r>
      <w:proofErr w:type="spellStart"/>
      <w:r>
        <w:t>софинансирования</w:t>
      </w:r>
      <w:proofErr w:type="spellEnd"/>
      <w:r>
        <w:t xml:space="preserve"> из бюджетов разных уровней, присваивается единый код целевой статьи.</w:t>
      </w:r>
    </w:p>
    <w:p w:rsidR="00760EA7" w:rsidRDefault="00760EA7">
      <w:pPr>
        <w:pStyle w:val="ConsPlusNormal"/>
        <w:spacing w:before="220"/>
        <w:ind w:firstLine="540"/>
        <w:jc w:val="both"/>
      </w:pPr>
      <w:proofErr w:type="gramStart"/>
      <w:r>
        <w:t>На основании вышеизложенного данное мероприятие включает в себя следующие мероприятия:</w:t>
      </w:r>
      <w:proofErr w:type="gramEnd"/>
    </w:p>
    <w:p w:rsidR="00760EA7" w:rsidRDefault="00760EA7">
      <w:pPr>
        <w:pStyle w:val="ConsPlusNormal"/>
        <w:spacing w:before="220"/>
        <w:ind w:firstLine="540"/>
        <w:jc w:val="both"/>
      </w:pPr>
      <w:r>
        <w:t>1. Ремонт улично-дорожной сети города Благовещенск (в том числе в части затрат на приобретение, установку, модернизацию, содержание и эксплуатацию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ремонт светофорных объектов, аварийно-восстановительные работы).</w:t>
      </w:r>
    </w:p>
    <w:p w:rsidR="00760EA7" w:rsidRDefault="00760EA7">
      <w:pPr>
        <w:pStyle w:val="ConsPlusNormal"/>
        <w:jc w:val="both"/>
      </w:pPr>
      <w:r>
        <w:t>(</w:t>
      </w:r>
      <w:proofErr w:type="gramStart"/>
      <w:r>
        <w:t>п</w:t>
      </w:r>
      <w:proofErr w:type="gramEnd"/>
      <w:r>
        <w:t xml:space="preserve">. 1 в ред. постановления администрации города Благовещенска от 25.12.2020 </w:t>
      </w:r>
      <w:hyperlink r:id="rId179" w:history="1">
        <w:r>
          <w:rPr>
            <w:color w:val="0000FF"/>
          </w:rPr>
          <w:t>N 4676</w:t>
        </w:r>
      </w:hyperlink>
      <w:r>
        <w:t>)</w:t>
      </w:r>
    </w:p>
    <w:p w:rsidR="00760EA7" w:rsidRDefault="00760EA7">
      <w:pPr>
        <w:pStyle w:val="ConsPlusNormal"/>
        <w:spacing w:before="220"/>
        <w:ind w:firstLine="540"/>
        <w:jc w:val="both"/>
      </w:pPr>
      <w:r>
        <w:t xml:space="preserve">2. </w:t>
      </w:r>
      <w:proofErr w:type="gramStart"/>
      <w:r>
        <w:t xml:space="preserve">Магистральные улицы Северного планировочного района г. Благовещенска, Амурская область (ул. </w:t>
      </w:r>
      <w:proofErr w:type="spellStart"/>
      <w:r>
        <w:t>Шафира</w:t>
      </w:r>
      <w:proofErr w:type="spellEnd"/>
      <w:r>
        <w:t>, ул. Муравьева-Амурского, ул. Зеленая).</w:t>
      </w:r>
      <w:proofErr w:type="gramEnd"/>
    </w:p>
    <w:p w:rsidR="00760EA7" w:rsidRDefault="00760EA7">
      <w:pPr>
        <w:pStyle w:val="ConsPlusNormal"/>
        <w:spacing w:before="220"/>
        <w:ind w:firstLine="540"/>
        <w:jc w:val="both"/>
      </w:pPr>
      <w:r>
        <w:t xml:space="preserve">3. Строительство дорог в районе "5-й стройки" для обеспечения транспортной инфраструктурой земельных участков, предоставленных многодетным семьям (в </w:t>
      </w:r>
      <w:proofErr w:type="spellStart"/>
      <w:r>
        <w:t>т.ч</w:t>
      </w:r>
      <w:proofErr w:type="spellEnd"/>
      <w:r>
        <w:t>. проектные работы), I этап.</w:t>
      </w:r>
    </w:p>
    <w:p w:rsidR="00760EA7" w:rsidRDefault="00760EA7">
      <w:pPr>
        <w:pStyle w:val="ConsPlusNormal"/>
        <w:spacing w:before="220"/>
        <w:ind w:firstLine="540"/>
        <w:jc w:val="both"/>
      </w:pPr>
      <w:r>
        <w:t xml:space="preserve">4. </w:t>
      </w:r>
      <w:proofErr w:type="gramStart"/>
      <w:r>
        <w:t>Строительство дорог в районе "5-й стройки" для обеспечения транспортной инфраструктурой земельных участков, предоставленных многодетным семьям (ул. Придорожная от ул. Центральной до ул. Энтузиастов, ул. Энтузиастов от ул. Придорожной до ул. Театральной, ул. Ромашковая от ул. Центральной до ул. Березовой), I этап (погашение кредиторской задолженности за 2016 год).</w:t>
      </w:r>
      <w:proofErr w:type="gramEnd"/>
    </w:p>
    <w:p w:rsidR="00760EA7" w:rsidRDefault="00760EA7">
      <w:pPr>
        <w:pStyle w:val="ConsPlusNormal"/>
        <w:spacing w:before="220"/>
        <w:ind w:firstLine="540"/>
        <w:jc w:val="both"/>
      </w:pPr>
      <w:r>
        <w:t>5. Устройство велосипедной дорожки в районе Новотроицкого шоссе, ул. Краснофлотской.</w:t>
      </w:r>
    </w:p>
    <w:p w:rsidR="00760EA7" w:rsidRDefault="00760EA7">
      <w:pPr>
        <w:pStyle w:val="ConsPlusNormal"/>
        <w:spacing w:before="220"/>
        <w:ind w:firstLine="540"/>
        <w:jc w:val="both"/>
      </w:pPr>
      <w:r>
        <w:t xml:space="preserve">6. </w:t>
      </w:r>
      <w:proofErr w:type="spellStart"/>
      <w:r>
        <w:t>Предпроектное</w:t>
      </w:r>
      <w:proofErr w:type="spellEnd"/>
      <w:r>
        <w:t xml:space="preserve"> обследование автомобильного моста через р. </w:t>
      </w:r>
      <w:proofErr w:type="spellStart"/>
      <w:r>
        <w:t>Зея</w:t>
      </w:r>
      <w:proofErr w:type="spellEnd"/>
      <w:r>
        <w:t xml:space="preserve"> г. Благовещенск.</w:t>
      </w:r>
    </w:p>
    <w:p w:rsidR="00760EA7" w:rsidRDefault="00760EA7">
      <w:pPr>
        <w:pStyle w:val="ConsPlusNormal"/>
        <w:spacing w:before="220"/>
        <w:ind w:firstLine="540"/>
        <w:jc w:val="both"/>
      </w:pPr>
      <w:r>
        <w:t xml:space="preserve">Абзац исключен с 20 мая 2020 года. - Постановление администрации города Благовещенска от 20.05.2020 </w:t>
      </w:r>
      <w:hyperlink r:id="rId180" w:history="1">
        <w:r>
          <w:rPr>
            <w:color w:val="0000FF"/>
          </w:rPr>
          <w:t>N 1565</w:t>
        </w:r>
      </w:hyperlink>
      <w:r>
        <w:t>.</w:t>
      </w:r>
    </w:p>
    <w:p w:rsidR="00760EA7" w:rsidRDefault="00760EA7">
      <w:pPr>
        <w:pStyle w:val="ConsPlusNormal"/>
        <w:spacing w:before="220"/>
        <w:ind w:firstLine="540"/>
        <w:jc w:val="both"/>
      </w:pPr>
      <w:r>
        <w:lastRenderedPageBreak/>
        <w:t xml:space="preserve">7. </w:t>
      </w:r>
      <w:proofErr w:type="spellStart"/>
      <w:r>
        <w:t>Предпроектное</w:t>
      </w:r>
      <w:proofErr w:type="spellEnd"/>
      <w:r>
        <w:t xml:space="preserve"> обследование автомобильного моста по ул. Шевченко - ул. </w:t>
      </w:r>
      <w:proofErr w:type="gramStart"/>
      <w:r>
        <w:t>Северной</w:t>
      </w:r>
      <w:proofErr w:type="gramEnd"/>
      <w:r>
        <w:t>, г. Благовещенск, Амурская область.</w:t>
      </w:r>
    </w:p>
    <w:p w:rsidR="00760EA7" w:rsidRDefault="00760EA7">
      <w:pPr>
        <w:pStyle w:val="ConsPlusNormal"/>
        <w:jc w:val="both"/>
      </w:pPr>
      <w:r>
        <w:t>(</w:t>
      </w:r>
      <w:proofErr w:type="spellStart"/>
      <w:r>
        <w:t>пп</w:t>
      </w:r>
      <w:proofErr w:type="spellEnd"/>
      <w:r>
        <w:t xml:space="preserve">. 7 </w:t>
      </w:r>
      <w:proofErr w:type="gramStart"/>
      <w:r>
        <w:t>введен</w:t>
      </w:r>
      <w:proofErr w:type="gramEnd"/>
      <w:r>
        <w:t xml:space="preserve"> постановлением администрации города Благовещенска от 11.12.2019 </w:t>
      </w:r>
      <w:hyperlink r:id="rId181" w:history="1">
        <w:r>
          <w:rPr>
            <w:color w:val="0000FF"/>
          </w:rPr>
          <w:t>N 4246</w:t>
        </w:r>
      </w:hyperlink>
      <w:r>
        <w:t>)</w:t>
      </w:r>
    </w:p>
    <w:p w:rsidR="00760EA7" w:rsidRDefault="00760EA7">
      <w:pPr>
        <w:pStyle w:val="ConsPlusNormal"/>
        <w:spacing w:before="220"/>
        <w:ind w:firstLine="540"/>
        <w:jc w:val="both"/>
      </w:pPr>
      <w:r>
        <w:t xml:space="preserve">8. </w:t>
      </w:r>
      <w:proofErr w:type="gramStart"/>
      <w:r>
        <w:t>Обследование путепровода через ул. Загородную - ул. Северную, г. Благовещенск, Амурская область.</w:t>
      </w:r>
      <w:proofErr w:type="gramEnd"/>
    </w:p>
    <w:p w:rsidR="00760EA7" w:rsidRDefault="00760EA7">
      <w:pPr>
        <w:pStyle w:val="ConsPlusNormal"/>
        <w:jc w:val="both"/>
      </w:pPr>
      <w:r>
        <w:t>(</w:t>
      </w:r>
      <w:proofErr w:type="spellStart"/>
      <w:r>
        <w:t>пп</w:t>
      </w:r>
      <w:proofErr w:type="spellEnd"/>
      <w:r>
        <w:t xml:space="preserve">. 8 </w:t>
      </w:r>
      <w:proofErr w:type="gramStart"/>
      <w:r>
        <w:t>введен</w:t>
      </w:r>
      <w:proofErr w:type="gramEnd"/>
      <w:r>
        <w:t xml:space="preserve"> постановлением администрации города Благовещенска от 11.12.2019 </w:t>
      </w:r>
      <w:hyperlink r:id="rId182" w:history="1">
        <w:r>
          <w:rPr>
            <w:color w:val="0000FF"/>
          </w:rPr>
          <w:t>N 4246</w:t>
        </w:r>
      </w:hyperlink>
      <w:r>
        <w:t>)</w:t>
      </w:r>
    </w:p>
    <w:p w:rsidR="00760EA7" w:rsidRDefault="00760EA7">
      <w:pPr>
        <w:pStyle w:val="ConsPlusNormal"/>
        <w:spacing w:before="220"/>
        <w:ind w:firstLine="540"/>
        <w:jc w:val="both"/>
      </w:pPr>
      <w:r>
        <w:t xml:space="preserve">9. Капитальный ремонт автомобильного моста через р. </w:t>
      </w:r>
      <w:proofErr w:type="spellStart"/>
      <w:r>
        <w:t>Зея</w:t>
      </w:r>
      <w:proofErr w:type="spellEnd"/>
      <w:r>
        <w:t>, г. Благовещенск, Амурская область.</w:t>
      </w:r>
    </w:p>
    <w:p w:rsidR="00760EA7" w:rsidRDefault="00760EA7">
      <w:pPr>
        <w:pStyle w:val="ConsPlusNormal"/>
        <w:jc w:val="both"/>
      </w:pPr>
      <w:r>
        <w:t>(</w:t>
      </w:r>
      <w:proofErr w:type="spellStart"/>
      <w:r>
        <w:t>пп</w:t>
      </w:r>
      <w:proofErr w:type="spellEnd"/>
      <w:r>
        <w:t xml:space="preserve">. 9 </w:t>
      </w:r>
      <w:proofErr w:type="gramStart"/>
      <w:r>
        <w:t>введен</w:t>
      </w:r>
      <w:proofErr w:type="gramEnd"/>
      <w:r>
        <w:t xml:space="preserve"> постановлением администрации города Благовещенска от 11.12.2019 </w:t>
      </w:r>
      <w:hyperlink r:id="rId183" w:history="1">
        <w:r>
          <w:rPr>
            <w:color w:val="0000FF"/>
          </w:rPr>
          <w:t>N 4246</w:t>
        </w:r>
      </w:hyperlink>
      <w:r>
        <w:t>)</w:t>
      </w:r>
    </w:p>
    <w:p w:rsidR="00760EA7" w:rsidRDefault="00760EA7">
      <w:pPr>
        <w:pStyle w:val="ConsPlusNormal"/>
        <w:spacing w:before="220"/>
        <w:ind w:firstLine="540"/>
        <w:jc w:val="both"/>
      </w:pPr>
      <w:r>
        <w:t>10. Автомобильная дорога по ул. Конной от ул. Пушкина до ул. Набережной г. Благовещенск, Амурская область.</w:t>
      </w:r>
    </w:p>
    <w:p w:rsidR="00760EA7" w:rsidRDefault="00760EA7">
      <w:pPr>
        <w:pStyle w:val="ConsPlusNormal"/>
        <w:jc w:val="both"/>
      </w:pPr>
      <w:r>
        <w:t>(</w:t>
      </w:r>
      <w:proofErr w:type="gramStart"/>
      <w:r>
        <w:t>п</w:t>
      </w:r>
      <w:proofErr w:type="gramEnd"/>
      <w:r>
        <w:t xml:space="preserve">. 10 введен постановлением администрации города Благовещенска от 17.08.2020 </w:t>
      </w:r>
      <w:hyperlink r:id="rId184" w:history="1">
        <w:r>
          <w:rPr>
            <w:color w:val="0000FF"/>
          </w:rPr>
          <w:t>N 2674</w:t>
        </w:r>
      </w:hyperlink>
      <w:r>
        <w:t>)</w:t>
      </w:r>
    </w:p>
    <w:p w:rsidR="00760EA7" w:rsidRDefault="00760EA7">
      <w:pPr>
        <w:pStyle w:val="ConsPlusNormal"/>
        <w:spacing w:before="220"/>
        <w:ind w:firstLine="540"/>
        <w:jc w:val="both"/>
      </w:pPr>
      <w:proofErr w:type="gramStart"/>
      <w:r>
        <w:t xml:space="preserve">Мероприятия осуществляются в соответствии с Федеральным </w:t>
      </w:r>
      <w:hyperlink r:id="rId18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(в части затрат на приобретение, установку, модернизацию, содержание и эксплуатацию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w:t>
      </w:r>
      <w:proofErr w:type="gramEnd"/>
      <w:r>
        <w:t xml:space="preserve"> аварийно-восстановительные работы, в соответствии с Порядком предоставления субсидии казенным предприятиям на возмещение затрат, связанных с выполнением заказа по содержанию и ремонту улично-дорожной сети, утвержденным постановлением администрации города Благовещенска; </w:t>
      </w:r>
      <w:proofErr w:type="gramStart"/>
      <w:r>
        <w:t>в части затрат на выполнение ремонта светофорных объектов в соответствии с Порядком предоставления субсидии юридическим лицам на возмещение</w:t>
      </w:r>
      <w:proofErr w:type="gramEnd"/>
      <w:r>
        <w:t xml:space="preserve">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w:t>
      </w:r>
    </w:p>
    <w:p w:rsidR="00760EA7" w:rsidRDefault="00760EA7">
      <w:pPr>
        <w:pStyle w:val="ConsPlusNormal"/>
        <w:jc w:val="both"/>
      </w:pPr>
      <w:r>
        <w:t>(</w:t>
      </w:r>
      <w:proofErr w:type="gramStart"/>
      <w:r>
        <w:t>в</w:t>
      </w:r>
      <w:proofErr w:type="gramEnd"/>
      <w:r>
        <w:t xml:space="preserve"> ред. постановления администрации города Благовещенска от 25.12.2020 </w:t>
      </w:r>
      <w:hyperlink r:id="rId186" w:history="1">
        <w:r>
          <w:rPr>
            <w:color w:val="0000FF"/>
          </w:rPr>
          <w:t>N 4676</w:t>
        </w:r>
      </w:hyperlink>
      <w:r>
        <w:t>)</w:t>
      </w:r>
    </w:p>
    <w:p w:rsidR="00760EA7" w:rsidRDefault="00760EA7">
      <w:pPr>
        <w:pStyle w:val="ConsPlusNormal"/>
        <w:spacing w:before="220"/>
        <w:ind w:firstLine="540"/>
        <w:jc w:val="both"/>
      </w:pPr>
      <w:r>
        <w:t>Кроме того, в рамках данного мероприятия осуществляется выполнение научно-исследовательских работ по разработке комплексной схемы организации дорожного движения (КСОДД) в границах муниципального образования.</w:t>
      </w:r>
    </w:p>
    <w:p w:rsidR="00760EA7" w:rsidRDefault="00760EA7">
      <w:pPr>
        <w:pStyle w:val="ConsPlusNormal"/>
        <w:jc w:val="both"/>
      </w:pPr>
      <w:r>
        <w:t xml:space="preserve">(абзац введен постановлением администрации города Благовещенска от 17.08.2020 </w:t>
      </w:r>
      <w:hyperlink r:id="rId187" w:history="1">
        <w:r>
          <w:rPr>
            <w:color w:val="0000FF"/>
          </w:rPr>
          <w:t>N 2674</w:t>
        </w:r>
      </w:hyperlink>
      <w:r>
        <w:t>)</w:t>
      </w:r>
    </w:p>
    <w:p w:rsidR="00760EA7" w:rsidRDefault="00760EA7">
      <w:pPr>
        <w:pStyle w:val="ConsPlusNormal"/>
        <w:spacing w:before="220"/>
        <w:ind w:firstLine="540"/>
        <w:jc w:val="both"/>
      </w:pPr>
      <w:r>
        <w:t xml:space="preserve">11. Проведение диагностики и оценки транспортно-эксплуатационного состояния автомобильных </w:t>
      </w:r>
      <w:proofErr w:type="gramStart"/>
      <w:r>
        <w:t>дорог общего пользования местного значения города Благовещенска</w:t>
      </w:r>
      <w:proofErr w:type="gramEnd"/>
      <w:r>
        <w:t>.</w:t>
      </w:r>
    </w:p>
    <w:p w:rsidR="00760EA7" w:rsidRDefault="00760EA7">
      <w:pPr>
        <w:pStyle w:val="ConsPlusNormal"/>
        <w:spacing w:before="220"/>
        <w:ind w:firstLine="540"/>
        <w:jc w:val="both"/>
      </w:pPr>
      <w:r>
        <w:t>В рамках данного мероприятия будут проведены диагностика и оценка транспортно-эксплуатационного состояния автомобильных дорог, расположенных на территории города Благовещенска.</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18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 xml:space="preserve">(п. 11 </w:t>
      </w:r>
      <w:proofErr w:type="gramStart"/>
      <w:r>
        <w:t>введен</w:t>
      </w:r>
      <w:proofErr w:type="gramEnd"/>
      <w:r>
        <w:t xml:space="preserve"> постановлением администрации города Благовещенска от 28.05.2021 </w:t>
      </w:r>
      <w:hyperlink r:id="rId189" w:history="1">
        <w:r>
          <w:rPr>
            <w:color w:val="0000FF"/>
          </w:rPr>
          <w:t>N 1946</w:t>
        </w:r>
      </w:hyperlink>
      <w:r>
        <w:t>)</w:t>
      </w:r>
    </w:p>
    <w:p w:rsidR="00760EA7" w:rsidRDefault="00760EA7">
      <w:pPr>
        <w:pStyle w:val="ConsPlusNormal"/>
        <w:spacing w:before="220"/>
        <w:ind w:firstLine="540"/>
        <w:jc w:val="both"/>
      </w:pPr>
      <w:r>
        <w:t>12. Обустройство информационных табло на остановочных пунктах общественного транспорта.</w:t>
      </w:r>
    </w:p>
    <w:p w:rsidR="00760EA7" w:rsidRDefault="00760EA7">
      <w:pPr>
        <w:pStyle w:val="ConsPlusNormal"/>
        <w:spacing w:before="220"/>
        <w:ind w:firstLine="540"/>
        <w:jc w:val="both"/>
      </w:pPr>
      <w:r>
        <w:t>В рамках данного мероприятия на автобусных остановках по ул. Ленина, ул. Калинина, ул. Воронкова будет выполнена установка цифровых табло, на которых будет отображаться информация о времени прибытия на остановочный пункт транспортных средств различных маршрутов, в соответствии с Порядком предоставления субсидий казенным предприятиям, утвержденным постановлением администрации города Благовещенска.</w:t>
      </w:r>
    </w:p>
    <w:p w:rsidR="00760EA7" w:rsidRDefault="00760EA7">
      <w:pPr>
        <w:pStyle w:val="ConsPlusNormal"/>
        <w:jc w:val="both"/>
      </w:pPr>
      <w:r>
        <w:lastRenderedPageBreak/>
        <w:t>(</w:t>
      </w:r>
      <w:proofErr w:type="gramStart"/>
      <w:r>
        <w:t>п</w:t>
      </w:r>
      <w:proofErr w:type="gramEnd"/>
      <w:r>
        <w:t xml:space="preserve">. 12 введен постановлением администрации города Благовещенска от 28.05.2021 </w:t>
      </w:r>
      <w:hyperlink r:id="rId190" w:history="1">
        <w:r>
          <w:rPr>
            <w:color w:val="0000FF"/>
          </w:rPr>
          <w:t>N 1946</w:t>
        </w:r>
      </w:hyperlink>
      <w:r>
        <w:t>)</w:t>
      </w:r>
    </w:p>
    <w:p w:rsidR="00760EA7" w:rsidRDefault="00760EA7">
      <w:pPr>
        <w:pStyle w:val="ConsPlusNormal"/>
        <w:spacing w:before="220"/>
        <w:ind w:firstLine="540"/>
        <w:jc w:val="both"/>
      </w:pPr>
      <w:r>
        <w:t>13. Внесение изменений в проект организации дорожного движения улично-дорожной сети города Благовещенска.</w:t>
      </w:r>
    </w:p>
    <w:p w:rsidR="00760EA7" w:rsidRDefault="00760EA7">
      <w:pPr>
        <w:pStyle w:val="ConsPlusNormal"/>
        <w:spacing w:before="220"/>
        <w:ind w:firstLine="540"/>
        <w:jc w:val="both"/>
      </w:pPr>
      <w:r>
        <w:t>В рамках данного мероприятия будет проведена актуализация существующего проекта организации дорожного движения улично-дорожной сети города Благовещенска.</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191"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w:t>
      </w:r>
      <w:proofErr w:type="gramStart"/>
      <w:r>
        <w:t>п</w:t>
      </w:r>
      <w:proofErr w:type="gramEnd"/>
      <w:r>
        <w:t xml:space="preserve">. 13 введен постановлением администрации города Благовещенска от 28.05.2021 </w:t>
      </w:r>
      <w:hyperlink r:id="rId192" w:history="1">
        <w:r>
          <w:rPr>
            <w:color w:val="0000FF"/>
          </w:rPr>
          <w:t>N 1946</w:t>
        </w:r>
      </w:hyperlink>
      <w:r>
        <w:t>)</w:t>
      </w:r>
    </w:p>
    <w:p w:rsidR="00760EA7" w:rsidRDefault="00760EA7">
      <w:pPr>
        <w:pStyle w:val="ConsPlusNormal"/>
        <w:spacing w:before="220"/>
        <w:ind w:firstLine="540"/>
        <w:jc w:val="both"/>
      </w:pPr>
      <w:r>
        <w:t>14. Ремонт, прочистка и восстановление ливневой канализации.</w:t>
      </w:r>
    </w:p>
    <w:p w:rsidR="00760EA7" w:rsidRDefault="00760EA7">
      <w:pPr>
        <w:pStyle w:val="ConsPlusNormal"/>
        <w:spacing w:before="220"/>
        <w:ind w:firstLine="540"/>
        <w:jc w:val="both"/>
      </w:pPr>
      <w:r>
        <w:t>В рамках данного мероприятия планируется выполнение работ по ремонту и прочистке ливневой канализации, а также восстановление отдельных участков ливневой канализации.</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19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w:t>
      </w:r>
      <w:proofErr w:type="gramStart"/>
      <w:r>
        <w:t>п</w:t>
      </w:r>
      <w:proofErr w:type="gramEnd"/>
      <w:r>
        <w:t xml:space="preserve">. 14 введен постановлением администрации города Благовещенска от 28.07.2021 </w:t>
      </w:r>
      <w:hyperlink r:id="rId194" w:history="1">
        <w:r>
          <w:rPr>
            <w:color w:val="0000FF"/>
          </w:rPr>
          <w:t>N 2877</w:t>
        </w:r>
      </w:hyperlink>
      <w:r>
        <w:t>)</w:t>
      </w:r>
    </w:p>
    <w:p w:rsidR="00760EA7" w:rsidRDefault="00760EA7">
      <w:pPr>
        <w:pStyle w:val="ConsPlusNormal"/>
        <w:spacing w:before="220"/>
        <w:ind w:firstLine="540"/>
        <w:jc w:val="both"/>
      </w:pPr>
      <w:r>
        <w:t>15. Проведение ямочного ремонта.</w:t>
      </w:r>
    </w:p>
    <w:p w:rsidR="00760EA7" w:rsidRDefault="00760EA7">
      <w:pPr>
        <w:pStyle w:val="ConsPlusNormal"/>
        <w:spacing w:before="220"/>
        <w:ind w:firstLine="540"/>
        <w:jc w:val="both"/>
      </w:pPr>
      <w:r>
        <w:t>В рамках данного мероприятия планируется выполнение работ по ямочному ремонту улично-дорожной сети города Благовещенска.</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19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w:t>
      </w:r>
      <w:proofErr w:type="gramStart"/>
      <w:r>
        <w:t>п</w:t>
      </w:r>
      <w:proofErr w:type="gramEnd"/>
      <w:r>
        <w:t xml:space="preserve">. 15 введен постановлением администрации города Благовещенска от 10.09.2021 </w:t>
      </w:r>
      <w:hyperlink r:id="rId196" w:history="1">
        <w:r>
          <w:rPr>
            <w:color w:val="0000FF"/>
          </w:rPr>
          <w:t>N 3534</w:t>
        </w:r>
      </w:hyperlink>
      <w:r>
        <w:t>)</w:t>
      </w:r>
    </w:p>
    <w:p w:rsidR="00760EA7" w:rsidRDefault="00760EA7">
      <w:pPr>
        <w:pStyle w:val="ConsPlusNormal"/>
        <w:spacing w:before="220"/>
        <w:ind w:firstLine="540"/>
        <w:jc w:val="both"/>
      </w:pPr>
      <w:r>
        <w:t xml:space="preserve">16. Строительство автодорожного путепровода </w:t>
      </w:r>
      <w:proofErr w:type="gramStart"/>
      <w:r>
        <w:t>через ж</w:t>
      </w:r>
      <w:proofErr w:type="gramEnd"/>
      <w:r>
        <w:t>.-д. станцию в г. Благовещенск.</w:t>
      </w:r>
    </w:p>
    <w:p w:rsidR="00760EA7" w:rsidRDefault="00760EA7">
      <w:pPr>
        <w:pStyle w:val="ConsPlusNormal"/>
        <w:spacing w:before="220"/>
        <w:ind w:firstLine="540"/>
        <w:jc w:val="both"/>
      </w:pPr>
      <w:r>
        <w:t>В рамках данного мероприятия планируется разработка проекта планировки территории и проекта межевания территории, а также разработка обоснования инвестиций в развитие транспортной инфраструктуры.</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19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 xml:space="preserve">(п. 16 </w:t>
      </w:r>
      <w:proofErr w:type="gramStart"/>
      <w:r>
        <w:t>введен</w:t>
      </w:r>
      <w:proofErr w:type="gramEnd"/>
      <w:r>
        <w:t xml:space="preserve"> постановлением администрации города Благовещенска от 11.11.2021 </w:t>
      </w:r>
      <w:hyperlink r:id="rId198" w:history="1">
        <w:r>
          <w:rPr>
            <w:color w:val="0000FF"/>
          </w:rPr>
          <w:t>N 4448</w:t>
        </w:r>
      </w:hyperlink>
      <w:r>
        <w:t>)</w:t>
      </w:r>
    </w:p>
    <w:p w:rsidR="00760EA7" w:rsidRDefault="00760EA7">
      <w:pPr>
        <w:pStyle w:val="ConsPlusNormal"/>
        <w:spacing w:before="220"/>
        <w:ind w:firstLine="540"/>
        <w:jc w:val="both"/>
      </w:pPr>
      <w:r>
        <w:t xml:space="preserve">23. Мероприятия государственной </w:t>
      </w:r>
      <w:hyperlink r:id="rId199" w:history="1">
        <w:r>
          <w:rPr>
            <w:color w:val="0000FF"/>
          </w:rPr>
          <w:t>программы</w:t>
        </w:r>
      </w:hyperlink>
      <w:r>
        <w:t xml:space="preserve"> Российской Федерации "Доступная среда" на 2011 - 2020 годы, направленные на адаптацию с учетом нужд инвалидов и других маломобильных групп населения.</w:t>
      </w:r>
    </w:p>
    <w:p w:rsidR="00760EA7" w:rsidRDefault="00760EA7">
      <w:pPr>
        <w:pStyle w:val="ConsPlusNormal"/>
        <w:spacing w:before="220"/>
        <w:ind w:firstLine="540"/>
        <w:jc w:val="both"/>
      </w:pPr>
      <w:r>
        <w:t xml:space="preserve">В рамках данного мероприятия осуществляется обустройство вызывных пешеходных светофоров </w:t>
      </w:r>
      <w:proofErr w:type="gramStart"/>
      <w:r>
        <w:t>со звуковым сигналом для слабовидящих людей в соответствии с Порядком предоставления субсидии юридическим лицам на возмещение</w:t>
      </w:r>
      <w:proofErr w:type="gramEnd"/>
      <w:r>
        <w:t xml:space="preserve">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 утвержденным постановлением администрации города Благовещенска.</w:t>
      </w:r>
    </w:p>
    <w:p w:rsidR="00760EA7" w:rsidRDefault="00760EA7">
      <w:pPr>
        <w:pStyle w:val="ConsPlusNormal"/>
        <w:spacing w:before="220"/>
        <w:ind w:firstLine="540"/>
        <w:jc w:val="both"/>
      </w:pPr>
      <w:r>
        <w:t xml:space="preserve">24. </w:t>
      </w:r>
      <w:proofErr w:type="spellStart"/>
      <w:r>
        <w:t>Вдольтрассовый</w:t>
      </w:r>
      <w:proofErr w:type="spellEnd"/>
      <w:r>
        <w:t xml:space="preserve"> проезд (велосипедный) в районе Новотроицкого шоссе.</w:t>
      </w:r>
    </w:p>
    <w:p w:rsidR="00760EA7" w:rsidRDefault="00760EA7">
      <w:pPr>
        <w:pStyle w:val="ConsPlusNormal"/>
        <w:spacing w:before="220"/>
        <w:ind w:firstLine="540"/>
        <w:jc w:val="both"/>
      </w:pPr>
      <w:r>
        <w:lastRenderedPageBreak/>
        <w:t>В рамках данного мероприятия осуществляется оплата по соглашению об установлении сервитутов за пользование земельными участками, находящимися в собственности землепользователей.</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20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w:t>
      </w:r>
      <w:proofErr w:type="gramStart"/>
      <w:r>
        <w:t>а</w:t>
      </w:r>
      <w:proofErr w:type="gramEnd"/>
      <w:r>
        <w:t xml:space="preserve">бзац введен постановлением администрации города Благовещенска от 20.05.2020 </w:t>
      </w:r>
      <w:hyperlink r:id="rId201" w:history="1">
        <w:r>
          <w:rPr>
            <w:color w:val="0000FF"/>
          </w:rPr>
          <w:t>N 1565</w:t>
        </w:r>
      </w:hyperlink>
      <w:r>
        <w:t>)</w:t>
      </w:r>
    </w:p>
    <w:p w:rsidR="00760EA7" w:rsidRDefault="00760EA7">
      <w:pPr>
        <w:pStyle w:val="ConsPlusNormal"/>
        <w:spacing w:before="220"/>
        <w:ind w:firstLine="540"/>
        <w:jc w:val="both"/>
      </w:pPr>
      <w:r>
        <w:t xml:space="preserve">25. Реконструкция автомобильной дороги по ул. Тепличной города Благовещенска (в </w:t>
      </w:r>
      <w:proofErr w:type="spellStart"/>
      <w:r>
        <w:t>т.ч</w:t>
      </w:r>
      <w:proofErr w:type="spellEnd"/>
      <w:r>
        <w:t>. проектные работы).</w:t>
      </w:r>
    </w:p>
    <w:p w:rsidR="00760EA7" w:rsidRDefault="00760EA7">
      <w:pPr>
        <w:pStyle w:val="ConsPlusNormal"/>
        <w:jc w:val="both"/>
      </w:pPr>
      <w:r>
        <w:t>(</w:t>
      </w:r>
      <w:proofErr w:type="gramStart"/>
      <w:r>
        <w:t>в</w:t>
      </w:r>
      <w:proofErr w:type="gramEnd"/>
      <w:r>
        <w:t xml:space="preserve"> ред. постановления администрации города Благовещенска от 17.08.2020 </w:t>
      </w:r>
      <w:hyperlink r:id="rId202" w:history="1">
        <w:r>
          <w:rPr>
            <w:color w:val="0000FF"/>
          </w:rPr>
          <w:t>N 2674</w:t>
        </w:r>
      </w:hyperlink>
      <w:r>
        <w:t>)</w:t>
      </w:r>
    </w:p>
    <w:p w:rsidR="00760EA7" w:rsidRDefault="00760EA7">
      <w:pPr>
        <w:pStyle w:val="ConsPlusNormal"/>
        <w:spacing w:before="220"/>
        <w:ind w:firstLine="540"/>
        <w:jc w:val="both"/>
      </w:pPr>
      <w:r>
        <w:t>Для разработки проектной документации и получения положительного заключения государственной экспертизы на строительство объекта "Школа на 1500 ме</w:t>
      </w:r>
      <w:proofErr w:type="gramStart"/>
      <w:r>
        <w:t>ст в кв</w:t>
      </w:r>
      <w:proofErr w:type="gramEnd"/>
      <w:r>
        <w:t>артале 406 г. Благовещенск Амурской области" необходимо выполнить реконструкцию автомобильной дороги по ул. Тепличной.</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20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spacing w:before="220"/>
        <w:ind w:firstLine="540"/>
        <w:jc w:val="both"/>
      </w:pPr>
      <w:r>
        <w:t>26. Обустройство автомобильных дорог и обеспечение условий для безопасного дорожного движения на территории Амурской области.</w:t>
      </w:r>
    </w:p>
    <w:p w:rsidR="00760EA7" w:rsidRDefault="00760EA7">
      <w:pPr>
        <w:pStyle w:val="ConsPlusNormal"/>
        <w:spacing w:before="220"/>
        <w:ind w:firstLine="540"/>
        <w:jc w:val="both"/>
      </w:pPr>
      <w:proofErr w:type="gramStart"/>
      <w:r>
        <w:t xml:space="preserve">В рамках данного мероприятия осуществляются обустройство автомобильных дорог и обеспечение условий для безопасного дорожного движения на территории города Благовещенска (в части установки </w:t>
      </w:r>
      <w:proofErr w:type="spellStart"/>
      <w:r>
        <w:t>леерных</w:t>
      </w:r>
      <w:proofErr w:type="spellEnd"/>
      <w:r>
        <w:t xml:space="preserve"> ограждений, модернизации автоматических систем управления движением и светофорных объектов, установка дорожных знаков) в соответствии с Порядком предоставления 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w:t>
      </w:r>
      <w:proofErr w:type="gramEnd"/>
      <w:r>
        <w:t xml:space="preserve"> в границах городского округа, утвержденным постановлением администрации города Благовещенска.</w:t>
      </w:r>
    </w:p>
    <w:p w:rsidR="00760EA7" w:rsidRDefault="00760EA7">
      <w:pPr>
        <w:pStyle w:val="ConsPlusNormal"/>
        <w:spacing w:before="220"/>
        <w:ind w:firstLine="540"/>
        <w:jc w:val="both"/>
      </w:pPr>
      <w:r>
        <w:t xml:space="preserve">27. </w:t>
      </w:r>
      <w:proofErr w:type="gramStart"/>
      <w:r>
        <w:t>Исключен</w:t>
      </w:r>
      <w:proofErr w:type="gramEnd"/>
      <w:r>
        <w:t xml:space="preserve"> с 12 марта 2020 года. - Постановление администрации города Благовещенска от 12.03.2020 </w:t>
      </w:r>
      <w:hyperlink r:id="rId204" w:history="1">
        <w:r>
          <w:rPr>
            <w:color w:val="0000FF"/>
          </w:rPr>
          <w:t>N 809</w:t>
        </w:r>
      </w:hyperlink>
      <w:r>
        <w:t>.</w:t>
      </w:r>
    </w:p>
    <w:p w:rsidR="00760EA7" w:rsidRDefault="00760EA7">
      <w:pPr>
        <w:pStyle w:val="ConsPlusNormal"/>
        <w:spacing w:before="220"/>
        <w:ind w:firstLine="540"/>
        <w:jc w:val="both"/>
      </w:pPr>
      <w:hyperlink r:id="rId205" w:history="1">
        <w:r>
          <w:rPr>
            <w:color w:val="0000FF"/>
          </w:rPr>
          <w:t>27</w:t>
        </w:r>
      </w:hyperlink>
      <w:r>
        <w:t>. Разработка проекта организации дорожного движения на кольцевой развязке по ул. Калинина.</w:t>
      </w:r>
    </w:p>
    <w:p w:rsidR="00760EA7" w:rsidRDefault="00760EA7">
      <w:pPr>
        <w:pStyle w:val="ConsPlusNormal"/>
        <w:spacing w:before="220"/>
        <w:ind w:firstLine="540"/>
        <w:jc w:val="both"/>
      </w:pPr>
      <w:r>
        <w:t xml:space="preserve">Абзацы второй - четвертый исключены с 16 октября 2020 года. - Постановление администрации города Благовещенска от 16.10.2020 </w:t>
      </w:r>
      <w:hyperlink r:id="rId206" w:history="1">
        <w:r>
          <w:rPr>
            <w:color w:val="0000FF"/>
          </w:rPr>
          <w:t>N 3567</w:t>
        </w:r>
      </w:hyperlink>
      <w:r>
        <w:t>.</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20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 xml:space="preserve">(абзац введен постановлением администрации города Благовещенска от 12.03.2020 </w:t>
      </w:r>
      <w:hyperlink r:id="rId208" w:history="1">
        <w:r>
          <w:rPr>
            <w:color w:val="0000FF"/>
          </w:rPr>
          <w:t>N 809</w:t>
        </w:r>
      </w:hyperlink>
      <w:r>
        <w:t>)</w:t>
      </w:r>
    </w:p>
    <w:p w:rsidR="00760EA7" w:rsidRDefault="00760EA7">
      <w:pPr>
        <w:pStyle w:val="ConsPlusNormal"/>
        <w:spacing w:before="220"/>
        <w:ind w:firstLine="540"/>
        <w:jc w:val="both"/>
      </w:pPr>
      <w:r>
        <w:t>28. Разработка, актуализация проектов и схем организации дорожного движения на участках улично-дорожной сети города Благовещенска, разработка рабочей документации на ремонт улично-дорожной сети города Благовещенска.</w:t>
      </w:r>
    </w:p>
    <w:p w:rsidR="00760EA7" w:rsidRDefault="00760EA7">
      <w:pPr>
        <w:pStyle w:val="ConsPlusNormal"/>
        <w:jc w:val="both"/>
      </w:pPr>
      <w:r>
        <w:t>(</w:t>
      </w:r>
      <w:proofErr w:type="gramStart"/>
      <w:r>
        <w:t>в</w:t>
      </w:r>
      <w:proofErr w:type="gramEnd"/>
      <w:r>
        <w:t xml:space="preserve"> ред. постановления администрации города Благовещенска от 19.05.2021 </w:t>
      </w:r>
      <w:hyperlink r:id="rId209" w:history="1">
        <w:r>
          <w:rPr>
            <w:color w:val="0000FF"/>
          </w:rPr>
          <w:t>N 1736</w:t>
        </w:r>
      </w:hyperlink>
      <w:r>
        <w:t>)</w:t>
      </w:r>
    </w:p>
    <w:p w:rsidR="00760EA7" w:rsidRDefault="00760EA7">
      <w:pPr>
        <w:pStyle w:val="ConsPlusNormal"/>
        <w:spacing w:before="220"/>
        <w:ind w:firstLine="540"/>
        <w:jc w:val="both"/>
      </w:pPr>
      <w:r>
        <w:t>В связи с реализацией национального проекта "Безопасные и качественные дороги" требуется разработка схем организации дорожного движения.</w:t>
      </w:r>
    </w:p>
    <w:p w:rsidR="00760EA7" w:rsidRDefault="00760EA7">
      <w:pPr>
        <w:pStyle w:val="ConsPlusNormal"/>
        <w:spacing w:before="220"/>
        <w:ind w:firstLine="540"/>
        <w:jc w:val="both"/>
      </w:pPr>
      <w:r>
        <w:lastRenderedPageBreak/>
        <w:t xml:space="preserve">Мероприятие осуществляется в соответствии с Федеральным </w:t>
      </w:r>
      <w:hyperlink r:id="rId21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 xml:space="preserve">(п. 28 </w:t>
      </w:r>
      <w:proofErr w:type="gramStart"/>
      <w:r>
        <w:t>введен</w:t>
      </w:r>
      <w:proofErr w:type="gramEnd"/>
      <w:r>
        <w:t xml:space="preserve"> постановлением администрации города Благовещенска от 20.05.2020 </w:t>
      </w:r>
      <w:hyperlink r:id="rId211" w:history="1">
        <w:r>
          <w:rPr>
            <w:color w:val="0000FF"/>
          </w:rPr>
          <w:t>N 1565</w:t>
        </w:r>
      </w:hyperlink>
      <w:r>
        <w:t>)</w:t>
      </w:r>
    </w:p>
    <w:p w:rsidR="00760EA7" w:rsidRDefault="00760EA7">
      <w:pPr>
        <w:pStyle w:val="ConsPlusNormal"/>
        <w:spacing w:before="220"/>
        <w:ind w:firstLine="540"/>
        <w:jc w:val="both"/>
      </w:pPr>
      <w:r>
        <w:t xml:space="preserve">29. Финансовое обеспечение дорожной деятельности на достижение целевых показателей муниципальных программ в сфере дорожного хозяйства, предусматривающих приведение в нормативное состояние, развитие и увеличение пропускной </w:t>
      </w:r>
      <w:proofErr w:type="gramStart"/>
      <w:r>
        <w:t>способности сети автомобильных дорог общего пользования местного значения</w:t>
      </w:r>
      <w:proofErr w:type="gramEnd"/>
      <w:r>
        <w:t>.</w:t>
      </w:r>
    </w:p>
    <w:p w:rsidR="00760EA7" w:rsidRDefault="00760EA7">
      <w:pPr>
        <w:pStyle w:val="ConsPlusNormal"/>
        <w:spacing w:before="220"/>
        <w:ind w:firstLine="540"/>
        <w:jc w:val="both"/>
      </w:pPr>
      <w:r>
        <w:t>В рамках данного мероприятия будут выполнены аварийно-восстановительные работы улично-дорожной сети города Благовещенска, пострадавшей в результате произошедшего опасного природного явления (сильный ливень с грозой) 8 июня 2020 года, посредством проведения ямочного ремонта.</w:t>
      </w:r>
    </w:p>
    <w:p w:rsidR="00760EA7" w:rsidRDefault="00760EA7">
      <w:pPr>
        <w:pStyle w:val="ConsPlusNormal"/>
        <w:jc w:val="both"/>
      </w:pPr>
      <w:r>
        <w:t xml:space="preserve">(п. 29 </w:t>
      </w:r>
      <w:proofErr w:type="gramStart"/>
      <w:r>
        <w:t>введен</w:t>
      </w:r>
      <w:proofErr w:type="gramEnd"/>
      <w:r>
        <w:t xml:space="preserve"> постановлением администрации города Благовещенска от 17.08.2020 </w:t>
      </w:r>
      <w:hyperlink r:id="rId212" w:history="1">
        <w:r>
          <w:rPr>
            <w:color w:val="0000FF"/>
          </w:rPr>
          <w:t>N 2674</w:t>
        </w:r>
      </w:hyperlink>
      <w:r>
        <w:t>)</w:t>
      </w:r>
    </w:p>
    <w:p w:rsidR="00760EA7" w:rsidRDefault="00760EA7">
      <w:pPr>
        <w:pStyle w:val="ConsPlusNormal"/>
        <w:spacing w:before="220"/>
        <w:ind w:firstLine="540"/>
        <w:jc w:val="both"/>
      </w:pPr>
      <w:r>
        <w:t>30. Изъятие земельных участков, расположенных в квартале 252 города Благовещенска, для строительства автомобильной дороги по ул. Конной.</w:t>
      </w:r>
    </w:p>
    <w:p w:rsidR="00760EA7" w:rsidRDefault="00760EA7">
      <w:pPr>
        <w:pStyle w:val="ConsPlusNormal"/>
        <w:spacing w:before="220"/>
        <w:ind w:firstLine="540"/>
        <w:jc w:val="both"/>
      </w:pPr>
      <w:proofErr w:type="gramStart"/>
      <w:r>
        <w:t xml:space="preserve">Мероприятие предполагает выплату возмещения правообладателям изымаемых земельных участков в соответствии с </w:t>
      </w:r>
      <w:hyperlink r:id="rId213" w:history="1">
        <w:r>
          <w:rPr>
            <w:color w:val="0000FF"/>
          </w:rPr>
          <w:t>главой VII.1</w:t>
        </w:r>
      </w:hyperlink>
      <w:r>
        <w:t xml:space="preserve"> Земельного кодекса Российской Федерации, на основании постановления администрации города Благовещенска от 26 мая 2020 г. N 1628 "Об изъятии земельных участков для нужд муниципального образования в целях размещения линейного объекта - автомобильной дороги по ул. Конной города Благовещенска".</w:t>
      </w:r>
      <w:proofErr w:type="gramEnd"/>
    </w:p>
    <w:p w:rsidR="00760EA7" w:rsidRDefault="00760EA7">
      <w:pPr>
        <w:pStyle w:val="ConsPlusNormal"/>
        <w:spacing w:before="220"/>
        <w:ind w:firstLine="540"/>
        <w:jc w:val="both"/>
      </w:pPr>
      <w:r>
        <w:t>Выплата возмещения осуществляется на основании соглашения об изъятии недвижимости для государственных или муниципальных нужд, заключенного с собственником земельных участков.</w:t>
      </w:r>
    </w:p>
    <w:p w:rsidR="00760EA7" w:rsidRDefault="00760EA7">
      <w:pPr>
        <w:pStyle w:val="ConsPlusNormal"/>
        <w:jc w:val="both"/>
      </w:pPr>
      <w:r>
        <w:t xml:space="preserve">(п. 30 </w:t>
      </w:r>
      <w:proofErr w:type="gramStart"/>
      <w:r>
        <w:t>введен</w:t>
      </w:r>
      <w:proofErr w:type="gramEnd"/>
      <w:r>
        <w:t xml:space="preserve"> постановлением администрации города Благовещенска от 17.08.2020 </w:t>
      </w:r>
      <w:hyperlink r:id="rId214" w:history="1">
        <w:r>
          <w:rPr>
            <w:color w:val="0000FF"/>
          </w:rPr>
          <w:t>N 2674</w:t>
        </w:r>
      </w:hyperlink>
      <w:r>
        <w:t>)</w:t>
      </w:r>
    </w:p>
    <w:p w:rsidR="00760EA7" w:rsidRDefault="00760EA7">
      <w:pPr>
        <w:pStyle w:val="ConsPlusNormal"/>
        <w:spacing w:before="220"/>
        <w:ind w:firstLine="540"/>
        <w:jc w:val="both"/>
      </w:pPr>
      <w:r>
        <w:t xml:space="preserve">31. Капитальный ремонт автомобильного моста через р. </w:t>
      </w:r>
      <w:proofErr w:type="spellStart"/>
      <w:r>
        <w:t>Зея</w:t>
      </w:r>
      <w:proofErr w:type="spellEnd"/>
      <w:r>
        <w:t>, г. Благовещенск, Амурская область.</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21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w:t>
      </w:r>
      <w:proofErr w:type="gramStart"/>
      <w:r>
        <w:t>п</w:t>
      </w:r>
      <w:proofErr w:type="gramEnd"/>
      <w:r>
        <w:t xml:space="preserve">. 31 введен постановлением администрации города Благовещенска от 06.11.2020 </w:t>
      </w:r>
      <w:hyperlink r:id="rId216" w:history="1">
        <w:r>
          <w:rPr>
            <w:color w:val="0000FF"/>
          </w:rPr>
          <w:t>N 3875</w:t>
        </w:r>
      </w:hyperlink>
      <w:r>
        <w:t>)</w:t>
      </w:r>
    </w:p>
    <w:p w:rsidR="00760EA7" w:rsidRDefault="00760EA7">
      <w:pPr>
        <w:pStyle w:val="ConsPlusNormal"/>
        <w:spacing w:before="220"/>
        <w:ind w:firstLine="540"/>
        <w:jc w:val="both"/>
      </w:pPr>
      <w:r>
        <w:t>32. Финансовое обеспечение расходов, связанных с созданием и содержанием дорожного патруля.</w:t>
      </w:r>
    </w:p>
    <w:p w:rsidR="00760EA7" w:rsidRDefault="00760EA7">
      <w:pPr>
        <w:pStyle w:val="ConsPlusNormal"/>
        <w:spacing w:before="220"/>
        <w:ind w:firstLine="540"/>
        <w:jc w:val="both"/>
      </w:pPr>
      <w:r>
        <w:t>В рамках данного мероприятия планируются создание и функционирование организации (структурного подразделения организации), подведомственной органам местного самоуправления, в целях реализации мероприятий, направленных на обеспечение:</w:t>
      </w:r>
    </w:p>
    <w:p w:rsidR="00760EA7" w:rsidRDefault="00760EA7">
      <w:pPr>
        <w:pStyle w:val="ConsPlusNormal"/>
        <w:spacing w:before="220"/>
        <w:ind w:firstLine="540"/>
        <w:jc w:val="both"/>
      </w:pPr>
      <w:r>
        <w:t>- безопасности дорожного движения на автомобильных дорогах местного значения, включая реализацию мероприятий профилактического характера;</w:t>
      </w:r>
    </w:p>
    <w:p w:rsidR="00760EA7" w:rsidRDefault="00760EA7">
      <w:pPr>
        <w:pStyle w:val="ConsPlusNormal"/>
        <w:spacing w:before="220"/>
        <w:ind w:firstLine="540"/>
        <w:jc w:val="both"/>
      </w:pPr>
      <w:r>
        <w:t xml:space="preserve">- </w:t>
      </w:r>
      <w:proofErr w:type="gramStart"/>
      <w:r>
        <w:t>контроля за</w:t>
      </w:r>
      <w:proofErr w:type="gramEnd"/>
      <w:r>
        <w:t xml:space="preserve"> осуществлением строительных и ремонтных работ на автомобильных дорогах местного значения;</w:t>
      </w:r>
    </w:p>
    <w:p w:rsidR="00760EA7" w:rsidRDefault="00760EA7">
      <w:pPr>
        <w:pStyle w:val="ConsPlusNormal"/>
        <w:spacing w:before="220"/>
        <w:ind w:firstLine="540"/>
        <w:jc w:val="both"/>
      </w:pPr>
      <w:r>
        <w:t>- мониторинга дорожного движения, фиксации нарушений правил остановки или стоянки ТС, а также обеспечение установки, замены, демонтажа и содержания технических средств организации дорожного движения на автомобильных дорогах местного значения.</w:t>
      </w:r>
    </w:p>
    <w:p w:rsidR="00760EA7" w:rsidRDefault="00760EA7">
      <w:pPr>
        <w:pStyle w:val="ConsPlusNormal"/>
        <w:spacing w:before="220"/>
        <w:ind w:firstLine="540"/>
        <w:jc w:val="both"/>
      </w:pPr>
      <w:r>
        <w:t xml:space="preserve">Мероприятие осуществляется в соответствии с Порядком казенным предприятиям на </w:t>
      </w:r>
      <w:r>
        <w:lastRenderedPageBreak/>
        <w:t>возмещение затрат, связанных с выполнением заказа по созданию и содержанию дорожного патруля города Благовещенска.</w:t>
      </w:r>
    </w:p>
    <w:p w:rsidR="00760EA7" w:rsidRDefault="00760EA7">
      <w:pPr>
        <w:pStyle w:val="ConsPlusNormal"/>
        <w:jc w:val="both"/>
      </w:pPr>
      <w:r>
        <w:t xml:space="preserve">(абзац введен постановлением администрации города Благовещенска от 25.12.2020 </w:t>
      </w:r>
      <w:hyperlink r:id="rId217" w:history="1">
        <w:r>
          <w:rPr>
            <w:color w:val="0000FF"/>
          </w:rPr>
          <w:t>N 4676</w:t>
        </w:r>
      </w:hyperlink>
      <w:r>
        <w:t>)</w:t>
      </w:r>
    </w:p>
    <w:p w:rsidR="00760EA7" w:rsidRDefault="00760EA7">
      <w:pPr>
        <w:pStyle w:val="ConsPlusNormal"/>
        <w:jc w:val="both"/>
      </w:pPr>
      <w:r>
        <w:t xml:space="preserve">(п. 32 </w:t>
      </w:r>
      <w:proofErr w:type="gramStart"/>
      <w:r>
        <w:t>введен</w:t>
      </w:r>
      <w:proofErr w:type="gramEnd"/>
      <w:r>
        <w:t xml:space="preserve"> постановлением администрации города Благовещенска от 18.11.2020 </w:t>
      </w:r>
      <w:hyperlink r:id="rId218" w:history="1">
        <w:r>
          <w:rPr>
            <w:color w:val="0000FF"/>
          </w:rPr>
          <w:t>N 4045</w:t>
        </w:r>
      </w:hyperlink>
      <w:r>
        <w:t>)</w:t>
      </w:r>
    </w:p>
    <w:p w:rsidR="00760EA7" w:rsidRDefault="00760EA7">
      <w:pPr>
        <w:pStyle w:val="ConsPlusNormal"/>
        <w:spacing w:before="220"/>
        <w:ind w:firstLine="540"/>
        <w:jc w:val="both"/>
      </w:pPr>
      <w:r>
        <w:t>33. Осуществление муниципальными образованиями дорожной деятельности в отношении автомобильных дорог местного значения и сооружений на них (осуществление строительного контроля).</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219"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w:t>
      </w:r>
      <w:proofErr w:type="gramStart"/>
      <w:r>
        <w:t>п</w:t>
      </w:r>
      <w:proofErr w:type="gramEnd"/>
      <w:r>
        <w:t xml:space="preserve">. 33 введен постановлением администрации города Благовещенска от 12.03.2021 </w:t>
      </w:r>
      <w:hyperlink r:id="rId220" w:history="1">
        <w:r>
          <w:rPr>
            <w:color w:val="0000FF"/>
          </w:rPr>
          <w:t>N 822</w:t>
        </w:r>
      </w:hyperlink>
      <w:r>
        <w:t>)</w:t>
      </w:r>
    </w:p>
    <w:p w:rsidR="00760EA7" w:rsidRDefault="00760EA7">
      <w:pPr>
        <w:pStyle w:val="ConsPlusNormal"/>
        <w:spacing w:before="220"/>
        <w:ind w:firstLine="540"/>
        <w:jc w:val="both"/>
      </w:pPr>
      <w:r>
        <w:t xml:space="preserve">34. Исключен. - Постановление администрации города Благовещенска от 05.07.2021 </w:t>
      </w:r>
      <w:hyperlink r:id="rId221" w:history="1">
        <w:r>
          <w:rPr>
            <w:color w:val="0000FF"/>
          </w:rPr>
          <w:t>N 2570</w:t>
        </w:r>
      </w:hyperlink>
      <w:r>
        <w:t>.</w:t>
      </w:r>
    </w:p>
    <w:p w:rsidR="00760EA7" w:rsidRDefault="00760EA7">
      <w:pPr>
        <w:pStyle w:val="ConsPlusNormal"/>
        <w:spacing w:before="220"/>
        <w:ind w:firstLine="540"/>
        <w:jc w:val="both"/>
      </w:pPr>
      <w:r>
        <w:t xml:space="preserve">34. Исключен. - Постановление администрации города Благовещенска от 25.11.2021 </w:t>
      </w:r>
      <w:hyperlink r:id="rId222" w:history="1">
        <w:r>
          <w:rPr>
            <w:color w:val="0000FF"/>
          </w:rPr>
          <w:t>N 4705</w:t>
        </w:r>
      </w:hyperlink>
      <w:r>
        <w:t>.</w:t>
      </w:r>
    </w:p>
    <w:p w:rsidR="00760EA7" w:rsidRDefault="00760EA7">
      <w:pPr>
        <w:pStyle w:val="ConsPlusNormal"/>
        <w:spacing w:before="220"/>
        <w:ind w:firstLine="540"/>
        <w:jc w:val="both"/>
      </w:pPr>
      <w:hyperlink r:id="rId223" w:history="1">
        <w:r>
          <w:rPr>
            <w:color w:val="0000FF"/>
          </w:rPr>
          <w:t>34</w:t>
        </w:r>
      </w:hyperlink>
      <w:r>
        <w:t>. Субсидия казенным предприятиям города Благовещенска на возмещение затрат, связанных с выполнением заказа по устройству, ремонту и модернизации отдельных элементов обустройства автомобильных дорог в границах города Благовещенска.</w:t>
      </w:r>
    </w:p>
    <w:p w:rsidR="00760EA7" w:rsidRDefault="00760EA7">
      <w:pPr>
        <w:pStyle w:val="ConsPlusNormal"/>
        <w:spacing w:before="220"/>
        <w:ind w:firstLine="540"/>
        <w:jc w:val="both"/>
      </w:pPr>
      <w:proofErr w:type="gramStart"/>
      <w:r>
        <w:t>В целях обустройства транспортными светофорными объектами перекрестков, вызывных пешеходных светофоров со звуковым сигналом для слабовидящих людей, нерегулируемых пешеходных переходов, в том числе с обустройством искусственных неровностей, а также наиболее опасных участков улично-дорожной сети дорожными ограждениями, вызывными светофорными объектами, дорожными знаками, искусственными неровностями предусмотрена субсидия казенным предприятиям на возмещение затрат, связанных с выполнением заказа по устройству, ремонту и модернизации отдельных элементов</w:t>
      </w:r>
      <w:proofErr w:type="gramEnd"/>
      <w:r>
        <w:t xml:space="preserve"> обустройства автомобильных дорог в границах города Благовещенска, в соответствии с </w:t>
      </w:r>
      <w:hyperlink r:id="rId224" w:history="1">
        <w:r>
          <w:rPr>
            <w:color w:val="0000FF"/>
          </w:rPr>
          <w:t>Порядком</w:t>
        </w:r>
      </w:hyperlink>
      <w:r>
        <w:t xml:space="preserve"> предоставления субсидии казенным предприятиям, утвержденным постановлением администрации города Благовещенска от 31 августа 2021 г. N 3390.</w:t>
      </w:r>
    </w:p>
    <w:p w:rsidR="00760EA7" w:rsidRDefault="00760EA7">
      <w:pPr>
        <w:pStyle w:val="ConsPlusNormal"/>
        <w:jc w:val="both"/>
      </w:pPr>
      <w:r>
        <w:t xml:space="preserve">(пункт введен постановлением администрации города Благовещенска от 10.09.2021 </w:t>
      </w:r>
      <w:hyperlink r:id="rId225" w:history="1">
        <w:r>
          <w:rPr>
            <w:color w:val="0000FF"/>
          </w:rPr>
          <w:t>N 3534</w:t>
        </w:r>
      </w:hyperlink>
      <w:r>
        <w:t>)</w:t>
      </w:r>
    </w:p>
    <w:p w:rsidR="00760EA7" w:rsidRDefault="00760EA7">
      <w:pPr>
        <w:pStyle w:val="ConsPlusNormal"/>
        <w:spacing w:before="220"/>
        <w:ind w:firstLine="540"/>
        <w:jc w:val="both"/>
      </w:pPr>
      <w:hyperlink r:id="rId226" w:history="1">
        <w:r>
          <w:rPr>
            <w:color w:val="0000FF"/>
          </w:rPr>
          <w:t>35</w:t>
        </w:r>
      </w:hyperlink>
      <w:r>
        <w:t>. Магистральные улицы Северного планировочного района г. Благовещенска, Амурская область (ул. Зеленая от ул. Новотроицкое шоссе до ул. 50 лет Октября).</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22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 xml:space="preserve">(пункт введен постановлением администрации города Благовещенска от 11.11.2021 </w:t>
      </w:r>
      <w:hyperlink r:id="rId228" w:history="1">
        <w:r>
          <w:rPr>
            <w:color w:val="0000FF"/>
          </w:rPr>
          <w:t>N 4448</w:t>
        </w:r>
      </w:hyperlink>
      <w:r>
        <w:t>)</w:t>
      </w:r>
    </w:p>
    <w:p w:rsidR="00760EA7" w:rsidRDefault="00760EA7">
      <w:pPr>
        <w:pStyle w:val="ConsPlusNormal"/>
        <w:spacing w:before="220"/>
        <w:ind w:firstLine="540"/>
        <w:jc w:val="both"/>
      </w:pPr>
      <w:hyperlink r:id="rId229" w:history="1">
        <w:r>
          <w:rPr>
            <w:color w:val="0000FF"/>
          </w:rPr>
          <w:t>36</w:t>
        </w:r>
      </w:hyperlink>
      <w:r>
        <w:t xml:space="preserve">. Строительство дорог в районе "5-й стройки" для обеспечения транспортной инфраструктурой земельных участков, предоставленных многодетным семьям (ул. </w:t>
      </w:r>
      <w:proofErr w:type="gramStart"/>
      <w:r>
        <w:t>Молодежная</w:t>
      </w:r>
      <w:proofErr w:type="gramEnd"/>
      <w:r>
        <w:t xml:space="preserve"> от ул. Центральной до ул. Энтузиастов) (в </w:t>
      </w:r>
      <w:proofErr w:type="spellStart"/>
      <w:r>
        <w:t>т.ч</w:t>
      </w:r>
      <w:proofErr w:type="spellEnd"/>
      <w:r>
        <w:t>. проектные работы).</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23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 xml:space="preserve">(пункт введен постановлением администрации города Благовещенска от 11.11.2021 </w:t>
      </w:r>
      <w:hyperlink r:id="rId231" w:history="1">
        <w:r>
          <w:rPr>
            <w:color w:val="0000FF"/>
          </w:rPr>
          <w:t>N 4448</w:t>
        </w:r>
      </w:hyperlink>
      <w:r>
        <w:t>)</w:t>
      </w:r>
    </w:p>
    <w:p w:rsidR="00760EA7" w:rsidRDefault="00760EA7">
      <w:pPr>
        <w:pStyle w:val="ConsPlusNormal"/>
        <w:spacing w:before="220"/>
        <w:ind w:firstLine="540"/>
        <w:jc w:val="both"/>
      </w:pPr>
      <w:hyperlink r:id="rId232" w:history="1">
        <w:proofErr w:type="gramStart"/>
        <w:r>
          <w:rPr>
            <w:color w:val="0000FF"/>
          </w:rPr>
          <w:t>37</w:t>
        </w:r>
      </w:hyperlink>
      <w:r>
        <w:t xml:space="preserve">. Строительство дорог в районе "5-й стройки" для обеспечения транспортной инфраструктурой земельных участков, предоставленных многодетным семьям (ул. Степная от ул. Дальней до ул. Театральной, ул. Лесная от ул. Молодежной до ул. Театральной) (в </w:t>
      </w:r>
      <w:proofErr w:type="spellStart"/>
      <w:r>
        <w:t>т.ч</w:t>
      </w:r>
      <w:proofErr w:type="spellEnd"/>
      <w:r>
        <w:t>. проектные работы).</w:t>
      </w:r>
      <w:proofErr w:type="gramEnd"/>
    </w:p>
    <w:p w:rsidR="00760EA7" w:rsidRDefault="00760EA7">
      <w:pPr>
        <w:pStyle w:val="ConsPlusNormal"/>
        <w:spacing w:before="220"/>
        <w:ind w:firstLine="540"/>
        <w:jc w:val="both"/>
      </w:pPr>
      <w:r>
        <w:lastRenderedPageBreak/>
        <w:t xml:space="preserve">Мероприятие осуществляется в соответствии с Федеральным </w:t>
      </w:r>
      <w:hyperlink r:id="rId23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 xml:space="preserve">(пункт введен постановлением администрации города Благовещенска от 11.11.2021 </w:t>
      </w:r>
      <w:hyperlink r:id="rId234" w:history="1">
        <w:r>
          <w:rPr>
            <w:color w:val="0000FF"/>
          </w:rPr>
          <w:t>N 4448</w:t>
        </w:r>
      </w:hyperlink>
      <w:r>
        <w:t>)</w:t>
      </w:r>
    </w:p>
    <w:p w:rsidR="00760EA7" w:rsidRDefault="00760EA7">
      <w:pPr>
        <w:pStyle w:val="ConsPlusNormal"/>
        <w:spacing w:before="220"/>
        <w:ind w:firstLine="540"/>
        <w:jc w:val="both"/>
      </w:pPr>
      <w:r>
        <w:t>Основное мероприятие 1.2 "Региональный проект "Дорожная сеть" включает в себя следующие мероприятия:</w:t>
      </w:r>
    </w:p>
    <w:p w:rsidR="00760EA7" w:rsidRDefault="00760EA7">
      <w:pPr>
        <w:pStyle w:val="ConsPlusNormal"/>
        <w:jc w:val="both"/>
      </w:pPr>
      <w:r>
        <w:t xml:space="preserve">(абзац введен постановлением администрации города Благовещенска от 16.10.2020 </w:t>
      </w:r>
      <w:hyperlink r:id="rId235" w:history="1">
        <w:r>
          <w:rPr>
            <w:color w:val="0000FF"/>
          </w:rPr>
          <w:t>N 3567</w:t>
        </w:r>
      </w:hyperlink>
      <w:r>
        <w:t xml:space="preserve">; в ред. постановления администрации города Благовещенска от 15.01.2021 </w:t>
      </w:r>
      <w:hyperlink r:id="rId236" w:history="1">
        <w:r>
          <w:rPr>
            <w:color w:val="0000FF"/>
          </w:rPr>
          <w:t>N 86</w:t>
        </w:r>
      </w:hyperlink>
      <w:r>
        <w:t>)</w:t>
      </w:r>
    </w:p>
    <w:p w:rsidR="00760EA7" w:rsidRDefault="00760EA7">
      <w:pPr>
        <w:pStyle w:val="ConsPlusNormal"/>
        <w:spacing w:before="220"/>
        <w:ind w:firstLine="540"/>
        <w:jc w:val="both"/>
      </w:pPr>
      <w:r>
        <w:t>1.2.1. Финансовое обеспечение дорожной деятельности в рамках реализации национального проекта "Безопасные и качественные автомобильные дороги.</w:t>
      </w:r>
    </w:p>
    <w:p w:rsidR="00760EA7" w:rsidRDefault="00760EA7">
      <w:pPr>
        <w:pStyle w:val="ConsPlusNormal"/>
        <w:jc w:val="both"/>
      </w:pPr>
      <w:r>
        <w:t>(</w:t>
      </w:r>
      <w:proofErr w:type="spellStart"/>
      <w:r>
        <w:t>пп</w:t>
      </w:r>
      <w:proofErr w:type="spellEnd"/>
      <w:r>
        <w:t xml:space="preserve">. 1.2.1 </w:t>
      </w:r>
      <w:proofErr w:type="gramStart"/>
      <w:r>
        <w:t>введен</w:t>
      </w:r>
      <w:proofErr w:type="gramEnd"/>
      <w:r>
        <w:t xml:space="preserve"> постановлением администрации города Благовещенска от 16.10.2020 </w:t>
      </w:r>
      <w:hyperlink r:id="rId237" w:history="1">
        <w:r>
          <w:rPr>
            <w:color w:val="0000FF"/>
          </w:rPr>
          <w:t>N 3567</w:t>
        </w:r>
      </w:hyperlink>
      <w:r>
        <w:t>)</w:t>
      </w:r>
    </w:p>
    <w:p w:rsidR="00760EA7" w:rsidRDefault="00760EA7">
      <w:pPr>
        <w:pStyle w:val="ConsPlusNormal"/>
        <w:spacing w:before="220"/>
        <w:ind w:firstLine="540"/>
        <w:jc w:val="both"/>
      </w:pPr>
      <w:r>
        <w:t>1.2.2. Финансовое обеспечение дорожной деятельности за счет средств резервного фонда Правительства Российской Федерации.</w:t>
      </w:r>
    </w:p>
    <w:p w:rsidR="00760EA7" w:rsidRDefault="00760EA7">
      <w:pPr>
        <w:pStyle w:val="ConsPlusNormal"/>
        <w:jc w:val="both"/>
      </w:pPr>
      <w:r>
        <w:t>(</w:t>
      </w:r>
      <w:proofErr w:type="spellStart"/>
      <w:r>
        <w:t>пп</w:t>
      </w:r>
      <w:proofErr w:type="spellEnd"/>
      <w:r>
        <w:t xml:space="preserve">. 1.2.2 </w:t>
      </w:r>
      <w:proofErr w:type="gramStart"/>
      <w:r>
        <w:t>введен</w:t>
      </w:r>
      <w:proofErr w:type="gramEnd"/>
      <w:r>
        <w:t xml:space="preserve"> постановлением администрации города Благовещенска от 16.10.2020 </w:t>
      </w:r>
      <w:hyperlink r:id="rId238" w:history="1">
        <w:r>
          <w:rPr>
            <w:color w:val="0000FF"/>
          </w:rPr>
          <w:t>N 3567</w:t>
        </w:r>
      </w:hyperlink>
      <w:r>
        <w:t>)</w:t>
      </w:r>
    </w:p>
    <w:p w:rsidR="00760EA7" w:rsidRDefault="00760EA7">
      <w:pPr>
        <w:pStyle w:val="ConsPlusNormal"/>
        <w:spacing w:before="220"/>
        <w:ind w:firstLine="540"/>
        <w:jc w:val="both"/>
      </w:pPr>
      <w:r>
        <w:t>В рамках данных мероприятий планируется увеличить протяженность автомобильных дорог, приведенных к нормативным требованиям.</w:t>
      </w:r>
    </w:p>
    <w:p w:rsidR="00760EA7" w:rsidRDefault="00760EA7">
      <w:pPr>
        <w:pStyle w:val="ConsPlusNormal"/>
        <w:jc w:val="both"/>
      </w:pPr>
      <w:r>
        <w:t xml:space="preserve">(абзац введен постановлением администрации города Благовещенска от 16.10.2020 </w:t>
      </w:r>
      <w:hyperlink r:id="rId239" w:history="1">
        <w:r>
          <w:rPr>
            <w:color w:val="0000FF"/>
          </w:rPr>
          <w:t>N 3567</w:t>
        </w:r>
      </w:hyperlink>
      <w:r>
        <w:t>)</w:t>
      </w:r>
    </w:p>
    <w:p w:rsidR="00760EA7" w:rsidRDefault="00760EA7">
      <w:pPr>
        <w:pStyle w:val="ConsPlusNormal"/>
        <w:spacing w:before="220"/>
        <w:ind w:firstLine="540"/>
        <w:jc w:val="both"/>
      </w:pPr>
      <w:r>
        <w:t xml:space="preserve">Мероприятия осуществляются в соответствии с Федеральным </w:t>
      </w:r>
      <w:hyperlink r:id="rId24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 xml:space="preserve">(абзац введен постановлением администрации города Благовещенска от 16.10.2020 </w:t>
      </w:r>
      <w:hyperlink r:id="rId241" w:history="1">
        <w:r>
          <w:rPr>
            <w:color w:val="0000FF"/>
          </w:rPr>
          <w:t>N 3567</w:t>
        </w:r>
      </w:hyperlink>
      <w:r>
        <w:t>)</w:t>
      </w:r>
    </w:p>
    <w:p w:rsidR="00760EA7" w:rsidRDefault="00760EA7">
      <w:pPr>
        <w:pStyle w:val="ConsPlusNormal"/>
        <w:spacing w:before="220"/>
        <w:ind w:firstLine="540"/>
        <w:jc w:val="both"/>
      </w:pPr>
      <w:r>
        <w:t>1.2.3. Финансовое обеспечение дорожной деятельности в рамках реализации национального проекта "Безопасные и качественные автомобильные дороги (осуществление строительного контроля).</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242"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w:t>
      </w:r>
      <w:proofErr w:type="spellStart"/>
      <w:r>
        <w:t>пп</w:t>
      </w:r>
      <w:proofErr w:type="spellEnd"/>
      <w:r>
        <w:t xml:space="preserve">. 1.2.3 </w:t>
      </w:r>
      <w:proofErr w:type="gramStart"/>
      <w:r>
        <w:t>введен</w:t>
      </w:r>
      <w:proofErr w:type="gramEnd"/>
      <w:r>
        <w:t xml:space="preserve"> постановлением администрации города Благовещенска от 12.03.2021 </w:t>
      </w:r>
      <w:hyperlink r:id="rId243" w:history="1">
        <w:r>
          <w:rPr>
            <w:color w:val="0000FF"/>
          </w:rPr>
          <w:t>N 822</w:t>
        </w:r>
      </w:hyperlink>
      <w:r>
        <w:t>)</w:t>
      </w:r>
    </w:p>
    <w:p w:rsidR="00760EA7" w:rsidRDefault="00760EA7">
      <w:pPr>
        <w:pStyle w:val="ConsPlusNormal"/>
        <w:spacing w:before="220"/>
        <w:ind w:firstLine="540"/>
        <w:jc w:val="both"/>
      </w:pPr>
      <w:r>
        <w:t xml:space="preserve">Перечень основных мероприятий и мероприятий подпрограммы представлен в </w:t>
      </w:r>
      <w:hyperlink w:anchor="P960" w:history="1">
        <w:r>
          <w:rPr>
            <w:color w:val="0000FF"/>
          </w:rPr>
          <w:t>приложении N 1</w:t>
        </w:r>
      </w:hyperlink>
      <w:r>
        <w:t xml:space="preserve"> к муниципальной программе.</w:t>
      </w:r>
    </w:p>
    <w:p w:rsidR="00760EA7" w:rsidRDefault="00760EA7">
      <w:pPr>
        <w:pStyle w:val="ConsPlusNormal"/>
        <w:spacing w:before="220"/>
        <w:ind w:firstLine="540"/>
        <w:jc w:val="both"/>
      </w:pPr>
      <w:r>
        <w:t xml:space="preserve">Перечень объектов по капитальному ремонту и ремонту улично-дорожной сети, устройству, ремонту и модернизации отдельных </w:t>
      </w:r>
      <w:proofErr w:type="gramStart"/>
      <w:r>
        <w:t>элементов обустройства автомобильных дорог города Благовещенска</w:t>
      </w:r>
      <w:proofErr w:type="gramEnd"/>
      <w:r>
        <w:t xml:space="preserve"> представлен в </w:t>
      </w:r>
      <w:hyperlink w:anchor="P9152" w:history="1">
        <w:r>
          <w:rPr>
            <w:color w:val="0000FF"/>
          </w:rPr>
          <w:t>приложениях NN 4</w:t>
        </w:r>
      </w:hyperlink>
      <w:r>
        <w:t xml:space="preserve">, </w:t>
      </w:r>
      <w:hyperlink w:anchor="P9914" w:history="1">
        <w:r>
          <w:rPr>
            <w:color w:val="0000FF"/>
          </w:rPr>
          <w:t>4.1</w:t>
        </w:r>
      </w:hyperlink>
      <w:r>
        <w:t xml:space="preserve"> к муниципальной программе.</w:t>
      </w:r>
    </w:p>
    <w:p w:rsidR="00760EA7" w:rsidRDefault="00760EA7">
      <w:pPr>
        <w:pStyle w:val="ConsPlusNormal"/>
        <w:jc w:val="both"/>
      </w:pPr>
      <w:r>
        <w:t xml:space="preserve">(в ред. постановления администрации города Благовещенска от 31.03.2020 </w:t>
      </w:r>
      <w:hyperlink r:id="rId244" w:history="1">
        <w:r>
          <w:rPr>
            <w:color w:val="0000FF"/>
          </w:rPr>
          <w:t>N 1057</w:t>
        </w:r>
      </w:hyperlink>
      <w:r>
        <w:t>)</w:t>
      </w:r>
    </w:p>
    <w:p w:rsidR="00760EA7" w:rsidRDefault="00760EA7">
      <w:pPr>
        <w:pStyle w:val="ConsPlusNormal"/>
        <w:jc w:val="both"/>
      </w:pPr>
    </w:p>
    <w:p w:rsidR="00760EA7" w:rsidRDefault="00760EA7">
      <w:pPr>
        <w:pStyle w:val="ConsPlusTitle"/>
        <w:jc w:val="center"/>
        <w:outlineLvl w:val="1"/>
      </w:pPr>
      <w:r>
        <w:t>Раздел 6. ПОКАЗАТЕЛИ (ИНДИКАТОРЫ) ПОДПРОГРАММЫ</w:t>
      </w:r>
    </w:p>
    <w:p w:rsidR="00760EA7" w:rsidRDefault="00760EA7">
      <w:pPr>
        <w:pStyle w:val="ConsPlusNormal"/>
        <w:jc w:val="both"/>
      </w:pPr>
    </w:p>
    <w:p w:rsidR="00760EA7" w:rsidRDefault="00760EA7">
      <w:pPr>
        <w:pStyle w:val="ConsPlusNormal"/>
        <w:ind w:firstLine="540"/>
        <w:jc w:val="both"/>
      </w:pPr>
      <w:r>
        <w:t>Система показателей подпрограммы включает в себя целевые показатели, характеризующие достижение цели, решение задач подпрограммы.</w:t>
      </w:r>
    </w:p>
    <w:p w:rsidR="00760EA7" w:rsidRDefault="00760EA7">
      <w:pPr>
        <w:pStyle w:val="ConsPlusNormal"/>
        <w:spacing w:before="220"/>
        <w:ind w:firstLine="540"/>
        <w:jc w:val="both"/>
      </w:pPr>
      <w:r>
        <w:t>1. Доля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w:t>
      </w:r>
    </w:p>
    <w:p w:rsidR="00760EA7" w:rsidRDefault="00760EA7">
      <w:pPr>
        <w:pStyle w:val="ConsPlusNormal"/>
        <w:spacing w:before="220"/>
        <w:ind w:firstLine="540"/>
        <w:jc w:val="both"/>
      </w:pPr>
      <w:r>
        <w:t>Данный показатель рассчитывается по следующей формуле:</w:t>
      </w:r>
    </w:p>
    <w:p w:rsidR="00760EA7" w:rsidRDefault="00760EA7">
      <w:pPr>
        <w:pStyle w:val="ConsPlusNormal"/>
        <w:jc w:val="both"/>
      </w:pPr>
    </w:p>
    <w:p w:rsidR="00760EA7" w:rsidRDefault="00760EA7">
      <w:pPr>
        <w:pStyle w:val="ConsPlusNormal"/>
        <w:ind w:firstLine="540"/>
        <w:jc w:val="both"/>
      </w:pPr>
      <w:r>
        <w:t xml:space="preserve">ДП УДС </w:t>
      </w:r>
      <w:proofErr w:type="spellStart"/>
      <w:r>
        <w:t>пМУНТкОП</w:t>
      </w:r>
      <w:proofErr w:type="spellEnd"/>
      <w:r>
        <w:t xml:space="preserve"> УДС = (</w:t>
      </w:r>
      <w:proofErr w:type="gramStart"/>
      <w:r>
        <w:t>П</w:t>
      </w:r>
      <w:proofErr w:type="gramEnd"/>
      <w:r>
        <w:t xml:space="preserve"> УДС </w:t>
      </w:r>
      <w:proofErr w:type="spellStart"/>
      <w:r>
        <w:t>пМУ</w:t>
      </w:r>
      <w:proofErr w:type="spellEnd"/>
      <w:r>
        <w:t xml:space="preserve"> НТ / ОП УДС) x 100%, где:</w:t>
      </w:r>
    </w:p>
    <w:p w:rsidR="00760EA7" w:rsidRDefault="00760EA7">
      <w:pPr>
        <w:pStyle w:val="ConsPlusNormal"/>
        <w:jc w:val="both"/>
      </w:pPr>
    </w:p>
    <w:p w:rsidR="00760EA7" w:rsidRDefault="00760EA7">
      <w:pPr>
        <w:pStyle w:val="ConsPlusNormal"/>
        <w:ind w:firstLine="540"/>
        <w:jc w:val="both"/>
      </w:pPr>
      <w:r>
        <w:lastRenderedPageBreak/>
        <w:t xml:space="preserve">ДП УДС </w:t>
      </w:r>
      <w:proofErr w:type="spellStart"/>
      <w:r>
        <w:t>пМУНТкОП</w:t>
      </w:r>
      <w:proofErr w:type="spellEnd"/>
      <w:r>
        <w:t xml:space="preserve"> УДС - доля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w:t>
      </w:r>
    </w:p>
    <w:p w:rsidR="00760EA7" w:rsidRDefault="00760EA7">
      <w:pPr>
        <w:pStyle w:val="ConsPlusNormal"/>
        <w:spacing w:before="220"/>
        <w:ind w:firstLine="540"/>
        <w:jc w:val="both"/>
      </w:pPr>
      <w:proofErr w:type="gramStart"/>
      <w:r>
        <w:t>П</w:t>
      </w:r>
      <w:proofErr w:type="gramEnd"/>
      <w:r>
        <w:t xml:space="preserve"> УДС </w:t>
      </w:r>
      <w:proofErr w:type="spellStart"/>
      <w:r>
        <w:t>пМУ</w:t>
      </w:r>
      <w:proofErr w:type="spellEnd"/>
      <w:r>
        <w:t xml:space="preserve"> НТ - протяженность улично-дорожной сети, подлежащей механизированной уборке в соответствии с нормативными требованиями (форма N 3 - ДГ (</w:t>
      </w:r>
      <w:proofErr w:type="spellStart"/>
      <w:r>
        <w:t>мо</w:t>
      </w:r>
      <w:proofErr w:type="spellEnd"/>
      <w:r>
        <w:t>) "Сведения об автомобильных дорогах общего пользования местного значения и искусственных сооружений на них, находящихся в собственности муниципального образования");</w:t>
      </w:r>
    </w:p>
    <w:p w:rsidR="00760EA7" w:rsidRDefault="00760EA7">
      <w:pPr>
        <w:pStyle w:val="ConsPlusNormal"/>
        <w:spacing w:before="220"/>
        <w:ind w:firstLine="540"/>
        <w:jc w:val="both"/>
      </w:pPr>
      <w:r>
        <w:t>ОП УДС - общая протяженность улично-дорожной сети (форма N 3 - ДГ (</w:t>
      </w:r>
      <w:proofErr w:type="spellStart"/>
      <w:r>
        <w:t>мо</w:t>
      </w:r>
      <w:proofErr w:type="spellEnd"/>
      <w:r>
        <w:t>) "Сведения об автомобильных дорогах общего пользования местного значения и искусственных сооружений на них, находящихся в собственности муниципального образования").</w:t>
      </w:r>
    </w:p>
    <w:p w:rsidR="00760EA7" w:rsidRDefault="00760EA7">
      <w:pPr>
        <w:pStyle w:val="ConsPlusNormal"/>
        <w:spacing w:before="220"/>
        <w:ind w:firstLine="540"/>
        <w:jc w:val="both"/>
      </w:pPr>
      <w:r>
        <w:t>2. Доля обслуживаемых светофорных объектов к общему числу светофорных объектов.</w:t>
      </w:r>
    </w:p>
    <w:p w:rsidR="00760EA7" w:rsidRDefault="00760EA7">
      <w:pPr>
        <w:pStyle w:val="ConsPlusNormal"/>
        <w:spacing w:before="220"/>
        <w:ind w:firstLine="540"/>
        <w:jc w:val="both"/>
      </w:pPr>
      <w:r>
        <w:t>Данный показатель рассчитывается по следующей формуле:</w:t>
      </w:r>
    </w:p>
    <w:p w:rsidR="00760EA7" w:rsidRDefault="00760EA7">
      <w:pPr>
        <w:pStyle w:val="ConsPlusNormal"/>
        <w:jc w:val="both"/>
      </w:pPr>
    </w:p>
    <w:p w:rsidR="00760EA7" w:rsidRDefault="00760EA7">
      <w:pPr>
        <w:pStyle w:val="ConsPlusNormal"/>
        <w:ind w:firstLine="540"/>
        <w:jc w:val="both"/>
      </w:pPr>
      <w:proofErr w:type="spellStart"/>
      <w:r>
        <w:t>ДОСОкОЧСО</w:t>
      </w:r>
      <w:proofErr w:type="spellEnd"/>
      <w:r>
        <w:t xml:space="preserve"> = (КОСО / ОЧСО) x 100%, где:</w:t>
      </w:r>
    </w:p>
    <w:p w:rsidR="00760EA7" w:rsidRDefault="00760EA7">
      <w:pPr>
        <w:pStyle w:val="ConsPlusNormal"/>
        <w:jc w:val="both"/>
      </w:pPr>
    </w:p>
    <w:p w:rsidR="00760EA7" w:rsidRDefault="00760EA7">
      <w:pPr>
        <w:pStyle w:val="ConsPlusNormal"/>
        <w:ind w:firstLine="540"/>
        <w:jc w:val="both"/>
      </w:pPr>
      <w:proofErr w:type="spellStart"/>
      <w:r>
        <w:t>ДОСОкОЧСО</w:t>
      </w:r>
      <w:proofErr w:type="spellEnd"/>
      <w:r>
        <w:t xml:space="preserve"> - доля обслуживаемых светофорных объектов к общему числу светофорных объектов;</w:t>
      </w:r>
    </w:p>
    <w:p w:rsidR="00760EA7" w:rsidRDefault="00760EA7">
      <w:pPr>
        <w:pStyle w:val="ConsPlusNormal"/>
        <w:spacing w:before="220"/>
        <w:ind w:firstLine="540"/>
        <w:jc w:val="both"/>
      </w:pPr>
      <w:r>
        <w:t xml:space="preserve">КОСО - количество обслуживаемых светофорных объектов (данные в соответствии с договором на предоставление субсидии казенным предприятиям города Благовещенска на возмещение затрат, связанных с выполнением заказа по содержанию и обслуживанию </w:t>
      </w:r>
      <w:proofErr w:type="gramStart"/>
      <w:r>
        <w:t>средств регулирования дорожного движения города Благовещенска</w:t>
      </w:r>
      <w:proofErr w:type="gramEnd"/>
      <w:r>
        <w:t>);</w:t>
      </w:r>
    </w:p>
    <w:p w:rsidR="00760EA7" w:rsidRDefault="00760EA7">
      <w:pPr>
        <w:pStyle w:val="ConsPlusNormal"/>
        <w:spacing w:before="220"/>
        <w:ind w:firstLine="540"/>
        <w:jc w:val="both"/>
      </w:pPr>
      <w:r>
        <w:t>ОЧСО - общее число светофорных объектов (мониторинг управления ЖКХ города Благовещенска).</w:t>
      </w:r>
    </w:p>
    <w:p w:rsidR="00760EA7" w:rsidRDefault="00760EA7">
      <w:pPr>
        <w:pStyle w:val="ConsPlusNormal"/>
        <w:spacing w:before="220"/>
        <w:ind w:firstLine="540"/>
        <w:jc w:val="both"/>
      </w:pPr>
      <w:r>
        <w:t>3. 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w:t>
      </w:r>
    </w:p>
    <w:p w:rsidR="00760EA7" w:rsidRDefault="00760EA7">
      <w:pPr>
        <w:pStyle w:val="ConsPlusNormal"/>
        <w:jc w:val="both"/>
      </w:pPr>
      <w:r>
        <w:t>(</w:t>
      </w:r>
      <w:proofErr w:type="gramStart"/>
      <w:r>
        <w:t>в</w:t>
      </w:r>
      <w:proofErr w:type="gramEnd"/>
      <w:r>
        <w:t xml:space="preserve"> ред. постановления администрации города Благовещенска от 15.01.2021 </w:t>
      </w:r>
      <w:hyperlink r:id="rId245" w:history="1">
        <w:r>
          <w:rPr>
            <w:color w:val="0000FF"/>
          </w:rPr>
          <w:t>N 86</w:t>
        </w:r>
      </w:hyperlink>
      <w:r>
        <w:t>)</w:t>
      </w:r>
    </w:p>
    <w:p w:rsidR="00760EA7" w:rsidRDefault="00760EA7">
      <w:pPr>
        <w:pStyle w:val="ConsPlusNormal"/>
        <w:spacing w:before="220"/>
        <w:ind w:firstLine="540"/>
        <w:jc w:val="both"/>
      </w:pPr>
      <w:r>
        <w:t>Данный показатель рассчитывается по следующей формуле:</w:t>
      </w:r>
    </w:p>
    <w:p w:rsidR="00760EA7" w:rsidRDefault="00760EA7">
      <w:pPr>
        <w:pStyle w:val="ConsPlusNormal"/>
        <w:jc w:val="both"/>
      </w:pPr>
    </w:p>
    <w:p w:rsidR="00760EA7" w:rsidRDefault="00760EA7">
      <w:pPr>
        <w:pStyle w:val="ConsPlusNormal"/>
        <w:ind w:firstLine="540"/>
        <w:jc w:val="both"/>
      </w:pPr>
      <w:r>
        <w:t xml:space="preserve">Д </w:t>
      </w:r>
      <w:proofErr w:type="spellStart"/>
      <w:r>
        <w:t>ПАДпНТппКРРОПАД</w:t>
      </w:r>
      <w:proofErr w:type="spellEnd"/>
      <w:r>
        <w:t xml:space="preserve"> = (</w:t>
      </w:r>
      <w:proofErr w:type="spellStart"/>
      <w:r>
        <w:t>ПАДпНТппКРР</w:t>
      </w:r>
      <w:proofErr w:type="spellEnd"/>
      <w:r>
        <w:t xml:space="preserve"> / ОПАД) x 100%, где:</w:t>
      </w:r>
    </w:p>
    <w:p w:rsidR="00760EA7" w:rsidRDefault="00760EA7">
      <w:pPr>
        <w:pStyle w:val="ConsPlusNormal"/>
        <w:jc w:val="both"/>
      </w:pPr>
    </w:p>
    <w:p w:rsidR="00760EA7" w:rsidRDefault="00760EA7">
      <w:pPr>
        <w:pStyle w:val="ConsPlusNormal"/>
        <w:ind w:firstLine="540"/>
        <w:jc w:val="both"/>
      </w:pPr>
      <w:r>
        <w:t xml:space="preserve">Д </w:t>
      </w:r>
      <w:proofErr w:type="spellStart"/>
      <w:r>
        <w:t>ПАДпНТппКРРОПАД</w:t>
      </w:r>
      <w:proofErr w:type="spellEnd"/>
      <w:r>
        <w:t xml:space="preserve"> - 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w:t>
      </w:r>
    </w:p>
    <w:p w:rsidR="00760EA7" w:rsidRDefault="00760EA7">
      <w:pPr>
        <w:pStyle w:val="ConsPlusNormal"/>
        <w:jc w:val="both"/>
      </w:pPr>
      <w:r>
        <w:t xml:space="preserve">(в ред. постановления администрации города Благовещенска от 15.01.2021 </w:t>
      </w:r>
      <w:hyperlink r:id="rId246" w:history="1">
        <w:r>
          <w:rPr>
            <w:color w:val="0000FF"/>
          </w:rPr>
          <w:t>N 86</w:t>
        </w:r>
      </w:hyperlink>
      <w:r>
        <w:t>)</w:t>
      </w:r>
    </w:p>
    <w:p w:rsidR="00760EA7" w:rsidRDefault="00760EA7">
      <w:pPr>
        <w:pStyle w:val="ConsPlusNormal"/>
        <w:spacing w:before="220"/>
        <w:ind w:firstLine="540"/>
        <w:jc w:val="both"/>
      </w:pPr>
      <w:proofErr w:type="spellStart"/>
      <w:r>
        <w:t>ПАДпНТппКРР</w:t>
      </w:r>
      <w:proofErr w:type="spellEnd"/>
      <w:r>
        <w:t xml:space="preserve"> - протяженность автомобильных дорог, приведенных к нормативным требованиям после проведения капитального ремонта, ремонта (данные МУ "Городское управление капитального строительства");</w:t>
      </w:r>
    </w:p>
    <w:p w:rsidR="00760EA7" w:rsidRDefault="00760EA7">
      <w:pPr>
        <w:pStyle w:val="ConsPlusNormal"/>
        <w:spacing w:before="220"/>
        <w:ind w:firstLine="540"/>
        <w:jc w:val="both"/>
      </w:pPr>
      <w:r>
        <w:t>ОПАД - общая протяженность автомобильных дорог (форма N 3 - ДГ (</w:t>
      </w:r>
      <w:proofErr w:type="spellStart"/>
      <w:r>
        <w:t>мо</w:t>
      </w:r>
      <w:proofErr w:type="spellEnd"/>
      <w:r>
        <w:t>) "Сведения об автомобильных дорогах общего пользования местного значения и искусственных сооружений на них, находящихся в собственности муниципального образования").</w:t>
      </w:r>
    </w:p>
    <w:p w:rsidR="00760EA7" w:rsidRDefault="00760EA7">
      <w:pPr>
        <w:pStyle w:val="ConsPlusNormal"/>
        <w:spacing w:before="220"/>
        <w:ind w:firstLine="540"/>
        <w:jc w:val="both"/>
      </w:pPr>
      <w:r>
        <w:t xml:space="preserve">Перечень целевых показателей (индикаторов) подпрограммы представлен в </w:t>
      </w:r>
      <w:hyperlink w:anchor="P960" w:history="1">
        <w:r>
          <w:rPr>
            <w:color w:val="0000FF"/>
          </w:rPr>
          <w:t>приложении N 1</w:t>
        </w:r>
      </w:hyperlink>
      <w:r>
        <w:t xml:space="preserve"> к муниципальной программе.</w:t>
      </w:r>
    </w:p>
    <w:p w:rsidR="00760EA7" w:rsidRDefault="00760EA7">
      <w:pPr>
        <w:pStyle w:val="ConsPlusNormal"/>
        <w:jc w:val="both"/>
      </w:pPr>
    </w:p>
    <w:p w:rsidR="00760EA7" w:rsidRDefault="00760EA7">
      <w:pPr>
        <w:pStyle w:val="ConsPlusTitle"/>
        <w:jc w:val="center"/>
        <w:outlineLvl w:val="1"/>
      </w:pPr>
      <w:r>
        <w:lastRenderedPageBreak/>
        <w:t>Раздел 7. РЕСУРСНОЕ ОБЕСПЕЧЕНИЕ ПОДПРОГРАММЫ</w:t>
      </w:r>
    </w:p>
    <w:p w:rsidR="00760EA7" w:rsidRDefault="00760EA7">
      <w:pPr>
        <w:pStyle w:val="ConsPlusNormal"/>
        <w:jc w:val="both"/>
      </w:pPr>
    </w:p>
    <w:p w:rsidR="00760EA7" w:rsidRDefault="00760EA7">
      <w:pPr>
        <w:pStyle w:val="ConsPlusNormal"/>
        <w:ind w:firstLine="540"/>
        <w:jc w:val="both"/>
      </w:pPr>
      <w:r>
        <w:t>Общий объем финансирования подпрограммы составляет 11168171,1 тыс. рублей, в том числе из городского бюджета бюджетные ассигнования составят 3225536,3 тыс. рублей. Планируемый объем финансирования из средств федерального бюджета составит 814605,1 тыс. рублей, областного бюджета - 7128029,7 тыс. рублей.</w:t>
      </w:r>
    </w:p>
    <w:p w:rsidR="00760EA7" w:rsidRDefault="00760EA7">
      <w:pPr>
        <w:pStyle w:val="ConsPlusNormal"/>
        <w:jc w:val="both"/>
      </w:pPr>
      <w:r>
        <w:t>(</w:t>
      </w:r>
      <w:proofErr w:type="gramStart"/>
      <w:r>
        <w:t>в</w:t>
      </w:r>
      <w:proofErr w:type="gramEnd"/>
      <w:r>
        <w:t xml:space="preserve"> ред. постановления администрации города Благовещенска от 09.03.2022 </w:t>
      </w:r>
      <w:hyperlink r:id="rId247" w:history="1">
        <w:r>
          <w:rPr>
            <w:color w:val="0000FF"/>
          </w:rPr>
          <w:t>N 1099</w:t>
        </w:r>
      </w:hyperlink>
      <w:r>
        <w:t>)</w:t>
      </w:r>
    </w:p>
    <w:p w:rsidR="00760EA7" w:rsidRDefault="00760EA7">
      <w:pPr>
        <w:pStyle w:val="ConsPlusNormal"/>
        <w:spacing w:before="220"/>
        <w:ind w:firstLine="540"/>
        <w:jc w:val="both"/>
      </w:pPr>
      <w:r>
        <w:t>Финансирование мероприятий и сроки выполнения подпрограммы могут корректироваться в течение всего периода реализации подпрограммы.</w:t>
      </w:r>
    </w:p>
    <w:p w:rsidR="00760EA7" w:rsidRDefault="00760EA7">
      <w:pPr>
        <w:pStyle w:val="ConsPlusNormal"/>
        <w:spacing w:before="220"/>
        <w:ind w:firstLine="540"/>
        <w:jc w:val="both"/>
      </w:pPr>
      <w:r>
        <w:t xml:space="preserve">Структура финансирования подпрограммы представлена в </w:t>
      </w:r>
      <w:hyperlink w:anchor="P4987" w:history="1">
        <w:r>
          <w:rPr>
            <w:color w:val="0000FF"/>
          </w:rPr>
          <w:t>приложении N 3</w:t>
        </w:r>
      </w:hyperlink>
      <w:r>
        <w:t xml:space="preserve"> к муниципальной программе.</w:t>
      </w:r>
    </w:p>
    <w:p w:rsidR="00760EA7" w:rsidRDefault="00760EA7">
      <w:pPr>
        <w:pStyle w:val="ConsPlusNormal"/>
        <w:jc w:val="both"/>
      </w:pPr>
      <w:r>
        <w:t xml:space="preserve">(в ред. постановления администрации города Благовещенска от 31.03.2020 </w:t>
      </w:r>
      <w:hyperlink r:id="rId248" w:history="1">
        <w:r>
          <w:rPr>
            <w:color w:val="0000FF"/>
          </w:rPr>
          <w:t>N 1057</w:t>
        </w:r>
      </w:hyperlink>
      <w:r>
        <w:t>)</w:t>
      </w:r>
    </w:p>
    <w:p w:rsidR="00760EA7" w:rsidRDefault="00760EA7">
      <w:pPr>
        <w:pStyle w:val="ConsPlusNormal"/>
        <w:jc w:val="both"/>
      </w:pPr>
    </w:p>
    <w:p w:rsidR="00760EA7" w:rsidRDefault="00760EA7">
      <w:pPr>
        <w:pStyle w:val="ConsPlusTitle"/>
        <w:jc w:val="center"/>
        <w:outlineLvl w:val="1"/>
      </w:pPr>
      <w:bookmarkStart w:id="3" w:name="P729"/>
      <w:bookmarkEnd w:id="3"/>
      <w:r>
        <w:t xml:space="preserve">Паспорт подпрограммы 2 "Развитие </w:t>
      </w:r>
      <w:proofErr w:type="gramStart"/>
      <w:r>
        <w:t>пассажирского</w:t>
      </w:r>
      <w:proofErr w:type="gramEnd"/>
    </w:p>
    <w:p w:rsidR="00760EA7" w:rsidRDefault="00760EA7">
      <w:pPr>
        <w:pStyle w:val="ConsPlusTitle"/>
        <w:jc w:val="center"/>
      </w:pPr>
      <w:r>
        <w:t>транспорта в городе Благовещенске"</w:t>
      </w:r>
    </w:p>
    <w:p w:rsidR="00760EA7" w:rsidRDefault="00760EA7">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760EA7">
        <w:tc>
          <w:tcPr>
            <w:tcW w:w="2948" w:type="dxa"/>
            <w:tcBorders>
              <w:bottom w:val="nil"/>
            </w:tcBorders>
          </w:tcPr>
          <w:p w:rsidR="00760EA7" w:rsidRDefault="00760EA7">
            <w:pPr>
              <w:pStyle w:val="ConsPlusNormal"/>
            </w:pPr>
            <w:r>
              <w:t>Ответственный исполнитель подпрограммы (соисполнитель муниципальной программы)</w:t>
            </w:r>
          </w:p>
        </w:tc>
        <w:tc>
          <w:tcPr>
            <w:tcW w:w="6123" w:type="dxa"/>
            <w:tcBorders>
              <w:bottom w:val="nil"/>
            </w:tcBorders>
          </w:tcPr>
          <w:p w:rsidR="00760EA7" w:rsidRDefault="00760EA7">
            <w:pPr>
              <w:pStyle w:val="ConsPlusNormal"/>
            </w:pPr>
            <w:r>
              <w:t>Администрация города Благовещенска в лице управления по развитию потребительского рынка и услуг</w:t>
            </w:r>
          </w:p>
        </w:tc>
      </w:tr>
      <w:tr w:rsidR="00760EA7">
        <w:tc>
          <w:tcPr>
            <w:tcW w:w="9071" w:type="dxa"/>
            <w:gridSpan w:val="2"/>
            <w:tcBorders>
              <w:top w:val="nil"/>
            </w:tcBorders>
          </w:tcPr>
          <w:p w:rsidR="00760EA7" w:rsidRDefault="00760EA7">
            <w:pPr>
              <w:pStyle w:val="ConsPlusNormal"/>
              <w:jc w:val="both"/>
            </w:pPr>
            <w:r>
              <w:t xml:space="preserve">(в ред. постановления администрации города Благовещенска от 08.12.2021 </w:t>
            </w:r>
            <w:hyperlink r:id="rId249" w:history="1">
              <w:r>
                <w:rPr>
                  <w:color w:val="0000FF"/>
                </w:rPr>
                <w:t>N 4992</w:t>
              </w:r>
            </w:hyperlink>
            <w:r>
              <w:t>)</w:t>
            </w:r>
          </w:p>
        </w:tc>
      </w:tr>
      <w:tr w:rsidR="00760EA7">
        <w:tc>
          <w:tcPr>
            <w:tcW w:w="2948" w:type="dxa"/>
            <w:tcBorders>
              <w:bottom w:val="nil"/>
            </w:tcBorders>
          </w:tcPr>
          <w:p w:rsidR="00760EA7" w:rsidRDefault="00760EA7">
            <w:pPr>
              <w:pStyle w:val="ConsPlusNormal"/>
            </w:pPr>
            <w:r>
              <w:t>Участники подпрограммы</w:t>
            </w:r>
          </w:p>
        </w:tc>
        <w:tc>
          <w:tcPr>
            <w:tcW w:w="6123" w:type="dxa"/>
            <w:tcBorders>
              <w:bottom w:val="nil"/>
            </w:tcBorders>
          </w:tcPr>
          <w:p w:rsidR="00760EA7" w:rsidRDefault="00760EA7">
            <w:pPr>
              <w:pStyle w:val="ConsPlusNormal"/>
            </w:pPr>
            <w:r>
              <w:t>Администрация города Благовещенска в лице управления по развитию потребительского рынка и услуг;</w:t>
            </w:r>
          </w:p>
          <w:p w:rsidR="00760EA7" w:rsidRDefault="00760EA7">
            <w:pPr>
              <w:pStyle w:val="ConsPlusNormal"/>
            </w:pPr>
            <w:r>
              <w:t>- учреждения, осуществляющие управление процессом перевозок и координацию работы городского пассажирского транспорта;</w:t>
            </w:r>
          </w:p>
          <w:p w:rsidR="00760EA7" w:rsidRDefault="00760EA7">
            <w:pPr>
              <w:pStyle w:val="ConsPlusNormal"/>
            </w:pPr>
            <w:r>
              <w:t>- лица - победители определения поставщика (исполнителя, подрядчика);</w:t>
            </w:r>
          </w:p>
          <w:p w:rsidR="00760EA7" w:rsidRDefault="00760EA7">
            <w:pPr>
              <w:pStyle w:val="ConsPlusNormal"/>
            </w:pPr>
            <w:r>
              <w:t>- юридические лица - получатели субсидии</w:t>
            </w:r>
          </w:p>
        </w:tc>
      </w:tr>
      <w:tr w:rsidR="00760EA7">
        <w:tc>
          <w:tcPr>
            <w:tcW w:w="9071" w:type="dxa"/>
            <w:gridSpan w:val="2"/>
            <w:tcBorders>
              <w:top w:val="nil"/>
            </w:tcBorders>
          </w:tcPr>
          <w:p w:rsidR="00760EA7" w:rsidRDefault="00760EA7">
            <w:pPr>
              <w:pStyle w:val="ConsPlusNormal"/>
              <w:jc w:val="both"/>
            </w:pPr>
            <w:r>
              <w:t xml:space="preserve">(в ред. постановления администрации города Благовещенска от 08.12.2021 </w:t>
            </w:r>
            <w:hyperlink r:id="rId250" w:history="1">
              <w:r>
                <w:rPr>
                  <w:color w:val="0000FF"/>
                </w:rPr>
                <w:t>N 4992</w:t>
              </w:r>
            </w:hyperlink>
            <w:r>
              <w:t>)</w:t>
            </w:r>
          </w:p>
        </w:tc>
      </w:tr>
      <w:tr w:rsidR="00760EA7">
        <w:tblPrEx>
          <w:tblBorders>
            <w:insideH w:val="single" w:sz="4" w:space="0" w:color="auto"/>
          </w:tblBorders>
        </w:tblPrEx>
        <w:tc>
          <w:tcPr>
            <w:tcW w:w="2948" w:type="dxa"/>
          </w:tcPr>
          <w:p w:rsidR="00760EA7" w:rsidRDefault="00760EA7">
            <w:pPr>
              <w:pStyle w:val="ConsPlusNormal"/>
            </w:pPr>
            <w:r>
              <w:t>Цели подпрограммы</w:t>
            </w:r>
          </w:p>
        </w:tc>
        <w:tc>
          <w:tcPr>
            <w:tcW w:w="6123" w:type="dxa"/>
          </w:tcPr>
          <w:p w:rsidR="00760EA7" w:rsidRDefault="00760EA7">
            <w:pPr>
              <w:pStyle w:val="ConsPlusNormal"/>
            </w:pPr>
            <w:r>
              <w:t>Содействие процессу обновления основных фондов и повышение управляемости в сфере перевозок населения общественным автомобильным транспортом</w:t>
            </w:r>
          </w:p>
        </w:tc>
      </w:tr>
      <w:tr w:rsidR="00760EA7">
        <w:tblPrEx>
          <w:tblBorders>
            <w:insideH w:val="single" w:sz="4" w:space="0" w:color="auto"/>
          </w:tblBorders>
        </w:tblPrEx>
        <w:tc>
          <w:tcPr>
            <w:tcW w:w="2948" w:type="dxa"/>
          </w:tcPr>
          <w:p w:rsidR="00760EA7" w:rsidRDefault="00760EA7">
            <w:pPr>
              <w:pStyle w:val="ConsPlusNormal"/>
            </w:pPr>
            <w:r>
              <w:t>Задачи подпрограммы</w:t>
            </w:r>
          </w:p>
        </w:tc>
        <w:tc>
          <w:tcPr>
            <w:tcW w:w="6123" w:type="dxa"/>
          </w:tcPr>
          <w:p w:rsidR="00760EA7" w:rsidRDefault="00760EA7">
            <w:pPr>
              <w:pStyle w:val="ConsPlusNormal"/>
            </w:pPr>
            <w:r>
              <w:t>Реализация механизмов, направленных на приобретение новых и модернизацию имеющихся основных фондов на транспорте, повышение эффективности выполнения функций и осуществления полномочий в сфере пассажирского транспорта</w:t>
            </w:r>
          </w:p>
        </w:tc>
      </w:tr>
      <w:tr w:rsidR="00760EA7">
        <w:tblPrEx>
          <w:tblBorders>
            <w:insideH w:val="single" w:sz="4" w:space="0" w:color="auto"/>
          </w:tblBorders>
        </w:tblPrEx>
        <w:tc>
          <w:tcPr>
            <w:tcW w:w="2948" w:type="dxa"/>
          </w:tcPr>
          <w:p w:rsidR="00760EA7" w:rsidRDefault="00760EA7">
            <w:pPr>
              <w:pStyle w:val="ConsPlusNormal"/>
            </w:pPr>
            <w:r>
              <w:t>Целевые показатели (индикаторы) подпрограммы</w:t>
            </w:r>
          </w:p>
        </w:tc>
        <w:tc>
          <w:tcPr>
            <w:tcW w:w="6123" w:type="dxa"/>
          </w:tcPr>
          <w:p w:rsidR="00760EA7" w:rsidRDefault="00760EA7">
            <w:pPr>
              <w:pStyle w:val="ConsPlusNormal"/>
            </w:pPr>
            <w:r>
              <w:t>1. Доля пассажирских транспортных сре</w:t>
            </w:r>
            <w:proofErr w:type="gramStart"/>
            <w:r>
              <w:t>дств тр</w:t>
            </w:r>
            <w:proofErr w:type="gramEnd"/>
            <w:r>
              <w:t>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привлекаемых к обслуживанию муниципальных маршрутов города Благовещенска.</w:t>
            </w:r>
          </w:p>
          <w:p w:rsidR="00760EA7" w:rsidRDefault="00760EA7">
            <w:pPr>
              <w:pStyle w:val="ConsPlusNormal"/>
            </w:pPr>
            <w:r>
              <w:t xml:space="preserve">2. 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w:t>
            </w:r>
            <w:r>
              <w:lastRenderedPageBreak/>
              <w:t>(садовых) маршрутов.</w:t>
            </w:r>
          </w:p>
          <w:p w:rsidR="00760EA7" w:rsidRDefault="00760EA7">
            <w:pPr>
              <w:pStyle w:val="ConsPlusNormal"/>
            </w:pPr>
            <w:r>
              <w:t>3. Удельное количество обращений граждан на качество обслуживания пассажиров в расчете на 1000 чел. населения города.</w:t>
            </w:r>
          </w:p>
          <w:p w:rsidR="00760EA7" w:rsidRDefault="00760EA7">
            <w:pPr>
              <w:pStyle w:val="ConsPlusNormal"/>
            </w:pPr>
            <w:r>
              <w:t>4. 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 расписанием).</w:t>
            </w:r>
          </w:p>
          <w:p w:rsidR="00760EA7" w:rsidRDefault="00760EA7">
            <w:pPr>
              <w:pStyle w:val="ConsPlusNormal"/>
            </w:pPr>
            <w:r>
              <w:t>5.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w:t>
            </w:r>
          </w:p>
        </w:tc>
      </w:tr>
      <w:tr w:rsidR="00760EA7">
        <w:tblPrEx>
          <w:tblBorders>
            <w:insideH w:val="single" w:sz="4" w:space="0" w:color="auto"/>
          </w:tblBorders>
        </w:tblPrEx>
        <w:tc>
          <w:tcPr>
            <w:tcW w:w="2948" w:type="dxa"/>
          </w:tcPr>
          <w:p w:rsidR="00760EA7" w:rsidRDefault="00760EA7">
            <w:pPr>
              <w:pStyle w:val="ConsPlusNormal"/>
            </w:pPr>
            <w:r>
              <w:lastRenderedPageBreak/>
              <w:t>Этапы (при их наличии) и сроки реализации подпрограммы</w:t>
            </w:r>
          </w:p>
        </w:tc>
        <w:tc>
          <w:tcPr>
            <w:tcW w:w="6123" w:type="dxa"/>
          </w:tcPr>
          <w:p w:rsidR="00760EA7" w:rsidRDefault="00760EA7">
            <w:pPr>
              <w:pStyle w:val="ConsPlusNormal"/>
            </w:pPr>
            <w:r>
              <w:t>2015 - 2025 годы</w:t>
            </w:r>
          </w:p>
        </w:tc>
      </w:tr>
      <w:tr w:rsidR="00760EA7">
        <w:tblPrEx>
          <w:tblBorders>
            <w:insideH w:val="single" w:sz="4" w:space="0" w:color="auto"/>
          </w:tblBorders>
        </w:tblPrEx>
        <w:tc>
          <w:tcPr>
            <w:tcW w:w="2948" w:type="dxa"/>
            <w:vMerge w:val="restart"/>
            <w:tcBorders>
              <w:bottom w:val="nil"/>
            </w:tcBorders>
          </w:tcPr>
          <w:p w:rsidR="00760EA7" w:rsidRDefault="00760EA7">
            <w:pPr>
              <w:pStyle w:val="ConsPlusNormal"/>
            </w:pPr>
            <w:r>
              <w:t>Ресурсное обеспечение подпрограммы</w:t>
            </w:r>
          </w:p>
        </w:tc>
        <w:tc>
          <w:tcPr>
            <w:tcW w:w="6123" w:type="dxa"/>
            <w:tcBorders>
              <w:bottom w:val="nil"/>
            </w:tcBorders>
          </w:tcPr>
          <w:p w:rsidR="00760EA7" w:rsidRDefault="00760EA7">
            <w:pPr>
              <w:pStyle w:val="ConsPlusNormal"/>
            </w:pPr>
            <w:r>
              <w:t>Общий объем финансирования составляет 996705,4 тыс. руб., в том числе по годам:</w:t>
            </w:r>
          </w:p>
          <w:p w:rsidR="00760EA7" w:rsidRDefault="00760EA7">
            <w:pPr>
              <w:pStyle w:val="ConsPlusNormal"/>
            </w:pPr>
            <w:r>
              <w:t>2015 год - 114186,1 тыс. руб.;</w:t>
            </w:r>
          </w:p>
          <w:p w:rsidR="00760EA7" w:rsidRDefault="00760EA7">
            <w:pPr>
              <w:pStyle w:val="ConsPlusNormal"/>
            </w:pPr>
            <w:r>
              <w:t>2016 год - 58472,6 тыс. руб.;</w:t>
            </w:r>
          </w:p>
          <w:p w:rsidR="00760EA7" w:rsidRDefault="00760EA7">
            <w:pPr>
              <w:pStyle w:val="ConsPlusNormal"/>
            </w:pPr>
            <w:r>
              <w:t>2017 год - 76160,3 тыс. руб.;</w:t>
            </w:r>
          </w:p>
          <w:p w:rsidR="00760EA7" w:rsidRDefault="00760EA7">
            <w:pPr>
              <w:pStyle w:val="ConsPlusNormal"/>
            </w:pPr>
            <w:r>
              <w:t>2018 год - 54676,6 тыс. руб.;</w:t>
            </w:r>
          </w:p>
          <w:p w:rsidR="00760EA7" w:rsidRDefault="00760EA7">
            <w:pPr>
              <w:pStyle w:val="ConsPlusNormal"/>
            </w:pPr>
            <w:r>
              <w:t>2019 год - 70255,3 тыс. руб.;</w:t>
            </w:r>
          </w:p>
          <w:p w:rsidR="00760EA7" w:rsidRDefault="00760EA7">
            <w:pPr>
              <w:pStyle w:val="ConsPlusNormal"/>
            </w:pPr>
            <w:r>
              <w:t>2020 год - 91836,4 тыс. руб.;</w:t>
            </w:r>
          </w:p>
          <w:p w:rsidR="00760EA7" w:rsidRDefault="00760EA7">
            <w:pPr>
              <w:pStyle w:val="ConsPlusNormal"/>
            </w:pPr>
            <w:r>
              <w:t>2021 год - 172629,5 тыс. руб.;</w:t>
            </w:r>
          </w:p>
          <w:p w:rsidR="00760EA7" w:rsidRDefault="00760EA7">
            <w:pPr>
              <w:pStyle w:val="ConsPlusNormal"/>
            </w:pPr>
            <w:r>
              <w:t>2022 год - 149718,7 тыс. руб.;</w:t>
            </w:r>
          </w:p>
          <w:p w:rsidR="00760EA7" w:rsidRDefault="00760EA7">
            <w:pPr>
              <w:pStyle w:val="ConsPlusNormal"/>
            </w:pPr>
            <w:r>
              <w:t>2023 год - 90163,3 тыс. руб.;</w:t>
            </w:r>
          </w:p>
          <w:p w:rsidR="00760EA7" w:rsidRDefault="00760EA7">
            <w:pPr>
              <w:pStyle w:val="ConsPlusNormal"/>
            </w:pPr>
            <w:r>
              <w:t>2024 год - 65214,0 тыс. руб.;</w:t>
            </w:r>
          </w:p>
          <w:p w:rsidR="00760EA7" w:rsidRDefault="00760EA7">
            <w:pPr>
              <w:pStyle w:val="ConsPlusNormal"/>
            </w:pPr>
            <w:r>
              <w:t>2025 год - 53392,6 тыс. рублей.</w:t>
            </w:r>
          </w:p>
        </w:tc>
      </w:tr>
      <w:tr w:rsidR="00760EA7">
        <w:tc>
          <w:tcPr>
            <w:tcW w:w="2948" w:type="dxa"/>
            <w:vMerge/>
            <w:tcBorders>
              <w:bottom w:val="nil"/>
            </w:tcBorders>
          </w:tcPr>
          <w:p w:rsidR="00760EA7" w:rsidRDefault="00760EA7">
            <w:pPr>
              <w:spacing w:after="1" w:line="0" w:lineRule="atLeast"/>
            </w:pPr>
          </w:p>
        </w:tc>
        <w:tc>
          <w:tcPr>
            <w:tcW w:w="6123" w:type="dxa"/>
            <w:tcBorders>
              <w:top w:val="nil"/>
              <w:bottom w:val="nil"/>
            </w:tcBorders>
          </w:tcPr>
          <w:p w:rsidR="00760EA7" w:rsidRDefault="00760EA7">
            <w:pPr>
              <w:pStyle w:val="ConsPlusNormal"/>
            </w:pPr>
            <w:r>
              <w:t>Из городского бюджета бюджетные ассигнования составят 744070,1 тыс. руб., в том числе по годам:</w:t>
            </w:r>
          </w:p>
          <w:p w:rsidR="00760EA7" w:rsidRDefault="00760EA7">
            <w:pPr>
              <w:pStyle w:val="ConsPlusNormal"/>
            </w:pPr>
            <w:r>
              <w:t>2015 год - 93838,5 тыс. руб.;</w:t>
            </w:r>
          </w:p>
          <w:p w:rsidR="00760EA7" w:rsidRDefault="00760EA7">
            <w:pPr>
              <w:pStyle w:val="ConsPlusNormal"/>
            </w:pPr>
            <w:r>
              <w:t>2016 год - 58472,6 тыс. руб.;</w:t>
            </w:r>
          </w:p>
          <w:p w:rsidR="00760EA7" w:rsidRDefault="00760EA7">
            <w:pPr>
              <w:pStyle w:val="ConsPlusNormal"/>
            </w:pPr>
            <w:r>
              <w:t>2017 год - 74560,3 тыс. руб.;</w:t>
            </w:r>
          </w:p>
          <w:p w:rsidR="00760EA7" w:rsidRDefault="00760EA7">
            <w:pPr>
              <w:pStyle w:val="ConsPlusNormal"/>
            </w:pPr>
            <w:r>
              <w:t>2018 год - 54676,6 тыс. руб.;</w:t>
            </w:r>
          </w:p>
          <w:p w:rsidR="00760EA7" w:rsidRDefault="00760EA7">
            <w:pPr>
              <w:pStyle w:val="ConsPlusNormal"/>
            </w:pPr>
            <w:r>
              <w:t>2019 год - 70255,3 тыс. руб.;</w:t>
            </w:r>
          </w:p>
          <w:p w:rsidR="00760EA7" w:rsidRDefault="00760EA7">
            <w:pPr>
              <w:pStyle w:val="ConsPlusNormal"/>
            </w:pPr>
            <w:r>
              <w:t>2020 год - 79481,9 тыс. руб.;</w:t>
            </w:r>
          </w:p>
          <w:p w:rsidR="00760EA7" w:rsidRDefault="00760EA7">
            <w:pPr>
              <w:pStyle w:val="ConsPlusNormal"/>
            </w:pPr>
            <w:r>
              <w:t>2021 год - 148078,3 тыс. руб.;</w:t>
            </w:r>
          </w:p>
          <w:p w:rsidR="00760EA7" w:rsidRDefault="00760EA7">
            <w:pPr>
              <w:pStyle w:val="ConsPlusNormal"/>
            </w:pPr>
            <w:r>
              <w:t>2022 год - 72191,7 тыс. руб.;</w:t>
            </w:r>
          </w:p>
          <w:p w:rsidR="00760EA7" w:rsidRDefault="00760EA7">
            <w:pPr>
              <w:pStyle w:val="ConsPlusNormal"/>
            </w:pPr>
            <w:r>
              <w:t>2023 год - 20273,3 тыс. руб.;</w:t>
            </w:r>
          </w:p>
          <w:p w:rsidR="00760EA7" w:rsidRDefault="00760EA7">
            <w:pPr>
              <w:pStyle w:val="ConsPlusNormal"/>
            </w:pPr>
            <w:r>
              <w:t>2024 год - 18849,0 тыс. руб.;</w:t>
            </w:r>
          </w:p>
          <w:p w:rsidR="00760EA7" w:rsidRDefault="00760EA7">
            <w:pPr>
              <w:pStyle w:val="ConsPlusNormal"/>
            </w:pPr>
            <w:r>
              <w:t>2025 год - 53392,6 тыс. рублей.</w:t>
            </w:r>
          </w:p>
        </w:tc>
      </w:tr>
      <w:tr w:rsidR="00760EA7">
        <w:tc>
          <w:tcPr>
            <w:tcW w:w="2948" w:type="dxa"/>
            <w:vMerge/>
            <w:tcBorders>
              <w:bottom w:val="nil"/>
            </w:tcBorders>
          </w:tcPr>
          <w:p w:rsidR="00760EA7" w:rsidRDefault="00760EA7">
            <w:pPr>
              <w:spacing w:after="1" w:line="0" w:lineRule="atLeast"/>
            </w:pPr>
          </w:p>
        </w:tc>
        <w:tc>
          <w:tcPr>
            <w:tcW w:w="6123" w:type="dxa"/>
            <w:tcBorders>
              <w:top w:val="nil"/>
              <w:bottom w:val="nil"/>
            </w:tcBorders>
          </w:tcPr>
          <w:p w:rsidR="00760EA7" w:rsidRDefault="00760EA7">
            <w:pPr>
              <w:pStyle w:val="ConsPlusNormal"/>
            </w:pPr>
            <w:r>
              <w:t>Планируемый объем финансирования из средств областного бюджета составит 239920,3 тыс. руб., в том числе по годам:</w:t>
            </w:r>
          </w:p>
          <w:p w:rsidR="00760EA7" w:rsidRDefault="00760EA7">
            <w:pPr>
              <w:pStyle w:val="ConsPlusNormal"/>
            </w:pPr>
            <w:r>
              <w:t>2015 год - 9232,6 тыс. руб.;</w:t>
            </w:r>
          </w:p>
          <w:p w:rsidR="00760EA7" w:rsidRDefault="00760EA7">
            <w:pPr>
              <w:pStyle w:val="ConsPlusNormal"/>
            </w:pPr>
            <w:r>
              <w:t>2016 год - 0,0 тыс. руб.;</w:t>
            </w:r>
          </w:p>
          <w:p w:rsidR="00760EA7" w:rsidRDefault="00760EA7">
            <w:pPr>
              <w:pStyle w:val="ConsPlusNormal"/>
            </w:pPr>
            <w:r>
              <w:t>2017 год - 0,0 тыс. руб.;</w:t>
            </w:r>
          </w:p>
          <w:p w:rsidR="00760EA7" w:rsidRDefault="00760EA7">
            <w:pPr>
              <w:pStyle w:val="ConsPlusNormal"/>
            </w:pPr>
            <w:r>
              <w:t>2018 год - 0,0 тыс. руб.;</w:t>
            </w:r>
          </w:p>
          <w:p w:rsidR="00760EA7" w:rsidRDefault="00760EA7">
            <w:pPr>
              <w:pStyle w:val="ConsPlusNormal"/>
            </w:pPr>
            <w:r>
              <w:t>2019 год - 0,0 тыс. руб.;</w:t>
            </w:r>
          </w:p>
          <w:p w:rsidR="00760EA7" w:rsidRDefault="00760EA7">
            <w:pPr>
              <w:pStyle w:val="ConsPlusNormal"/>
            </w:pPr>
            <w:r>
              <w:lastRenderedPageBreak/>
              <w:t>2020 год - 12354,5 тыс. руб.;</w:t>
            </w:r>
          </w:p>
          <w:p w:rsidR="00760EA7" w:rsidRDefault="00760EA7">
            <w:pPr>
              <w:pStyle w:val="ConsPlusNormal"/>
            </w:pPr>
            <w:r>
              <w:t>2021 год - 24551,2 тыс. руб.;</w:t>
            </w:r>
          </w:p>
          <w:p w:rsidR="00760EA7" w:rsidRDefault="00760EA7">
            <w:pPr>
              <w:pStyle w:val="ConsPlusNormal"/>
            </w:pPr>
            <w:r>
              <w:t>2022 год - 77527,0 тыс. руб.;</w:t>
            </w:r>
          </w:p>
          <w:p w:rsidR="00760EA7" w:rsidRDefault="00760EA7">
            <w:pPr>
              <w:pStyle w:val="ConsPlusNormal"/>
            </w:pPr>
            <w:r>
              <w:t>2023 год - 69890,0 тыс. руб.;</w:t>
            </w:r>
          </w:p>
          <w:p w:rsidR="00760EA7" w:rsidRDefault="00760EA7">
            <w:pPr>
              <w:pStyle w:val="ConsPlusNormal"/>
            </w:pPr>
            <w:r>
              <w:t>2024 год - 46365,0 тыс. руб.;</w:t>
            </w:r>
          </w:p>
          <w:p w:rsidR="00760EA7" w:rsidRDefault="00760EA7">
            <w:pPr>
              <w:pStyle w:val="ConsPlusNormal"/>
            </w:pPr>
            <w:r>
              <w:t>2025 год - 0,0 тыс. рублей.</w:t>
            </w:r>
          </w:p>
        </w:tc>
      </w:tr>
      <w:tr w:rsidR="00760EA7">
        <w:tc>
          <w:tcPr>
            <w:tcW w:w="2948" w:type="dxa"/>
            <w:vMerge/>
            <w:tcBorders>
              <w:bottom w:val="nil"/>
            </w:tcBorders>
          </w:tcPr>
          <w:p w:rsidR="00760EA7" w:rsidRDefault="00760EA7">
            <w:pPr>
              <w:spacing w:after="1" w:line="0" w:lineRule="atLeast"/>
            </w:pPr>
          </w:p>
        </w:tc>
        <w:tc>
          <w:tcPr>
            <w:tcW w:w="6123" w:type="dxa"/>
            <w:tcBorders>
              <w:top w:val="nil"/>
              <w:bottom w:val="nil"/>
            </w:tcBorders>
          </w:tcPr>
          <w:p w:rsidR="00760EA7" w:rsidRDefault="00760EA7">
            <w:pPr>
              <w:pStyle w:val="ConsPlusNormal"/>
            </w:pPr>
            <w:r>
              <w:t>Планируемый объем финансирования из средств федерального бюджета составит 12715,0 тыс. руб., в том числе по годам:</w:t>
            </w:r>
          </w:p>
          <w:p w:rsidR="00760EA7" w:rsidRDefault="00760EA7">
            <w:pPr>
              <w:pStyle w:val="ConsPlusNormal"/>
            </w:pPr>
            <w:r>
              <w:t>2015 год - 11115,0 тыс. руб.;</w:t>
            </w:r>
          </w:p>
          <w:p w:rsidR="00760EA7" w:rsidRDefault="00760EA7">
            <w:pPr>
              <w:pStyle w:val="ConsPlusNormal"/>
            </w:pPr>
            <w:r>
              <w:t>2016 год - 0,0 тыс. руб.;</w:t>
            </w:r>
          </w:p>
          <w:p w:rsidR="00760EA7" w:rsidRDefault="00760EA7">
            <w:pPr>
              <w:pStyle w:val="ConsPlusNormal"/>
            </w:pPr>
            <w:r>
              <w:t>2017 год - 1600,0 тыс. руб.;</w:t>
            </w:r>
          </w:p>
          <w:p w:rsidR="00760EA7" w:rsidRDefault="00760EA7">
            <w:pPr>
              <w:pStyle w:val="ConsPlusNormal"/>
            </w:pPr>
            <w:r>
              <w:t>2018 год - 0,0 тыс. руб.;</w:t>
            </w:r>
          </w:p>
          <w:p w:rsidR="00760EA7" w:rsidRDefault="00760EA7">
            <w:pPr>
              <w:pStyle w:val="ConsPlusNormal"/>
            </w:pPr>
            <w:r>
              <w:t>2019 год - 0,0 тыс. руб.;</w:t>
            </w:r>
          </w:p>
          <w:p w:rsidR="00760EA7" w:rsidRDefault="00760EA7">
            <w:pPr>
              <w:pStyle w:val="ConsPlusNormal"/>
            </w:pPr>
            <w:r>
              <w:t>2020 год - 0,0 тыс. руб.;</w:t>
            </w:r>
          </w:p>
          <w:p w:rsidR="00760EA7" w:rsidRDefault="00760EA7">
            <w:pPr>
              <w:pStyle w:val="ConsPlusNormal"/>
            </w:pPr>
            <w:r>
              <w:t>2021 год - 0,0 тыс. руб.;</w:t>
            </w:r>
          </w:p>
          <w:p w:rsidR="00760EA7" w:rsidRDefault="00760EA7">
            <w:pPr>
              <w:pStyle w:val="ConsPlusNormal"/>
            </w:pPr>
            <w:r>
              <w:t>2022 год - 0,0 тыс. руб.;</w:t>
            </w:r>
          </w:p>
          <w:p w:rsidR="00760EA7" w:rsidRDefault="00760EA7">
            <w:pPr>
              <w:pStyle w:val="ConsPlusNormal"/>
            </w:pPr>
            <w:r>
              <w:t>2023 год - 0,0 тыс. руб.;</w:t>
            </w:r>
          </w:p>
          <w:p w:rsidR="00760EA7" w:rsidRDefault="00760EA7">
            <w:pPr>
              <w:pStyle w:val="ConsPlusNormal"/>
            </w:pPr>
            <w:r>
              <w:t>2024 год - 0,0 тыс. руб.;</w:t>
            </w:r>
          </w:p>
          <w:p w:rsidR="00760EA7" w:rsidRDefault="00760EA7">
            <w:pPr>
              <w:pStyle w:val="ConsPlusNormal"/>
            </w:pPr>
            <w:r>
              <w:t>2025 год - 0,0 тыс. рублей</w:t>
            </w:r>
          </w:p>
        </w:tc>
      </w:tr>
      <w:tr w:rsidR="00760EA7">
        <w:tc>
          <w:tcPr>
            <w:tcW w:w="9071" w:type="dxa"/>
            <w:gridSpan w:val="2"/>
            <w:tcBorders>
              <w:top w:val="nil"/>
            </w:tcBorders>
          </w:tcPr>
          <w:p w:rsidR="00760EA7" w:rsidRDefault="00760EA7">
            <w:pPr>
              <w:pStyle w:val="ConsPlusNormal"/>
              <w:jc w:val="both"/>
            </w:pPr>
            <w:r>
              <w:t xml:space="preserve">(в ред. постановления администрации города Благовещенска от 09.03.2022 </w:t>
            </w:r>
            <w:hyperlink r:id="rId251" w:history="1">
              <w:r>
                <w:rPr>
                  <w:color w:val="0000FF"/>
                </w:rPr>
                <w:t>N 1099</w:t>
              </w:r>
            </w:hyperlink>
            <w:r>
              <w:t>)</w:t>
            </w:r>
          </w:p>
        </w:tc>
      </w:tr>
      <w:tr w:rsidR="00760EA7">
        <w:tc>
          <w:tcPr>
            <w:tcW w:w="2948" w:type="dxa"/>
            <w:tcBorders>
              <w:bottom w:val="nil"/>
            </w:tcBorders>
          </w:tcPr>
          <w:p w:rsidR="00760EA7" w:rsidRDefault="00760EA7">
            <w:pPr>
              <w:pStyle w:val="ConsPlusNormal"/>
            </w:pPr>
            <w:r>
              <w:t>Ожидаемые конечные результаты реализации подпрограммы</w:t>
            </w:r>
          </w:p>
        </w:tc>
        <w:tc>
          <w:tcPr>
            <w:tcW w:w="6123" w:type="dxa"/>
            <w:tcBorders>
              <w:bottom w:val="nil"/>
            </w:tcBorders>
          </w:tcPr>
          <w:p w:rsidR="00760EA7" w:rsidRDefault="00760EA7">
            <w:pPr>
              <w:pStyle w:val="ConsPlusNormal"/>
            </w:pPr>
            <w:r>
              <w:t>1. Увеличение доли пассажирских транспортных сре</w:t>
            </w:r>
            <w:proofErr w:type="gramStart"/>
            <w:r>
              <w:t>дств тр</w:t>
            </w:r>
            <w:proofErr w:type="gramEnd"/>
            <w:r>
              <w:t>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привлекаемых к обслуживанию муниципальных маршрутов города Благовещенска, к 2025 году до 63%.</w:t>
            </w:r>
          </w:p>
          <w:p w:rsidR="00760EA7" w:rsidRDefault="00760EA7">
            <w:pPr>
              <w:pStyle w:val="ConsPlusNormal"/>
            </w:pPr>
            <w:r>
              <w:t>2. 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 составит к 2025 году 1070 билетов.</w:t>
            </w:r>
          </w:p>
          <w:p w:rsidR="00760EA7" w:rsidRDefault="00760EA7">
            <w:pPr>
              <w:pStyle w:val="ConsPlusNormal"/>
            </w:pPr>
            <w:r>
              <w:t>3. Удельное количество обращений граждан на качество обслуживания пассажиров в год снизится до 1,59 обращения граждан на 1000 жителей к 2020 году.</w:t>
            </w:r>
          </w:p>
          <w:p w:rsidR="00760EA7" w:rsidRDefault="00760EA7">
            <w:pPr>
              <w:pStyle w:val="ConsPlusNormal"/>
            </w:pPr>
            <w:r>
              <w:t>4. 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 расписанием) составит к 2025 году 93,0%.</w:t>
            </w:r>
          </w:p>
          <w:p w:rsidR="00760EA7" w:rsidRDefault="00760EA7">
            <w:pPr>
              <w:pStyle w:val="ConsPlusNormal"/>
            </w:pPr>
            <w:r>
              <w:t>5.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 составит 55%</w:t>
            </w:r>
          </w:p>
        </w:tc>
      </w:tr>
      <w:tr w:rsidR="00760EA7">
        <w:tc>
          <w:tcPr>
            <w:tcW w:w="9071" w:type="dxa"/>
            <w:gridSpan w:val="2"/>
            <w:tcBorders>
              <w:top w:val="nil"/>
            </w:tcBorders>
          </w:tcPr>
          <w:p w:rsidR="00760EA7" w:rsidRDefault="00760EA7">
            <w:pPr>
              <w:pStyle w:val="ConsPlusNormal"/>
              <w:jc w:val="both"/>
            </w:pPr>
            <w:r>
              <w:t xml:space="preserve">(в ред. постановлений администрации города Благовещенска от 25.12.2020 </w:t>
            </w:r>
            <w:hyperlink r:id="rId252" w:history="1">
              <w:r>
                <w:rPr>
                  <w:color w:val="0000FF"/>
                </w:rPr>
                <w:t>N 4676</w:t>
              </w:r>
            </w:hyperlink>
            <w:r>
              <w:t xml:space="preserve">, от 15.01.2021 </w:t>
            </w:r>
            <w:hyperlink r:id="rId253" w:history="1">
              <w:r>
                <w:rPr>
                  <w:color w:val="0000FF"/>
                </w:rPr>
                <w:t>N 86</w:t>
              </w:r>
            </w:hyperlink>
            <w:r>
              <w:t>)</w:t>
            </w:r>
          </w:p>
        </w:tc>
      </w:tr>
    </w:tbl>
    <w:p w:rsidR="00760EA7" w:rsidRDefault="00760EA7">
      <w:pPr>
        <w:pStyle w:val="ConsPlusNormal"/>
        <w:jc w:val="both"/>
      </w:pPr>
    </w:p>
    <w:p w:rsidR="00760EA7" w:rsidRDefault="00760EA7">
      <w:pPr>
        <w:pStyle w:val="ConsPlusTitle"/>
        <w:jc w:val="center"/>
        <w:outlineLvl w:val="1"/>
      </w:pPr>
      <w:r>
        <w:t>Раздел 1. ХАРАКТЕРИСТИКА СФЕРЫ РЕАЛИЗАЦИИ ПОДПРОГРАММЫ</w:t>
      </w:r>
    </w:p>
    <w:p w:rsidR="00760EA7" w:rsidRDefault="00760EA7">
      <w:pPr>
        <w:pStyle w:val="ConsPlusNormal"/>
        <w:jc w:val="both"/>
      </w:pPr>
    </w:p>
    <w:p w:rsidR="00760EA7" w:rsidRDefault="00760EA7">
      <w:pPr>
        <w:pStyle w:val="ConsPlusNormal"/>
        <w:ind w:firstLine="540"/>
        <w:jc w:val="both"/>
      </w:pPr>
      <w:r>
        <w:t>Транспорт занимает особое место в городской инфраструктуре, с его помощью обеспечиваются жизнедеятельность города и социально-экономические потребности населения.</w:t>
      </w:r>
    </w:p>
    <w:p w:rsidR="00760EA7" w:rsidRDefault="00760EA7">
      <w:pPr>
        <w:pStyle w:val="ConsPlusNormal"/>
        <w:spacing w:before="220"/>
        <w:ind w:firstLine="540"/>
        <w:jc w:val="both"/>
      </w:pPr>
      <w:r>
        <w:t xml:space="preserve">В соответствии с Федеральным </w:t>
      </w:r>
      <w:hyperlink r:id="rId254"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создание условий для предоставления транспортных услуг населению и организация транспортного обслуживания населения в границах городского округа относятся к вопросам местного значения городского округа.</w:t>
      </w:r>
    </w:p>
    <w:p w:rsidR="00760EA7" w:rsidRDefault="00760EA7">
      <w:pPr>
        <w:pStyle w:val="ConsPlusNormal"/>
        <w:spacing w:before="220"/>
        <w:ind w:firstLine="540"/>
        <w:jc w:val="both"/>
      </w:pPr>
      <w:r>
        <w:t xml:space="preserve">Федеральным </w:t>
      </w:r>
      <w:hyperlink r:id="rId255" w:history="1">
        <w:r>
          <w:rPr>
            <w:color w:val="0000FF"/>
          </w:rPr>
          <w:t>законом</w:t>
        </w:r>
      </w:hyperlink>
      <w:r>
        <w:t xml:space="preserve">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устанавливаются определенные требования и единый порядок привлечения перевозчиков к обслуживанию муниципальных маршрутов. Администрацией города Благовещенска как организатором перевозок пассажиров транспортом общего пользования на территории города сформирован реестр муниципальных маршрутов регулярных перевозок. В установленном порядке организатор перевозок выдает перевозчикам свидетельства об осуществлении регулярных перевозок по маршруту и карты маршрута регулярных перевозок.</w:t>
      </w:r>
    </w:p>
    <w:p w:rsidR="00760EA7" w:rsidRDefault="00760EA7">
      <w:pPr>
        <w:pStyle w:val="ConsPlusNormal"/>
        <w:spacing w:before="220"/>
        <w:ind w:firstLine="540"/>
        <w:jc w:val="both"/>
      </w:pPr>
      <w:hyperlink r:id="rId256" w:history="1">
        <w:r>
          <w:rPr>
            <w:color w:val="0000FF"/>
          </w:rPr>
          <w:t>Постановлением</w:t>
        </w:r>
      </w:hyperlink>
      <w:r>
        <w:t xml:space="preserve"> администрации города Благовещенска от 31 мая 2013 г. N 2830 "Об утверждении муниципальной маршрутной сети и условий обслуживания маршрутов на территории муниципального образования города Благовещенска" на территории муниципального образования города Благовещенска установленным порядком сформирована муниципальная маршрутная сеть транспорта общего пользования.</w:t>
      </w:r>
    </w:p>
    <w:p w:rsidR="00760EA7" w:rsidRDefault="00760EA7">
      <w:pPr>
        <w:pStyle w:val="ConsPlusNormal"/>
        <w:spacing w:before="220"/>
        <w:ind w:firstLine="540"/>
        <w:jc w:val="both"/>
      </w:pPr>
      <w:r>
        <w:t xml:space="preserve">Маршрутная сеть транспорта общего пользования в городе сформирована исходя из необходимости более равномерной загрузки улично-дорожной сети, прямой маршрутной связи между районами города, сокращения затрат времени пассажиров на передвижение за счет уменьшения </w:t>
      </w:r>
      <w:proofErr w:type="spellStart"/>
      <w:r>
        <w:t>непрямолинейности</w:t>
      </w:r>
      <w:proofErr w:type="spellEnd"/>
      <w:r>
        <w:t xml:space="preserve"> маршрутов, обеспечения нормируемой пешеходной доступности, выбора оптимальной протяженности маршрутов.</w:t>
      </w:r>
    </w:p>
    <w:p w:rsidR="00760EA7" w:rsidRDefault="00760EA7">
      <w:pPr>
        <w:pStyle w:val="ConsPlusNormal"/>
        <w:spacing w:before="220"/>
        <w:ind w:firstLine="540"/>
        <w:jc w:val="both"/>
      </w:pPr>
      <w:r>
        <w:t>Условия обслуживания маршрутов, предусматривающие время начала и окончания движения транспорта общего пользования по маршрутам, а также интервалы движения разработаны с учетом периода работы предприятий, учреждений, организаций, учебных и культурных заведений города, величины пассажиропотока на определенных направлениях в течение дня.</w:t>
      </w:r>
    </w:p>
    <w:p w:rsidR="00760EA7" w:rsidRDefault="00760EA7">
      <w:pPr>
        <w:pStyle w:val="ConsPlusNormal"/>
        <w:spacing w:before="220"/>
        <w:ind w:firstLine="540"/>
        <w:jc w:val="both"/>
      </w:pPr>
      <w:r>
        <w:t>Муниципальная маршрутная сеть представлена 37 маршрутами транспорта общего пользования, в том числе 30 регулярными автомобильными маршрутами, одним троллейбусным маршрутом, 6 сезонными (садовыми) маршрутами. Общая протяженность маршрутной сети (в одном направлении) составляет 494,6 км.</w:t>
      </w:r>
    </w:p>
    <w:p w:rsidR="00760EA7" w:rsidRDefault="00760EA7">
      <w:pPr>
        <w:pStyle w:val="ConsPlusNormal"/>
        <w:spacing w:before="220"/>
        <w:ind w:firstLine="540"/>
        <w:jc w:val="both"/>
      </w:pPr>
      <w:r>
        <w:t>В силу особенностей территориальной структуры городского округа и наличия ряда населенных пунктов, удаленных от центра города на значительное расстояние, протяженность маршрутов, обслуживающих данные районы города, составляет от 20 до 50 км в одном направлении. Между тем перевозка пассажиров по маршрутам осуществляется по единому городскому тарифу. Перевозчик при обслуживании данных маршрутов несет определенные убытки, так как себестоимость перевозки одного пассажира значительно превышает установленный тариф.</w:t>
      </w:r>
    </w:p>
    <w:p w:rsidR="00760EA7" w:rsidRDefault="00760EA7">
      <w:pPr>
        <w:pStyle w:val="ConsPlusNormal"/>
        <w:spacing w:before="220"/>
        <w:ind w:firstLine="540"/>
        <w:jc w:val="both"/>
      </w:pPr>
      <w:r>
        <w:t>В целях компенсации выпадающих доходов транспортных предприятий при перевозке пассажиров по тарифам, не обеспечивающим экономически обоснованные затраты, необходимо предусматривать в городском бюджете соответствующие финансовые средства.</w:t>
      </w:r>
    </w:p>
    <w:p w:rsidR="00760EA7" w:rsidRDefault="00760EA7">
      <w:pPr>
        <w:pStyle w:val="ConsPlusNormal"/>
        <w:spacing w:before="220"/>
        <w:ind w:firstLine="540"/>
        <w:jc w:val="both"/>
      </w:pPr>
      <w:r>
        <w:lastRenderedPageBreak/>
        <w:t>К перевозкам пассажиров по муниципальным маршрутам привлечен 91 субъект перевозочной деятельности, из них два муниципальных предприятия "Автоколонна 1275", "Троллейбусное управление" (данное предприятие ликвидировано 1 апреля 2016 года), а также 89 предпринимателей.</w:t>
      </w:r>
    </w:p>
    <w:p w:rsidR="00760EA7" w:rsidRDefault="00760EA7">
      <w:pPr>
        <w:pStyle w:val="ConsPlusNormal"/>
        <w:spacing w:before="220"/>
        <w:ind w:firstLine="540"/>
        <w:jc w:val="both"/>
      </w:pPr>
      <w:proofErr w:type="gramStart"/>
      <w:r>
        <w:t>На маршрутах транспорта общего пользования задействовано всего 475 единиц транспортных средств, из них 29 единиц троллейбусов большой вместимости, 51 единица автобусов среднего класса (номинальной вместимостью свыше 70 чел.), 318 единиц автобусов малого класса (номинальной вместимостью от 21 до 55 чел.), 76 единиц автобусов особо малого класса (номинальной вместимостью менее 19 чел.).</w:t>
      </w:r>
      <w:proofErr w:type="gramEnd"/>
      <w:r>
        <w:t xml:space="preserve"> Необходимо отметить, что муниципальные предприятия располагают маршрутными транспортными средствами средней и большой вместимости, что позволяет в полной мере обеспечить пассажиропоток по нагруженным направлениям, а также в "часы пик".</w:t>
      </w:r>
    </w:p>
    <w:p w:rsidR="00760EA7" w:rsidRDefault="00760EA7">
      <w:pPr>
        <w:pStyle w:val="ConsPlusNormal"/>
        <w:spacing w:before="220"/>
        <w:ind w:firstLine="540"/>
        <w:jc w:val="both"/>
      </w:pPr>
      <w:proofErr w:type="gramStart"/>
      <w:r>
        <w:t>Начиная с 2010 года наметилась тенденция в</w:t>
      </w:r>
      <w:proofErr w:type="gramEnd"/>
      <w:r>
        <w:t xml:space="preserve"> изменении качественного состава транспорта общего пользования. Перевозчики сокращают количество автобусов особо малого класса с предусмотренными местами только для сидячих пассажиров и увеличивают количество автобусов малого класса с повышенными провозными возможностями. Это, в свою очередь, приводит к перенасыщению города транспортом общего пользования, исключению возможности накопления пассажиров на остановочных пунктах. В связи с этим снижается уровень доходов значительной части перевозчиков.</w:t>
      </w:r>
    </w:p>
    <w:p w:rsidR="00760EA7" w:rsidRDefault="00760EA7">
      <w:pPr>
        <w:pStyle w:val="ConsPlusNormal"/>
        <w:spacing w:before="220"/>
        <w:ind w:firstLine="540"/>
        <w:jc w:val="both"/>
      </w:pPr>
      <w:r>
        <w:t>По информации МУ "Городская диспетчерская служба" и муниципальных транспортных предприятий "Автоколонна 1275", "Троллейбусное управление" по муниципальным маршрутам города Благовещенска в 2013 году перевезено 40944,1 тыс. пассажиров, из них муниципальными автобусами - 9296,9 тыс. пассажиров, троллейбусами - 3140,0 тыс. пассажиров, частными автобусами - 28507,2 тыс. пассажиров.</w:t>
      </w:r>
    </w:p>
    <w:p w:rsidR="00760EA7" w:rsidRDefault="00760EA7">
      <w:pPr>
        <w:pStyle w:val="ConsPlusNormal"/>
        <w:spacing w:before="220"/>
        <w:ind w:firstLine="540"/>
        <w:jc w:val="both"/>
      </w:pPr>
      <w:r>
        <w:t>В 2012 году и 2011 году перевезено соответственно 45633,8 тыс. пассажиров и 46191,3 тыс. пассажиров. Снижение общего объема перевозок пассажиров транспортом общего пользования связано со значительным увеличением индивидуального транспорта в городе Благовещенске, прирост которого ежегодно составляет более 10 тыс. автомобилей.</w:t>
      </w:r>
    </w:p>
    <w:p w:rsidR="00760EA7" w:rsidRDefault="00760EA7">
      <w:pPr>
        <w:pStyle w:val="ConsPlusNormal"/>
        <w:spacing w:before="220"/>
        <w:ind w:firstLine="540"/>
        <w:jc w:val="both"/>
      </w:pPr>
      <w:r>
        <w:t>Доля пассажиров, перевозимых муниципальными транспортными предприятиями, снижается. Так, в 2011 году муниципальным транспортом перевозилось 36% всех пассажиров, в 2012 году - 32%, в 2013 году - 31%. Это связано с тем, что происходит "отток" пассажиров на маршруты, которые обслуживают индивидуальные предприниматели.</w:t>
      </w:r>
    </w:p>
    <w:p w:rsidR="00760EA7" w:rsidRDefault="00760EA7">
      <w:pPr>
        <w:pStyle w:val="ConsPlusNormal"/>
        <w:spacing w:before="220"/>
        <w:ind w:firstLine="540"/>
        <w:jc w:val="both"/>
      </w:pPr>
      <w:r>
        <w:t>По данным МУ "Городская диспетчерская служба", в 2013 году доля автобусов индивидуальных предпринимателей со сроком эксплуатации менее 7 лет составила 79%, или 250 единиц, со сроком эксплуатации более 10 лет - менее 16%, или 51 единица от общего количества автобусов, принадлежащих индивидуальным предпринимателям.</w:t>
      </w:r>
    </w:p>
    <w:p w:rsidR="00760EA7" w:rsidRDefault="00760EA7">
      <w:pPr>
        <w:pStyle w:val="ConsPlusNormal"/>
        <w:spacing w:before="220"/>
        <w:ind w:firstLine="540"/>
        <w:jc w:val="both"/>
      </w:pPr>
      <w:r>
        <w:t>По данным МП "Автоколонна 1275", доля автобусов со сроком эксплуатации менее 7 лет составляет 41%, или 47 единиц, со сроком эксплуатации свыше 10 лет - 42%, или 48 единиц от общего количества транспортных сре</w:t>
      </w:r>
      <w:proofErr w:type="gramStart"/>
      <w:r>
        <w:t>дств пр</w:t>
      </w:r>
      <w:proofErr w:type="gramEnd"/>
      <w:r>
        <w:t>едприятия.</w:t>
      </w:r>
    </w:p>
    <w:p w:rsidR="00760EA7" w:rsidRDefault="00760EA7">
      <w:pPr>
        <w:pStyle w:val="ConsPlusNormal"/>
        <w:spacing w:before="220"/>
        <w:ind w:firstLine="540"/>
        <w:jc w:val="both"/>
      </w:pPr>
      <w:r>
        <w:t>По данным МП "Троллейбусное управление", доля троллейбусов со сроком эксплуатации менее 7 лет составляет 28%, или 8 единиц, со сроком эксплуатации свыше 10 лет - 66%, или 19 единиц от общего количества транспортных сре</w:t>
      </w:r>
      <w:proofErr w:type="gramStart"/>
      <w:r>
        <w:t>дств пр</w:t>
      </w:r>
      <w:proofErr w:type="gramEnd"/>
      <w:r>
        <w:t>едприятия.</w:t>
      </w:r>
    </w:p>
    <w:p w:rsidR="00760EA7" w:rsidRDefault="00760EA7">
      <w:pPr>
        <w:pStyle w:val="ConsPlusNormal"/>
        <w:spacing w:before="220"/>
        <w:ind w:firstLine="540"/>
        <w:jc w:val="both"/>
      </w:pPr>
      <w:r>
        <w:t>Значительная часть парка подвижного состава муниципальных предприятий характеризуется высокой степенью износа. Это повышает эксплуатационные расходы (расходы на содержание, ремонт и обслуживание подвижного состава).</w:t>
      </w:r>
    </w:p>
    <w:p w:rsidR="00760EA7" w:rsidRDefault="00760EA7">
      <w:pPr>
        <w:pStyle w:val="ConsPlusNormal"/>
        <w:spacing w:before="220"/>
        <w:ind w:firstLine="540"/>
        <w:jc w:val="both"/>
      </w:pPr>
      <w:r>
        <w:t>В 2013 году коэффициент технической готовности составил:</w:t>
      </w:r>
    </w:p>
    <w:p w:rsidR="00760EA7" w:rsidRDefault="00760EA7">
      <w:pPr>
        <w:pStyle w:val="ConsPlusNormal"/>
        <w:spacing w:before="220"/>
        <w:ind w:firstLine="540"/>
        <w:jc w:val="both"/>
      </w:pPr>
      <w:r>
        <w:lastRenderedPageBreak/>
        <w:t>в МП "Автоколонна 1275" - 0,78;</w:t>
      </w:r>
    </w:p>
    <w:p w:rsidR="00760EA7" w:rsidRDefault="00760EA7">
      <w:pPr>
        <w:pStyle w:val="ConsPlusNormal"/>
        <w:spacing w:before="220"/>
        <w:ind w:firstLine="540"/>
        <w:jc w:val="both"/>
      </w:pPr>
      <w:r>
        <w:t>в МП "Троллейбусное управление" - 0,81.</w:t>
      </w:r>
    </w:p>
    <w:p w:rsidR="00760EA7" w:rsidRDefault="00760EA7">
      <w:pPr>
        <w:pStyle w:val="ConsPlusNormal"/>
        <w:spacing w:before="220"/>
        <w:ind w:firstLine="540"/>
        <w:jc w:val="both"/>
      </w:pPr>
      <w:r>
        <w:t>Показатели технической готовности влияют на показатели использования подвижного состава парка.</w:t>
      </w:r>
    </w:p>
    <w:p w:rsidR="00760EA7" w:rsidRDefault="00760EA7">
      <w:pPr>
        <w:pStyle w:val="ConsPlusNormal"/>
        <w:spacing w:before="220"/>
        <w:ind w:firstLine="540"/>
        <w:jc w:val="both"/>
      </w:pPr>
      <w:r>
        <w:t>В 2013 году коэффициент выпуска автобусов в МП "Автоколонна 1275" составляет 0,72, коэффициент выпуска троллейбусов - 0,74.</w:t>
      </w:r>
    </w:p>
    <w:p w:rsidR="00760EA7" w:rsidRDefault="00760EA7">
      <w:pPr>
        <w:pStyle w:val="ConsPlusNormal"/>
        <w:spacing w:before="220"/>
        <w:ind w:firstLine="540"/>
        <w:jc w:val="both"/>
      </w:pPr>
      <w:r>
        <w:t>Повышение эффективности функционирования муниципального пассажирского транспорта рассматривается органами местного самоуправления как составляющая часть при повышении качества транспортного обслуживания населения.</w:t>
      </w:r>
    </w:p>
    <w:p w:rsidR="00760EA7" w:rsidRDefault="00760EA7">
      <w:pPr>
        <w:pStyle w:val="ConsPlusNormal"/>
        <w:spacing w:before="220"/>
        <w:ind w:firstLine="540"/>
        <w:jc w:val="both"/>
      </w:pPr>
      <w:r>
        <w:t>Приобретение транспортных средств, удовлетворяющих современным требованиям по экологии, топливной экономичности, комфортабельности, создаст условия для снижения производственных расходов транспортных предприятий, повышения рентабельности перевозок пассажиров, повышения регулярности движения маршрутных транспортных средств. Транспорт общего пользования приобретет большую популярность среди жителей города, что, несомненно, будет являться положительным фактором в условиях возрастающего количества индивидуального транспорта в городе.</w:t>
      </w:r>
    </w:p>
    <w:p w:rsidR="00760EA7" w:rsidRDefault="00760EA7">
      <w:pPr>
        <w:pStyle w:val="ConsPlusNormal"/>
        <w:spacing w:before="220"/>
        <w:ind w:firstLine="540"/>
        <w:jc w:val="both"/>
      </w:pPr>
      <w:r>
        <w:t>Транспорт общего пользования в городе Благовещенске выполняет важную социально значимую задачу по предоставлению права проезда по льготным проездным билетам для граждан установленных льготных категорий федерального и областного уровней.</w:t>
      </w:r>
    </w:p>
    <w:p w:rsidR="00760EA7" w:rsidRDefault="00760EA7">
      <w:pPr>
        <w:pStyle w:val="ConsPlusNormal"/>
        <w:spacing w:before="220"/>
        <w:ind w:firstLine="540"/>
        <w:jc w:val="both"/>
      </w:pPr>
      <w:proofErr w:type="gramStart"/>
      <w:r>
        <w:t>В соответствии с решением Благовещенской городской Думы на территории города Благовещенска пенсионерам по возрасту и членам многодетных семей, не имеющим льгот, установленных федеральными законами и законами Амурской области, оказывается социальная поддержка в виде предоставления им права приобретения льготного проездного билета для проезда в транспорте общего пользования по маршрутам, следующим к местам расположения садовых участков.</w:t>
      </w:r>
      <w:proofErr w:type="gramEnd"/>
    </w:p>
    <w:p w:rsidR="00760EA7" w:rsidRDefault="00760EA7">
      <w:pPr>
        <w:pStyle w:val="ConsPlusNormal"/>
        <w:spacing w:before="220"/>
        <w:ind w:firstLine="540"/>
        <w:jc w:val="both"/>
      </w:pPr>
      <w:r>
        <w:t>В 2013 году гражданам, имеющим право проезда по льготному проездному билету к местам расположения садовых участков, было реализовано 699 проездных билетов.</w:t>
      </w:r>
    </w:p>
    <w:p w:rsidR="00760EA7" w:rsidRDefault="00760EA7">
      <w:pPr>
        <w:pStyle w:val="ConsPlusNormal"/>
        <w:spacing w:before="220"/>
        <w:ind w:firstLine="540"/>
        <w:jc w:val="both"/>
      </w:pPr>
      <w:r>
        <w:t>В результате привлечения частных перевозчиков к перевозке пенсионеров по возрасту и членов многодетных семей по льготным проездным билетам планируется увеличить количество реализуемых билетов.</w:t>
      </w:r>
    </w:p>
    <w:p w:rsidR="00760EA7" w:rsidRDefault="00760EA7">
      <w:pPr>
        <w:pStyle w:val="ConsPlusNormal"/>
        <w:spacing w:before="220"/>
        <w:ind w:firstLine="540"/>
        <w:jc w:val="both"/>
      </w:pPr>
      <w:r>
        <w:t xml:space="preserve">В бюджете города Благовещенска ежегодно предусматриваются финансовые средства </w:t>
      </w:r>
      <w:proofErr w:type="gramStart"/>
      <w:r>
        <w:t>на возмещение перевозчикам недополученных доходов в связи с осуществлением перевозок отдельных категорий граждан по льготным проездным билетам в автобусах</w:t>
      </w:r>
      <w:proofErr w:type="gramEnd"/>
      <w:r>
        <w:t xml:space="preserve"> муниципальных автомобильных маршрутов регулярных перевозок, следующих к местам расположения садовых участков.</w:t>
      </w:r>
    </w:p>
    <w:p w:rsidR="00760EA7" w:rsidRDefault="00760EA7">
      <w:pPr>
        <w:pStyle w:val="ConsPlusNormal"/>
        <w:spacing w:before="220"/>
        <w:ind w:firstLine="540"/>
        <w:jc w:val="both"/>
      </w:pPr>
      <w:r>
        <w:t>В сфере обслуживания населения города Благовещенска транспортом общего пользования имеется ряд проблемных вопросов.</w:t>
      </w:r>
    </w:p>
    <w:p w:rsidR="00760EA7" w:rsidRDefault="00760EA7">
      <w:pPr>
        <w:pStyle w:val="ConsPlusNormal"/>
        <w:spacing w:before="220"/>
        <w:ind w:firstLine="540"/>
        <w:jc w:val="both"/>
      </w:pPr>
      <w:r>
        <w:t>По состоянию на 1 января 2019 года соответствующим порядком установлена стоимость проезда в транспорте общего пользования на уровне 25 рублей в городском электрическом транспорте и в автобусах. В силу того, что ряд маршрутов обеспечивает транспортную связь с удаленными районами города и имеет значительную протяженность, а по ряду социально значимых направлений пассажиропоток незначителен по величине и непостоянен в течение дня, рентабельность перевозок пассажиров по этим маршрутам минимальная, что ограничивает возможности перевозчика по развитию собственной материально-технической базы.</w:t>
      </w:r>
    </w:p>
    <w:p w:rsidR="00760EA7" w:rsidRDefault="00760EA7">
      <w:pPr>
        <w:pStyle w:val="ConsPlusNormal"/>
        <w:spacing w:before="220"/>
        <w:ind w:firstLine="540"/>
        <w:jc w:val="both"/>
      </w:pPr>
      <w:r>
        <w:lastRenderedPageBreak/>
        <w:t>В целях обеспечения перевозок пассажиров по нерентабельным маршрутам необходимо предусматривать финансовые средства на компенсацию транспортным предприятиям выпадающих доходов по тарифам, не обеспечивающим экономически обоснованные затраты.</w:t>
      </w:r>
    </w:p>
    <w:p w:rsidR="00760EA7" w:rsidRDefault="00760EA7">
      <w:pPr>
        <w:pStyle w:val="ConsPlusNormal"/>
        <w:spacing w:before="220"/>
        <w:ind w:firstLine="540"/>
        <w:jc w:val="both"/>
      </w:pPr>
      <w:r>
        <w:t>Надежная и эффективная работа пассажирского транспорта общего пользования является одним из важнейших показателей социально-политической и экономической стабильности в городе.</w:t>
      </w:r>
    </w:p>
    <w:p w:rsidR="00760EA7" w:rsidRDefault="00760EA7">
      <w:pPr>
        <w:pStyle w:val="ConsPlusNormal"/>
        <w:spacing w:before="220"/>
        <w:ind w:firstLine="540"/>
        <w:jc w:val="both"/>
      </w:pPr>
      <w:r>
        <w:t>Транспорт общего пользования обеспечивает основную часть трудовых поездок населения, непосредственно влияет на эффективность экономики города. Транспортная подвижность населения особенно в последние годы растет. В рабочие дни недели население совершает более 170 тысяч поездок в день.</w:t>
      </w:r>
    </w:p>
    <w:p w:rsidR="00760EA7" w:rsidRDefault="00760EA7">
      <w:pPr>
        <w:pStyle w:val="ConsPlusNormal"/>
        <w:spacing w:before="220"/>
        <w:ind w:firstLine="540"/>
        <w:jc w:val="both"/>
      </w:pPr>
      <w:r>
        <w:t>Одним из основных показателей качества предоставляемой услуги по перевозке пассажиров транспортом общего пользования является регулярность движения маршрутных транспортных средств, которая показывает долю количества фактически выполненных маршрутными транспортными средствами рейсов по отношению к плановому количеству рейсов в соответствии с согласованным расписанием.</w:t>
      </w:r>
    </w:p>
    <w:p w:rsidR="00760EA7" w:rsidRDefault="00760EA7">
      <w:pPr>
        <w:pStyle w:val="ConsPlusNormal"/>
        <w:spacing w:before="220"/>
        <w:ind w:firstLine="540"/>
        <w:jc w:val="both"/>
      </w:pPr>
      <w:r>
        <w:t xml:space="preserve">В городе Благовещенске создано муниципальное учреждение "Городская диспетчерская служба", которое осуществляет диспетчерское регулирование деятельности перевозчиков, а также </w:t>
      </w:r>
      <w:proofErr w:type="gramStart"/>
      <w:r>
        <w:t>контроль за</w:t>
      </w:r>
      <w:proofErr w:type="gramEnd"/>
      <w:r>
        <w:t xml:space="preserve"> исполнением перевозчиками договорных отношений, в том числе исполнение согласованного маршрутного расписания.</w:t>
      </w:r>
    </w:p>
    <w:p w:rsidR="00760EA7" w:rsidRDefault="00760EA7">
      <w:pPr>
        <w:pStyle w:val="ConsPlusNormal"/>
        <w:spacing w:before="220"/>
        <w:ind w:firstLine="540"/>
        <w:jc w:val="both"/>
      </w:pPr>
      <w:r>
        <w:t xml:space="preserve">По итогам деятельности перевозчиков в 2011 году регулярность движения составила 89,5%, в 2012 году - 90,3%, в 2013 году - 90,4%. Как правило, нарекания жителей города вызывают нарушения в расписании движения автобусов в вечернее время, когда пассажиропоток значительно снижается. </w:t>
      </w:r>
      <w:proofErr w:type="gramStart"/>
      <w:r>
        <w:t xml:space="preserve">Основными задачами городской диспетчерской службы, финансируемой из городского бюджета, являются анализ существующих пассажиропотоков, прогноз изменений направлений пассажиропотоков, изучение потребности населения отдельных </w:t>
      </w:r>
      <w:proofErr w:type="spellStart"/>
      <w:r>
        <w:t>пассажирообразующих</w:t>
      </w:r>
      <w:proofErr w:type="spellEnd"/>
      <w:r>
        <w:t xml:space="preserve"> зон в транспортных услугах, а также принятие мер по повышению регулярности движения транспорта общего пользования по результатам проведения контроля за исполнением маршрутного расписания, что позволит повысить качество предоставления услуги по перевозке пассажиров транспортом общего пользования.</w:t>
      </w:r>
      <w:proofErr w:type="gramEnd"/>
    </w:p>
    <w:p w:rsidR="00760EA7" w:rsidRDefault="00760EA7">
      <w:pPr>
        <w:pStyle w:val="ConsPlusNormal"/>
        <w:spacing w:before="220"/>
        <w:ind w:firstLine="540"/>
        <w:jc w:val="both"/>
      </w:pPr>
      <w:r>
        <w:t>Анализ условий функционирования общественного транспорта города показывает, что наиболее актуальными направлениями деятельности по совершенствованию перевозок пассажиров и повышению качества транспортного обслуживания населения являются:</w:t>
      </w:r>
    </w:p>
    <w:p w:rsidR="00760EA7" w:rsidRDefault="00760EA7">
      <w:pPr>
        <w:pStyle w:val="ConsPlusNormal"/>
        <w:spacing w:before="220"/>
        <w:ind w:firstLine="540"/>
        <w:jc w:val="both"/>
      </w:pPr>
      <w:r>
        <w:t>- совершенствование системы управления транспортной системой города;</w:t>
      </w:r>
    </w:p>
    <w:p w:rsidR="00760EA7" w:rsidRDefault="00760EA7">
      <w:pPr>
        <w:pStyle w:val="ConsPlusNormal"/>
        <w:spacing w:before="220"/>
        <w:ind w:firstLine="540"/>
        <w:jc w:val="both"/>
      </w:pPr>
      <w:r>
        <w:t>- системное обновление подвижного состава городского пассажирского транспорта и развитие производственно-технической базы транспортных предприятий;</w:t>
      </w:r>
    </w:p>
    <w:p w:rsidR="00760EA7" w:rsidRDefault="00760EA7">
      <w:pPr>
        <w:pStyle w:val="ConsPlusNormal"/>
        <w:spacing w:before="220"/>
        <w:ind w:firstLine="540"/>
        <w:jc w:val="both"/>
      </w:pPr>
      <w:r>
        <w:t>- реализация мероприятий по обеспечению доступности транспорта общего пользования для населения города.</w:t>
      </w:r>
    </w:p>
    <w:p w:rsidR="00760EA7" w:rsidRDefault="00760EA7">
      <w:pPr>
        <w:pStyle w:val="ConsPlusNormal"/>
        <w:jc w:val="both"/>
      </w:pPr>
    </w:p>
    <w:p w:rsidR="00760EA7" w:rsidRDefault="00760EA7">
      <w:pPr>
        <w:pStyle w:val="ConsPlusTitle"/>
        <w:jc w:val="center"/>
        <w:outlineLvl w:val="1"/>
      </w:pPr>
      <w:r>
        <w:t>Раздел 2. ЦЕЛИ И ЗАДАЧИ ПОДПРОГРАММЫ</w:t>
      </w:r>
    </w:p>
    <w:p w:rsidR="00760EA7" w:rsidRDefault="00760EA7">
      <w:pPr>
        <w:pStyle w:val="ConsPlusNormal"/>
        <w:jc w:val="both"/>
      </w:pPr>
    </w:p>
    <w:p w:rsidR="00760EA7" w:rsidRDefault="00760EA7">
      <w:pPr>
        <w:pStyle w:val="ConsPlusNormal"/>
        <w:ind w:firstLine="540"/>
        <w:jc w:val="both"/>
      </w:pPr>
      <w:r>
        <w:t>Целями подпрограммы являются содействие процессу обновления основных фондов и повышение управляемости в сфере перевозок населения общественным автомобильным транспортом.</w:t>
      </w:r>
    </w:p>
    <w:p w:rsidR="00760EA7" w:rsidRDefault="00760EA7">
      <w:pPr>
        <w:pStyle w:val="ConsPlusNormal"/>
        <w:spacing w:before="220"/>
        <w:ind w:firstLine="540"/>
        <w:jc w:val="both"/>
      </w:pPr>
      <w:r>
        <w:t>Для достижения целей в ходе реализации подпрограммы намечено решение следующих задач:</w:t>
      </w:r>
    </w:p>
    <w:p w:rsidR="00760EA7" w:rsidRDefault="00760EA7">
      <w:pPr>
        <w:pStyle w:val="ConsPlusNormal"/>
        <w:spacing w:before="220"/>
        <w:ind w:firstLine="540"/>
        <w:jc w:val="both"/>
      </w:pPr>
      <w:r>
        <w:lastRenderedPageBreak/>
        <w:t>реализация механизмов, направленных на приобретение новых и модернизацию имеющихся основных фондов на транспорте, повышение эффективности выполнения функций и осуществления полномочий в сфере пассажирского транспорта.</w:t>
      </w:r>
    </w:p>
    <w:p w:rsidR="00760EA7" w:rsidRDefault="00760EA7">
      <w:pPr>
        <w:pStyle w:val="ConsPlusNormal"/>
        <w:spacing w:before="220"/>
        <w:ind w:firstLine="540"/>
        <w:jc w:val="both"/>
      </w:pPr>
      <w:r>
        <w:t>Решение предусмотренных подпрограммой задач в пределах предусматриваемого периода реализации будет достигаться путем привлечения финансовых ресурсов на развитие материально-технической базы транспортных предприятий, на выполнение мероприятий по обеспечению доступности для населения услуги по перевозке пассажиров, на осуществление деятельности учреждений, координирующих работу городского пассажирского транспорта.</w:t>
      </w:r>
    </w:p>
    <w:p w:rsidR="00760EA7" w:rsidRDefault="00760EA7">
      <w:pPr>
        <w:pStyle w:val="ConsPlusNormal"/>
        <w:jc w:val="both"/>
      </w:pPr>
    </w:p>
    <w:p w:rsidR="00760EA7" w:rsidRDefault="00760EA7">
      <w:pPr>
        <w:pStyle w:val="ConsPlusTitle"/>
        <w:jc w:val="center"/>
        <w:outlineLvl w:val="1"/>
      </w:pPr>
      <w:r>
        <w:t>Раздел 3. ПРОГНОЗ КОНЕЧНЫХ РЕЗУЛЬТАТОВ ПОДПРОГРАММЫ</w:t>
      </w:r>
    </w:p>
    <w:p w:rsidR="00760EA7" w:rsidRDefault="00760EA7">
      <w:pPr>
        <w:pStyle w:val="ConsPlusNormal"/>
        <w:jc w:val="both"/>
      </w:pPr>
    </w:p>
    <w:p w:rsidR="00760EA7" w:rsidRDefault="00760EA7">
      <w:pPr>
        <w:pStyle w:val="ConsPlusNormal"/>
        <w:ind w:firstLine="540"/>
        <w:jc w:val="both"/>
      </w:pPr>
      <w:r>
        <w:t>Реализуемые программные мероприятия позволят достичь следующих результатов:</w:t>
      </w:r>
    </w:p>
    <w:p w:rsidR="00760EA7" w:rsidRDefault="00760EA7">
      <w:pPr>
        <w:pStyle w:val="ConsPlusNormal"/>
        <w:spacing w:before="220"/>
        <w:ind w:firstLine="540"/>
        <w:jc w:val="both"/>
      </w:pPr>
      <w:r>
        <w:t>1. Увеличение доли пассажирских транспортных сре</w:t>
      </w:r>
      <w:proofErr w:type="gramStart"/>
      <w:r>
        <w:t>дств тр</w:t>
      </w:r>
      <w:proofErr w:type="gramEnd"/>
      <w:r>
        <w:t>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привлекаемых к обслуживанию муниципальных маршрутов города Благовещенска, к 2025 году до 63%.</w:t>
      </w:r>
    </w:p>
    <w:p w:rsidR="00760EA7" w:rsidRDefault="00760EA7">
      <w:pPr>
        <w:pStyle w:val="ConsPlusNormal"/>
        <w:spacing w:before="220"/>
        <w:ind w:firstLine="540"/>
        <w:jc w:val="both"/>
      </w:pPr>
      <w:r>
        <w:t xml:space="preserve">Данный результат достигается путем приобретения до конца 2025 года 20 единиц новых транспортных средств. </w:t>
      </w:r>
      <w:proofErr w:type="gramStart"/>
      <w:r>
        <w:t>Это позволит снизить производственные затраты на ремонт и обслуживание подвижного состава транспортных предприятий, сократить период нахождения маршрутных транспортных средств в технически неисправном состоянии (коэффициент технической готовности подвижного состава транспортных предприятий повысится с 0,78 до 0,84), увеличить эффективность использования транспорта общего пользования (коэффициент использования парка транспортных предприятий увеличится с 0,72 до 0,81).</w:t>
      </w:r>
      <w:proofErr w:type="gramEnd"/>
    </w:p>
    <w:p w:rsidR="00760EA7" w:rsidRDefault="00760EA7">
      <w:pPr>
        <w:pStyle w:val="ConsPlusNormal"/>
        <w:spacing w:before="220"/>
        <w:ind w:firstLine="540"/>
        <w:jc w:val="both"/>
      </w:pPr>
      <w:r>
        <w:t>2. 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 составит к 2025 году 1070 билетов.</w:t>
      </w:r>
    </w:p>
    <w:p w:rsidR="00760EA7" w:rsidRDefault="00760EA7">
      <w:pPr>
        <w:pStyle w:val="ConsPlusNormal"/>
        <w:spacing w:before="220"/>
        <w:ind w:firstLine="540"/>
        <w:jc w:val="both"/>
      </w:pPr>
      <w:proofErr w:type="gramStart"/>
      <w:r>
        <w:t>Данный результат достигается путем обеспечения доступности транспорта общего пользования для граждан города Благовещенска, в том числе социально незащищенных, с возможностью проезда граждан в транспорте общего пользования по тарифам, значительно ниже экономически обоснованных, а также с возможностью проезда по льготным проездным билетам в автобусах муниципальных автомобильных маршрутов регулярных перевозок, следующих к местам расположения садовых участков.</w:t>
      </w:r>
      <w:proofErr w:type="gramEnd"/>
    </w:p>
    <w:p w:rsidR="00760EA7" w:rsidRDefault="00760EA7">
      <w:pPr>
        <w:pStyle w:val="ConsPlusNormal"/>
        <w:spacing w:before="220"/>
        <w:ind w:firstLine="540"/>
        <w:jc w:val="both"/>
      </w:pPr>
      <w:r>
        <w:t>3. Удельное количество обращений граждан на качество обслуживания пассажиров в год снизится до 1,59 обращения граждан на 1000 жителей к 2020 году.</w:t>
      </w:r>
    </w:p>
    <w:p w:rsidR="00760EA7" w:rsidRDefault="00760EA7">
      <w:pPr>
        <w:pStyle w:val="ConsPlusNormal"/>
        <w:jc w:val="both"/>
      </w:pPr>
      <w:r>
        <w:t>(</w:t>
      </w:r>
      <w:proofErr w:type="gramStart"/>
      <w:r>
        <w:t>в</w:t>
      </w:r>
      <w:proofErr w:type="gramEnd"/>
      <w:r>
        <w:t xml:space="preserve"> ред. постановлений администрации города Благовещенска от 25.12.2020 </w:t>
      </w:r>
      <w:hyperlink r:id="rId257" w:history="1">
        <w:r>
          <w:rPr>
            <w:color w:val="0000FF"/>
          </w:rPr>
          <w:t>N 4676</w:t>
        </w:r>
      </w:hyperlink>
      <w:r>
        <w:t xml:space="preserve">, от 15.01.2021 </w:t>
      </w:r>
      <w:hyperlink r:id="rId258" w:history="1">
        <w:r>
          <w:rPr>
            <w:color w:val="0000FF"/>
          </w:rPr>
          <w:t>N 86</w:t>
        </w:r>
      </w:hyperlink>
      <w:r>
        <w:t>)</w:t>
      </w:r>
    </w:p>
    <w:p w:rsidR="00760EA7" w:rsidRDefault="00760EA7">
      <w:pPr>
        <w:pStyle w:val="ConsPlusNormal"/>
        <w:spacing w:before="220"/>
        <w:ind w:firstLine="540"/>
        <w:jc w:val="both"/>
      </w:pPr>
      <w:r>
        <w:t>4. 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 расписанием) составит к 2025 году 93%.</w:t>
      </w:r>
    </w:p>
    <w:p w:rsidR="00760EA7" w:rsidRDefault="00760EA7">
      <w:pPr>
        <w:pStyle w:val="ConsPlusNormal"/>
        <w:spacing w:before="220"/>
        <w:ind w:firstLine="540"/>
        <w:jc w:val="both"/>
      </w:pPr>
      <w:r>
        <w:t>Выполнение мероприятий по обновлению подвижного состава транспортных предприятий позволит повысить эффективность использования подвижного состава.</w:t>
      </w:r>
    </w:p>
    <w:p w:rsidR="00760EA7" w:rsidRDefault="00760EA7">
      <w:pPr>
        <w:pStyle w:val="ConsPlusNormal"/>
        <w:spacing w:before="220"/>
        <w:ind w:firstLine="540"/>
        <w:jc w:val="both"/>
      </w:pPr>
      <w:r>
        <w:t>5.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в городе Благовещенске составит 55%.</w:t>
      </w:r>
    </w:p>
    <w:p w:rsidR="00760EA7" w:rsidRDefault="00760EA7">
      <w:pPr>
        <w:pStyle w:val="ConsPlusNormal"/>
        <w:jc w:val="both"/>
      </w:pPr>
    </w:p>
    <w:p w:rsidR="00760EA7" w:rsidRDefault="00760EA7">
      <w:pPr>
        <w:pStyle w:val="ConsPlusTitle"/>
        <w:jc w:val="center"/>
        <w:outlineLvl w:val="1"/>
      </w:pPr>
      <w:r>
        <w:t>Раздел 4. СРОКИ И ЭТАПЫ РЕАЛИЗАЦИИ ПОДПРОГРАММЫ</w:t>
      </w:r>
    </w:p>
    <w:p w:rsidR="00760EA7" w:rsidRDefault="00760EA7">
      <w:pPr>
        <w:pStyle w:val="ConsPlusNormal"/>
        <w:jc w:val="both"/>
      </w:pPr>
    </w:p>
    <w:p w:rsidR="00760EA7" w:rsidRDefault="00760EA7">
      <w:pPr>
        <w:pStyle w:val="ConsPlusNormal"/>
        <w:ind w:firstLine="540"/>
        <w:jc w:val="both"/>
      </w:pPr>
      <w:r>
        <w:t>Срок реализации подпрограммы - 2015 - 2025 годы.</w:t>
      </w:r>
    </w:p>
    <w:p w:rsidR="00760EA7" w:rsidRDefault="00760EA7">
      <w:pPr>
        <w:pStyle w:val="ConsPlusNormal"/>
        <w:jc w:val="both"/>
      </w:pPr>
    </w:p>
    <w:p w:rsidR="00760EA7" w:rsidRDefault="00760EA7">
      <w:pPr>
        <w:pStyle w:val="ConsPlusTitle"/>
        <w:jc w:val="center"/>
        <w:outlineLvl w:val="1"/>
      </w:pPr>
      <w:r>
        <w:t>Раздел 5. СИСТЕМА ОСНОВНЫХ МЕРОПРИЯТИЙ</w:t>
      </w:r>
    </w:p>
    <w:p w:rsidR="00760EA7" w:rsidRDefault="00760EA7">
      <w:pPr>
        <w:pStyle w:val="ConsPlusNormal"/>
        <w:jc w:val="both"/>
      </w:pPr>
    </w:p>
    <w:p w:rsidR="00760EA7" w:rsidRDefault="00760EA7">
      <w:pPr>
        <w:pStyle w:val="ConsPlusNormal"/>
        <w:ind w:firstLine="540"/>
        <w:jc w:val="both"/>
      </w:pPr>
      <w:r>
        <w:t>Решение задач подпрограммы обеспечивается посредством реализации основного мероприятия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760EA7" w:rsidRDefault="00760EA7">
      <w:pPr>
        <w:pStyle w:val="ConsPlusNormal"/>
        <w:spacing w:before="220"/>
        <w:ind w:firstLine="540"/>
        <w:jc w:val="both"/>
      </w:pPr>
      <w:r>
        <w:t>Основное мероприятие включает в себя следующий комплекс мероприятий:</w:t>
      </w:r>
    </w:p>
    <w:p w:rsidR="00760EA7" w:rsidRDefault="00760EA7">
      <w:pPr>
        <w:pStyle w:val="ConsPlusNormal"/>
        <w:spacing w:before="220"/>
        <w:ind w:firstLine="540"/>
        <w:jc w:val="both"/>
      </w:pPr>
      <w:r>
        <w:t>1. Субсидии транспортным предприятиям на возмещение затрат, связанных с погашением кредита, оплатой лизинговых платежей за приобретаемые в муниципальную собственность транспортные средства, оборудование для участка технического обслуживания и ремонта с целью осуществления пассажирских перевозок, в соответствии с Порядком предоставления субсидии юридическим лицам, утвержденным постановлением администрации города Благовещенска.</w:t>
      </w:r>
    </w:p>
    <w:p w:rsidR="00760EA7" w:rsidRDefault="00760EA7">
      <w:pPr>
        <w:pStyle w:val="ConsPlusNormal"/>
        <w:spacing w:before="220"/>
        <w:ind w:firstLine="540"/>
        <w:jc w:val="both"/>
      </w:pPr>
      <w:r>
        <w:t xml:space="preserve">2. Субсидии перевозчикам </w:t>
      </w:r>
      <w:proofErr w:type="gramStart"/>
      <w:r>
        <w:t>на возмещение недополученных доходов в связи с осуществлением перевозок отдельных категорий граждан по льготным проездным билетам в автобусах</w:t>
      </w:r>
      <w:proofErr w:type="gramEnd"/>
      <w:r>
        <w:t xml:space="preserve"> муниципальных автомобильных маршрутов регулярных перевозок, следующих к местам расположения садовых участков, в соответствии с Порядком предоставления субсидии юридическим лицам, утвержденным постановлением администрации города Благовещенска.</w:t>
      </w:r>
    </w:p>
    <w:p w:rsidR="00760EA7" w:rsidRDefault="00760EA7">
      <w:pPr>
        <w:pStyle w:val="ConsPlusNormal"/>
        <w:spacing w:before="220"/>
        <w:ind w:firstLine="540"/>
        <w:jc w:val="both"/>
      </w:pPr>
      <w:r>
        <w:t>3. Субсидии транспортным предприятиям на компенсацию выпадающих доходов по тарифам, не обеспечивающим экономически обоснованные затраты, в соответствии с Порядком предоставления субсидии юридическим лицам, утвержденным постановлением администрации города Благовещенска.</w:t>
      </w:r>
    </w:p>
    <w:p w:rsidR="00760EA7" w:rsidRDefault="00760EA7">
      <w:pPr>
        <w:pStyle w:val="ConsPlusNormal"/>
        <w:spacing w:before="220"/>
        <w:ind w:firstLine="540"/>
        <w:jc w:val="both"/>
      </w:pPr>
      <w:r>
        <w:t>4. Субсидии транспортным предприятиям на возмещение затрат, не обеспеченных утвержденным экономически обоснованным тарифом, связанных с осуществлением перевозок пассажиров по нерентабельным муниципальным автобусным маршрутам регулярных перевозок в городском сообщении, включая садовые маршруты, в соответствии с Порядком предоставления субсидии юридическим лицам, утвержденным постановлением администрации города Благовещенска.</w:t>
      </w:r>
    </w:p>
    <w:p w:rsidR="00760EA7" w:rsidRDefault="00760EA7">
      <w:pPr>
        <w:pStyle w:val="ConsPlusNormal"/>
        <w:spacing w:before="220"/>
        <w:ind w:firstLine="540"/>
        <w:jc w:val="both"/>
      </w:pPr>
      <w:r>
        <w:t xml:space="preserve">5. Субсидии предприятиям электротранспорта </w:t>
      </w:r>
      <w:proofErr w:type="gramStart"/>
      <w:r>
        <w:t>на возмещение выпадающих доходов в результате ограничения транспортного движения в связи с проведением работ по реконструкции</w:t>
      </w:r>
      <w:proofErr w:type="gramEnd"/>
      <w:r>
        <w:t xml:space="preserve"> канализационного коллектора по ул. </w:t>
      </w:r>
      <w:proofErr w:type="spellStart"/>
      <w:r>
        <w:t>Зейской</w:t>
      </w:r>
      <w:proofErr w:type="spellEnd"/>
      <w:r>
        <w:t xml:space="preserve"> в соответствии с Порядком предоставления субсидии юридическим лицам, утвержденным постановлением администрации города Благовещенска.</w:t>
      </w:r>
    </w:p>
    <w:p w:rsidR="00760EA7" w:rsidRDefault="00760EA7">
      <w:pPr>
        <w:pStyle w:val="ConsPlusNormal"/>
        <w:spacing w:before="220"/>
        <w:ind w:firstLine="540"/>
        <w:jc w:val="both"/>
      </w:pPr>
      <w:r>
        <w:t xml:space="preserve">6. Расходы на обеспечение деятельности (оказание услуг, выполнение работ) муниципальных организаций (учреждений). Мероприятие осуществляется </w:t>
      </w:r>
      <w:proofErr w:type="gramStart"/>
      <w:r>
        <w:t>в виде предоставления субсидий муниципальным организациям в соответствии с Положением о формировании муниципального задания на оказание</w:t>
      </w:r>
      <w:proofErr w:type="gramEnd"/>
      <w:r>
        <w:t xml:space="preserve"> муниципальных услуг (выполнение работ) муниципальными учреждениями и финансовом обеспечении выполнения муниципального задания, Порядком определения объема и условий предоставления из городского бюджета субсидий муниципальным учреждениям на иные цели, утвержденными постановлением администрации города Благовещенска.</w:t>
      </w:r>
    </w:p>
    <w:p w:rsidR="00760EA7" w:rsidRDefault="00760EA7">
      <w:pPr>
        <w:pStyle w:val="ConsPlusNormal"/>
        <w:spacing w:before="220"/>
        <w:ind w:firstLine="540"/>
        <w:jc w:val="both"/>
      </w:pPr>
      <w:r>
        <w:t xml:space="preserve">7. Обеспечение беспрепятственного доступа инвалидов к услугам транспорта и транспортной инфраструктуре города Благовещенска. Мероприятие осуществляется в соответствии с Федеральным </w:t>
      </w:r>
      <w:hyperlink r:id="rId259" w:history="1">
        <w:r>
          <w:rPr>
            <w:color w:val="0000FF"/>
          </w:rPr>
          <w:t>законом</w:t>
        </w:r>
      </w:hyperlink>
      <w:r>
        <w:t xml:space="preserve"> от 5 апреля 2013 г. N 44-ФЗ "О контрактной системе в сфере </w:t>
      </w:r>
      <w:r>
        <w:lastRenderedPageBreak/>
        <w:t>закупок товаров, работ, услуг для обеспечения государственных и муниципальных нужд".</w:t>
      </w:r>
    </w:p>
    <w:p w:rsidR="00760EA7" w:rsidRDefault="00760EA7">
      <w:pPr>
        <w:pStyle w:val="ConsPlusNormal"/>
        <w:spacing w:before="220"/>
        <w:ind w:firstLine="540"/>
        <w:jc w:val="both"/>
      </w:pPr>
      <w:r>
        <w:t xml:space="preserve">8. Приобретение бланков с защитой от подделки (свидетельства об осуществлении перевозок по маршруту регулярных перевозок, карты маршрута регулярных перевозок). Мероприятие осуществляется в соответствии с Федеральным </w:t>
      </w:r>
      <w:hyperlink r:id="rId26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spacing w:before="220"/>
        <w:ind w:firstLine="540"/>
        <w:jc w:val="both"/>
      </w:pPr>
      <w:r>
        <w:t xml:space="preserve">9. Мероприятия государственной </w:t>
      </w:r>
      <w:hyperlink r:id="rId261" w:history="1">
        <w:r>
          <w:rPr>
            <w:color w:val="0000FF"/>
          </w:rPr>
          <w:t>программы</w:t>
        </w:r>
      </w:hyperlink>
      <w:r>
        <w:t xml:space="preserve"> Российской Федерации "Доступная среда" на 2011 - 2020 годы, направленные на адаптацию с учетом нужд инвалидов и других маломобильных групп населения транспортной инфраструктуры.</w:t>
      </w:r>
    </w:p>
    <w:p w:rsidR="00760EA7" w:rsidRDefault="00760EA7">
      <w:pPr>
        <w:pStyle w:val="ConsPlusNormal"/>
        <w:spacing w:before="220"/>
        <w:ind w:firstLine="540"/>
        <w:jc w:val="both"/>
      </w:pPr>
      <w:r>
        <w:t>В рамках данного мероприятия осуществляется оборудование транспортных средств автономными информаторами для слабослышащих людей и речевыми информаторами для слабовидящих людей.</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262"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spacing w:before="220"/>
        <w:ind w:firstLine="540"/>
        <w:jc w:val="both"/>
      </w:pPr>
      <w:r>
        <w:t>10. Организация транспортного обслуживания населения.</w:t>
      </w:r>
    </w:p>
    <w:p w:rsidR="00760EA7" w:rsidRDefault="00760EA7">
      <w:pPr>
        <w:pStyle w:val="ConsPlusNormal"/>
        <w:spacing w:before="220"/>
        <w:ind w:firstLine="540"/>
        <w:jc w:val="both"/>
      </w:pPr>
      <w:r>
        <w:t>В результате реализации данного мероприятия планируется приобрести транспортные средства.</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26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 xml:space="preserve">(п. 10 </w:t>
      </w:r>
      <w:proofErr w:type="gramStart"/>
      <w:r>
        <w:t>введен</w:t>
      </w:r>
      <w:proofErr w:type="gramEnd"/>
      <w:r>
        <w:t xml:space="preserve"> постановлением администрации города Благовещенска от 25.12.2019 </w:t>
      </w:r>
      <w:hyperlink r:id="rId264" w:history="1">
        <w:r>
          <w:rPr>
            <w:color w:val="0000FF"/>
          </w:rPr>
          <w:t>N 4474</w:t>
        </w:r>
      </w:hyperlink>
      <w:r>
        <w:t>)</w:t>
      </w:r>
    </w:p>
    <w:p w:rsidR="00760EA7" w:rsidRDefault="00760EA7">
      <w:pPr>
        <w:pStyle w:val="ConsPlusNormal"/>
        <w:spacing w:before="220"/>
        <w:ind w:firstLine="540"/>
        <w:jc w:val="both"/>
      </w:pPr>
      <w:r>
        <w:t>11. Разработка комплексной схемы организации транспортного обслуживания населения общественным транспортом.</w:t>
      </w:r>
    </w:p>
    <w:p w:rsidR="00760EA7" w:rsidRDefault="00760EA7">
      <w:pPr>
        <w:pStyle w:val="ConsPlusNormal"/>
        <w:spacing w:before="220"/>
        <w:ind w:firstLine="540"/>
        <w:jc w:val="both"/>
      </w:pPr>
      <w:r>
        <w:t xml:space="preserve">Мероприятие осуществляется в соответствии с Федеральным </w:t>
      </w:r>
      <w:hyperlink r:id="rId26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60EA7" w:rsidRDefault="00760EA7">
      <w:pPr>
        <w:pStyle w:val="ConsPlusNormal"/>
        <w:jc w:val="both"/>
      </w:pPr>
      <w:r>
        <w:t>(</w:t>
      </w:r>
      <w:proofErr w:type="gramStart"/>
      <w:r>
        <w:t>п</w:t>
      </w:r>
      <w:proofErr w:type="gramEnd"/>
      <w:r>
        <w:t xml:space="preserve">. 11 введен постановлением администрации города Благовещенска от 12.03.2021 </w:t>
      </w:r>
      <w:hyperlink r:id="rId266" w:history="1">
        <w:r>
          <w:rPr>
            <w:color w:val="0000FF"/>
          </w:rPr>
          <w:t>N 822</w:t>
        </w:r>
      </w:hyperlink>
      <w:r>
        <w:t>)</w:t>
      </w:r>
    </w:p>
    <w:p w:rsidR="00760EA7" w:rsidRDefault="00760EA7">
      <w:pPr>
        <w:pStyle w:val="ConsPlusNormal"/>
        <w:spacing w:before="220"/>
        <w:ind w:firstLine="540"/>
        <w:jc w:val="both"/>
      </w:pPr>
      <w:r>
        <w:t xml:space="preserve">Перечень основных мероприятий подпрограммы представлен в </w:t>
      </w:r>
      <w:hyperlink w:anchor="P960" w:history="1">
        <w:r>
          <w:rPr>
            <w:color w:val="0000FF"/>
          </w:rPr>
          <w:t>приложении N 1</w:t>
        </w:r>
      </w:hyperlink>
      <w:r>
        <w:t xml:space="preserve"> к муниципальной программе.</w:t>
      </w:r>
    </w:p>
    <w:p w:rsidR="00760EA7" w:rsidRDefault="00760EA7">
      <w:pPr>
        <w:pStyle w:val="ConsPlusNormal"/>
        <w:jc w:val="both"/>
      </w:pPr>
    </w:p>
    <w:p w:rsidR="00760EA7" w:rsidRDefault="00760EA7">
      <w:pPr>
        <w:pStyle w:val="ConsPlusTitle"/>
        <w:jc w:val="center"/>
        <w:outlineLvl w:val="1"/>
      </w:pPr>
      <w:r>
        <w:t>Раздел 6. ПОКАЗАТЕЛИ (ИНДИКАТОРЫ) ПОДПРОГРАММЫ</w:t>
      </w:r>
    </w:p>
    <w:p w:rsidR="00760EA7" w:rsidRDefault="00760EA7">
      <w:pPr>
        <w:pStyle w:val="ConsPlusNormal"/>
        <w:jc w:val="both"/>
      </w:pPr>
    </w:p>
    <w:p w:rsidR="00760EA7" w:rsidRDefault="00760EA7">
      <w:pPr>
        <w:pStyle w:val="ConsPlusNormal"/>
        <w:ind w:firstLine="540"/>
        <w:jc w:val="both"/>
      </w:pPr>
      <w:r>
        <w:t xml:space="preserve">Перечень показателей (индикаторов) подпрограммы представлен в </w:t>
      </w:r>
      <w:hyperlink w:anchor="P960" w:history="1">
        <w:r>
          <w:rPr>
            <w:color w:val="0000FF"/>
          </w:rPr>
          <w:t>приложении N 1</w:t>
        </w:r>
      </w:hyperlink>
      <w:r>
        <w:t xml:space="preserve"> к муниципальной программе.</w:t>
      </w:r>
    </w:p>
    <w:p w:rsidR="00760EA7" w:rsidRDefault="00760EA7">
      <w:pPr>
        <w:pStyle w:val="ConsPlusNormal"/>
        <w:spacing w:before="220"/>
        <w:ind w:firstLine="540"/>
        <w:jc w:val="both"/>
      </w:pPr>
      <w:r>
        <w:t>Эффективность реализации подпрограммы определяется динамикой и конечными значениями следующих показателей (индикаторов):</w:t>
      </w:r>
    </w:p>
    <w:p w:rsidR="00760EA7" w:rsidRDefault="00760EA7">
      <w:pPr>
        <w:pStyle w:val="ConsPlusNormal"/>
        <w:spacing w:before="220"/>
        <w:ind w:firstLine="540"/>
        <w:jc w:val="both"/>
      </w:pPr>
      <w:r>
        <w:t>1. Доля пассажирских транспортных сре</w:t>
      </w:r>
      <w:proofErr w:type="gramStart"/>
      <w:r>
        <w:t>дств тр</w:t>
      </w:r>
      <w:proofErr w:type="gramEnd"/>
      <w:r>
        <w:t>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находящихся на балансе предприятий.</w:t>
      </w:r>
    </w:p>
    <w:p w:rsidR="00760EA7" w:rsidRDefault="00760EA7">
      <w:pPr>
        <w:pStyle w:val="ConsPlusNormal"/>
        <w:spacing w:before="220"/>
        <w:ind w:firstLine="540"/>
        <w:jc w:val="both"/>
      </w:pPr>
      <w:r>
        <w:t>Данный показатель рассчитывается по следующей формуле:</w:t>
      </w:r>
    </w:p>
    <w:p w:rsidR="00760EA7" w:rsidRDefault="00760EA7">
      <w:pPr>
        <w:pStyle w:val="ConsPlusNormal"/>
        <w:jc w:val="both"/>
      </w:pPr>
    </w:p>
    <w:p w:rsidR="00760EA7" w:rsidRDefault="00760EA7">
      <w:pPr>
        <w:pStyle w:val="ConsPlusNormal"/>
        <w:ind w:firstLine="540"/>
        <w:jc w:val="both"/>
      </w:pPr>
      <w:r>
        <w:t>ДПТС ТПиАТЭсэ7лоОКПТСнБПрРПМпОПС = (КТССЭм7л / ОКТС) x 100%, где:</w:t>
      </w:r>
    </w:p>
    <w:p w:rsidR="00760EA7" w:rsidRDefault="00760EA7">
      <w:pPr>
        <w:pStyle w:val="ConsPlusNormal"/>
        <w:jc w:val="both"/>
      </w:pPr>
    </w:p>
    <w:p w:rsidR="00760EA7" w:rsidRDefault="00760EA7">
      <w:pPr>
        <w:pStyle w:val="ConsPlusNormal"/>
        <w:ind w:firstLine="540"/>
        <w:jc w:val="both"/>
      </w:pPr>
      <w:r>
        <w:t>ДПТС ТПиАТЭсэ7лоОКПТСнБПрРПМпОПС - доля пассажирских транспортных сре</w:t>
      </w:r>
      <w:proofErr w:type="gramStart"/>
      <w:r>
        <w:t>дств тр</w:t>
      </w:r>
      <w:proofErr w:type="gramEnd"/>
      <w:r>
        <w:t>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находящихся на балансе предприятий, в результате реализации программных мероприятий по обновлению подвижного состава;</w:t>
      </w:r>
    </w:p>
    <w:p w:rsidR="00760EA7" w:rsidRDefault="00760EA7">
      <w:pPr>
        <w:pStyle w:val="ConsPlusNormal"/>
        <w:spacing w:before="220"/>
        <w:ind w:firstLine="540"/>
        <w:jc w:val="both"/>
      </w:pPr>
      <w:r>
        <w:t>КТССЭм7л - количество транспортных средств со сроком эксплуатации менее 7 лет (мониторинг управления по развитию потребительского рынка и услуг);</w:t>
      </w:r>
    </w:p>
    <w:p w:rsidR="00760EA7" w:rsidRDefault="00760EA7">
      <w:pPr>
        <w:pStyle w:val="ConsPlusNormal"/>
        <w:spacing w:before="220"/>
        <w:ind w:firstLine="540"/>
        <w:jc w:val="both"/>
      </w:pPr>
      <w:r>
        <w:t>ОКТС - общее количество транспортных средств (мониторинг управления по развитию потребительского рынка и услуг).</w:t>
      </w:r>
    </w:p>
    <w:p w:rsidR="00760EA7" w:rsidRDefault="00760EA7">
      <w:pPr>
        <w:pStyle w:val="ConsPlusNormal"/>
        <w:spacing w:before="220"/>
        <w:ind w:firstLine="540"/>
        <w:jc w:val="both"/>
      </w:pPr>
      <w:r>
        <w:t>2. 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w:t>
      </w:r>
    </w:p>
    <w:p w:rsidR="00760EA7" w:rsidRDefault="00760EA7">
      <w:pPr>
        <w:pStyle w:val="ConsPlusNormal"/>
        <w:spacing w:before="220"/>
        <w:ind w:firstLine="540"/>
        <w:jc w:val="both"/>
      </w:pPr>
      <w:r>
        <w:t>3. Удельное количество обращений граждан на качество обслуживания пассажиров в расчете на 1000 чел. населения.</w:t>
      </w:r>
    </w:p>
    <w:p w:rsidR="00760EA7" w:rsidRDefault="00760EA7">
      <w:pPr>
        <w:pStyle w:val="ConsPlusNormal"/>
        <w:spacing w:before="220"/>
        <w:ind w:firstLine="540"/>
        <w:jc w:val="both"/>
      </w:pPr>
      <w:r>
        <w:t>Данный показатель рассчитывается по следующей формуле:</w:t>
      </w:r>
    </w:p>
    <w:p w:rsidR="00760EA7" w:rsidRDefault="00760EA7">
      <w:pPr>
        <w:pStyle w:val="ConsPlusNormal"/>
        <w:jc w:val="both"/>
      </w:pPr>
    </w:p>
    <w:p w:rsidR="00760EA7" w:rsidRDefault="00760EA7">
      <w:pPr>
        <w:pStyle w:val="ConsPlusNormal"/>
        <w:ind w:firstLine="540"/>
        <w:jc w:val="both"/>
      </w:pPr>
      <w:r>
        <w:t>УКОГКОПвр1000ч = (</w:t>
      </w:r>
      <w:proofErr w:type="spellStart"/>
      <w:r>
        <w:t>КОГнКОН</w:t>
      </w:r>
      <w:proofErr w:type="spellEnd"/>
      <w:r>
        <w:t xml:space="preserve"> / </w:t>
      </w:r>
      <w:proofErr w:type="spellStart"/>
      <w:r>
        <w:t>КНПгБ</w:t>
      </w:r>
      <w:proofErr w:type="spellEnd"/>
      <w:r>
        <w:t>) / 1000, где:</w:t>
      </w:r>
    </w:p>
    <w:p w:rsidR="00760EA7" w:rsidRDefault="00760EA7">
      <w:pPr>
        <w:pStyle w:val="ConsPlusNormal"/>
        <w:jc w:val="both"/>
      </w:pPr>
    </w:p>
    <w:p w:rsidR="00760EA7" w:rsidRDefault="00760EA7">
      <w:pPr>
        <w:pStyle w:val="ConsPlusNormal"/>
        <w:ind w:firstLine="540"/>
        <w:jc w:val="both"/>
      </w:pPr>
      <w:r>
        <w:t>УКОГКОПвр1000ч - удельное количество обращений граждан на качество обслуживания пассажиров в расчете на 1000 чел. населения;</w:t>
      </w:r>
    </w:p>
    <w:p w:rsidR="00760EA7" w:rsidRDefault="00760EA7">
      <w:pPr>
        <w:pStyle w:val="ConsPlusNormal"/>
        <w:spacing w:before="220"/>
        <w:ind w:firstLine="540"/>
        <w:jc w:val="both"/>
      </w:pPr>
      <w:proofErr w:type="spellStart"/>
      <w:r>
        <w:t>КОГнКОН</w:t>
      </w:r>
      <w:proofErr w:type="spellEnd"/>
      <w:r>
        <w:t xml:space="preserve"> - количество обращений граждан на качество обслуживания населения (мониторинг управления по развитию потребительского рынка и услуг);</w:t>
      </w:r>
    </w:p>
    <w:p w:rsidR="00760EA7" w:rsidRDefault="00760EA7">
      <w:pPr>
        <w:pStyle w:val="ConsPlusNormal"/>
        <w:spacing w:before="220"/>
        <w:ind w:firstLine="540"/>
        <w:jc w:val="both"/>
      </w:pPr>
      <w:proofErr w:type="spellStart"/>
      <w:r>
        <w:t>КНПгБ</w:t>
      </w:r>
      <w:proofErr w:type="spellEnd"/>
      <w:r>
        <w:t xml:space="preserve"> - количество населения, проживающего в городе Благовещенске (данные управления экономического развития и инвестиций).</w:t>
      </w:r>
    </w:p>
    <w:p w:rsidR="00760EA7" w:rsidRDefault="00760EA7">
      <w:pPr>
        <w:pStyle w:val="ConsPlusNormal"/>
        <w:spacing w:before="220"/>
        <w:ind w:firstLine="540"/>
        <w:jc w:val="both"/>
      </w:pPr>
      <w:r>
        <w:t>4. 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 расписанием).</w:t>
      </w:r>
    </w:p>
    <w:p w:rsidR="00760EA7" w:rsidRDefault="00760EA7">
      <w:pPr>
        <w:pStyle w:val="ConsPlusNormal"/>
        <w:spacing w:before="220"/>
        <w:ind w:firstLine="540"/>
        <w:jc w:val="both"/>
      </w:pPr>
      <w:r>
        <w:t>Данный показатель рассчитывается по следующей формуле:</w:t>
      </w:r>
    </w:p>
    <w:p w:rsidR="00760EA7" w:rsidRDefault="00760EA7">
      <w:pPr>
        <w:pStyle w:val="ConsPlusNormal"/>
        <w:jc w:val="both"/>
      </w:pPr>
    </w:p>
    <w:p w:rsidR="00760EA7" w:rsidRDefault="00760EA7">
      <w:pPr>
        <w:pStyle w:val="ConsPlusNormal"/>
        <w:ind w:firstLine="540"/>
        <w:jc w:val="both"/>
      </w:pPr>
      <w:proofErr w:type="spellStart"/>
      <w:r>
        <w:t>РДТОПММСгБ</w:t>
      </w:r>
      <w:proofErr w:type="spellEnd"/>
      <w:r>
        <w:t xml:space="preserve"> = (ФКВР/ПКВР) x 100%, где:</w:t>
      </w:r>
    </w:p>
    <w:p w:rsidR="00760EA7" w:rsidRDefault="00760EA7">
      <w:pPr>
        <w:pStyle w:val="ConsPlusNormal"/>
        <w:jc w:val="both"/>
      </w:pPr>
    </w:p>
    <w:p w:rsidR="00760EA7" w:rsidRDefault="00760EA7">
      <w:pPr>
        <w:pStyle w:val="ConsPlusNormal"/>
        <w:ind w:firstLine="540"/>
        <w:jc w:val="both"/>
      </w:pPr>
      <w:proofErr w:type="spellStart"/>
      <w:r>
        <w:t>РДТОПММСгБ</w:t>
      </w:r>
      <w:proofErr w:type="spellEnd"/>
      <w:r>
        <w:t xml:space="preserve"> - регулярность движения транспорта общего пользования по муниципальной маршрутной сети города Благовещенска;</w:t>
      </w:r>
    </w:p>
    <w:p w:rsidR="00760EA7" w:rsidRDefault="00760EA7">
      <w:pPr>
        <w:pStyle w:val="ConsPlusNormal"/>
        <w:spacing w:before="220"/>
        <w:ind w:firstLine="540"/>
        <w:jc w:val="both"/>
      </w:pPr>
      <w:r>
        <w:t>ФКВР - фактическое количество выполненных рейсов (мониторинг управления по развитию потребительского рынка и услуг);</w:t>
      </w:r>
    </w:p>
    <w:p w:rsidR="00760EA7" w:rsidRDefault="00760EA7">
      <w:pPr>
        <w:pStyle w:val="ConsPlusNormal"/>
        <w:spacing w:before="220"/>
        <w:ind w:firstLine="540"/>
        <w:jc w:val="both"/>
      </w:pPr>
      <w:r>
        <w:t>ПКВР - плановое количество выполненных рейсов (мониторинг управления по развитию потребительского рынка и услуг).</w:t>
      </w:r>
    </w:p>
    <w:p w:rsidR="00760EA7" w:rsidRDefault="00760EA7">
      <w:pPr>
        <w:pStyle w:val="ConsPlusNormal"/>
        <w:spacing w:before="220"/>
        <w:ind w:firstLine="540"/>
        <w:jc w:val="both"/>
      </w:pPr>
      <w:r>
        <w:t>5.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w:t>
      </w:r>
    </w:p>
    <w:p w:rsidR="00760EA7" w:rsidRDefault="00760EA7">
      <w:pPr>
        <w:pStyle w:val="ConsPlusNormal"/>
        <w:spacing w:before="220"/>
        <w:ind w:firstLine="540"/>
        <w:jc w:val="both"/>
      </w:pPr>
      <w:r>
        <w:t>Данный показатель рассчитывается по следующей формуле:</w:t>
      </w:r>
    </w:p>
    <w:p w:rsidR="00760EA7" w:rsidRDefault="00760EA7">
      <w:pPr>
        <w:pStyle w:val="ConsPlusNormal"/>
        <w:jc w:val="both"/>
      </w:pPr>
    </w:p>
    <w:p w:rsidR="00760EA7" w:rsidRDefault="00760EA7">
      <w:pPr>
        <w:pStyle w:val="ConsPlusNormal"/>
        <w:ind w:firstLine="540"/>
        <w:jc w:val="both"/>
      </w:pPr>
      <w:proofErr w:type="spellStart"/>
      <w:r>
        <w:lastRenderedPageBreak/>
        <w:t>ДППСАГНЭТОдПИДМГНвППС</w:t>
      </w:r>
      <w:proofErr w:type="spellEnd"/>
      <w:r>
        <w:t xml:space="preserve"> = (</w:t>
      </w:r>
      <w:proofErr w:type="spellStart"/>
      <w:r>
        <w:t>КАТАдНИидМГН</w:t>
      </w:r>
      <w:proofErr w:type="spellEnd"/>
      <w:r>
        <w:t xml:space="preserve"> / ОКАТ) x 100%, где:</w:t>
      </w:r>
    </w:p>
    <w:p w:rsidR="00760EA7" w:rsidRDefault="00760EA7">
      <w:pPr>
        <w:pStyle w:val="ConsPlusNormal"/>
        <w:jc w:val="both"/>
      </w:pPr>
    </w:p>
    <w:p w:rsidR="00760EA7" w:rsidRDefault="00760EA7">
      <w:pPr>
        <w:pStyle w:val="ConsPlusNormal"/>
        <w:ind w:firstLine="540"/>
        <w:jc w:val="both"/>
      </w:pPr>
      <w:proofErr w:type="spellStart"/>
      <w:r>
        <w:t>ДППСАГНЭТОдПИДМГНвППС</w:t>
      </w:r>
      <w:proofErr w:type="spellEnd"/>
      <w:r>
        <w:t xml:space="preserve"> -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w:t>
      </w:r>
    </w:p>
    <w:p w:rsidR="00760EA7" w:rsidRDefault="00760EA7">
      <w:pPr>
        <w:pStyle w:val="ConsPlusNormal"/>
        <w:spacing w:before="220"/>
        <w:ind w:firstLine="540"/>
        <w:jc w:val="both"/>
      </w:pPr>
      <w:proofErr w:type="spellStart"/>
      <w:r>
        <w:t>КАТАдНИидМГН</w:t>
      </w:r>
      <w:proofErr w:type="spellEnd"/>
      <w:r>
        <w:t xml:space="preserve"> - количество автомобильного транспорта, адаптированного для нужд инвалидов и других маломобильных групп населения (мониторинг управления по развитию потребительского рынка и услуг);</w:t>
      </w:r>
    </w:p>
    <w:p w:rsidR="00760EA7" w:rsidRDefault="00760EA7">
      <w:pPr>
        <w:pStyle w:val="ConsPlusNormal"/>
        <w:spacing w:before="220"/>
        <w:ind w:firstLine="540"/>
        <w:jc w:val="both"/>
      </w:pPr>
      <w:r>
        <w:t>ОКАТ - общее количество автомобильного транспорта (мониторинг управления по развитию потребительского рынка и услуг).</w:t>
      </w:r>
    </w:p>
    <w:p w:rsidR="00760EA7" w:rsidRDefault="00760EA7">
      <w:pPr>
        <w:pStyle w:val="ConsPlusNormal"/>
        <w:jc w:val="both"/>
      </w:pPr>
    </w:p>
    <w:p w:rsidR="00760EA7" w:rsidRDefault="00760EA7">
      <w:pPr>
        <w:pStyle w:val="ConsPlusTitle"/>
        <w:jc w:val="center"/>
        <w:outlineLvl w:val="1"/>
      </w:pPr>
      <w:r>
        <w:t>Раздел 7. РЕСУРСНОЕ ОБЕСПЕЧЕНИЕ ПОДПРОГРАММЫ</w:t>
      </w:r>
    </w:p>
    <w:p w:rsidR="00760EA7" w:rsidRDefault="00760EA7">
      <w:pPr>
        <w:pStyle w:val="ConsPlusNormal"/>
        <w:jc w:val="both"/>
      </w:pPr>
    </w:p>
    <w:p w:rsidR="00760EA7" w:rsidRDefault="00760EA7">
      <w:pPr>
        <w:pStyle w:val="ConsPlusNormal"/>
        <w:ind w:firstLine="540"/>
        <w:jc w:val="both"/>
      </w:pPr>
      <w:r>
        <w:t>Общий объем финансирования подпрограммы составляет 996705,4 тыс. рублей, в том числе из городского бюджета бюджетные ассигнования составят 744070,1 тыс. рублей. Планируемый объем финансирования из средств федерального бюджета составит 12715,0 тыс. рублей, областного бюджета - 239920,3 тыс. рублей.</w:t>
      </w:r>
    </w:p>
    <w:p w:rsidR="00760EA7" w:rsidRDefault="00760EA7">
      <w:pPr>
        <w:pStyle w:val="ConsPlusNormal"/>
        <w:jc w:val="both"/>
      </w:pPr>
      <w:r>
        <w:t xml:space="preserve">(в ред. постановления администрации города Благовещенска от 09.03.2022 </w:t>
      </w:r>
      <w:hyperlink r:id="rId267" w:history="1">
        <w:r>
          <w:rPr>
            <w:color w:val="0000FF"/>
          </w:rPr>
          <w:t>N 1099</w:t>
        </w:r>
      </w:hyperlink>
      <w:r>
        <w:t>)</w:t>
      </w:r>
    </w:p>
    <w:p w:rsidR="00760EA7" w:rsidRDefault="00760EA7">
      <w:pPr>
        <w:pStyle w:val="ConsPlusNormal"/>
        <w:spacing w:before="220"/>
        <w:ind w:firstLine="540"/>
        <w:jc w:val="both"/>
      </w:pPr>
      <w:r>
        <w:t xml:space="preserve">Ресурсное обеспечение и прогнозная оценка расходов на реализацию основных мероприятий муниципальной программы из различных источников финансирования приведены в </w:t>
      </w:r>
      <w:hyperlink w:anchor="P4987" w:history="1">
        <w:r>
          <w:rPr>
            <w:color w:val="0000FF"/>
          </w:rPr>
          <w:t>приложении N 3</w:t>
        </w:r>
      </w:hyperlink>
      <w:r>
        <w:t xml:space="preserve"> к муниципальной программе.</w:t>
      </w:r>
    </w:p>
    <w:p w:rsidR="00760EA7" w:rsidRDefault="00760EA7">
      <w:pPr>
        <w:pStyle w:val="ConsPlusNormal"/>
        <w:jc w:val="both"/>
      </w:pPr>
      <w:r>
        <w:t xml:space="preserve">(в ред. постановления администрации города Благовещенска от 31.03.2020 </w:t>
      </w:r>
      <w:hyperlink r:id="rId268" w:history="1">
        <w:r>
          <w:rPr>
            <w:color w:val="0000FF"/>
          </w:rPr>
          <w:t>N 1057</w:t>
        </w:r>
      </w:hyperlink>
      <w:r>
        <w:t>)</w:t>
      </w:r>
    </w:p>
    <w:p w:rsidR="00760EA7" w:rsidRDefault="00760EA7">
      <w:pPr>
        <w:pStyle w:val="ConsPlusNormal"/>
        <w:spacing w:before="220"/>
        <w:ind w:firstLine="540"/>
        <w:jc w:val="both"/>
      </w:pPr>
      <w:hyperlink w:anchor="P9973" w:history="1">
        <w:r>
          <w:rPr>
            <w:color w:val="0000FF"/>
          </w:rPr>
          <w:t>Прогноз</w:t>
        </w:r>
      </w:hyperlink>
      <w:r>
        <w:t xml:space="preserve"> сводных показателей муниципальных заданий на оказание муниципальных услуг (выполнение работ) муниципальными учреждениями по муниципальной программе на очередной финансовый год и плановый период приведен в приложении N 5 к муниципальной программе.</w:t>
      </w:r>
    </w:p>
    <w:p w:rsidR="00760EA7" w:rsidRDefault="00760EA7">
      <w:pPr>
        <w:pStyle w:val="ConsPlusNormal"/>
        <w:jc w:val="both"/>
      </w:pPr>
      <w:r>
        <w:t xml:space="preserve">(в ред. постановления администрации города Благовещенска от 31.03.2020 </w:t>
      </w:r>
      <w:hyperlink r:id="rId269" w:history="1">
        <w:r>
          <w:rPr>
            <w:color w:val="0000FF"/>
          </w:rPr>
          <w:t>N 1057</w:t>
        </w:r>
      </w:hyperlink>
      <w:r>
        <w:t>)</w:t>
      </w:r>
    </w:p>
    <w:p w:rsidR="00760EA7" w:rsidRDefault="00760EA7">
      <w:pPr>
        <w:pStyle w:val="ConsPlusNormal"/>
        <w:spacing w:before="220"/>
        <w:ind w:firstLine="540"/>
        <w:jc w:val="both"/>
      </w:pPr>
      <w:r>
        <w:t>Финансирование мероприятий и сроки выполнения подпрограммы могут корректироваться в течение всего срока реализации.</w:t>
      </w: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right"/>
        <w:outlineLvl w:val="1"/>
      </w:pPr>
      <w:r>
        <w:t>Приложение N 1</w:t>
      </w:r>
    </w:p>
    <w:p w:rsidR="00760EA7" w:rsidRDefault="00760EA7">
      <w:pPr>
        <w:pStyle w:val="ConsPlusNormal"/>
        <w:jc w:val="right"/>
      </w:pPr>
      <w:r>
        <w:t>к муниципальной программе</w:t>
      </w:r>
    </w:p>
    <w:p w:rsidR="00760EA7" w:rsidRDefault="00760EA7">
      <w:pPr>
        <w:pStyle w:val="ConsPlusNormal"/>
        <w:jc w:val="both"/>
      </w:pPr>
    </w:p>
    <w:p w:rsidR="00760EA7" w:rsidRDefault="00760EA7">
      <w:pPr>
        <w:pStyle w:val="ConsPlusTitle"/>
        <w:jc w:val="center"/>
      </w:pPr>
      <w:bookmarkStart w:id="4" w:name="P960"/>
      <w:bookmarkEnd w:id="4"/>
      <w:r>
        <w:t>СИСТЕМА ОСНОВНЫХ МЕРОПРИЯТИЙ И ПОКАЗАТЕЛЕЙ</w:t>
      </w:r>
    </w:p>
    <w:p w:rsidR="00760EA7" w:rsidRDefault="00760EA7">
      <w:pPr>
        <w:pStyle w:val="ConsPlusTitle"/>
        <w:jc w:val="center"/>
      </w:pPr>
      <w:r>
        <w:t>РЕАЛИЗАЦИИ МУНИЦИПАЛЬНОЙ ПОДПРОГРАММЫ</w:t>
      </w:r>
    </w:p>
    <w:p w:rsidR="00760EA7" w:rsidRDefault="00760EA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0E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EA7" w:rsidRDefault="00760E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0EA7" w:rsidRDefault="00760E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0EA7" w:rsidRDefault="00760EA7">
            <w:pPr>
              <w:pStyle w:val="ConsPlusNormal"/>
              <w:jc w:val="center"/>
            </w:pPr>
            <w:r>
              <w:rPr>
                <w:color w:val="392C69"/>
              </w:rPr>
              <w:t>Список изменяющих документов</w:t>
            </w:r>
          </w:p>
          <w:p w:rsidR="00760EA7" w:rsidRDefault="00760EA7">
            <w:pPr>
              <w:pStyle w:val="ConsPlusNormal"/>
              <w:jc w:val="center"/>
            </w:pPr>
            <w:proofErr w:type="gramStart"/>
            <w:r>
              <w:rPr>
                <w:color w:val="392C69"/>
              </w:rPr>
              <w:t>(в ред. постановления администрации города Благовещенска</w:t>
            </w:r>
            <w:proofErr w:type="gramEnd"/>
          </w:p>
          <w:p w:rsidR="00760EA7" w:rsidRDefault="00760EA7">
            <w:pPr>
              <w:pStyle w:val="ConsPlusNormal"/>
              <w:jc w:val="center"/>
            </w:pPr>
            <w:r>
              <w:rPr>
                <w:color w:val="392C69"/>
              </w:rPr>
              <w:t xml:space="preserve">от 09.03.2022 </w:t>
            </w:r>
            <w:hyperlink r:id="rId270" w:history="1">
              <w:r>
                <w:rPr>
                  <w:color w:val="0000FF"/>
                </w:rPr>
                <w:t>N 1099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0EA7" w:rsidRDefault="00760EA7">
            <w:pPr>
              <w:spacing w:after="1" w:line="0" w:lineRule="atLeast"/>
            </w:pPr>
          </w:p>
        </w:tc>
      </w:tr>
    </w:tbl>
    <w:p w:rsidR="00760EA7" w:rsidRDefault="00760EA7">
      <w:pPr>
        <w:pStyle w:val="ConsPlusNormal"/>
        <w:jc w:val="both"/>
      </w:pPr>
    </w:p>
    <w:p w:rsidR="00760EA7" w:rsidRDefault="00760EA7">
      <w:pPr>
        <w:sectPr w:rsidR="00760EA7">
          <w:pgSz w:w="11905" w:h="16838"/>
          <w:pgMar w:top="1134" w:right="850" w:bottom="1134" w:left="1701" w:header="0" w:footer="0" w:gutter="0"/>
          <w:cols w:space="720"/>
        </w:sect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701"/>
        <w:gridCol w:w="1559"/>
        <w:gridCol w:w="1276"/>
        <w:gridCol w:w="709"/>
        <w:gridCol w:w="1276"/>
        <w:gridCol w:w="709"/>
        <w:gridCol w:w="708"/>
        <w:gridCol w:w="709"/>
        <w:gridCol w:w="709"/>
        <w:gridCol w:w="709"/>
        <w:gridCol w:w="850"/>
        <w:gridCol w:w="709"/>
        <w:gridCol w:w="709"/>
        <w:gridCol w:w="850"/>
        <w:gridCol w:w="709"/>
        <w:gridCol w:w="708"/>
      </w:tblGrid>
      <w:tr w:rsidR="00760EA7" w:rsidTr="00760EA7">
        <w:tc>
          <w:tcPr>
            <w:tcW w:w="771" w:type="dxa"/>
            <w:vMerge w:val="restart"/>
          </w:tcPr>
          <w:p w:rsidR="00760EA7" w:rsidRDefault="00760EA7">
            <w:pPr>
              <w:pStyle w:val="ConsPlusNormal"/>
              <w:jc w:val="center"/>
            </w:pPr>
            <w:r>
              <w:lastRenderedPageBreak/>
              <w:t>Статус</w:t>
            </w:r>
          </w:p>
        </w:tc>
        <w:tc>
          <w:tcPr>
            <w:tcW w:w="1701" w:type="dxa"/>
            <w:vMerge w:val="restart"/>
          </w:tcPr>
          <w:p w:rsidR="00760EA7" w:rsidRDefault="00760EA7">
            <w:pPr>
              <w:pStyle w:val="ConsPlusNormal"/>
              <w:jc w:val="center"/>
            </w:pPr>
            <w:r>
              <w:t>Наименование муниципальной программы, подпрограммы, основного мероприятия, мероприятия</w:t>
            </w:r>
          </w:p>
        </w:tc>
        <w:tc>
          <w:tcPr>
            <w:tcW w:w="1559" w:type="dxa"/>
            <w:vMerge w:val="restart"/>
          </w:tcPr>
          <w:p w:rsidR="00760EA7" w:rsidRDefault="00760EA7">
            <w:pPr>
              <w:pStyle w:val="ConsPlusNormal"/>
              <w:jc w:val="center"/>
            </w:pPr>
            <w:r>
              <w:t>Ответственный исполнитель, соисполнитель, участник</w:t>
            </w:r>
          </w:p>
        </w:tc>
        <w:tc>
          <w:tcPr>
            <w:tcW w:w="1276" w:type="dxa"/>
            <w:vMerge w:val="restart"/>
          </w:tcPr>
          <w:p w:rsidR="00760EA7" w:rsidRDefault="00760EA7">
            <w:pPr>
              <w:pStyle w:val="ConsPlusNormal"/>
              <w:jc w:val="center"/>
            </w:pPr>
            <w:r>
              <w:t>Наименование целевого показателя (индикатора), непосредственного результата</w:t>
            </w:r>
          </w:p>
        </w:tc>
        <w:tc>
          <w:tcPr>
            <w:tcW w:w="709" w:type="dxa"/>
            <w:vMerge w:val="restart"/>
          </w:tcPr>
          <w:p w:rsidR="00760EA7" w:rsidRDefault="00760EA7">
            <w:pPr>
              <w:pStyle w:val="ConsPlusNormal"/>
              <w:jc w:val="center"/>
            </w:pPr>
            <w:r>
              <w:t>Единица измерения</w:t>
            </w:r>
          </w:p>
        </w:tc>
        <w:tc>
          <w:tcPr>
            <w:tcW w:w="1276" w:type="dxa"/>
            <w:vMerge w:val="restart"/>
          </w:tcPr>
          <w:p w:rsidR="00760EA7" w:rsidRDefault="00760EA7" w:rsidP="00760EA7">
            <w:pPr>
              <w:pStyle w:val="ConsPlusNormal"/>
              <w:ind w:left="-204" w:firstLine="204"/>
              <w:jc w:val="center"/>
            </w:pPr>
            <w:r>
              <w:t>Источник данных, использованный для расчета показателя</w:t>
            </w:r>
          </w:p>
        </w:tc>
        <w:tc>
          <w:tcPr>
            <w:tcW w:w="8079" w:type="dxa"/>
            <w:gridSpan w:val="11"/>
          </w:tcPr>
          <w:p w:rsidR="00760EA7" w:rsidRDefault="00760EA7">
            <w:pPr>
              <w:pStyle w:val="ConsPlusNormal"/>
              <w:jc w:val="center"/>
            </w:pPr>
            <w:r>
              <w:t>Значение целевого показателя (индикатора), непосредственного результата по годам реализации</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709"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709" w:type="dxa"/>
          </w:tcPr>
          <w:p w:rsidR="00760EA7" w:rsidRDefault="00760EA7">
            <w:pPr>
              <w:pStyle w:val="ConsPlusNormal"/>
              <w:jc w:val="center"/>
            </w:pPr>
            <w:r>
              <w:t>2015 год</w:t>
            </w:r>
          </w:p>
        </w:tc>
        <w:tc>
          <w:tcPr>
            <w:tcW w:w="708" w:type="dxa"/>
          </w:tcPr>
          <w:p w:rsidR="00760EA7" w:rsidRDefault="00760EA7">
            <w:pPr>
              <w:pStyle w:val="ConsPlusNormal"/>
              <w:jc w:val="center"/>
            </w:pPr>
            <w:r>
              <w:t>2016 год</w:t>
            </w:r>
          </w:p>
        </w:tc>
        <w:tc>
          <w:tcPr>
            <w:tcW w:w="709" w:type="dxa"/>
          </w:tcPr>
          <w:p w:rsidR="00760EA7" w:rsidRDefault="00760EA7">
            <w:pPr>
              <w:pStyle w:val="ConsPlusNormal"/>
              <w:jc w:val="center"/>
            </w:pPr>
            <w:r>
              <w:t>2017 год</w:t>
            </w:r>
          </w:p>
        </w:tc>
        <w:tc>
          <w:tcPr>
            <w:tcW w:w="709" w:type="dxa"/>
          </w:tcPr>
          <w:p w:rsidR="00760EA7" w:rsidRDefault="00760EA7">
            <w:pPr>
              <w:pStyle w:val="ConsPlusNormal"/>
              <w:jc w:val="center"/>
            </w:pPr>
            <w:r>
              <w:t>2018 год</w:t>
            </w:r>
          </w:p>
        </w:tc>
        <w:tc>
          <w:tcPr>
            <w:tcW w:w="709" w:type="dxa"/>
          </w:tcPr>
          <w:p w:rsidR="00760EA7" w:rsidRDefault="00760EA7">
            <w:pPr>
              <w:pStyle w:val="ConsPlusNormal"/>
              <w:jc w:val="center"/>
            </w:pPr>
            <w:r>
              <w:t>2019 год</w:t>
            </w:r>
          </w:p>
        </w:tc>
        <w:tc>
          <w:tcPr>
            <w:tcW w:w="850" w:type="dxa"/>
          </w:tcPr>
          <w:p w:rsidR="00760EA7" w:rsidRDefault="00760EA7">
            <w:pPr>
              <w:pStyle w:val="ConsPlusNormal"/>
              <w:jc w:val="center"/>
            </w:pPr>
            <w:r>
              <w:t>2020 год</w:t>
            </w:r>
          </w:p>
        </w:tc>
        <w:tc>
          <w:tcPr>
            <w:tcW w:w="709" w:type="dxa"/>
          </w:tcPr>
          <w:p w:rsidR="00760EA7" w:rsidRDefault="00760EA7">
            <w:pPr>
              <w:pStyle w:val="ConsPlusNormal"/>
              <w:jc w:val="center"/>
            </w:pPr>
            <w:r>
              <w:t>2021 год</w:t>
            </w:r>
          </w:p>
        </w:tc>
        <w:tc>
          <w:tcPr>
            <w:tcW w:w="709" w:type="dxa"/>
          </w:tcPr>
          <w:p w:rsidR="00760EA7" w:rsidRDefault="00760EA7">
            <w:pPr>
              <w:pStyle w:val="ConsPlusNormal"/>
              <w:jc w:val="center"/>
            </w:pPr>
            <w:r>
              <w:t>2022 год</w:t>
            </w:r>
          </w:p>
        </w:tc>
        <w:tc>
          <w:tcPr>
            <w:tcW w:w="850" w:type="dxa"/>
          </w:tcPr>
          <w:p w:rsidR="00760EA7" w:rsidRDefault="00760EA7">
            <w:pPr>
              <w:pStyle w:val="ConsPlusNormal"/>
              <w:jc w:val="center"/>
            </w:pPr>
            <w:r>
              <w:t>2023 год</w:t>
            </w:r>
          </w:p>
        </w:tc>
        <w:tc>
          <w:tcPr>
            <w:tcW w:w="709" w:type="dxa"/>
          </w:tcPr>
          <w:p w:rsidR="00760EA7" w:rsidRDefault="00760EA7">
            <w:pPr>
              <w:pStyle w:val="ConsPlusNormal"/>
              <w:jc w:val="center"/>
            </w:pPr>
            <w:r>
              <w:t>2024 год</w:t>
            </w:r>
          </w:p>
        </w:tc>
        <w:tc>
          <w:tcPr>
            <w:tcW w:w="708" w:type="dxa"/>
          </w:tcPr>
          <w:p w:rsidR="00760EA7" w:rsidRDefault="00760EA7">
            <w:pPr>
              <w:pStyle w:val="ConsPlusNormal"/>
              <w:jc w:val="center"/>
            </w:pPr>
            <w:r>
              <w:t>2025 год</w:t>
            </w:r>
          </w:p>
        </w:tc>
      </w:tr>
      <w:tr w:rsidR="00760EA7" w:rsidTr="00760EA7">
        <w:tc>
          <w:tcPr>
            <w:tcW w:w="771" w:type="dxa"/>
          </w:tcPr>
          <w:p w:rsidR="00760EA7" w:rsidRDefault="00760EA7">
            <w:pPr>
              <w:pStyle w:val="ConsPlusNormal"/>
              <w:jc w:val="center"/>
            </w:pPr>
            <w:r>
              <w:t>1</w:t>
            </w:r>
          </w:p>
        </w:tc>
        <w:tc>
          <w:tcPr>
            <w:tcW w:w="1701" w:type="dxa"/>
          </w:tcPr>
          <w:p w:rsidR="00760EA7" w:rsidRDefault="00760EA7">
            <w:pPr>
              <w:pStyle w:val="ConsPlusNormal"/>
              <w:jc w:val="center"/>
            </w:pPr>
            <w:r>
              <w:t>2</w:t>
            </w:r>
          </w:p>
        </w:tc>
        <w:tc>
          <w:tcPr>
            <w:tcW w:w="1559" w:type="dxa"/>
          </w:tcPr>
          <w:p w:rsidR="00760EA7" w:rsidRDefault="00760EA7">
            <w:pPr>
              <w:pStyle w:val="ConsPlusNormal"/>
              <w:jc w:val="center"/>
            </w:pPr>
            <w:r>
              <w:t>3</w:t>
            </w:r>
          </w:p>
        </w:tc>
        <w:tc>
          <w:tcPr>
            <w:tcW w:w="1276" w:type="dxa"/>
          </w:tcPr>
          <w:p w:rsidR="00760EA7" w:rsidRDefault="00760EA7">
            <w:pPr>
              <w:pStyle w:val="ConsPlusNormal"/>
              <w:jc w:val="center"/>
            </w:pPr>
            <w:r>
              <w:t>4</w:t>
            </w:r>
          </w:p>
        </w:tc>
        <w:tc>
          <w:tcPr>
            <w:tcW w:w="709" w:type="dxa"/>
          </w:tcPr>
          <w:p w:rsidR="00760EA7" w:rsidRDefault="00760EA7">
            <w:pPr>
              <w:pStyle w:val="ConsPlusNormal"/>
              <w:jc w:val="center"/>
            </w:pPr>
            <w:r>
              <w:t>5</w:t>
            </w:r>
          </w:p>
        </w:tc>
        <w:tc>
          <w:tcPr>
            <w:tcW w:w="1276" w:type="dxa"/>
          </w:tcPr>
          <w:p w:rsidR="00760EA7" w:rsidRDefault="00760EA7">
            <w:pPr>
              <w:pStyle w:val="ConsPlusNormal"/>
              <w:jc w:val="center"/>
            </w:pPr>
            <w:r>
              <w:t>6</w:t>
            </w:r>
          </w:p>
        </w:tc>
        <w:tc>
          <w:tcPr>
            <w:tcW w:w="709" w:type="dxa"/>
          </w:tcPr>
          <w:p w:rsidR="00760EA7" w:rsidRDefault="00760EA7">
            <w:pPr>
              <w:pStyle w:val="ConsPlusNormal"/>
              <w:jc w:val="center"/>
            </w:pPr>
            <w:r>
              <w:t>7</w:t>
            </w:r>
          </w:p>
        </w:tc>
        <w:tc>
          <w:tcPr>
            <w:tcW w:w="708" w:type="dxa"/>
          </w:tcPr>
          <w:p w:rsidR="00760EA7" w:rsidRDefault="00760EA7">
            <w:pPr>
              <w:pStyle w:val="ConsPlusNormal"/>
              <w:jc w:val="center"/>
            </w:pPr>
            <w:r>
              <w:t>8</w:t>
            </w:r>
          </w:p>
        </w:tc>
        <w:tc>
          <w:tcPr>
            <w:tcW w:w="709" w:type="dxa"/>
          </w:tcPr>
          <w:p w:rsidR="00760EA7" w:rsidRDefault="00760EA7">
            <w:pPr>
              <w:pStyle w:val="ConsPlusNormal"/>
              <w:jc w:val="center"/>
            </w:pPr>
            <w:r>
              <w:t>9</w:t>
            </w:r>
          </w:p>
        </w:tc>
        <w:tc>
          <w:tcPr>
            <w:tcW w:w="709" w:type="dxa"/>
          </w:tcPr>
          <w:p w:rsidR="00760EA7" w:rsidRDefault="00760EA7">
            <w:pPr>
              <w:pStyle w:val="ConsPlusNormal"/>
              <w:jc w:val="center"/>
            </w:pPr>
            <w:r>
              <w:t>10</w:t>
            </w:r>
          </w:p>
        </w:tc>
        <w:tc>
          <w:tcPr>
            <w:tcW w:w="709" w:type="dxa"/>
          </w:tcPr>
          <w:p w:rsidR="00760EA7" w:rsidRDefault="00760EA7">
            <w:pPr>
              <w:pStyle w:val="ConsPlusNormal"/>
              <w:jc w:val="center"/>
            </w:pPr>
            <w:r>
              <w:t>11</w:t>
            </w:r>
          </w:p>
        </w:tc>
        <w:tc>
          <w:tcPr>
            <w:tcW w:w="850" w:type="dxa"/>
          </w:tcPr>
          <w:p w:rsidR="00760EA7" w:rsidRDefault="00760EA7">
            <w:pPr>
              <w:pStyle w:val="ConsPlusNormal"/>
              <w:jc w:val="center"/>
            </w:pPr>
            <w:r>
              <w:t>12</w:t>
            </w:r>
          </w:p>
        </w:tc>
        <w:tc>
          <w:tcPr>
            <w:tcW w:w="709" w:type="dxa"/>
          </w:tcPr>
          <w:p w:rsidR="00760EA7" w:rsidRDefault="00760EA7">
            <w:pPr>
              <w:pStyle w:val="ConsPlusNormal"/>
              <w:jc w:val="center"/>
            </w:pPr>
            <w:r>
              <w:t>13</w:t>
            </w:r>
          </w:p>
        </w:tc>
        <w:tc>
          <w:tcPr>
            <w:tcW w:w="709" w:type="dxa"/>
          </w:tcPr>
          <w:p w:rsidR="00760EA7" w:rsidRDefault="00760EA7">
            <w:pPr>
              <w:pStyle w:val="ConsPlusNormal"/>
              <w:jc w:val="center"/>
            </w:pPr>
            <w:r>
              <w:t>14</w:t>
            </w:r>
          </w:p>
        </w:tc>
        <w:tc>
          <w:tcPr>
            <w:tcW w:w="850" w:type="dxa"/>
          </w:tcPr>
          <w:p w:rsidR="00760EA7" w:rsidRDefault="00760EA7">
            <w:pPr>
              <w:pStyle w:val="ConsPlusNormal"/>
              <w:jc w:val="center"/>
            </w:pPr>
            <w:r>
              <w:t>15</w:t>
            </w:r>
          </w:p>
        </w:tc>
        <w:tc>
          <w:tcPr>
            <w:tcW w:w="709" w:type="dxa"/>
          </w:tcPr>
          <w:p w:rsidR="00760EA7" w:rsidRDefault="00760EA7">
            <w:pPr>
              <w:pStyle w:val="ConsPlusNormal"/>
              <w:jc w:val="center"/>
            </w:pPr>
            <w:r>
              <w:t>16</w:t>
            </w:r>
          </w:p>
        </w:tc>
        <w:tc>
          <w:tcPr>
            <w:tcW w:w="708" w:type="dxa"/>
          </w:tcPr>
          <w:p w:rsidR="00760EA7" w:rsidRDefault="00760EA7">
            <w:pPr>
              <w:pStyle w:val="ConsPlusNormal"/>
              <w:jc w:val="center"/>
            </w:pPr>
            <w:r>
              <w:t>17</w:t>
            </w:r>
          </w:p>
        </w:tc>
      </w:tr>
      <w:tr w:rsidR="00760EA7" w:rsidTr="00760EA7">
        <w:tc>
          <w:tcPr>
            <w:tcW w:w="771" w:type="dxa"/>
            <w:vMerge w:val="restart"/>
          </w:tcPr>
          <w:p w:rsidR="00760EA7" w:rsidRDefault="00760EA7">
            <w:pPr>
              <w:pStyle w:val="ConsPlusNormal"/>
              <w:outlineLvl w:val="2"/>
            </w:pPr>
            <w:r>
              <w:t>Муниципальная программа</w:t>
            </w:r>
          </w:p>
        </w:tc>
        <w:tc>
          <w:tcPr>
            <w:tcW w:w="1701" w:type="dxa"/>
            <w:vMerge w:val="restart"/>
          </w:tcPr>
          <w:p w:rsidR="00760EA7" w:rsidRDefault="00760EA7">
            <w:pPr>
              <w:pStyle w:val="ConsPlusNormal"/>
            </w:pPr>
            <w:r>
              <w:t>Развитие транспортной системы города Благовещенска</w:t>
            </w:r>
          </w:p>
        </w:tc>
        <w:tc>
          <w:tcPr>
            <w:tcW w:w="1559" w:type="dxa"/>
          </w:tcPr>
          <w:p w:rsidR="00760EA7" w:rsidRDefault="00760EA7">
            <w:pPr>
              <w:pStyle w:val="ConsPlusNormal"/>
            </w:pPr>
            <w:r>
              <w:t>Управление жилищно-коммунального хозяйства администрации города Благовещенска</w:t>
            </w:r>
          </w:p>
        </w:tc>
        <w:tc>
          <w:tcPr>
            <w:tcW w:w="1276" w:type="dxa"/>
          </w:tcPr>
          <w:p w:rsidR="00760EA7" w:rsidRDefault="00760EA7">
            <w:pPr>
              <w:pStyle w:val="ConsPlusNormal"/>
            </w:pPr>
            <w:r>
              <w:t>Уровень транспортно-эксплуатационных характеристик автомобильных дорог</w:t>
            </w:r>
          </w:p>
        </w:tc>
        <w:tc>
          <w:tcPr>
            <w:tcW w:w="709" w:type="dxa"/>
          </w:tcPr>
          <w:p w:rsidR="00760EA7" w:rsidRDefault="00760EA7">
            <w:pPr>
              <w:pStyle w:val="ConsPlusNormal"/>
            </w:pPr>
            <w:r>
              <w:t>%</w:t>
            </w:r>
          </w:p>
        </w:tc>
        <w:tc>
          <w:tcPr>
            <w:tcW w:w="1276" w:type="dxa"/>
          </w:tcPr>
          <w:p w:rsidR="00760EA7" w:rsidRDefault="00760EA7">
            <w:pPr>
              <w:pStyle w:val="ConsPlusNormal"/>
            </w:pPr>
            <w:r>
              <w:t>Расчетные данные</w:t>
            </w:r>
          </w:p>
        </w:tc>
        <w:tc>
          <w:tcPr>
            <w:tcW w:w="709" w:type="dxa"/>
          </w:tcPr>
          <w:p w:rsidR="00760EA7" w:rsidRDefault="00760EA7">
            <w:pPr>
              <w:pStyle w:val="ConsPlusNormal"/>
            </w:pPr>
            <w:r>
              <w:t>47,6</w:t>
            </w:r>
          </w:p>
        </w:tc>
        <w:tc>
          <w:tcPr>
            <w:tcW w:w="708" w:type="dxa"/>
          </w:tcPr>
          <w:p w:rsidR="00760EA7" w:rsidRDefault="00760EA7">
            <w:pPr>
              <w:pStyle w:val="ConsPlusNormal"/>
            </w:pPr>
            <w:r>
              <w:t>47,5</w:t>
            </w:r>
          </w:p>
        </w:tc>
        <w:tc>
          <w:tcPr>
            <w:tcW w:w="709" w:type="dxa"/>
          </w:tcPr>
          <w:p w:rsidR="00760EA7" w:rsidRDefault="00760EA7">
            <w:pPr>
              <w:pStyle w:val="ConsPlusNormal"/>
            </w:pPr>
            <w:r>
              <w:t>56,2</w:t>
            </w:r>
          </w:p>
        </w:tc>
        <w:tc>
          <w:tcPr>
            <w:tcW w:w="709" w:type="dxa"/>
          </w:tcPr>
          <w:p w:rsidR="00760EA7" w:rsidRDefault="00760EA7">
            <w:pPr>
              <w:pStyle w:val="ConsPlusNormal"/>
            </w:pPr>
            <w:r>
              <w:t>59,6</w:t>
            </w:r>
          </w:p>
        </w:tc>
        <w:tc>
          <w:tcPr>
            <w:tcW w:w="709" w:type="dxa"/>
          </w:tcPr>
          <w:p w:rsidR="00760EA7" w:rsidRDefault="00760EA7">
            <w:pPr>
              <w:pStyle w:val="ConsPlusNormal"/>
            </w:pPr>
            <w:r>
              <w:t>61,8</w:t>
            </w:r>
          </w:p>
        </w:tc>
        <w:tc>
          <w:tcPr>
            <w:tcW w:w="850" w:type="dxa"/>
          </w:tcPr>
          <w:p w:rsidR="00760EA7" w:rsidRDefault="00760EA7">
            <w:pPr>
              <w:pStyle w:val="ConsPlusNormal"/>
            </w:pPr>
            <w:r>
              <w:t>63,8</w:t>
            </w:r>
          </w:p>
        </w:tc>
        <w:tc>
          <w:tcPr>
            <w:tcW w:w="709" w:type="dxa"/>
          </w:tcPr>
          <w:p w:rsidR="00760EA7" w:rsidRDefault="00760EA7">
            <w:pPr>
              <w:pStyle w:val="ConsPlusNormal"/>
            </w:pPr>
            <w:r>
              <w:t>66,2</w:t>
            </w:r>
          </w:p>
        </w:tc>
        <w:tc>
          <w:tcPr>
            <w:tcW w:w="709" w:type="dxa"/>
          </w:tcPr>
          <w:p w:rsidR="00760EA7" w:rsidRDefault="00760EA7">
            <w:pPr>
              <w:pStyle w:val="ConsPlusNormal"/>
            </w:pPr>
            <w:r>
              <w:t>67,5</w:t>
            </w:r>
          </w:p>
        </w:tc>
        <w:tc>
          <w:tcPr>
            <w:tcW w:w="850" w:type="dxa"/>
          </w:tcPr>
          <w:p w:rsidR="00760EA7" w:rsidRDefault="00760EA7">
            <w:pPr>
              <w:pStyle w:val="ConsPlusNormal"/>
            </w:pPr>
            <w:r>
              <w:t>67,9</w:t>
            </w:r>
          </w:p>
        </w:tc>
        <w:tc>
          <w:tcPr>
            <w:tcW w:w="709" w:type="dxa"/>
          </w:tcPr>
          <w:p w:rsidR="00760EA7" w:rsidRDefault="00760EA7">
            <w:pPr>
              <w:pStyle w:val="ConsPlusNormal"/>
            </w:pPr>
            <w:r>
              <w:t>69,0</w:t>
            </w:r>
          </w:p>
        </w:tc>
        <w:tc>
          <w:tcPr>
            <w:tcW w:w="708" w:type="dxa"/>
          </w:tcPr>
          <w:p w:rsidR="00760EA7" w:rsidRDefault="00760EA7">
            <w:pPr>
              <w:pStyle w:val="ConsPlusNormal"/>
            </w:pPr>
            <w:r>
              <w:t>65,8</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tcPr>
          <w:p w:rsidR="00760EA7" w:rsidRDefault="00760EA7">
            <w:pPr>
              <w:pStyle w:val="ConsPlusNormal"/>
            </w:pPr>
            <w:r>
              <w:t>Администрация города Благовещенска в лице управления по развитию потребительского рынка и услуг</w:t>
            </w:r>
          </w:p>
        </w:tc>
        <w:tc>
          <w:tcPr>
            <w:tcW w:w="1276" w:type="dxa"/>
          </w:tcPr>
          <w:p w:rsidR="00760EA7" w:rsidRDefault="00760EA7">
            <w:pPr>
              <w:pStyle w:val="ConsPlusNormal"/>
            </w:pPr>
            <w:r>
              <w:t>Уровень транспортной подвижности населения города</w:t>
            </w:r>
          </w:p>
        </w:tc>
        <w:tc>
          <w:tcPr>
            <w:tcW w:w="709" w:type="dxa"/>
          </w:tcPr>
          <w:p w:rsidR="00760EA7" w:rsidRDefault="00760EA7">
            <w:pPr>
              <w:pStyle w:val="ConsPlusNormal"/>
            </w:pPr>
            <w:r>
              <w:t>Количество поездок на 1 жителя города</w:t>
            </w:r>
          </w:p>
        </w:tc>
        <w:tc>
          <w:tcPr>
            <w:tcW w:w="1276" w:type="dxa"/>
          </w:tcPr>
          <w:p w:rsidR="00760EA7" w:rsidRDefault="00760EA7">
            <w:pPr>
              <w:pStyle w:val="ConsPlusNormal"/>
            </w:pPr>
            <w:r>
              <w:t>Расчетные данные</w:t>
            </w: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123</w:t>
            </w:r>
          </w:p>
        </w:tc>
        <w:tc>
          <w:tcPr>
            <w:tcW w:w="709" w:type="dxa"/>
          </w:tcPr>
          <w:p w:rsidR="00760EA7" w:rsidRDefault="00760EA7">
            <w:pPr>
              <w:pStyle w:val="ConsPlusNormal"/>
            </w:pPr>
            <w:r>
              <w:t>129</w:t>
            </w:r>
          </w:p>
        </w:tc>
        <w:tc>
          <w:tcPr>
            <w:tcW w:w="850" w:type="dxa"/>
          </w:tcPr>
          <w:p w:rsidR="00760EA7" w:rsidRDefault="00760EA7">
            <w:pPr>
              <w:pStyle w:val="ConsPlusNormal"/>
            </w:pPr>
            <w:r>
              <w:t>133</w:t>
            </w:r>
          </w:p>
        </w:tc>
        <w:tc>
          <w:tcPr>
            <w:tcW w:w="709" w:type="dxa"/>
          </w:tcPr>
          <w:p w:rsidR="00760EA7" w:rsidRDefault="00760EA7">
            <w:pPr>
              <w:pStyle w:val="ConsPlusNormal"/>
            </w:pPr>
            <w:r>
              <w:t>137</w:t>
            </w:r>
          </w:p>
        </w:tc>
        <w:tc>
          <w:tcPr>
            <w:tcW w:w="708" w:type="dxa"/>
          </w:tcPr>
          <w:p w:rsidR="00760EA7" w:rsidRDefault="00760EA7">
            <w:pPr>
              <w:pStyle w:val="ConsPlusNormal"/>
            </w:pPr>
            <w:r>
              <w:t>141</w:t>
            </w:r>
          </w:p>
        </w:tc>
      </w:tr>
      <w:tr w:rsidR="00760EA7" w:rsidTr="00760EA7">
        <w:tc>
          <w:tcPr>
            <w:tcW w:w="771" w:type="dxa"/>
            <w:vMerge w:val="restart"/>
          </w:tcPr>
          <w:p w:rsidR="00760EA7" w:rsidRDefault="00760EA7">
            <w:pPr>
              <w:pStyle w:val="ConsPlusNormal"/>
              <w:outlineLvl w:val="2"/>
            </w:pPr>
            <w:r>
              <w:t>Подпрограм</w:t>
            </w:r>
            <w:r>
              <w:lastRenderedPageBreak/>
              <w:t>ма 1</w:t>
            </w:r>
          </w:p>
        </w:tc>
        <w:tc>
          <w:tcPr>
            <w:tcW w:w="1701" w:type="dxa"/>
            <w:vMerge w:val="restart"/>
          </w:tcPr>
          <w:p w:rsidR="00760EA7" w:rsidRDefault="00760EA7">
            <w:pPr>
              <w:pStyle w:val="ConsPlusNormal"/>
            </w:pPr>
            <w:r>
              <w:lastRenderedPageBreak/>
              <w:t xml:space="preserve">Осуществление дорожной </w:t>
            </w:r>
            <w:r>
              <w:lastRenderedPageBreak/>
              <w:t>деятельности в отношении автомобильных дорог общего пользования местного значения</w:t>
            </w:r>
          </w:p>
        </w:tc>
        <w:tc>
          <w:tcPr>
            <w:tcW w:w="1559" w:type="dxa"/>
            <w:vMerge w:val="restart"/>
          </w:tcPr>
          <w:p w:rsidR="00760EA7" w:rsidRDefault="00760EA7">
            <w:pPr>
              <w:pStyle w:val="ConsPlusNormal"/>
            </w:pPr>
            <w:r>
              <w:lastRenderedPageBreak/>
              <w:t>Управление жилищно-</w:t>
            </w:r>
            <w:r>
              <w:lastRenderedPageBreak/>
              <w:t>коммунального хозяйства администрации города Благовещенска</w:t>
            </w:r>
          </w:p>
        </w:tc>
        <w:tc>
          <w:tcPr>
            <w:tcW w:w="1276" w:type="dxa"/>
          </w:tcPr>
          <w:p w:rsidR="00760EA7" w:rsidRDefault="00760EA7">
            <w:pPr>
              <w:pStyle w:val="ConsPlusNormal"/>
            </w:pPr>
            <w:r>
              <w:lastRenderedPageBreak/>
              <w:t>Доля протяженно</w:t>
            </w:r>
            <w:r>
              <w:lastRenderedPageBreak/>
              <w:t>сти улично-дорожной сети, подлежащей механизированной уборке в соответствии с нормативными требованиями к общей протяженности улично-дорожной сети</w:t>
            </w:r>
          </w:p>
        </w:tc>
        <w:tc>
          <w:tcPr>
            <w:tcW w:w="709" w:type="dxa"/>
          </w:tcPr>
          <w:p w:rsidR="00760EA7" w:rsidRDefault="00760EA7">
            <w:pPr>
              <w:pStyle w:val="ConsPlusNormal"/>
            </w:pPr>
            <w:r>
              <w:lastRenderedPageBreak/>
              <w:t>%</w:t>
            </w:r>
          </w:p>
        </w:tc>
        <w:tc>
          <w:tcPr>
            <w:tcW w:w="1276" w:type="dxa"/>
          </w:tcPr>
          <w:p w:rsidR="00760EA7" w:rsidRDefault="00760EA7">
            <w:pPr>
              <w:pStyle w:val="ConsPlusNormal"/>
            </w:pPr>
            <w:r>
              <w:t>Расчетные данные</w:t>
            </w:r>
          </w:p>
        </w:tc>
        <w:tc>
          <w:tcPr>
            <w:tcW w:w="709" w:type="dxa"/>
          </w:tcPr>
          <w:p w:rsidR="00760EA7" w:rsidRDefault="00760EA7">
            <w:pPr>
              <w:pStyle w:val="ConsPlusNormal"/>
            </w:pPr>
            <w:r>
              <w:t>42</w:t>
            </w:r>
          </w:p>
        </w:tc>
        <w:tc>
          <w:tcPr>
            <w:tcW w:w="708" w:type="dxa"/>
          </w:tcPr>
          <w:p w:rsidR="00760EA7" w:rsidRDefault="00760EA7">
            <w:pPr>
              <w:pStyle w:val="ConsPlusNormal"/>
            </w:pPr>
            <w:r>
              <w:t>42</w:t>
            </w:r>
          </w:p>
        </w:tc>
        <w:tc>
          <w:tcPr>
            <w:tcW w:w="709" w:type="dxa"/>
          </w:tcPr>
          <w:p w:rsidR="00760EA7" w:rsidRDefault="00760EA7">
            <w:pPr>
              <w:pStyle w:val="ConsPlusNormal"/>
            </w:pPr>
            <w:r>
              <w:t>58</w:t>
            </w:r>
          </w:p>
        </w:tc>
        <w:tc>
          <w:tcPr>
            <w:tcW w:w="709" w:type="dxa"/>
          </w:tcPr>
          <w:p w:rsidR="00760EA7" w:rsidRDefault="00760EA7">
            <w:pPr>
              <w:pStyle w:val="ConsPlusNormal"/>
            </w:pPr>
            <w:r>
              <w:t>58</w:t>
            </w:r>
          </w:p>
        </w:tc>
        <w:tc>
          <w:tcPr>
            <w:tcW w:w="709" w:type="dxa"/>
          </w:tcPr>
          <w:p w:rsidR="00760EA7" w:rsidRDefault="00760EA7">
            <w:pPr>
              <w:pStyle w:val="ConsPlusNormal"/>
            </w:pPr>
            <w:r>
              <w:t>58</w:t>
            </w:r>
          </w:p>
        </w:tc>
        <w:tc>
          <w:tcPr>
            <w:tcW w:w="850" w:type="dxa"/>
          </w:tcPr>
          <w:p w:rsidR="00760EA7" w:rsidRDefault="00760EA7">
            <w:pPr>
              <w:pStyle w:val="ConsPlusNormal"/>
            </w:pPr>
            <w:r>
              <w:t>58,3</w:t>
            </w:r>
          </w:p>
        </w:tc>
        <w:tc>
          <w:tcPr>
            <w:tcW w:w="709" w:type="dxa"/>
          </w:tcPr>
          <w:p w:rsidR="00760EA7" w:rsidRDefault="00760EA7">
            <w:pPr>
              <w:pStyle w:val="ConsPlusNormal"/>
            </w:pPr>
            <w:r>
              <w:t>59,0</w:t>
            </w:r>
          </w:p>
        </w:tc>
        <w:tc>
          <w:tcPr>
            <w:tcW w:w="709" w:type="dxa"/>
          </w:tcPr>
          <w:p w:rsidR="00760EA7" w:rsidRDefault="00760EA7">
            <w:pPr>
              <w:pStyle w:val="ConsPlusNormal"/>
            </w:pPr>
            <w:r>
              <w:t>59,0</w:t>
            </w:r>
          </w:p>
        </w:tc>
        <w:tc>
          <w:tcPr>
            <w:tcW w:w="850" w:type="dxa"/>
          </w:tcPr>
          <w:p w:rsidR="00760EA7" w:rsidRDefault="00760EA7">
            <w:pPr>
              <w:pStyle w:val="ConsPlusNormal"/>
            </w:pPr>
            <w:r>
              <w:t>59,0</w:t>
            </w:r>
          </w:p>
        </w:tc>
        <w:tc>
          <w:tcPr>
            <w:tcW w:w="709" w:type="dxa"/>
          </w:tcPr>
          <w:p w:rsidR="00760EA7" w:rsidRDefault="00760EA7">
            <w:pPr>
              <w:pStyle w:val="ConsPlusNormal"/>
            </w:pPr>
            <w:r>
              <w:t>59,0</w:t>
            </w:r>
          </w:p>
        </w:tc>
        <w:tc>
          <w:tcPr>
            <w:tcW w:w="708" w:type="dxa"/>
          </w:tcPr>
          <w:p w:rsidR="00760EA7" w:rsidRDefault="00760EA7">
            <w:pPr>
              <w:pStyle w:val="ConsPlusNormal"/>
            </w:pPr>
            <w:r>
              <w:t>59,0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Доля обслуживаемых светофорных объектов к общему числу светофорных объектов</w:t>
            </w:r>
          </w:p>
        </w:tc>
        <w:tc>
          <w:tcPr>
            <w:tcW w:w="709" w:type="dxa"/>
          </w:tcPr>
          <w:p w:rsidR="00760EA7" w:rsidRDefault="00760EA7">
            <w:pPr>
              <w:pStyle w:val="ConsPlusNormal"/>
            </w:pPr>
            <w:r>
              <w:t>%</w:t>
            </w:r>
          </w:p>
        </w:tc>
        <w:tc>
          <w:tcPr>
            <w:tcW w:w="1276" w:type="dxa"/>
          </w:tcPr>
          <w:p w:rsidR="00760EA7" w:rsidRDefault="00760EA7">
            <w:pPr>
              <w:pStyle w:val="ConsPlusNormal"/>
            </w:pPr>
            <w:r>
              <w:t>Расчетные данные</w:t>
            </w:r>
          </w:p>
        </w:tc>
        <w:tc>
          <w:tcPr>
            <w:tcW w:w="709" w:type="dxa"/>
          </w:tcPr>
          <w:p w:rsidR="00760EA7" w:rsidRDefault="00760EA7">
            <w:pPr>
              <w:pStyle w:val="ConsPlusNormal"/>
            </w:pPr>
            <w:r>
              <w:t>100</w:t>
            </w:r>
          </w:p>
        </w:tc>
        <w:tc>
          <w:tcPr>
            <w:tcW w:w="708" w:type="dxa"/>
          </w:tcPr>
          <w:p w:rsidR="00760EA7" w:rsidRDefault="00760EA7">
            <w:pPr>
              <w:pStyle w:val="ConsPlusNormal"/>
            </w:pPr>
            <w:r>
              <w:t>100</w:t>
            </w:r>
          </w:p>
        </w:tc>
        <w:tc>
          <w:tcPr>
            <w:tcW w:w="709" w:type="dxa"/>
          </w:tcPr>
          <w:p w:rsidR="00760EA7" w:rsidRDefault="00760EA7">
            <w:pPr>
              <w:pStyle w:val="ConsPlusNormal"/>
            </w:pPr>
            <w:r>
              <w:t>100</w:t>
            </w:r>
          </w:p>
        </w:tc>
        <w:tc>
          <w:tcPr>
            <w:tcW w:w="709" w:type="dxa"/>
          </w:tcPr>
          <w:p w:rsidR="00760EA7" w:rsidRDefault="00760EA7">
            <w:pPr>
              <w:pStyle w:val="ConsPlusNormal"/>
            </w:pPr>
            <w:r>
              <w:t>100</w:t>
            </w:r>
          </w:p>
        </w:tc>
        <w:tc>
          <w:tcPr>
            <w:tcW w:w="709" w:type="dxa"/>
          </w:tcPr>
          <w:p w:rsidR="00760EA7" w:rsidRDefault="00760EA7">
            <w:pPr>
              <w:pStyle w:val="ConsPlusNormal"/>
            </w:pPr>
            <w:r>
              <w:t>100</w:t>
            </w:r>
          </w:p>
        </w:tc>
        <w:tc>
          <w:tcPr>
            <w:tcW w:w="850" w:type="dxa"/>
          </w:tcPr>
          <w:p w:rsidR="00760EA7" w:rsidRDefault="00760EA7">
            <w:pPr>
              <w:pStyle w:val="ConsPlusNormal"/>
            </w:pPr>
            <w:r>
              <w:t>100</w:t>
            </w:r>
          </w:p>
        </w:tc>
        <w:tc>
          <w:tcPr>
            <w:tcW w:w="709" w:type="dxa"/>
          </w:tcPr>
          <w:p w:rsidR="00760EA7" w:rsidRDefault="00760EA7">
            <w:pPr>
              <w:pStyle w:val="ConsPlusNormal"/>
            </w:pPr>
            <w:r>
              <w:t>100</w:t>
            </w:r>
          </w:p>
        </w:tc>
        <w:tc>
          <w:tcPr>
            <w:tcW w:w="709" w:type="dxa"/>
          </w:tcPr>
          <w:p w:rsidR="00760EA7" w:rsidRDefault="00760EA7">
            <w:pPr>
              <w:pStyle w:val="ConsPlusNormal"/>
            </w:pPr>
            <w:r>
              <w:t>100</w:t>
            </w:r>
          </w:p>
        </w:tc>
        <w:tc>
          <w:tcPr>
            <w:tcW w:w="850" w:type="dxa"/>
          </w:tcPr>
          <w:p w:rsidR="00760EA7" w:rsidRDefault="00760EA7">
            <w:pPr>
              <w:pStyle w:val="ConsPlusNormal"/>
            </w:pPr>
            <w:r>
              <w:t>100</w:t>
            </w:r>
          </w:p>
        </w:tc>
        <w:tc>
          <w:tcPr>
            <w:tcW w:w="709" w:type="dxa"/>
          </w:tcPr>
          <w:p w:rsidR="00760EA7" w:rsidRDefault="00760EA7">
            <w:pPr>
              <w:pStyle w:val="ConsPlusNormal"/>
            </w:pPr>
            <w:r>
              <w:t>100</w:t>
            </w:r>
          </w:p>
        </w:tc>
        <w:tc>
          <w:tcPr>
            <w:tcW w:w="708" w:type="dxa"/>
          </w:tcPr>
          <w:p w:rsidR="00760EA7" w:rsidRDefault="00760EA7">
            <w:pPr>
              <w:pStyle w:val="ConsPlusNormal"/>
            </w:pPr>
            <w:r>
              <w:t>100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Доля протяженности автомобильных дорог </w:t>
            </w:r>
            <w:r>
              <w:lastRenderedPageBreak/>
              <w:t>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w:t>
            </w:r>
          </w:p>
        </w:tc>
        <w:tc>
          <w:tcPr>
            <w:tcW w:w="709" w:type="dxa"/>
          </w:tcPr>
          <w:p w:rsidR="00760EA7" w:rsidRDefault="00760EA7">
            <w:pPr>
              <w:pStyle w:val="ConsPlusNormal"/>
            </w:pPr>
            <w:r>
              <w:lastRenderedPageBreak/>
              <w:t>%</w:t>
            </w:r>
          </w:p>
        </w:tc>
        <w:tc>
          <w:tcPr>
            <w:tcW w:w="1276" w:type="dxa"/>
          </w:tcPr>
          <w:p w:rsidR="00760EA7" w:rsidRDefault="00760EA7">
            <w:pPr>
              <w:pStyle w:val="ConsPlusNormal"/>
            </w:pPr>
            <w:r>
              <w:t>Расчетные данные</w:t>
            </w:r>
          </w:p>
        </w:tc>
        <w:tc>
          <w:tcPr>
            <w:tcW w:w="709" w:type="dxa"/>
          </w:tcPr>
          <w:p w:rsidR="00760EA7" w:rsidRDefault="00760EA7">
            <w:pPr>
              <w:pStyle w:val="ConsPlusNormal"/>
            </w:pPr>
            <w:r>
              <w:t>5,98</w:t>
            </w:r>
          </w:p>
        </w:tc>
        <w:tc>
          <w:tcPr>
            <w:tcW w:w="708" w:type="dxa"/>
          </w:tcPr>
          <w:p w:rsidR="00760EA7" w:rsidRDefault="00760EA7">
            <w:pPr>
              <w:pStyle w:val="ConsPlusNormal"/>
            </w:pPr>
            <w:r>
              <w:t>8,3</w:t>
            </w:r>
          </w:p>
        </w:tc>
        <w:tc>
          <w:tcPr>
            <w:tcW w:w="709" w:type="dxa"/>
          </w:tcPr>
          <w:p w:rsidR="00760EA7" w:rsidRDefault="00760EA7">
            <w:pPr>
              <w:pStyle w:val="ConsPlusNormal"/>
            </w:pPr>
            <w:r>
              <w:t>10,2</w:t>
            </w:r>
          </w:p>
        </w:tc>
        <w:tc>
          <w:tcPr>
            <w:tcW w:w="709" w:type="dxa"/>
          </w:tcPr>
          <w:p w:rsidR="00760EA7" w:rsidRDefault="00760EA7">
            <w:pPr>
              <w:pStyle w:val="ConsPlusNormal"/>
            </w:pPr>
            <w:r>
              <w:t>20,5</w:t>
            </w:r>
          </w:p>
        </w:tc>
        <w:tc>
          <w:tcPr>
            <w:tcW w:w="709" w:type="dxa"/>
          </w:tcPr>
          <w:p w:rsidR="00760EA7" w:rsidRDefault="00760EA7">
            <w:pPr>
              <w:pStyle w:val="ConsPlusNormal"/>
            </w:pPr>
            <w:r>
              <w:t>27,0</w:t>
            </w:r>
          </w:p>
        </w:tc>
        <w:tc>
          <w:tcPr>
            <w:tcW w:w="850" w:type="dxa"/>
          </w:tcPr>
          <w:p w:rsidR="00760EA7" w:rsidRDefault="00760EA7">
            <w:pPr>
              <w:pStyle w:val="ConsPlusNormal"/>
            </w:pPr>
            <w:r>
              <w:t>33,1</w:t>
            </w:r>
          </w:p>
        </w:tc>
        <w:tc>
          <w:tcPr>
            <w:tcW w:w="709" w:type="dxa"/>
          </w:tcPr>
          <w:p w:rsidR="00760EA7" w:rsidRDefault="00760EA7">
            <w:pPr>
              <w:pStyle w:val="ConsPlusNormal"/>
            </w:pPr>
            <w:r>
              <w:t>39,6</w:t>
            </w:r>
          </w:p>
        </w:tc>
        <w:tc>
          <w:tcPr>
            <w:tcW w:w="709" w:type="dxa"/>
          </w:tcPr>
          <w:p w:rsidR="00760EA7" w:rsidRDefault="00760EA7">
            <w:pPr>
              <w:pStyle w:val="ConsPlusNormal"/>
            </w:pPr>
            <w:r>
              <w:t>43,4</w:t>
            </w:r>
          </w:p>
        </w:tc>
        <w:tc>
          <w:tcPr>
            <w:tcW w:w="850" w:type="dxa"/>
          </w:tcPr>
          <w:p w:rsidR="00760EA7" w:rsidRDefault="00760EA7">
            <w:pPr>
              <w:pStyle w:val="ConsPlusNormal"/>
            </w:pPr>
            <w:r>
              <w:t>44,6</w:t>
            </w:r>
          </w:p>
        </w:tc>
        <w:tc>
          <w:tcPr>
            <w:tcW w:w="709" w:type="dxa"/>
          </w:tcPr>
          <w:p w:rsidR="00760EA7" w:rsidRDefault="00760EA7">
            <w:pPr>
              <w:pStyle w:val="ConsPlusNormal"/>
            </w:pPr>
            <w:r>
              <w:t>47,9</w:t>
            </w:r>
          </w:p>
        </w:tc>
        <w:tc>
          <w:tcPr>
            <w:tcW w:w="708" w:type="dxa"/>
          </w:tcPr>
          <w:p w:rsidR="00760EA7" w:rsidRDefault="00760EA7">
            <w:pPr>
              <w:pStyle w:val="ConsPlusNormal"/>
            </w:pPr>
            <w:r>
              <w:t>38,3</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Доля протяженности автомобильных дорог общего пользования местного </w:t>
            </w:r>
            <w:r>
              <w:lastRenderedPageBreak/>
              <w:t>значения на территории муниципального образования, соответствующих нормативным требованиям к транспортно-эксплуатационным показателям, в общей протяженности указанных дорог</w:t>
            </w:r>
          </w:p>
        </w:tc>
        <w:tc>
          <w:tcPr>
            <w:tcW w:w="709" w:type="dxa"/>
          </w:tcPr>
          <w:p w:rsidR="00760EA7" w:rsidRDefault="00760EA7">
            <w:pPr>
              <w:pStyle w:val="ConsPlusNormal"/>
            </w:pPr>
            <w:r>
              <w:lastRenderedPageBreak/>
              <w:t>%</w:t>
            </w:r>
          </w:p>
        </w:tc>
        <w:tc>
          <w:tcPr>
            <w:tcW w:w="1276" w:type="dxa"/>
          </w:tcPr>
          <w:p w:rsidR="00760EA7" w:rsidRDefault="00760EA7">
            <w:pPr>
              <w:pStyle w:val="ConsPlusNormal"/>
            </w:pPr>
            <w:r>
              <w:t>Данные отчета о проведении диагностики и оценке транспортно-эксплуатац</w:t>
            </w:r>
            <w:r>
              <w:lastRenderedPageBreak/>
              <w:t xml:space="preserve">ионного состояния автомобильных </w:t>
            </w:r>
            <w:proofErr w:type="gramStart"/>
            <w:r>
              <w:t>дорог общего пользования местного значения города Благовещенска</w:t>
            </w:r>
            <w:proofErr w:type="gramEnd"/>
          </w:p>
        </w:tc>
        <w:tc>
          <w:tcPr>
            <w:tcW w:w="709" w:type="dxa"/>
          </w:tcPr>
          <w:p w:rsidR="00760EA7" w:rsidRDefault="00760EA7">
            <w:pPr>
              <w:pStyle w:val="ConsPlusNormal"/>
            </w:pPr>
            <w:r>
              <w:lastRenderedPageBreak/>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61,7</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Прирост </w:t>
            </w:r>
            <w:proofErr w:type="gramStart"/>
            <w:r>
              <w:t>протяженности сети автомобильных дорог общего пользования местного значения</w:t>
            </w:r>
            <w:proofErr w:type="gramEnd"/>
            <w:r>
              <w:t xml:space="preserve"> на территории муниципал</w:t>
            </w:r>
            <w:r>
              <w:lastRenderedPageBreak/>
              <w:t>ьного образования в результате строительства новых автомобильных дорог</w:t>
            </w:r>
          </w:p>
        </w:tc>
        <w:tc>
          <w:tcPr>
            <w:tcW w:w="709" w:type="dxa"/>
          </w:tcPr>
          <w:p w:rsidR="00760EA7" w:rsidRDefault="00760EA7">
            <w:pPr>
              <w:pStyle w:val="ConsPlusNormal"/>
            </w:pPr>
            <w:r>
              <w:lastRenderedPageBreak/>
              <w:t>км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Прирост </w:t>
            </w:r>
            <w:proofErr w:type="gramStart"/>
            <w:r>
              <w:t>протяженности сети автомобильных дорог общего пользования местного значения</w:t>
            </w:r>
            <w:proofErr w:type="gramEnd"/>
            <w:r>
              <w:t xml:space="preserve"> на территории муниципального образования, соответствующих нормативным требованиям к транспортно-эксплуатационным показателя</w:t>
            </w:r>
            <w:r>
              <w:lastRenderedPageBreak/>
              <w:t>м, в результате реконструкции автомобильных дорог</w:t>
            </w:r>
          </w:p>
        </w:tc>
        <w:tc>
          <w:tcPr>
            <w:tcW w:w="709" w:type="dxa"/>
          </w:tcPr>
          <w:p w:rsidR="00760EA7" w:rsidRDefault="00760EA7">
            <w:pPr>
              <w:pStyle w:val="ConsPlusNormal"/>
            </w:pPr>
            <w:r>
              <w:lastRenderedPageBreak/>
              <w:t>км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Прирост </w:t>
            </w:r>
            <w:proofErr w:type="gramStart"/>
            <w:r>
              <w:t>протяженности сети автомобильных дорог общего пользования местного значения</w:t>
            </w:r>
            <w:proofErr w:type="gramEnd"/>
            <w:r>
              <w:t xml:space="preserve"> на территории муниципального образования, соответствующих нормативным требованиям к транспортно-эксплуатационным показателям, в результате </w:t>
            </w:r>
            <w:r>
              <w:lastRenderedPageBreak/>
              <w:t>капитального ремонт и ремонта автомобильных дорог</w:t>
            </w:r>
          </w:p>
        </w:tc>
        <w:tc>
          <w:tcPr>
            <w:tcW w:w="709" w:type="dxa"/>
          </w:tcPr>
          <w:p w:rsidR="00760EA7" w:rsidRDefault="00760EA7">
            <w:pPr>
              <w:pStyle w:val="ConsPlusNormal"/>
            </w:pPr>
            <w:r>
              <w:lastRenderedPageBreak/>
              <w:t>км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31,3</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lastRenderedPageBreak/>
              <w:t>Основное мероприятие 1.1</w:t>
            </w:r>
          </w:p>
        </w:tc>
        <w:tc>
          <w:tcPr>
            <w:tcW w:w="1701" w:type="dxa"/>
          </w:tcPr>
          <w:p w:rsidR="00760EA7" w:rsidRDefault="00760EA7">
            <w:pPr>
              <w:pStyle w:val="ConsPlusNormal"/>
            </w:pPr>
            <w:r>
              <w:t>Развитие улично-дорожной сети города Благовещенска</w:t>
            </w:r>
          </w:p>
        </w:tc>
        <w:tc>
          <w:tcPr>
            <w:tcW w:w="1559" w:type="dxa"/>
          </w:tcPr>
          <w:p w:rsidR="00760EA7" w:rsidRDefault="00760EA7">
            <w:pPr>
              <w:pStyle w:val="ConsPlusNormal"/>
            </w:pPr>
          </w:p>
        </w:tc>
        <w:tc>
          <w:tcPr>
            <w:tcW w:w="1276" w:type="dxa"/>
          </w:tcPr>
          <w:p w:rsidR="00760EA7" w:rsidRDefault="00760EA7">
            <w:pPr>
              <w:pStyle w:val="ConsPlusNormal"/>
            </w:pPr>
          </w:p>
        </w:tc>
        <w:tc>
          <w:tcPr>
            <w:tcW w:w="709" w:type="dxa"/>
          </w:tcPr>
          <w:p w:rsidR="00760EA7" w:rsidRDefault="00760EA7">
            <w:pPr>
              <w:pStyle w:val="ConsPlusNormal"/>
            </w:pPr>
          </w:p>
        </w:tc>
        <w:tc>
          <w:tcPr>
            <w:tcW w:w="1276" w:type="dxa"/>
          </w:tcPr>
          <w:p w:rsidR="00760EA7" w:rsidRDefault="00760EA7">
            <w:pPr>
              <w:pStyle w:val="ConsPlusNormal"/>
            </w:pPr>
          </w:p>
        </w:tc>
        <w:tc>
          <w:tcPr>
            <w:tcW w:w="709" w:type="dxa"/>
          </w:tcPr>
          <w:p w:rsidR="00760EA7" w:rsidRDefault="00760EA7">
            <w:pPr>
              <w:pStyle w:val="ConsPlusNormal"/>
            </w:pPr>
          </w:p>
        </w:tc>
        <w:tc>
          <w:tcPr>
            <w:tcW w:w="708" w:type="dxa"/>
          </w:tcPr>
          <w:p w:rsidR="00760EA7" w:rsidRDefault="00760EA7">
            <w:pPr>
              <w:pStyle w:val="ConsPlusNormal"/>
            </w:pPr>
          </w:p>
        </w:tc>
        <w:tc>
          <w:tcPr>
            <w:tcW w:w="709" w:type="dxa"/>
          </w:tcPr>
          <w:p w:rsidR="00760EA7" w:rsidRDefault="00760EA7">
            <w:pPr>
              <w:pStyle w:val="ConsPlusNormal"/>
            </w:pPr>
          </w:p>
        </w:tc>
        <w:tc>
          <w:tcPr>
            <w:tcW w:w="709" w:type="dxa"/>
          </w:tcPr>
          <w:p w:rsidR="00760EA7" w:rsidRDefault="00760EA7">
            <w:pPr>
              <w:pStyle w:val="ConsPlusNormal"/>
            </w:pPr>
          </w:p>
        </w:tc>
        <w:tc>
          <w:tcPr>
            <w:tcW w:w="709" w:type="dxa"/>
          </w:tcPr>
          <w:p w:rsidR="00760EA7" w:rsidRDefault="00760EA7">
            <w:pPr>
              <w:pStyle w:val="ConsPlusNormal"/>
            </w:pPr>
          </w:p>
        </w:tc>
        <w:tc>
          <w:tcPr>
            <w:tcW w:w="850" w:type="dxa"/>
          </w:tcPr>
          <w:p w:rsidR="00760EA7" w:rsidRDefault="00760EA7">
            <w:pPr>
              <w:pStyle w:val="ConsPlusNormal"/>
            </w:pPr>
          </w:p>
        </w:tc>
        <w:tc>
          <w:tcPr>
            <w:tcW w:w="709" w:type="dxa"/>
          </w:tcPr>
          <w:p w:rsidR="00760EA7" w:rsidRDefault="00760EA7">
            <w:pPr>
              <w:pStyle w:val="ConsPlusNormal"/>
            </w:pPr>
          </w:p>
        </w:tc>
        <w:tc>
          <w:tcPr>
            <w:tcW w:w="709" w:type="dxa"/>
          </w:tcPr>
          <w:p w:rsidR="00760EA7" w:rsidRDefault="00760EA7">
            <w:pPr>
              <w:pStyle w:val="ConsPlusNormal"/>
            </w:pPr>
          </w:p>
        </w:tc>
        <w:tc>
          <w:tcPr>
            <w:tcW w:w="850" w:type="dxa"/>
          </w:tcPr>
          <w:p w:rsidR="00760EA7" w:rsidRDefault="00760EA7">
            <w:pPr>
              <w:pStyle w:val="ConsPlusNormal"/>
            </w:pPr>
          </w:p>
        </w:tc>
        <w:tc>
          <w:tcPr>
            <w:tcW w:w="709" w:type="dxa"/>
          </w:tcPr>
          <w:p w:rsidR="00760EA7" w:rsidRDefault="00760EA7">
            <w:pPr>
              <w:pStyle w:val="ConsPlusNormal"/>
            </w:pPr>
          </w:p>
        </w:tc>
        <w:tc>
          <w:tcPr>
            <w:tcW w:w="708" w:type="dxa"/>
          </w:tcPr>
          <w:p w:rsidR="00760EA7" w:rsidRDefault="00760EA7">
            <w:pPr>
              <w:pStyle w:val="ConsPlusNormal"/>
            </w:pPr>
          </w:p>
        </w:tc>
      </w:tr>
      <w:tr w:rsidR="00760EA7" w:rsidTr="00760EA7">
        <w:tc>
          <w:tcPr>
            <w:tcW w:w="771" w:type="dxa"/>
          </w:tcPr>
          <w:p w:rsidR="00760EA7" w:rsidRDefault="00760EA7">
            <w:pPr>
              <w:pStyle w:val="ConsPlusNormal"/>
            </w:pPr>
            <w:r>
              <w:t>Мероприятие 1.1.1</w:t>
            </w:r>
          </w:p>
        </w:tc>
        <w:tc>
          <w:tcPr>
            <w:tcW w:w="1701" w:type="dxa"/>
          </w:tcPr>
          <w:p w:rsidR="00760EA7" w:rsidRDefault="00760EA7">
            <w:pPr>
              <w:pStyle w:val="ConsPlusNormal"/>
            </w:pPr>
            <w:r>
              <w:t>Субсидии юридическим лицам на возмещение затрат, связанных с выполнением работ по содержанию и ремонту улично-дорожной сети</w:t>
            </w:r>
          </w:p>
        </w:tc>
        <w:tc>
          <w:tcPr>
            <w:tcW w:w="1559" w:type="dxa"/>
          </w:tcPr>
          <w:p w:rsidR="00760EA7" w:rsidRDefault="00760EA7">
            <w:pPr>
              <w:pStyle w:val="ConsPlusNormal"/>
            </w:pPr>
            <w:r>
              <w:t>Управление жилищно-коммунального хозяйства администрации города Благовещенска, юридические лица - получатели субсидии</w:t>
            </w:r>
          </w:p>
        </w:tc>
        <w:tc>
          <w:tcPr>
            <w:tcW w:w="1276" w:type="dxa"/>
          </w:tcPr>
          <w:p w:rsidR="00760EA7" w:rsidRDefault="00760EA7">
            <w:pPr>
              <w:pStyle w:val="ConsPlusNormal"/>
            </w:pPr>
            <w:r>
              <w:t>Протяженность улично-дорожной сети, подлежащей механизированной уборке в соответствии с нормативными требованиями</w:t>
            </w:r>
          </w:p>
        </w:tc>
        <w:tc>
          <w:tcPr>
            <w:tcW w:w="709" w:type="dxa"/>
          </w:tcPr>
          <w:p w:rsidR="00760EA7" w:rsidRDefault="00760EA7">
            <w:pPr>
              <w:pStyle w:val="ConsPlusNormal"/>
            </w:pPr>
            <w:r>
              <w:t>км</w:t>
            </w:r>
          </w:p>
        </w:tc>
        <w:tc>
          <w:tcPr>
            <w:tcW w:w="1276" w:type="dxa"/>
          </w:tcPr>
          <w:p w:rsidR="00760EA7" w:rsidRDefault="00760EA7">
            <w:pPr>
              <w:pStyle w:val="ConsPlusNormal"/>
            </w:pPr>
          </w:p>
        </w:tc>
        <w:tc>
          <w:tcPr>
            <w:tcW w:w="709" w:type="dxa"/>
          </w:tcPr>
          <w:p w:rsidR="00760EA7" w:rsidRDefault="00760EA7">
            <w:pPr>
              <w:pStyle w:val="ConsPlusNormal"/>
            </w:pPr>
            <w:r>
              <w:t>174</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t>Мероприятие 1.1.2</w:t>
            </w:r>
          </w:p>
        </w:tc>
        <w:tc>
          <w:tcPr>
            <w:tcW w:w="1701" w:type="dxa"/>
            <w:vMerge w:val="restart"/>
          </w:tcPr>
          <w:p w:rsidR="00760EA7" w:rsidRDefault="00760EA7">
            <w:pPr>
              <w:pStyle w:val="ConsPlusNormal"/>
            </w:pPr>
            <w:r>
              <w:t xml:space="preserve">Субсидии казенным предприятиям на возмещение затрат, </w:t>
            </w:r>
            <w:r>
              <w:lastRenderedPageBreak/>
              <w:t>связанных с выполнением заказа по содержанию и ремонту улично-дорожной сети</w:t>
            </w:r>
          </w:p>
        </w:tc>
        <w:tc>
          <w:tcPr>
            <w:tcW w:w="1559" w:type="dxa"/>
            <w:vMerge w:val="restart"/>
          </w:tcPr>
          <w:p w:rsidR="00760EA7" w:rsidRDefault="00760EA7">
            <w:pPr>
              <w:pStyle w:val="ConsPlusNormal"/>
            </w:pPr>
            <w:r>
              <w:lastRenderedPageBreak/>
              <w:t>Управление жилищно-коммунального хозяйства администраци</w:t>
            </w:r>
            <w:r>
              <w:lastRenderedPageBreak/>
              <w:t>и города Благовещенска, юридические лица - получатели субсидии</w:t>
            </w:r>
          </w:p>
        </w:tc>
        <w:tc>
          <w:tcPr>
            <w:tcW w:w="1276" w:type="dxa"/>
          </w:tcPr>
          <w:p w:rsidR="00760EA7" w:rsidRDefault="00760EA7">
            <w:pPr>
              <w:pStyle w:val="ConsPlusNormal"/>
            </w:pPr>
            <w:r>
              <w:lastRenderedPageBreak/>
              <w:t xml:space="preserve">Протяженность улично-дорожной сети, </w:t>
            </w:r>
            <w:r>
              <w:lastRenderedPageBreak/>
              <w:t>подлежащей механизированной уборке в соответствии с нормативными требованиями</w:t>
            </w:r>
          </w:p>
        </w:tc>
        <w:tc>
          <w:tcPr>
            <w:tcW w:w="709" w:type="dxa"/>
          </w:tcPr>
          <w:p w:rsidR="00760EA7" w:rsidRDefault="00760EA7">
            <w:pPr>
              <w:pStyle w:val="ConsPlusNormal"/>
            </w:pPr>
            <w:r>
              <w:lastRenderedPageBreak/>
              <w:t>км</w:t>
            </w:r>
          </w:p>
        </w:tc>
        <w:tc>
          <w:tcPr>
            <w:tcW w:w="1276" w:type="dxa"/>
          </w:tcPr>
          <w:p w:rsidR="00760EA7" w:rsidRDefault="00760EA7">
            <w:pPr>
              <w:pStyle w:val="ConsPlusNormal"/>
            </w:pPr>
          </w:p>
        </w:tc>
        <w:tc>
          <w:tcPr>
            <w:tcW w:w="709" w:type="dxa"/>
          </w:tcPr>
          <w:p w:rsidR="00760EA7" w:rsidRDefault="00760EA7">
            <w:pPr>
              <w:pStyle w:val="ConsPlusNormal"/>
            </w:pPr>
            <w:r>
              <w:t>174</w:t>
            </w:r>
          </w:p>
        </w:tc>
        <w:tc>
          <w:tcPr>
            <w:tcW w:w="708" w:type="dxa"/>
          </w:tcPr>
          <w:p w:rsidR="00760EA7" w:rsidRDefault="00760EA7">
            <w:pPr>
              <w:pStyle w:val="ConsPlusNormal"/>
            </w:pPr>
            <w:r>
              <w:t>174</w:t>
            </w:r>
          </w:p>
        </w:tc>
        <w:tc>
          <w:tcPr>
            <w:tcW w:w="709" w:type="dxa"/>
          </w:tcPr>
          <w:p w:rsidR="00760EA7" w:rsidRDefault="00760EA7">
            <w:pPr>
              <w:pStyle w:val="ConsPlusNormal"/>
            </w:pPr>
            <w:r>
              <w:t>235,3</w:t>
            </w:r>
          </w:p>
        </w:tc>
        <w:tc>
          <w:tcPr>
            <w:tcW w:w="709" w:type="dxa"/>
          </w:tcPr>
          <w:p w:rsidR="00760EA7" w:rsidRDefault="00760EA7">
            <w:pPr>
              <w:pStyle w:val="ConsPlusNormal"/>
            </w:pPr>
            <w:r>
              <w:t>235,3</w:t>
            </w:r>
          </w:p>
        </w:tc>
        <w:tc>
          <w:tcPr>
            <w:tcW w:w="709" w:type="dxa"/>
          </w:tcPr>
          <w:p w:rsidR="00760EA7" w:rsidRDefault="00760EA7">
            <w:pPr>
              <w:pStyle w:val="ConsPlusNormal"/>
            </w:pPr>
            <w:r>
              <w:t>0,0</w:t>
            </w:r>
          </w:p>
        </w:tc>
        <w:tc>
          <w:tcPr>
            <w:tcW w:w="850" w:type="dxa"/>
          </w:tcPr>
          <w:p w:rsidR="00760EA7" w:rsidRDefault="00760EA7">
            <w:pPr>
              <w:pStyle w:val="ConsPlusNormal"/>
            </w:pPr>
            <w:r>
              <w:t>237,4</w:t>
            </w:r>
          </w:p>
        </w:tc>
        <w:tc>
          <w:tcPr>
            <w:tcW w:w="709" w:type="dxa"/>
          </w:tcPr>
          <w:p w:rsidR="00760EA7" w:rsidRDefault="00760EA7">
            <w:pPr>
              <w:pStyle w:val="ConsPlusNormal"/>
            </w:pPr>
            <w:r>
              <w:t>237,78</w:t>
            </w:r>
          </w:p>
        </w:tc>
        <w:tc>
          <w:tcPr>
            <w:tcW w:w="709" w:type="dxa"/>
          </w:tcPr>
          <w:p w:rsidR="00760EA7" w:rsidRDefault="00760EA7">
            <w:pPr>
              <w:pStyle w:val="ConsPlusNormal"/>
            </w:pPr>
            <w:r>
              <w:t>237,78</w:t>
            </w:r>
          </w:p>
        </w:tc>
        <w:tc>
          <w:tcPr>
            <w:tcW w:w="850" w:type="dxa"/>
          </w:tcPr>
          <w:p w:rsidR="00760EA7" w:rsidRDefault="00760EA7">
            <w:pPr>
              <w:pStyle w:val="ConsPlusNormal"/>
            </w:pPr>
            <w:r>
              <w:t>237,78</w:t>
            </w:r>
          </w:p>
        </w:tc>
        <w:tc>
          <w:tcPr>
            <w:tcW w:w="709" w:type="dxa"/>
          </w:tcPr>
          <w:p w:rsidR="00760EA7" w:rsidRDefault="00760EA7">
            <w:pPr>
              <w:pStyle w:val="ConsPlusNormal"/>
            </w:pPr>
            <w:r>
              <w:t>237,78</w:t>
            </w:r>
          </w:p>
        </w:tc>
        <w:tc>
          <w:tcPr>
            <w:tcW w:w="708" w:type="dxa"/>
          </w:tcPr>
          <w:p w:rsidR="00760EA7" w:rsidRDefault="00760EA7">
            <w:pPr>
              <w:pStyle w:val="ConsPlusNormal"/>
            </w:pPr>
            <w:r>
              <w:t>237,78</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Площадь выполненного ямочного ремонта (струйно-инъекционный метод)</w:t>
            </w:r>
          </w:p>
        </w:tc>
        <w:tc>
          <w:tcPr>
            <w:tcW w:w="709" w:type="dxa"/>
          </w:tcPr>
          <w:p w:rsidR="00760EA7" w:rsidRDefault="00760EA7">
            <w:pPr>
              <w:pStyle w:val="ConsPlusNormal"/>
            </w:pPr>
            <w:r>
              <w:t>тыс. кв. м</w:t>
            </w:r>
          </w:p>
        </w:tc>
        <w:tc>
          <w:tcPr>
            <w:tcW w:w="1276" w:type="dxa"/>
          </w:tcPr>
          <w:p w:rsidR="00760EA7" w:rsidRDefault="00760EA7">
            <w:pPr>
              <w:pStyle w:val="ConsPlusNormal"/>
            </w:pPr>
          </w:p>
        </w:tc>
        <w:tc>
          <w:tcPr>
            <w:tcW w:w="709" w:type="dxa"/>
          </w:tcPr>
          <w:p w:rsidR="00760EA7" w:rsidRDefault="00760EA7">
            <w:pPr>
              <w:pStyle w:val="ConsPlusNormal"/>
            </w:pPr>
            <w:r>
              <w:t>24,3</w:t>
            </w:r>
          </w:p>
        </w:tc>
        <w:tc>
          <w:tcPr>
            <w:tcW w:w="708" w:type="dxa"/>
          </w:tcPr>
          <w:p w:rsidR="00760EA7" w:rsidRDefault="00760EA7">
            <w:pPr>
              <w:pStyle w:val="ConsPlusNormal"/>
            </w:pPr>
            <w:r>
              <w:t>30,0</w:t>
            </w:r>
          </w:p>
        </w:tc>
        <w:tc>
          <w:tcPr>
            <w:tcW w:w="709" w:type="dxa"/>
          </w:tcPr>
          <w:p w:rsidR="00760EA7" w:rsidRDefault="00760EA7">
            <w:pPr>
              <w:pStyle w:val="ConsPlusNormal"/>
            </w:pPr>
            <w:r>
              <w:t>35,2</w:t>
            </w:r>
          </w:p>
        </w:tc>
        <w:tc>
          <w:tcPr>
            <w:tcW w:w="709" w:type="dxa"/>
          </w:tcPr>
          <w:p w:rsidR="00760EA7" w:rsidRDefault="00760EA7">
            <w:pPr>
              <w:pStyle w:val="ConsPlusNormal"/>
            </w:pPr>
            <w:r>
              <w:t>36,4</w:t>
            </w:r>
          </w:p>
        </w:tc>
        <w:tc>
          <w:tcPr>
            <w:tcW w:w="709" w:type="dxa"/>
          </w:tcPr>
          <w:p w:rsidR="00760EA7" w:rsidRDefault="00760EA7">
            <w:pPr>
              <w:pStyle w:val="ConsPlusNormal"/>
            </w:pPr>
            <w:r>
              <w:t>25,8</w:t>
            </w:r>
          </w:p>
        </w:tc>
        <w:tc>
          <w:tcPr>
            <w:tcW w:w="850" w:type="dxa"/>
          </w:tcPr>
          <w:p w:rsidR="00760EA7" w:rsidRDefault="00760EA7">
            <w:pPr>
              <w:pStyle w:val="ConsPlusNormal"/>
            </w:pPr>
            <w:r>
              <w:t>13,2</w:t>
            </w:r>
          </w:p>
        </w:tc>
        <w:tc>
          <w:tcPr>
            <w:tcW w:w="709" w:type="dxa"/>
          </w:tcPr>
          <w:p w:rsidR="00760EA7" w:rsidRDefault="00760EA7">
            <w:pPr>
              <w:pStyle w:val="ConsPlusNormal"/>
            </w:pPr>
            <w:r>
              <w:t>16,18</w:t>
            </w:r>
          </w:p>
        </w:tc>
        <w:tc>
          <w:tcPr>
            <w:tcW w:w="709" w:type="dxa"/>
          </w:tcPr>
          <w:p w:rsidR="00760EA7" w:rsidRDefault="00760EA7">
            <w:pPr>
              <w:pStyle w:val="ConsPlusNormal"/>
            </w:pPr>
            <w:r>
              <w:t>13,2</w:t>
            </w:r>
          </w:p>
        </w:tc>
        <w:tc>
          <w:tcPr>
            <w:tcW w:w="850" w:type="dxa"/>
          </w:tcPr>
          <w:p w:rsidR="00760EA7" w:rsidRDefault="00760EA7">
            <w:pPr>
              <w:pStyle w:val="ConsPlusNormal"/>
            </w:pPr>
            <w:r>
              <w:t>13,2</w:t>
            </w:r>
          </w:p>
        </w:tc>
        <w:tc>
          <w:tcPr>
            <w:tcW w:w="709" w:type="dxa"/>
          </w:tcPr>
          <w:p w:rsidR="00760EA7" w:rsidRDefault="00760EA7">
            <w:pPr>
              <w:pStyle w:val="ConsPlusNormal"/>
            </w:pPr>
            <w:r>
              <w:t>13,2</w:t>
            </w:r>
          </w:p>
        </w:tc>
        <w:tc>
          <w:tcPr>
            <w:tcW w:w="708" w:type="dxa"/>
          </w:tcPr>
          <w:p w:rsidR="00760EA7" w:rsidRDefault="00760EA7">
            <w:pPr>
              <w:pStyle w:val="ConsPlusNormal"/>
            </w:pPr>
            <w:r>
              <w:t>13,2</w:t>
            </w:r>
          </w:p>
        </w:tc>
      </w:tr>
      <w:tr w:rsidR="00760EA7" w:rsidTr="00760EA7">
        <w:tc>
          <w:tcPr>
            <w:tcW w:w="771" w:type="dxa"/>
            <w:vMerge w:val="restart"/>
          </w:tcPr>
          <w:p w:rsidR="00760EA7" w:rsidRDefault="00760EA7">
            <w:pPr>
              <w:pStyle w:val="ConsPlusNormal"/>
            </w:pPr>
            <w:r>
              <w:t>Мероприятие 1.1.3</w:t>
            </w:r>
          </w:p>
        </w:tc>
        <w:tc>
          <w:tcPr>
            <w:tcW w:w="1701" w:type="dxa"/>
            <w:vMerge w:val="restart"/>
          </w:tcPr>
          <w:p w:rsidR="00760EA7" w:rsidRDefault="00760EA7">
            <w:pPr>
              <w:pStyle w:val="ConsPlusNormal"/>
            </w:pPr>
            <w:r>
              <w:t xml:space="preserve">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w:t>
            </w:r>
            <w:r>
              <w:lastRenderedPageBreak/>
              <w:t>затрат, связанных с выполнением заказа по содержанию и ремонту улично-дорожной сети)</w:t>
            </w:r>
          </w:p>
        </w:tc>
        <w:tc>
          <w:tcPr>
            <w:tcW w:w="1559" w:type="dxa"/>
            <w:vMerge w:val="restart"/>
          </w:tcPr>
          <w:p w:rsidR="00760EA7" w:rsidRDefault="00760EA7">
            <w:pPr>
              <w:pStyle w:val="ConsPlusNormal"/>
            </w:pPr>
            <w:r>
              <w:lastRenderedPageBreak/>
              <w:t>Управление жилищно-коммунального хозяйства администрации города Благовещенска, юридические лица - получатели субсидии</w:t>
            </w:r>
          </w:p>
        </w:tc>
        <w:tc>
          <w:tcPr>
            <w:tcW w:w="1276" w:type="dxa"/>
          </w:tcPr>
          <w:p w:rsidR="00760EA7" w:rsidRDefault="00760EA7">
            <w:pPr>
              <w:pStyle w:val="ConsPlusNormal"/>
            </w:pPr>
            <w:r>
              <w:t>Протяженность улично-дорожной сети, подлежащей механизированной уборке в соответствии с нормативн</w:t>
            </w:r>
            <w:r>
              <w:lastRenderedPageBreak/>
              <w:t>ыми требованиями</w:t>
            </w:r>
          </w:p>
        </w:tc>
        <w:tc>
          <w:tcPr>
            <w:tcW w:w="709" w:type="dxa"/>
          </w:tcPr>
          <w:p w:rsidR="00760EA7" w:rsidRDefault="00760EA7">
            <w:pPr>
              <w:pStyle w:val="ConsPlusNormal"/>
            </w:pPr>
            <w:r>
              <w:lastRenderedPageBreak/>
              <w:t>км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235,3</w:t>
            </w:r>
          </w:p>
        </w:tc>
        <w:tc>
          <w:tcPr>
            <w:tcW w:w="850" w:type="dxa"/>
          </w:tcPr>
          <w:p w:rsidR="00760EA7" w:rsidRDefault="00760EA7">
            <w:pPr>
              <w:pStyle w:val="ConsPlusNormal"/>
            </w:pPr>
            <w:r>
              <w:t>237,4</w:t>
            </w:r>
          </w:p>
        </w:tc>
        <w:tc>
          <w:tcPr>
            <w:tcW w:w="709" w:type="dxa"/>
          </w:tcPr>
          <w:p w:rsidR="00760EA7" w:rsidRDefault="00760EA7">
            <w:pPr>
              <w:pStyle w:val="ConsPlusNormal"/>
            </w:pPr>
            <w:r>
              <w:t>237,78</w:t>
            </w:r>
          </w:p>
        </w:tc>
        <w:tc>
          <w:tcPr>
            <w:tcW w:w="709" w:type="dxa"/>
          </w:tcPr>
          <w:p w:rsidR="00760EA7" w:rsidRDefault="00760EA7">
            <w:pPr>
              <w:pStyle w:val="ConsPlusNormal"/>
            </w:pPr>
            <w:r>
              <w:t>237,78</w:t>
            </w:r>
          </w:p>
        </w:tc>
        <w:tc>
          <w:tcPr>
            <w:tcW w:w="850" w:type="dxa"/>
          </w:tcPr>
          <w:p w:rsidR="00760EA7" w:rsidRDefault="00760EA7">
            <w:pPr>
              <w:pStyle w:val="ConsPlusNormal"/>
            </w:pPr>
            <w:r>
              <w:t>237,78</w:t>
            </w:r>
          </w:p>
        </w:tc>
        <w:tc>
          <w:tcPr>
            <w:tcW w:w="709" w:type="dxa"/>
          </w:tcPr>
          <w:p w:rsidR="00760EA7" w:rsidRDefault="00760EA7">
            <w:pPr>
              <w:pStyle w:val="ConsPlusNormal"/>
            </w:pPr>
            <w:r>
              <w:t>237,78</w:t>
            </w:r>
          </w:p>
        </w:tc>
        <w:tc>
          <w:tcPr>
            <w:tcW w:w="708" w:type="dxa"/>
          </w:tcPr>
          <w:p w:rsidR="00760EA7" w:rsidRDefault="00760EA7">
            <w:pPr>
              <w:pStyle w:val="ConsPlusNormal"/>
            </w:pPr>
            <w:r>
              <w:t>237,78</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Площадь выполненного ямочного ремонта (струйно-инъекционный метод)</w:t>
            </w:r>
          </w:p>
        </w:tc>
        <w:tc>
          <w:tcPr>
            <w:tcW w:w="709" w:type="dxa"/>
          </w:tcPr>
          <w:p w:rsidR="00760EA7" w:rsidRDefault="00760EA7">
            <w:pPr>
              <w:pStyle w:val="ConsPlusNormal"/>
            </w:pPr>
            <w:r>
              <w:t>тыс. кв. 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16,18</w:t>
            </w:r>
          </w:p>
        </w:tc>
        <w:tc>
          <w:tcPr>
            <w:tcW w:w="709" w:type="dxa"/>
          </w:tcPr>
          <w:p w:rsidR="00760EA7" w:rsidRDefault="00760EA7">
            <w:pPr>
              <w:pStyle w:val="ConsPlusNormal"/>
            </w:pPr>
            <w:r>
              <w:t>13,2</w:t>
            </w:r>
          </w:p>
        </w:tc>
        <w:tc>
          <w:tcPr>
            <w:tcW w:w="850" w:type="dxa"/>
          </w:tcPr>
          <w:p w:rsidR="00760EA7" w:rsidRDefault="00760EA7">
            <w:pPr>
              <w:pStyle w:val="ConsPlusNormal"/>
            </w:pPr>
            <w:r>
              <w:t>13,2</w:t>
            </w:r>
          </w:p>
        </w:tc>
        <w:tc>
          <w:tcPr>
            <w:tcW w:w="709" w:type="dxa"/>
          </w:tcPr>
          <w:p w:rsidR="00760EA7" w:rsidRDefault="00760EA7">
            <w:pPr>
              <w:pStyle w:val="ConsPlusNormal"/>
            </w:pPr>
            <w:r>
              <w:t>13,2</w:t>
            </w:r>
          </w:p>
        </w:tc>
        <w:tc>
          <w:tcPr>
            <w:tcW w:w="708" w:type="dxa"/>
          </w:tcPr>
          <w:p w:rsidR="00760EA7" w:rsidRDefault="00760EA7">
            <w:pPr>
              <w:pStyle w:val="ConsPlusNormal"/>
            </w:pPr>
            <w:r>
              <w:t>13,2</w:t>
            </w:r>
          </w:p>
        </w:tc>
      </w:tr>
      <w:tr w:rsidR="00760EA7" w:rsidTr="00760EA7">
        <w:tc>
          <w:tcPr>
            <w:tcW w:w="771" w:type="dxa"/>
            <w:vMerge w:val="restart"/>
          </w:tcPr>
          <w:p w:rsidR="00760EA7" w:rsidRDefault="00760EA7">
            <w:pPr>
              <w:pStyle w:val="ConsPlusNormal"/>
            </w:pPr>
            <w:r>
              <w:t>Мероприятие 1.1.4</w:t>
            </w:r>
          </w:p>
        </w:tc>
        <w:tc>
          <w:tcPr>
            <w:tcW w:w="1701" w:type="dxa"/>
            <w:vMerge w:val="restart"/>
          </w:tcPr>
          <w:p w:rsidR="00760EA7" w:rsidRDefault="00760EA7">
            <w:pPr>
              <w:pStyle w:val="ConsPlusNormal"/>
            </w:pPr>
            <w:r>
              <w:t>Субсидии юридическим лицам, выполняющим работы, оказывающим услуги по содержанию и обслуживанию средств регулирования дорожного движения</w:t>
            </w:r>
          </w:p>
        </w:tc>
        <w:tc>
          <w:tcPr>
            <w:tcW w:w="1559" w:type="dxa"/>
            <w:vMerge w:val="restart"/>
          </w:tcPr>
          <w:p w:rsidR="00760EA7" w:rsidRDefault="00760EA7">
            <w:pPr>
              <w:pStyle w:val="ConsPlusNormal"/>
            </w:pPr>
            <w:r>
              <w:t>Управление жилищно-коммунального хозяйства администрации города Благовещенска, юридические лица - получатели субсидии</w:t>
            </w:r>
          </w:p>
        </w:tc>
        <w:tc>
          <w:tcPr>
            <w:tcW w:w="1276" w:type="dxa"/>
          </w:tcPr>
          <w:p w:rsidR="00760EA7" w:rsidRDefault="00760EA7">
            <w:pPr>
              <w:pStyle w:val="ConsPlusNormal"/>
            </w:pPr>
            <w:r>
              <w:t>Количество обслуживаемых светофорных объектов</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130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Количество обслуживаемых плоских дорожных знаков</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1642</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Площадь линий дорожной разметки</w:t>
            </w:r>
          </w:p>
        </w:tc>
        <w:tc>
          <w:tcPr>
            <w:tcW w:w="709" w:type="dxa"/>
          </w:tcPr>
          <w:p w:rsidR="00760EA7" w:rsidRDefault="00760EA7">
            <w:pPr>
              <w:pStyle w:val="ConsPlusNormal"/>
            </w:pPr>
            <w:r>
              <w:t>тыс. кв. м</w:t>
            </w:r>
          </w:p>
        </w:tc>
        <w:tc>
          <w:tcPr>
            <w:tcW w:w="1276" w:type="dxa"/>
          </w:tcPr>
          <w:p w:rsidR="00760EA7" w:rsidRDefault="00760EA7">
            <w:pPr>
              <w:pStyle w:val="ConsPlusNormal"/>
            </w:pPr>
          </w:p>
        </w:tc>
        <w:tc>
          <w:tcPr>
            <w:tcW w:w="709" w:type="dxa"/>
          </w:tcPr>
          <w:p w:rsidR="00760EA7" w:rsidRDefault="00760EA7">
            <w:pPr>
              <w:pStyle w:val="ConsPlusNormal"/>
            </w:pPr>
            <w:r>
              <w:t>95,6</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t>Мероприятие 1.1.5</w:t>
            </w:r>
          </w:p>
        </w:tc>
        <w:tc>
          <w:tcPr>
            <w:tcW w:w="1701" w:type="dxa"/>
            <w:vMerge w:val="restart"/>
          </w:tcPr>
          <w:p w:rsidR="00760EA7" w:rsidRDefault="00760EA7">
            <w:pPr>
              <w:pStyle w:val="ConsPlusNormal"/>
            </w:pPr>
            <w:r>
              <w:t xml:space="preserve">Субсидии казенным предприятиям на возмещение </w:t>
            </w:r>
            <w:r>
              <w:lastRenderedPageBreak/>
              <w:t>затрат, связанных с выполнением заказа по содержанию и обслуживанию средств регулирования дорожного движения</w:t>
            </w:r>
          </w:p>
        </w:tc>
        <w:tc>
          <w:tcPr>
            <w:tcW w:w="1559" w:type="dxa"/>
            <w:vMerge w:val="restart"/>
          </w:tcPr>
          <w:p w:rsidR="00760EA7" w:rsidRDefault="00760EA7">
            <w:pPr>
              <w:pStyle w:val="ConsPlusNormal"/>
            </w:pPr>
            <w:r>
              <w:lastRenderedPageBreak/>
              <w:t xml:space="preserve">Управление жилищно-коммунального хозяйства </w:t>
            </w:r>
            <w:r>
              <w:lastRenderedPageBreak/>
              <w:t>администрации города Благовещенска, юридические лица - получатели субсидии</w:t>
            </w:r>
          </w:p>
        </w:tc>
        <w:tc>
          <w:tcPr>
            <w:tcW w:w="1276" w:type="dxa"/>
          </w:tcPr>
          <w:p w:rsidR="00760EA7" w:rsidRDefault="00760EA7">
            <w:pPr>
              <w:pStyle w:val="ConsPlusNormal"/>
            </w:pPr>
            <w:r>
              <w:lastRenderedPageBreak/>
              <w:t>Количество обслуживаемых светофорны</w:t>
            </w:r>
            <w:r>
              <w:lastRenderedPageBreak/>
              <w:t>х объектов</w:t>
            </w:r>
          </w:p>
        </w:tc>
        <w:tc>
          <w:tcPr>
            <w:tcW w:w="709" w:type="dxa"/>
          </w:tcPr>
          <w:p w:rsidR="00760EA7" w:rsidRDefault="00760EA7">
            <w:pPr>
              <w:pStyle w:val="ConsPlusNormal"/>
            </w:pPr>
            <w:r>
              <w:lastRenderedPageBreak/>
              <w:t>ед.</w:t>
            </w:r>
          </w:p>
        </w:tc>
        <w:tc>
          <w:tcPr>
            <w:tcW w:w="1276" w:type="dxa"/>
          </w:tcPr>
          <w:p w:rsidR="00760EA7" w:rsidRDefault="00760EA7">
            <w:pPr>
              <w:pStyle w:val="ConsPlusNormal"/>
            </w:pPr>
          </w:p>
        </w:tc>
        <w:tc>
          <w:tcPr>
            <w:tcW w:w="709" w:type="dxa"/>
          </w:tcPr>
          <w:p w:rsidR="00760EA7" w:rsidRDefault="00760EA7">
            <w:pPr>
              <w:pStyle w:val="ConsPlusNormal"/>
            </w:pPr>
            <w:r>
              <w:t>130</w:t>
            </w:r>
          </w:p>
        </w:tc>
        <w:tc>
          <w:tcPr>
            <w:tcW w:w="708" w:type="dxa"/>
          </w:tcPr>
          <w:p w:rsidR="00760EA7" w:rsidRDefault="00760EA7">
            <w:pPr>
              <w:pStyle w:val="ConsPlusNormal"/>
            </w:pPr>
            <w:r>
              <w:t>142</w:t>
            </w:r>
          </w:p>
        </w:tc>
        <w:tc>
          <w:tcPr>
            <w:tcW w:w="709" w:type="dxa"/>
          </w:tcPr>
          <w:p w:rsidR="00760EA7" w:rsidRDefault="00760EA7">
            <w:pPr>
              <w:pStyle w:val="ConsPlusNormal"/>
            </w:pPr>
            <w:r>
              <w:t>154</w:t>
            </w:r>
          </w:p>
        </w:tc>
        <w:tc>
          <w:tcPr>
            <w:tcW w:w="709" w:type="dxa"/>
          </w:tcPr>
          <w:p w:rsidR="00760EA7" w:rsidRDefault="00760EA7">
            <w:pPr>
              <w:pStyle w:val="ConsPlusNormal"/>
            </w:pPr>
            <w:r>
              <w:t>161</w:t>
            </w:r>
          </w:p>
        </w:tc>
        <w:tc>
          <w:tcPr>
            <w:tcW w:w="709" w:type="dxa"/>
          </w:tcPr>
          <w:p w:rsidR="00760EA7" w:rsidRDefault="00760EA7">
            <w:pPr>
              <w:pStyle w:val="ConsPlusNormal"/>
            </w:pPr>
            <w:r>
              <w:t>164</w:t>
            </w:r>
          </w:p>
        </w:tc>
        <w:tc>
          <w:tcPr>
            <w:tcW w:w="850" w:type="dxa"/>
          </w:tcPr>
          <w:p w:rsidR="00760EA7" w:rsidRDefault="00760EA7">
            <w:pPr>
              <w:pStyle w:val="ConsPlusNormal"/>
            </w:pPr>
            <w:r>
              <w:t>170</w:t>
            </w:r>
          </w:p>
        </w:tc>
        <w:tc>
          <w:tcPr>
            <w:tcW w:w="709" w:type="dxa"/>
          </w:tcPr>
          <w:p w:rsidR="00760EA7" w:rsidRDefault="00760EA7">
            <w:pPr>
              <w:pStyle w:val="ConsPlusNormal"/>
            </w:pPr>
            <w:r>
              <w:t>174</w:t>
            </w:r>
          </w:p>
        </w:tc>
        <w:tc>
          <w:tcPr>
            <w:tcW w:w="709" w:type="dxa"/>
          </w:tcPr>
          <w:p w:rsidR="00760EA7" w:rsidRDefault="00760EA7">
            <w:pPr>
              <w:pStyle w:val="ConsPlusNormal"/>
            </w:pPr>
            <w:r>
              <w:t>174</w:t>
            </w:r>
          </w:p>
        </w:tc>
        <w:tc>
          <w:tcPr>
            <w:tcW w:w="850" w:type="dxa"/>
          </w:tcPr>
          <w:p w:rsidR="00760EA7" w:rsidRDefault="00760EA7">
            <w:pPr>
              <w:pStyle w:val="ConsPlusNormal"/>
            </w:pPr>
            <w:r>
              <w:t>174</w:t>
            </w:r>
          </w:p>
        </w:tc>
        <w:tc>
          <w:tcPr>
            <w:tcW w:w="709" w:type="dxa"/>
          </w:tcPr>
          <w:p w:rsidR="00760EA7" w:rsidRDefault="00760EA7">
            <w:pPr>
              <w:pStyle w:val="ConsPlusNormal"/>
            </w:pPr>
            <w:r>
              <w:t>174</w:t>
            </w:r>
          </w:p>
        </w:tc>
        <w:tc>
          <w:tcPr>
            <w:tcW w:w="708" w:type="dxa"/>
          </w:tcPr>
          <w:p w:rsidR="00760EA7" w:rsidRDefault="00760EA7">
            <w:pPr>
              <w:pStyle w:val="ConsPlusNormal"/>
            </w:pPr>
            <w:r>
              <w:t>174</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Количество обслуживаемых плоских дорожных знаков</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1642</w:t>
            </w:r>
          </w:p>
        </w:tc>
        <w:tc>
          <w:tcPr>
            <w:tcW w:w="708" w:type="dxa"/>
          </w:tcPr>
          <w:p w:rsidR="00760EA7" w:rsidRDefault="00760EA7">
            <w:pPr>
              <w:pStyle w:val="ConsPlusNormal"/>
            </w:pPr>
            <w:r>
              <w:t>1000</w:t>
            </w:r>
          </w:p>
        </w:tc>
        <w:tc>
          <w:tcPr>
            <w:tcW w:w="709" w:type="dxa"/>
          </w:tcPr>
          <w:p w:rsidR="00760EA7" w:rsidRDefault="00760EA7">
            <w:pPr>
              <w:pStyle w:val="ConsPlusNormal"/>
            </w:pPr>
            <w:r>
              <w:t>735</w:t>
            </w:r>
          </w:p>
        </w:tc>
        <w:tc>
          <w:tcPr>
            <w:tcW w:w="709" w:type="dxa"/>
          </w:tcPr>
          <w:p w:rsidR="00760EA7" w:rsidRDefault="00760EA7">
            <w:pPr>
              <w:pStyle w:val="ConsPlusNormal"/>
            </w:pPr>
            <w:r>
              <w:t>520</w:t>
            </w:r>
          </w:p>
        </w:tc>
        <w:tc>
          <w:tcPr>
            <w:tcW w:w="709" w:type="dxa"/>
          </w:tcPr>
          <w:p w:rsidR="00760EA7" w:rsidRDefault="00760EA7">
            <w:pPr>
              <w:pStyle w:val="ConsPlusNormal"/>
            </w:pPr>
            <w:r>
              <w:t>896</w:t>
            </w:r>
          </w:p>
        </w:tc>
        <w:tc>
          <w:tcPr>
            <w:tcW w:w="850" w:type="dxa"/>
          </w:tcPr>
          <w:p w:rsidR="00760EA7" w:rsidRDefault="00760EA7">
            <w:pPr>
              <w:pStyle w:val="ConsPlusNormal"/>
            </w:pPr>
            <w:r>
              <w:t>499</w:t>
            </w:r>
          </w:p>
        </w:tc>
        <w:tc>
          <w:tcPr>
            <w:tcW w:w="709" w:type="dxa"/>
          </w:tcPr>
          <w:p w:rsidR="00760EA7" w:rsidRDefault="00760EA7">
            <w:pPr>
              <w:pStyle w:val="ConsPlusNormal"/>
            </w:pPr>
            <w:r>
              <w:t>356</w:t>
            </w:r>
          </w:p>
        </w:tc>
        <w:tc>
          <w:tcPr>
            <w:tcW w:w="709" w:type="dxa"/>
          </w:tcPr>
          <w:p w:rsidR="00760EA7" w:rsidRDefault="00760EA7">
            <w:pPr>
              <w:pStyle w:val="ConsPlusNormal"/>
            </w:pPr>
            <w:r>
              <w:t>600</w:t>
            </w:r>
          </w:p>
        </w:tc>
        <w:tc>
          <w:tcPr>
            <w:tcW w:w="850" w:type="dxa"/>
          </w:tcPr>
          <w:p w:rsidR="00760EA7" w:rsidRDefault="00760EA7">
            <w:pPr>
              <w:pStyle w:val="ConsPlusNormal"/>
            </w:pPr>
            <w:r>
              <w:t>600</w:t>
            </w:r>
          </w:p>
        </w:tc>
        <w:tc>
          <w:tcPr>
            <w:tcW w:w="709" w:type="dxa"/>
          </w:tcPr>
          <w:p w:rsidR="00760EA7" w:rsidRDefault="00760EA7">
            <w:pPr>
              <w:pStyle w:val="ConsPlusNormal"/>
            </w:pPr>
            <w:r>
              <w:t>600</w:t>
            </w:r>
          </w:p>
        </w:tc>
        <w:tc>
          <w:tcPr>
            <w:tcW w:w="708" w:type="dxa"/>
          </w:tcPr>
          <w:p w:rsidR="00760EA7" w:rsidRDefault="00760EA7">
            <w:pPr>
              <w:pStyle w:val="ConsPlusNormal"/>
            </w:pPr>
            <w:r>
              <w:t>600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Площадь линий дорожной разметки</w:t>
            </w:r>
          </w:p>
        </w:tc>
        <w:tc>
          <w:tcPr>
            <w:tcW w:w="709" w:type="dxa"/>
          </w:tcPr>
          <w:p w:rsidR="00760EA7" w:rsidRDefault="00760EA7">
            <w:pPr>
              <w:pStyle w:val="ConsPlusNormal"/>
            </w:pPr>
            <w:r>
              <w:t>тыс. кв. м</w:t>
            </w:r>
          </w:p>
        </w:tc>
        <w:tc>
          <w:tcPr>
            <w:tcW w:w="1276" w:type="dxa"/>
          </w:tcPr>
          <w:p w:rsidR="00760EA7" w:rsidRDefault="00760EA7">
            <w:pPr>
              <w:pStyle w:val="ConsPlusNormal"/>
            </w:pPr>
          </w:p>
        </w:tc>
        <w:tc>
          <w:tcPr>
            <w:tcW w:w="709" w:type="dxa"/>
          </w:tcPr>
          <w:p w:rsidR="00760EA7" w:rsidRDefault="00760EA7">
            <w:pPr>
              <w:pStyle w:val="ConsPlusNormal"/>
            </w:pPr>
            <w:r>
              <w:t>95,6</w:t>
            </w:r>
          </w:p>
        </w:tc>
        <w:tc>
          <w:tcPr>
            <w:tcW w:w="708" w:type="dxa"/>
          </w:tcPr>
          <w:p w:rsidR="00760EA7" w:rsidRDefault="00760EA7">
            <w:pPr>
              <w:pStyle w:val="ConsPlusNormal"/>
            </w:pPr>
            <w:r>
              <w:t>65,4</w:t>
            </w:r>
          </w:p>
        </w:tc>
        <w:tc>
          <w:tcPr>
            <w:tcW w:w="709" w:type="dxa"/>
          </w:tcPr>
          <w:p w:rsidR="00760EA7" w:rsidRDefault="00760EA7">
            <w:pPr>
              <w:pStyle w:val="ConsPlusNormal"/>
            </w:pPr>
            <w:r>
              <w:t>78,6</w:t>
            </w:r>
          </w:p>
        </w:tc>
        <w:tc>
          <w:tcPr>
            <w:tcW w:w="709" w:type="dxa"/>
          </w:tcPr>
          <w:p w:rsidR="00760EA7" w:rsidRDefault="00760EA7">
            <w:pPr>
              <w:pStyle w:val="ConsPlusNormal"/>
            </w:pPr>
            <w:r>
              <w:t>63</w:t>
            </w:r>
          </w:p>
        </w:tc>
        <w:tc>
          <w:tcPr>
            <w:tcW w:w="709" w:type="dxa"/>
          </w:tcPr>
          <w:p w:rsidR="00760EA7" w:rsidRDefault="00760EA7">
            <w:pPr>
              <w:pStyle w:val="ConsPlusNormal"/>
            </w:pPr>
            <w:r>
              <w:t>39,8</w:t>
            </w:r>
          </w:p>
        </w:tc>
        <w:tc>
          <w:tcPr>
            <w:tcW w:w="850" w:type="dxa"/>
          </w:tcPr>
          <w:p w:rsidR="00760EA7" w:rsidRDefault="00760EA7">
            <w:pPr>
              <w:pStyle w:val="ConsPlusNormal"/>
            </w:pPr>
            <w:r>
              <w:t>44,65</w:t>
            </w:r>
          </w:p>
        </w:tc>
        <w:tc>
          <w:tcPr>
            <w:tcW w:w="709" w:type="dxa"/>
          </w:tcPr>
          <w:p w:rsidR="00760EA7" w:rsidRDefault="00760EA7">
            <w:pPr>
              <w:pStyle w:val="ConsPlusNormal"/>
            </w:pPr>
            <w:r>
              <w:t>71</w:t>
            </w:r>
          </w:p>
        </w:tc>
        <w:tc>
          <w:tcPr>
            <w:tcW w:w="709" w:type="dxa"/>
          </w:tcPr>
          <w:p w:rsidR="00760EA7" w:rsidRDefault="00760EA7">
            <w:pPr>
              <w:pStyle w:val="ConsPlusNormal"/>
            </w:pPr>
            <w:r>
              <w:t>45</w:t>
            </w:r>
          </w:p>
        </w:tc>
        <w:tc>
          <w:tcPr>
            <w:tcW w:w="850" w:type="dxa"/>
          </w:tcPr>
          <w:p w:rsidR="00760EA7" w:rsidRDefault="00760EA7">
            <w:pPr>
              <w:pStyle w:val="ConsPlusNormal"/>
            </w:pPr>
            <w:r>
              <w:t>45</w:t>
            </w:r>
          </w:p>
        </w:tc>
        <w:tc>
          <w:tcPr>
            <w:tcW w:w="709" w:type="dxa"/>
          </w:tcPr>
          <w:p w:rsidR="00760EA7" w:rsidRDefault="00760EA7">
            <w:pPr>
              <w:pStyle w:val="ConsPlusNormal"/>
            </w:pPr>
            <w:r>
              <w:t>45</w:t>
            </w:r>
          </w:p>
        </w:tc>
        <w:tc>
          <w:tcPr>
            <w:tcW w:w="708" w:type="dxa"/>
          </w:tcPr>
          <w:p w:rsidR="00760EA7" w:rsidRDefault="00760EA7">
            <w:pPr>
              <w:pStyle w:val="ConsPlusNormal"/>
            </w:pPr>
            <w:r>
              <w:t>45</w:t>
            </w:r>
          </w:p>
        </w:tc>
      </w:tr>
      <w:tr w:rsidR="00760EA7" w:rsidTr="00760EA7">
        <w:tc>
          <w:tcPr>
            <w:tcW w:w="771" w:type="dxa"/>
            <w:vMerge w:val="restart"/>
          </w:tcPr>
          <w:p w:rsidR="00760EA7" w:rsidRDefault="00760EA7">
            <w:pPr>
              <w:pStyle w:val="ConsPlusNormal"/>
            </w:pPr>
            <w:r>
              <w:t>Мероприятие 1.1.6</w:t>
            </w:r>
          </w:p>
        </w:tc>
        <w:tc>
          <w:tcPr>
            <w:tcW w:w="1701" w:type="dxa"/>
            <w:vMerge w:val="restart"/>
          </w:tcPr>
          <w:p w:rsidR="00760EA7" w:rsidRDefault="00760EA7">
            <w:pPr>
              <w:pStyle w:val="ConsPlusNormal"/>
            </w:pPr>
            <w:r>
              <w:t xml:space="preserve">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и обслуживанию средств </w:t>
            </w:r>
            <w:r>
              <w:lastRenderedPageBreak/>
              <w:t>регулирования дорожного движения)</w:t>
            </w:r>
          </w:p>
        </w:tc>
        <w:tc>
          <w:tcPr>
            <w:tcW w:w="1559" w:type="dxa"/>
            <w:vMerge w:val="restart"/>
          </w:tcPr>
          <w:p w:rsidR="00760EA7" w:rsidRDefault="00760EA7">
            <w:pPr>
              <w:pStyle w:val="ConsPlusNormal"/>
            </w:pPr>
            <w:r>
              <w:lastRenderedPageBreak/>
              <w:t>Управление жилищно-коммунального хозяйства администрации города Благовещенска, юридические лица - получатели субсидии</w:t>
            </w:r>
          </w:p>
        </w:tc>
        <w:tc>
          <w:tcPr>
            <w:tcW w:w="1276" w:type="dxa"/>
          </w:tcPr>
          <w:p w:rsidR="00760EA7" w:rsidRDefault="00760EA7">
            <w:pPr>
              <w:pStyle w:val="ConsPlusNormal"/>
            </w:pPr>
            <w:r>
              <w:t>Количество обслуживаемых светофорных объектов</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164</w:t>
            </w:r>
          </w:p>
        </w:tc>
        <w:tc>
          <w:tcPr>
            <w:tcW w:w="850" w:type="dxa"/>
          </w:tcPr>
          <w:p w:rsidR="00760EA7" w:rsidRDefault="00760EA7">
            <w:pPr>
              <w:pStyle w:val="ConsPlusNormal"/>
            </w:pPr>
            <w:r>
              <w:t>170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Количество обслуживаемых плоских дорожных знаков</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896</w:t>
            </w:r>
          </w:p>
        </w:tc>
        <w:tc>
          <w:tcPr>
            <w:tcW w:w="850" w:type="dxa"/>
          </w:tcPr>
          <w:p w:rsidR="00760EA7" w:rsidRDefault="00760EA7">
            <w:pPr>
              <w:pStyle w:val="ConsPlusNormal"/>
            </w:pPr>
            <w:r>
              <w:t>200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Площадь линий дорожной разметки</w:t>
            </w:r>
          </w:p>
        </w:tc>
        <w:tc>
          <w:tcPr>
            <w:tcW w:w="709" w:type="dxa"/>
          </w:tcPr>
          <w:p w:rsidR="00760EA7" w:rsidRDefault="00760EA7">
            <w:pPr>
              <w:pStyle w:val="ConsPlusNormal"/>
            </w:pPr>
            <w:r>
              <w:t>тыс. кв. м</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45</w:t>
            </w:r>
          </w:p>
        </w:tc>
        <w:tc>
          <w:tcPr>
            <w:tcW w:w="850" w:type="dxa"/>
          </w:tcPr>
          <w:p w:rsidR="00760EA7" w:rsidRDefault="00760EA7">
            <w:pPr>
              <w:pStyle w:val="ConsPlusNormal"/>
            </w:pPr>
            <w:r>
              <w:t>20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lastRenderedPageBreak/>
              <w:t>Мероприятие 1.1.7</w:t>
            </w:r>
          </w:p>
        </w:tc>
        <w:tc>
          <w:tcPr>
            <w:tcW w:w="1701" w:type="dxa"/>
            <w:vMerge w:val="restart"/>
          </w:tcPr>
          <w:p w:rsidR="00760EA7" w:rsidRDefault="00760EA7">
            <w:pPr>
              <w:pStyle w:val="ConsPlusNormal"/>
            </w:pPr>
            <w:r>
              <w:t>Ремонт улично-дорожной сети города Благовещенска</w:t>
            </w:r>
          </w:p>
        </w:tc>
        <w:tc>
          <w:tcPr>
            <w:tcW w:w="1559" w:type="dxa"/>
            <w:vMerge w:val="restart"/>
          </w:tcPr>
          <w:p w:rsidR="00760EA7" w:rsidRDefault="00760EA7">
            <w:pPr>
              <w:pStyle w:val="ConsPlusNormal"/>
            </w:pPr>
            <w:r>
              <w:t>Администрация города Благовещенска, МУ "ГУКС", лица - победители определения поставщика (исполнителя, подрядчика)</w:t>
            </w:r>
          </w:p>
        </w:tc>
        <w:tc>
          <w:tcPr>
            <w:tcW w:w="1276" w:type="dxa"/>
          </w:tcPr>
          <w:p w:rsidR="00760EA7" w:rsidRDefault="00760EA7">
            <w:pPr>
              <w:pStyle w:val="ConsPlusNormal"/>
            </w:pPr>
            <w:r>
              <w:t>Протяженность автомобильных дорог, приведенных к нормативным требованиям после проведения капитального ремонта</w:t>
            </w:r>
          </w:p>
        </w:tc>
        <w:tc>
          <w:tcPr>
            <w:tcW w:w="709" w:type="dxa"/>
          </w:tcPr>
          <w:p w:rsidR="00760EA7" w:rsidRDefault="00760EA7">
            <w:pPr>
              <w:pStyle w:val="ConsPlusNormal"/>
            </w:pPr>
            <w:r>
              <w:t>км</w:t>
            </w:r>
          </w:p>
        </w:tc>
        <w:tc>
          <w:tcPr>
            <w:tcW w:w="1276" w:type="dxa"/>
          </w:tcPr>
          <w:p w:rsidR="00760EA7" w:rsidRDefault="00760EA7">
            <w:pPr>
              <w:pStyle w:val="ConsPlusNormal"/>
            </w:pPr>
          </w:p>
        </w:tc>
        <w:tc>
          <w:tcPr>
            <w:tcW w:w="709" w:type="dxa"/>
          </w:tcPr>
          <w:p w:rsidR="00760EA7" w:rsidRDefault="00760EA7">
            <w:pPr>
              <w:pStyle w:val="ConsPlusNormal"/>
            </w:pPr>
            <w:r>
              <w:t>0,0</w:t>
            </w:r>
          </w:p>
        </w:tc>
        <w:tc>
          <w:tcPr>
            <w:tcW w:w="708" w:type="dxa"/>
          </w:tcPr>
          <w:p w:rsidR="00760EA7" w:rsidRDefault="00760EA7">
            <w:pPr>
              <w:pStyle w:val="ConsPlusNormal"/>
            </w:pPr>
            <w:r>
              <w:t>0,6</w:t>
            </w:r>
          </w:p>
        </w:tc>
        <w:tc>
          <w:tcPr>
            <w:tcW w:w="709" w:type="dxa"/>
          </w:tcPr>
          <w:p w:rsidR="00760EA7" w:rsidRDefault="00760EA7">
            <w:pPr>
              <w:pStyle w:val="ConsPlusNormal"/>
            </w:pPr>
            <w:r>
              <w:t>0,0</w:t>
            </w:r>
          </w:p>
        </w:tc>
        <w:tc>
          <w:tcPr>
            <w:tcW w:w="709" w:type="dxa"/>
          </w:tcPr>
          <w:p w:rsidR="00760EA7" w:rsidRDefault="00760EA7">
            <w:pPr>
              <w:pStyle w:val="ConsPlusNormal"/>
            </w:pPr>
            <w:r>
              <w:t>0,0</w:t>
            </w:r>
          </w:p>
        </w:tc>
        <w:tc>
          <w:tcPr>
            <w:tcW w:w="709"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709"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Протяженность автомобильных дорог, приведенных к нормативным требованиям после проведения ремонта (нарастающим итогом)</w:t>
            </w:r>
          </w:p>
        </w:tc>
        <w:tc>
          <w:tcPr>
            <w:tcW w:w="709" w:type="dxa"/>
          </w:tcPr>
          <w:p w:rsidR="00760EA7" w:rsidRDefault="00760EA7">
            <w:pPr>
              <w:pStyle w:val="ConsPlusNormal"/>
            </w:pPr>
            <w:r>
              <w:t>км</w:t>
            </w:r>
          </w:p>
        </w:tc>
        <w:tc>
          <w:tcPr>
            <w:tcW w:w="1276" w:type="dxa"/>
          </w:tcPr>
          <w:p w:rsidR="00760EA7" w:rsidRDefault="00760EA7">
            <w:pPr>
              <w:pStyle w:val="ConsPlusNormal"/>
            </w:pPr>
          </w:p>
        </w:tc>
        <w:tc>
          <w:tcPr>
            <w:tcW w:w="709" w:type="dxa"/>
          </w:tcPr>
          <w:p w:rsidR="00760EA7" w:rsidRDefault="00760EA7">
            <w:pPr>
              <w:pStyle w:val="ConsPlusNormal"/>
            </w:pPr>
            <w:r>
              <w:t>24,6</w:t>
            </w:r>
          </w:p>
        </w:tc>
        <w:tc>
          <w:tcPr>
            <w:tcW w:w="708" w:type="dxa"/>
          </w:tcPr>
          <w:p w:rsidR="00760EA7" w:rsidRDefault="00760EA7">
            <w:pPr>
              <w:pStyle w:val="ConsPlusNormal"/>
            </w:pPr>
            <w:r>
              <w:t>33,7</w:t>
            </w:r>
          </w:p>
        </w:tc>
        <w:tc>
          <w:tcPr>
            <w:tcW w:w="709" w:type="dxa"/>
          </w:tcPr>
          <w:p w:rsidR="00760EA7" w:rsidRDefault="00760EA7">
            <w:pPr>
              <w:pStyle w:val="ConsPlusNormal"/>
            </w:pPr>
            <w:r>
              <w:t>0,0</w:t>
            </w:r>
          </w:p>
        </w:tc>
        <w:tc>
          <w:tcPr>
            <w:tcW w:w="709" w:type="dxa"/>
          </w:tcPr>
          <w:p w:rsidR="00760EA7" w:rsidRDefault="00760EA7">
            <w:pPr>
              <w:pStyle w:val="ConsPlusNormal"/>
            </w:pPr>
            <w:r>
              <w:t>35,9</w:t>
            </w:r>
          </w:p>
        </w:tc>
        <w:tc>
          <w:tcPr>
            <w:tcW w:w="709" w:type="dxa"/>
          </w:tcPr>
          <w:p w:rsidR="00760EA7" w:rsidRDefault="00760EA7">
            <w:pPr>
              <w:pStyle w:val="ConsPlusNormal"/>
            </w:pPr>
            <w:r>
              <w:t>42,9</w:t>
            </w:r>
          </w:p>
        </w:tc>
        <w:tc>
          <w:tcPr>
            <w:tcW w:w="850" w:type="dxa"/>
          </w:tcPr>
          <w:p w:rsidR="00760EA7" w:rsidRDefault="00760EA7">
            <w:pPr>
              <w:pStyle w:val="ConsPlusNormal"/>
            </w:pPr>
            <w:r>
              <w:t>43,4</w:t>
            </w:r>
          </w:p>
        </w:tc>
        <w:tc>
          <w:tcPr>
            <w:tcW w:w="709" w:type="dxa"/>
          </w:tcPr>
          <w:p w:rsidR="00760EA7" w:rsidRDefault="00760EA7">
            <w:pPr>
              <w:pStyle w:val="ConsPlusNormal"/>
            </w:pPr>
            <w:r>
              <w:t>52,9</w:t>
            </w:r>
          </w:p>
        </w:tc>
        <w:tc>
          <w:tcPr>
            <w:tcW w:w="709" w:type="dxa"/>
          </w:tcPr>
          <w:p w:rsidR="00760EA7" w:rsidRDefault="00760EA7">
            <w:pPr>
              <w:pStyle w:val="ConsPlusNormal"/>
            </w:pPr>
            <w:r>
              <w:t>52,9</w:t>
            </w:r>
          </w:p>
        </w:tc>
        <w:tc>
          <w:tcPr>
            <w:tcW w:w="850" w:type="dxa"/>
          </w:tcPr>
          <w:p w:rsidR="00760EA7" w:rsidRDefault="00760EA7">
            <w:pPr>
              <w:pStyle w:val="ConsPlusNormal"/>
            </w:pPr>
            <w:r>
              <w:t>52,9</w:t>
            </w:r>
          </w:p>
        </w:tc>
        <w:tc>
          <w:tcPr>
            <w:tcW w:w="709" w:type="dxa"/>
          </w:tcPr>
          <w:p w:rsidR="00760EA7" w:rsidRDefault="00760EA7">
            <w:pPr>
              <w:pStyle w:val="ConsPlusNormal"/>
            </w:pPr>
            <w:r>
              <w:t>52,9</w:t>
            </w:r>
          </w:p>
        </w:tc>
        <w:tc>
          <w:tcPr>
            <w:tcW w:w="708" w:type="dxa"/>
          </w:tcPr>
          <w:p w:rsidR="00760EA7" w:rsidRDefault="00760EA7">
            <w:pPr>
              <w:pStyle w:val="ConsPlusNormal"/>
            </w:pPr>
            <w:r>
              <w:t>52,9</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Площадь </w:t>
            </w:r>
            <w:r>
              <w:lastRenderedPageBreak/>
              <w:t>отремонтированных пешеходных тротуаров</w:t>
            </w:r>
          </w:p>
        </w:tc>
        <w:tc>
          <w:tcPr>
            <w:tcW w:w="709" w:type="dxa"/>
          </w:tcPr>
          <w:p w:rsidR="00760EA7" w:rsidRDefault="00760EA7">
            <w:pPr>
              <w:pStyle w:val="ConsPlusNormal"/>
            </w:pPr>
            <w:r>
              <w:lastRenderedPageBreak/>
              <w:t xml:space="preserve">тыс. </w:t>
            </w:r>
            <w:r>
              <w:lastRenderedPageBreak/>
              <w:t>м</w:t>
            </w:r>
            <w:proofErr w:type="gramStart"/>
            <w:r>
              <w:rPr>
                <w:vertAlign w:val="superscript"/>
              </w:rPr>
              <w:t>2</w:t>
            </w:r>
            <w:proofErr w:type="gramEnd"/>
          </w:p>
        </w:tc>
        <w:tc>
          <w:tcPr>
            <w:tcW w:w="1276" w:type="dxa"/>
          </w:tcPr>
          <w:p w:rsidR="00760EA7" w:rsidRDefault="00760EA7">
            <w:pPr>
              <w:pStyle w:val="ConsPlusNormal"/>
            </w:pPr>
          </w:p>
        </w:tc>
        <w:tc>
          <w:tcPr>
            <w:tcW w:w="709" w:type="dxa"/>
          </w:tcPr>
          <w:p w:rsidR="00760EA7" w:rsidRDefault="00760EA7">
            <w:pPr>
              <w:pStyle w:val="ConsPlusNormal"/>
            </w:pPr>
            <w:r>
              <w:t>0,668</w:t>
            </w:r>
          </w:p>
        </w:tc>
        <w:tc>
          <w:tcPr>
            <w:tcW w:w="708" w:type="dxa"/>
          </w:tcPr>
          <w:p w:rsidR="00760EA7" w:rsidRDefault="00760EA7">
            <w:pPr>
              <w:pStyle w:val="ConsPlusNormal"/>
            </w:pPr>
            <w:r>
              <w:t>0,2</w:t>
            </w:r>
          </w:p>
        </w:tc>
        <w:tc>
          <w:tcPr>
            <w:tcW w:w="709" w:type="dxa"/>
          </w:tcPr>
          <w:p w:rsidR="00760EA7" w:rsidRDefault="00760EA7">
            <w:pPr>
              <w:pStyle w:val="ConsPlusNormal"/>
            </w:pPr>
            <w:r>
              <w:t>0,0</w:t>
            </w:r>
          </w:p>
        </w:tc>
        <w:tc>
          <w:tcPr>
            <w:tcW w:w="709" w:type="dxa"/>
          </w:tcPr>
          <w:p w:rsidR="00760EA7" w:rsidRDefault="00760EA7">
            <w:pPr>
              <w:pStyle w:val="ConsPlusNormal"/>
            </w:pPr>
            <w:r>
              <w:t>0,0</w:t>
            </w:r>
          </w:p>
        </w:tc>
        <w:tc>
          <w:tcPr>
            <w:tcW w:w="709"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709"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tcPr>
          <w:p w:rsidR="00760EA7" w:rsidRDefault="00760EA7">
            <w:pPr>
              <w:pStyle w:val="ConsPlusNormal"/>
            </w:pPr>
            <w:r>
              <w:lastRenderedPageBreak/>
              <w:t>Мероприятие 1.1.8</w:t>
            </w:r>
          </w:p>
        </w:tc>
        <w:tc>
          <w:tcPr>
            <w:tcW w:w="1701" w:type="dxa"/>
          </w:tcPr>
          <w:p w:rsidR="00760EA7" w:rsidRDefault="00760EA7">
            <w:pPr>
              <w:pStyle w:val="ConsPlusNormal"/>
            </w:pPr>
            <w:r>
              <w:t>Магистральные улицы Северного жилого района г. Благовещенска, Амурская область (1-я очередь</w:t>
            </w:r>
            <w:proofErr w:type="gramStart"/>
            <w:r>
              <w:t>.</w:t>
            </w:r>
            <w:proofErr w:type="gramEnd"/>
            <w:r>
              <w:t xml:space="preserve"> </w:t>
            </w:r>
            <w:proofErr w:type="gramStart"/>
            <w:r>
              <w:t>у</w:t>
            </w:r>
            <w:proofErr w:type="gramEnd"/>
            <w:r>
              <w:t>л. 50 лет Октября от ул. Кольцевой до ул. Школьной)</w:t>
            </w:r>
          </w:p>
        </w:tc>
        <w:tc>
          <w:tcPr>
            <w:tcW w:w="1559" w:type="dxa"/>
          </w:tcPr>
          <w:p w:rsidR="00760EA7" w:rsidRDefault="00760EA7">
            <w:pPr>
              <w:pStyle w:val="ConsPlusNormal"/>
            </w:pPr>
            <w:r>
              <w:t>Администрация города Благовещенска, МУ "ГУКС", лица - победители определения поставщика (исполнителя, подрядчика)</w:t>
            </w:r>
          </w:p>
        </w:tc>
        <w:tc>
          <w:tcPr>
            <w:tcW w:w="1276" w:type="dxa"/>
          </w:tcPr>
          <w:p w:rsidR="00760EA7" w:rsidRDefault="00760EA7">
            <w:pPr>
              <w:pStyle w:val="ConsPlusNormal"/>
            </w:pPr>
            <w:r>
              <w:t>Протяженность строительства автомобильных дорог</w:t>
            </w:r>
          </w:p>
        </w:tc>
        <w:tc>
          <w:tcPr>
            <w:tcW w:w="709" w:type="dxa"/>
          </w:tcPr>
          <w:p w:rsidR="00760EA7" w:rsidRDefault="00760EA7">
            <w:pPr>
              <w:pStyle w:val="ConsPlusNormal"/>
            </w:pPr>
            <w:r>
              <w:t>км</w:t>
            </w:r>
          </w:p>
        </w:tc>
        <w:tc>
          <w:tcPr>
            <w:tcW w:w="1276" w:type="dxa"/>
          </w:tcPr>
          <w:p w:rsidR="00760EA7" w:rsidRDefault="00760EA7">
            <w:pPr>
              <w:pStyle w:val="ConsPlusNormal"/>
            </w:pPr>
          </w:p>
        </w:tc>
        <w:tc>
          <w:tcPr>
            <w:tcW w:w="709" w:type="dxa"/>
          </w:tcPr>
          <w:p w:rsidR="00760EA7" w:rsidRDefault="00760EA7">
            <w:pPr>
              <w:pStyle w:val="ConsPlusNormal"/>
            </w:pPr>
            <w:r>
              <w:t>2,2</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t>Мероприятие 1.1.9</w:t>
            </w:r>
          </w:p>
        </w:tc>
        <w:tc>
          <w:tcPr>
            <w:tcW w:w="1701" w:type="dxa"/>
            <w:vMerge w:val="restart"/>
          </w:tcPr>
          <w:p w:rsidR="00760EA7" w:rsidRDefault="00760EA7">
            <w:pPr>
              <w:pStyle w:val="ConsPlusNormal"/>
            </w:pPr>
            <w:proofErr w:type="gramStart"/>
            <w:r>
              <w:t xml:space="preserve">Магистральные улицы Северного планировочного района г. Благовещенска, Амурская область (ул. </w:t>
            </w:r>
            <w:proofErr w:type="spellStart"/>
            <w:r>
              <w:t>Шафира</w:t>
            </w:r>
            <w:proofErr w:type="spellEnd"/>
            <w:r>
              <w:t>, ул. Муравьева-Амурского, ул. Зеленая)</w:t>
            </w:r>
            <w:proofErr w:type="gramEnd"/>
          </w:p>
        </w:tc>
        <w:tc>
          <w:tcPr>
            <w:tcW w:w="1559" w:type="dxa"/>
            <w:vMerge w:val="restart"/>
          </w:tcPr>
          <w:p w:rsidR="00760EA7" w:rsidRDefault="00760EA7">
            <w:pPr>
              <w:pStyle w:val="ConsPlusNormal"/>
            </w:pPr>
            <w:r>
              <w:t>Администрация города Благовещенска, МУ "ГУКС", лица - победители определения поставщика (исполнителя, подрядчика)</w:t>
            </w:r>
          </w:p>
        </w:tc>
        <w:tc>
          <w:tcPr>
            <w:tcW w:w="1276" w:type="dxa"/>
          </w:tcPr>
          <w:p w:rsidR="00760EA7" w:rsidRDefault="00760EA7">
            <w:pPr>
              <w:pStyle w:val="ConsPlusNormal"/>
            </w:pPr>
            <w:r>
              <w:t>Протяженность строительства автомобильных дорог (нарастающим итогом)</w:t>
            </w:r>
          </w:p>
        </w:tc>
        <w:tc>
          <w:tcPr>
            <w:tcW w:w="709" w:type="dxa"/>
          </w:tcPr>
          <w:p w:rsidR="00760EA7" w:rsidRDefault="00760EA7">
            <w:pPr>
              <w:pStyle w:val="ConsPlusNormal"/>
            </w:pPr>
            <w:r>
              <w:t>км</w:t>
            </w:r>
          </w:p>
        </w:tc>
        <w:tc>
          <w:tcPr>
            <w:tcW w:w="1276" w:type="dxa"/>
          </w:tcPr>
          <w:p w:rsidR="00760EA7" w:rsidRDefault="00760EA7">
            <w:pPr>
              <w:pStyle w:val="ConsPlusNormal"/>
            </w:pPr>
          </w:p>
        </w:tc>
        <w:tc>
          <w:tcPr>
            <w:tcW w:w="709" w:type="dxa"/>
          </w:tcPr>
          <w:p w:rsidR="00760EA7" w:rsidRDefault="00760EA7">
            <w:pPr>
              <w:pStyle w:val="ConsPlusNormal"/>
            </w:pPr>
            <w:r>
              <w:t>0,5</w:t>
            </w:r>
          </w:p>
        </w:tc>
        <w:tc>
          <w:tcPr>
            <w:tcW w:w="708" w:type="dxa"/>
          </w:tcPr>
          <w:p w:rsidR="00760EA7" w:rsidRDefault="00760EA7">
            <w:pPr>
              <w:pStyle w:val="ConsPlusNormal"/>
            </w:pPr>
            <w:r>
              <w:t>1,00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Оформление документов на ввод объекта в эксплуатац</w:t>
            </w:r>
            <w:r>
              <w:lastRenderedPageBreak/>
              <w:t>ию</w:t>
            </w:r>
          </w:p>
        </w:tc>
        <w:tc>
          <w:tcPr>
            <w:tcW w:w="709" w:type="dxa"/>
          </w:tcPr>
          <w:p w:rsidR="00760EA7" w:rsidRDefault="00760EA7">
            <w:pPr>
              <w:pStyle w:val="ConsPlusNormal"/>
            </w:pPr>
            <w:r>
              <w:lastRenderedPageBreak/>
              <w:t>%</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100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lastRenderedPageBreak/>
              <w:t>Мероприятие 1.1.10</w:t>
            </w:r>
          </w:p>
        </w:tc>
        <w:tc>
          <w:tcPr>
            <w:tcW w:w="1701" w:type="dxa"/>
          </w:tcPr>
          <w:p w:rsidR="00760EA7" w:rsidRDefault="00760EA7">
            <w:pPr>
              <w:pStyle w:val="ConsPlusNormal"/>
            </w:pPr>
            <w:r>
              <w:t xml:space="preserve">Строительство дорог в районе "5-й стройки" для обеспечения транспортной инфраструктурой земельных участков, предоставленных многодетным семьям (ул. </w:t>
            </w:r>
            <w:proofErr w:type="gramStart"/>
            <w:r>
              <w:t>Центральная</w:t>
            </w:r>
            <w:proofErr w:type="gramEnd"/>
            <w:r>
              <w:t xml:space="preserve"> на участке от ул. Театральной до ул. Дальней г. Благовещенска)</w:t>
            </w:r>
          </w:p>
        </w:tc>
        <w:tc>
          <w:tcPr>
            <w:tcW w:w="1559" w:type="dxa"/>
          </w:tcPr>
          <w:p w:rsidR="00760EA7" w:rsidRDefault="00760EA7">
            <w:pPr>
              <w:pStyle w:val="ConsPlusNormal"/>
            </w:pPr>
            <w:r>
              <w:t>Администрация города Благовещенска, МУ "ГУКС", лица - победители определения поставщика (исполнителя, подрядчика)</w:t>
            </w:r>
          </w:p>
        </w:tc>
        <w:tc>
          <w:tcPr>
            <w:tcW w:w="1276" w:type="dxa"/>
          </w:tcPr>
          <w:p w:rsidR="00760EA7" w:rsidRDefault="00760EA7">
            <w:pPr>
              <w:pStyle w:val="ConsPlusNormal"/>
            </w:pPr>
            <w:r>
              <w:t>Протяженность строительства автомобильных дорог</w:t>
            </w:r>
          </w:p>
        </w:tc>
        <w:tc>
          <w:tcPr>
            <w:tcW w:w="709" w:type="dxa"/>
          </w:tcPr>
          <w:p w:rsidR="00760EA7" w:rsidRDefault="00760EA7">
            <w:pPr>
              <w:pStyle w:val="ConsPlusNormal"/>
            </w:pPr>
            <w:r>
              <w:t>км</w:t>
            </w:r>
          </w:p>
        </w:tc>
        <w:tc>
          <w:tcPr>
            <w:tcW w:w="1276" w:type="dxa"/>
          </w:tcPr>
          <w:p w:rsidR="00760EA7" w:rsidRDefault="00760EA7">
            <w:pPr>
              <w:pStyle w:val="ConsPlusNormal"/>
            </w:pPr>
          </w:p>
        </w:tc>
        <w:tc>
          <w:tcPr>
            <w:tcW w:w="709" w:type="dxa"/>
          </w:tcPr>
          <w:p w:rsidR="00760EA7" w:rsidRDefault="00760EA7">
            <w:pPr>
              <w:pStyle w:val="ConsPlusNormal"/>
            </w:pPr>
            <w:r>
              <w:t>0,97</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t>Мероприятие 1.1.11</w:t>
            </w:r>
          </w:p>
        </w:tc>
        <w:tc>
          <w:tcPr>
            <w:tcW w:w="1701" w:type="dxa"/>
          </w:tcPr>
          <w:p w:rsidR="00760EA7" w:rsidRDefault="00760EA7">
            <w:pPr>
              <w:pStyle w:val="ConsPlusNormal"/>
            </w:pPr>
            <w:r>
              <w:t xml:space="preserve">Строительство дорог в районе "5-й стройки" для обеспечения транспортной инфраструктурой земельных участков, предоставленных многодетным семьям (ул. </w:t>
            </w:r>
            <w:proofErr w:type="gramStart"/>
            <w:r>
              <w:t>Ромашковая</w:t>
            </w:r>
            <w:proofErr w:type="gramEnd"/>
            <w:r>
              <w:t xml:space="preserve"> на участке от ул. </w:t>
            </w:r>
            <w:r>
              <w:lastRenderedPageBreak/>
              <w:t>Центральной до ул. Энтузиастов г. Благовещенска)</w:t>
            </w:r>
          </w:p>
        </w:tc>
        <w:tc>
          <w:tcPr>
            <w:tcW w:w="1559" w:type="dxa"/>
          </w:tcPr>
          <w:p w:rsidR="00760EA7" w:rsidRDefault="00760EA7">
            <w:pPr>
              <w:pStyle w:val="ConsPlusNormal"/>
            </w:pPr>
            <w:r>
              <w:lastRenderedPageBreak/>
              <w:t>Администрация города Благовещенска, МУ "ГУКС", лица - победители определения поставщика (исполнителя, подрядчика)</w:t>
            </w:r>
          </w:p>
        </w:tc>
        <w:tc>
          <w:tcPr>
            <w:tcW w:w="1276" w:type="dxa"/>
          </w:tcPr>
          <w:p w:rsidR="00760EA7" w:rsidRDefault="00760EA7">
            <w:pPr>
              <w:pStyle w:val="ConsPlusNormal"/>
            </w:pPr>
            <w:r>
              <w:t>Протяженность строительства автомобильных дорог</w:t>
            </w:r>
          </w:p>
        </w:tc>
        <w:tc>
          <w:tcPr>
            <w:tcW w:w="709" w:type="dxa"/>
          </w:tcPr>
          <w:p w:rsidR="00760EA7" w:rsidRDefault="00760EA7">
            <w:pPr>
              <w:pStyle w:val="ConsPlusNormal"/>
            </w:pPr>
            <w:r>
              <w:t>км</w:t>
            </w:r>
          </w:p>
        </w:tc>
        <w:tc>
          <w:tcPr>
            <w:tcW w:w="1276" w:type="dxa"/>
          </w:tcPr>
          <w:p w:rsidR="00760EA7" w:rsidRDefault="00760EA7">
            <w:pPr>
              <w:pStyle w:val="ConsPlusNormal"/>
            </w:pPr>
          </w:p>
        </w:tc>
        <w:tc>
          <w:tcPr>
            <w:tcW w:w="709" w:type="dxa"/>
          </w:tcPr>
          <w:p w:rsidR="00760EA7" w:rsidRDefault="00760EA7">
            <w:pPr>
              <w:pStyle w:val="ConsPlusNormal"/>
            </w:pPr>
            <w:r>
              <w:t>0,63</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lastRenderedPageBreak/>
              <w:t>Мероприятие 1.1.12</w:t>
            </w:r>
          </w:p>
        </w:tc>
        <w:tc>
          <w:tcPr>
            <w:tcW w:w="1701" w:type="dxa"/>
          </w:tcPr>
          <w:p w:rsidR="00760EA7" w:rsidRDefault="00760EA7">
            <w:pPr>
              <w:pStyle w:val="ConsPlusNormal"/>
            </w:pPr>
            <w:proofErr w:type="gramStart"/>
            <w:r>
              <w:t>Строительство дорог в районе "5-й стройки" для обеспечения транспортной инфраструктурой земельных участков, предоставленных многодетным семьям (ул. Придорожная от ул. Центральной до ул. Энтузиастов, ул. Энтузиастов от ул. Придорожной до ул. Театральной, ул. Ромашковая от ул. Центральной до ул. Березовой (I этап))</w:t>
            </w:r>
            <w:proofErr w:type="gramEnd"/>
          </w:p>
        </w:tc>
        <w:tc>
          <w:tcPr>
            <w:tcW w:w="1559" w:type="dxa"/>
          </w:tcPr>
          <w:p w:rsidR="00760EA7" w:rsidRDefault="00760EA7">
            <w:pPr>
              <w:pStyle w:val="ConsPlusNormal"/>
            </w:pPr>
            <w:r>
              <w:t>Администрация города Благовещенска, МУ "ГУКС", лица - победители определения поставщика (исполнителя, подрядчика)</w:t>
            </w:r>
          </w:p>
        </w:tc>
        <w:tc>
          <w:tcPr>
            <w:tcW w:w="1276" w:type="dxa"/>
          </w:tcPr>
          <w:p w:rsidR="00760EA7" w:rsidRDefault="00760EA7">
            <w:pPr>
              <w:pStyle w:val="ConsPlusNormal"/>
            </w:pPr>
            <w:r>
              <w:t>Протяженность строительства автомобильных дорог</w:t>
            </w:r>
          </w:p>
        </w:tc>
        <w:tc>
          <w:tcPr>
            <w:tcW w:w="709" w:type="dxa"/>
          </w:tcPr>
          <w:p w:rsidR="00760EA7" w:rsidRDefault="00760EA7">
            <w:pPr>
              <w:pStyle w:val="ConsPlusNormal"/>
            </w:pPr>
            <w:r>
              <w:t>км</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1,3</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t>Мероприяти</w:t>
            </w:r>
            <w:r>
              <w:lastRenderedPageBreak/>
              <w:t>е 1.1.13</w:t>
            </w:r>
          </w:p>
        </w:tc>
        <w:tc>
          <w:tcPr>
            <w:tcW w:w="1701" w:type="dxa"/>
            <w:vMerge w:val="restart"/>
          </w:tcPr>
          <w:p w:rsidR="00760EA7" w:rsidRDefault="00760EA7">
            <w:pPr>
              <w:pStyle w:val="ConsPlusNormal"/>
            </w:pPr>
            <w:r>
              <w:lastRenderedPageBreak/>
              <w:t xml:space="preserve">Строительство дорог в районе </w:t>
            </w:r>
            <w:r>
              <w:lastRenderedPageBreak/>
              <w:t>"5-й стройки" для обеспечения транспортной инфраструктурой земельных участков, предоставленных многодетным семьям</w:t>
            </w:r>
          </w:p>
        </w:tc>
        <w:tc>
          <w:tcPr>
            <w:tcW w:w="1559" w:type="dxa"/>
            <w:vMerge w:val="restart"/>
          </w:tcPr>
          <w:p w:rsidR="00760EA7" w:rsidRDefault="00760EA7">
            <w:pPr>
              <w:pStyle w:val="ConsPlusNormal"/>
            </w:pPr>
            <w:r>
              <w:lastRenderedPageBreak/>
              <w:t xml:space="preserve">Администрация города </w:t>
            </w:r>
            <w:r>
              <w:lastRenderedPageBreak/>
              <w:t>Благовещенска, МУ "ГУКС", лица - победители определения поставщика (исполнителя, подрядчика)</w:t>
            </w:r>
          </w:p>
        </w:tc>
        <w:tc>
          <w:tcPr>
            <w:tcW w:w="1276" w:type="dxa"/>
          </w:tcPr>
          <w:p w:rsidR="00760EA7" w:rsidRDefault="00760EA7">
            <w:pPr>
              <w:pStyle w:val="ConsPlusNormal"/>
            </w:pPr>
            <w:r>
              <w:lastRenderedPageBreak/>
              <w:t xml:space="preserve">Готовность проектной </w:t>
            </w:r>
            <w:r>
              <w:lastRenderedPageBreak/>
              <w:t>документации</w:t>
            </w:r>
          </w:p>
        </w:tc>
        <w:tc>
          <w:tcPr>
            <w:tcW w:w="709" w:type="dxa"/>
          </w:tcPr>
          <w:p w:rsidR="00760EA7" w:rsidRDefault="00760EA7">
            <w:pPr>
              <w:pStyle w:val="ConsPlusNormal"/>
            </w:pPr>
            <w:r>
              <w:lastRenderedPageBreak/>
              <w:t>%</w:t>
            </w:r>
          </w:p>
        </w:tc>
        <w:tc>
          <w:tcPr>
            <w:tcW w:w="1276" w:type="dxa"/>
          </w:tcPr>
          <w:p w:rsidR="00760EA7" w:rsidRDefault="00760EA7">
            <w:pPr>
              <w:pStyle w:val="ConsPlusNormal"/>
            </w:pPr>
          </w:p>
        </w:tc>
        <w:tc>
          <w:tcPr>
            <w:tcW w:w="709" w:type="dxa"/>
          </w:tcPr>
          <w:p w:rsidR="00760EA7" w:rsidRDefault="00760EA7">
            <w:pPr>
              <w:pStyle w:val="ConsPlusNormal"/>
            </w:pPr>
            <w:r>
              <w:t>100,0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Корректировка проектной документации</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100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t>Мероприятие 1.1.14</w:t>
            </w:r>
          </w:p>
        </w:tc>
        <w:tc>
          <w:tcPr>
            <w:tcW w:w="1701" w:type="dxa"/>
          </w:tcPr>
          <w:p w:rsidR="00760EA7" w:rsidRDefault="00760EA7">
            <w:pPr>
              <w:pStyle w:val="ConsPlusNormal"/>
            </w:pPr>
            <w:r>
              <w:t>Строительство дорог в Северном планировочном районе 4 км Новотроицкого шоссе с обеспечением инженерной инфраструктурой земельных участков, предоставленных многодетным семьям (проектные работы)</w:t>
            </w:r>
          </w:p>
        </w:tc>
        <w:tc>
          <w:tcPr>
            <w:tcW w:w="1559" w:type="dxa"/>
          </w:tcPr>
          <w:p w:rsidR="00760EA7" w:rsidRDefault="00760EA7">
            <w:pPr>
              <w:pStyle w:val="ConsPlusNormal"/>
            </w:pPr>
            <w:r>
              <w:t>Администрация города Благовещенска, МУ "ГУКС", лица - победители определения поставщика (исполнителя, подрядчика)</w:t>
            </w:r>
          </w:p>
        </w:tc>
        <w:tc>
          <w:tcPr>
            <w:tcW w:w="1276" w:type="dxa"/>
          </w:tcPr>
          <w:p w:rsidR="00760EA7" w:rsidRDefault="00760EA7">
            <w:pPr>
              <w:pStyle w:val="ConsPlusNormal"/>
            </w:pPr>
            <w:r>
              <w:t>Готовность проектной документации</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22,0</w:t>
            </w:r>
          </w:p>
        </w:tc>
        <w:tc>
          <w:tcPr>
            <w:tcW w:w="708" w:type="dxa"/>
          </w:tcPr>
          <w:p w:rsidR="00760EA7" w:rsidRDefault="00760EA7">
            <w:pPr>
              <w:pStyle w:val="ConsPlusNormal"/>
            </w:pPr>
            <w:r>
              <w:t>100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t>Мероприятие 1.1.15</w:t>
            </w:r>
          </w:p>
        </w:tc>
        <w:tc>
          <w:tcPr>
            <w:tcW w:w="1701" w:type="dxa"/>
            <w:vMerge w:val="restart"/>
          </w:tcPr>
          <w:p w:rsidR="00760EA7" w:rsidRDefault="00760EA7">
            <w:pPr>
              <w:pStyle w:val="ConsPlusNormal"/>
            </w:pPr>
            <w:r>
              <w:t xml:space="preserve">Капитальный ремонт перекрестка ул. Мухина и ул. </w:t>
            </w:r>
            <w:proofErr w:type="spellStart"/>
            <w:r>
              <w:lastRenderedPageBreak/>
              <w:t>Игнатьевское</w:t>
            </w:r>
            <w:proofErr w:type="spellEnd"/>
            <w:r>
              <w:t xml:space="preserve"> шоссе (в </w:t>
            </w:r>
            <w:proofErr w:type="spellStart"/>
            <w:r>
              <w:t>т.ч</w:t>
            </w:r>
            <w:proofErr w:type="spellEnd"/>
            <w:r>
              <w:t>. проектные работы)</w:t>
            </w:r>
          </w:p>
        </w:tc>
        <w:tc>
          <w:tcPr>
            <w:tcW w:w="1559" w:type="dxa"/>
            <w:vMerge w:val="restart"/>
          </w:tcPr>
          <w:p w:rsidR="00760EA7" w:rsidRDefault="00760EA7">
            <w:pPr>
              <w:pStyle w:val="ConsPlusNormal"/>
            </w:pPr>
            <w:r>
              <w:lastRenderedPageBreak/>
              <w:t xml:space="preserve">Администрация города Благовещенска, МУ "ГУКС", </w:t>
            </w:r>
            <w:r>
              <w:lastRenderedPageBreak/>
              <w:t>лица - победители определения поставщика (исполнителя, подрядчика)</w:t>
            </w:r>
          </w:p>
        </w:tc>
        <w:tc>
          <w:tcPr>
            <w:tcW w:w="1276" w:type="dxa"/>
          </w:tcPr>
          <w:p w:rsidR="00760EA7" w:rsidRDefault="00760EA7">
            <w:pPr>
              <w:pStyle w:val="ConsPlusNormal"/>
            </w:pPr>
            <w:r>
              <w:lastRenderedPageBreak/>
              <w:t>Готовность проектной документации</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100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Протяженность автомобильных дорог, приведенных к нормативным требованиям после капитального ремонта</w:t>
            </w:r>
          </w:p>
        </w:tc>
        <w:tc>
          <w:tcPr>
            <w:tcW w:w="709" w:type="dxa"/>
          </w:tcPr>
          <w:p w:rsidR="00760EA7" w:rsidRDefault="00760EA7">
            <w:pPr>
              <w:pStyle w:val="ConsPlusNormal"/>
            </w:pPr>
            <w:r>
              <w:t>км</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0,6</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lastRenderedPageBreak/>
              <w:t>Мероприятие 1.1.16</w:t>
            </w:r>
          </w:p>
        </w:tc>
        <w:tc>
          <w:tcPr>
            <w:tcW w:w="1701" w:type="dxa"/>
          </w:tcPr>
          <w:p w:rsidR="00760EA7" w:rsidRDefault="00760EA7">
            <w:pPr>
              <w:pStyle w:val="ConsPlusNormal"/>
            </w:pPr>
            <w:proofErr w:type="gramStart"/>
            <w:r>
              <w:t xml:space="preserve">Капитальный ремонт ул. Мухина от ул. Пролетарской до ул. </w:t>
            </w:r>
            <w:proofErr w:type="spellStart"/>
            <w:r>
              <w:t>Зейской</w:t>
            </w:r>
            <w:proofErr w:type="spellEnd"/>
            <w:r>
              <w:t xml:space="preserve"> (в </w:t>
            </w:r>
            <w:proofErr w:type="spellStart"/>
            <w:r>
              <w:t>т.ч</w:t>
            </w:r>
            <w:proofErr w:type="spellEnd"/>
            <w:r>
              <w:t>. проектные работы)</w:t>
            </w:r>
            <w:proofErr w:type="gramEnd"/>
          </w:p>
        </w:tc>
        <w:tc>
          <w:tcPr>
            <w:tcW w:w="1559" w:type="dxa"/>
          </w:tcPr>
          <w:p w:rsidR="00760EA7" w:rsidRDefault="00760EA7">
            <w:pPr>
              <w:pStyle w:val="ConsPlusNormal"/>
            </w:pPr>
            <w:r>
              <w:t>Администрация города Благовещенска, МУ "ГУКС", лица - победители определения поставщика (исполнителя, подрядчика)</w:t>
            </w:r>
          </w:p>
        </w:tc>
        <w:tc>
          <w:tcPr>
            <w:tcW w:w="1276" w:type="dxa"/>
          </w:tcPr>
          <w:p w:rsidR="00760EA7" w:rsidRDefault="00760EA7">
            <w:pPr>
              <w:pStyle w:val="ConsPlusNormal"/>
            </w:pPr>
            <w:r>
              <w:t>Готовность проектной документации</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100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t>Мероприятие 1.1.17</w:t>
            </w:r>
          </w:p>
        </w:tc>
        <w:tc>
          <w:tcPr>
            <w:tcW w:w="1701" w:type="dxa"/>
          </w:tcPr>
          <w:p w:rsidR="00760EA7" w:rsidRDefault="00760EA7">
            <w:pPr>
              <w:pStyle w:val="ConsPlusNormal"/>
            </w:pPr>
            <w:r>
              <w:t xml:space="preserve">Капитальный ремонт путепровода через ул. Загородную - ул. Северную (в </w:t>
            </w:r>
            <w:proofErr w:type="spellStart"/>
            <w:r>
              <w:t>т.ч</w:t>
            </w:r>
            <w:proofErr w:type="spellEnd"/>
            <w:r>
              <w:t>. проектные работы)</w:t>
            </w:r>
          </w:p>
        </w:tc>
        <w:tc>
          <w:tcPr>
            <w:tcW w:w="1559" w:type="dxa"/>
          </w:tcPr>
          <w:p w:rsidR="00760EA7" w:rsidRDefault="00760EA7">
            <w:pPr>
              <w:pStyle w:val="ConsPlusNormal"/>
            </w:pPr>
            <w:r>
              <w:t>Администрация города Благовещенска, МУ "ГУКС", лица - победители определения поставщика (исполнителя, подрядчика)</w:t>
            </w:r>
          </w:p>
        </w:tc>
        <w:tc>
          <w:tcPr>
            <w:tcW w:w="1276" w:type="dxa"/>
          </w:tcPr>
          <w:p w:rsidR="00760EA7" w:rsidRDefault="00760EA7">
            <w:pPr>
              <w:pStyle w:val="ConsPlusNormal"/>
            </w:pPr>
            <w:r>
              <w:t>Готовность проектной документации</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100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lastRenderedPageBreak/>
              <w:t>Мероприятие 1.1.18</w:t>
            </w:r>
          </w:p>
        </w:tc>
        <w:tc>
          <w:tcPr>
            <w:tcW w:w="1701" w:type="dxa"/>
            <w:vMerge w:val="restart"/>
          </w:tcPr>
          <w:p w:rsidR="00760EA7" w:rsidRDefault="00760EA7">
            <w:pPr>
              <w:pStyle w:val="ConsPlusNormal"/>
            </w:pPr>
            <w:r>
              <w:t>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w:t>
            </w:r>
          </w:p>
        </w:tc>
        <w:tc>
          <w:tcPr>
            <w:tcW w:w="1559" w:type="dxa"/>
            <w:vMerge w:val="restart"/>
          </w:tcPr>
          <w:p w:rsidR="00760EA7" w:rsidRDefault="00760EA7">
            <w:pPr>
              <w:pStyle w:val="ConsPlusNormal"/>
            </w:pPr>
            <w:r>
              <w:t>Управление жилищно-коммунального хозяйства администрации города Благовещенска, юридические лица - получатели субсидии</w:t>
            </w:r>
          </w:p>
        </w:tc>
        <w:tc>
          <w:tcPr>
            <w:tcW w:w="1276" w:type="dxa"/>
          </w:tcPr>
          <w:p w:rsidR="00760EA7" w:rsidRDefault="00760EA7">
            <w:pPr>
              <w:pStyle w:val="ConsPlusNormal"/>
            </w:pPr>
            <w:r>
              <w:t>Количество установленных светофорных объектов</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1</w:t>
            </w:r>
          </w:p>
        </w:tc>
        <w:tc>
          <w:tcPr>
            <w:tcW w:w="708" w:type="dxa"/>
          </w:tcPr>
          <w:p w:rsidR="00760EA7" w:rsidRDefault="00760EA7">
            <w:pPr>
              <w:pStyle w:val="ConsPlusNormal"/>
            </w:pPr>
            <w:r>
              <w:t>1</w:t>
            </w:r>
          </w:p>
        </w:tc>
        <w:tc>
          <w:tcPr>
            <w:tcW w:w="709" w:type="dxa"/>
          </w:tcPr>
          <w:p w:rsidR="00760EA7" w:rsidRDefault="00760EA7">
            <w:pPr>
              <w:pStyle w:val="ConsPlusNormal"/>
            </w:pPr>
            <w:r>
              <w:t>0</w:t>
            </w:r>
          </w:p>
        </w:tc>
        <w:tc>
          <w:tcPr>
            <w:tcW w:w="709" w:type="dxa"/>
          </w:tcPr>
          <w:p w:rsidR="00760EA7" w:rsidRDefault="00760EA7">
            <w:pPr>
              <w:pStyle w:val="ConsPlusNormal"/>
            </w:pPr>
            <w:r>
              <w:t>0,0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Количество обустроенных пешеходных подходов к вызывным светофорным объектам</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1</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Обустройство вызывных пешеходных светофоров со звуковым сигналом для слабовидящих людей</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5</w:t>
            </w:r>
          </w:p>
        </w:tc>
        <w:tc>
          <w:tcPr>
            <w:tcW w:w="708" w:type="dxa"/>
          </w:tcPr>
          <w:p w:rsidR="00760EA7" w:rsidRDefault="00760EA7">
            <w:pPr>
              <w:pStyle w:val="ConsPlusNormal"/>
            </w:pPr>
            <w:r>
              <w:t>4</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Количество модернизированных светофорных объектов</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1</w:t>
            </w:r>
          </w:p>
        </w:tc>
        <w:tc>
          <w:tcPr>
            <w:tcW w:w="709" w:type="dxa"/>
          </w:tcPr>
          <w:p w:rsidR="00760EA7" w:rsidRDefault="00760EA7">
            <w:pPr>
              <w:pStyle w:val="ConsPlusNormal"/>
            </w:pPr>
            <w:r>
              <w:t>6</w:t>
            </w:r>
          </w:p>
        </w:tc>
        <w:tc>
          <w:tcPr>
            <w:tcW w:w="709" w:type="dxa"/>
          </w:tcPr>
          <w:p w:rsidR="00760EA7" w:rsidRDefault="00760EA7">
            <w:pPr>
              <w:pStyle w:val="ConsPlusNormal"/>
            </w:pPr>
            <w:r>
              <w:t>4</w:t>
            </w:r>
          </w:p>
        </w:tc>
        <w:tc>
          <w:tcPr>
            <w:tcW w:w="709" w:type="dxa"/>
          </w:tcPr>
          <w:p w:rsidR="00760EA7" w:rsidRDefault="00760EA7">
            <w:pPr>
              <w:pStyle w:val="ConsPlusNormal"/>
            </w:pPr>
            <w:r>
              <w:t>1</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Количество установленных дорожных знаков</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244</w:t>
            </w:r>
          </w:p>
        </w:tc>
        <w:tc>
          <w:tcPr>
            <w:tcW w:w="709" w:type="dxa"/>
          </w:tcPr>
          <w:p w:rsidR="00760EA7" w:rsidRDefault="00760EA7">
            <w:pPr>
              <w:pStyle w:val="ConsPlusNormal"/>
            </w:pPr>
            <w:r>
              <w:t>0</w:t>
            </w:r>
          </w:p>
        </w:tc>
        <w:tc>
          <w:tcPr>
            <w:tcW w:w="850" w:type="dxa"/>
          </w:tcPr>
          <w:p w:rsidR="00760EA7" w:rsidRDefault="00760EA7">
            <w:pPr>
              <w:pStyle w:val="ConsPlusNormal"/>
            </w:pPr>
            <w:r>
              <w:t>22</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Количество светофорных объектов, оборудованных импульсной светодиодной подсветкой</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10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t>Мероприятие 1.1.19</w:t>
            </w:r>
          </w:p>
        </w:tc>
        <w:tc>
          <w:tcPr>
            <w:tcW w:w="1701" w:type="dxa"/>
            <w:vMerge w:val="restart"/>
          </w:tcPr>
          <w:p w:rsidR="00760EA7" w:rsidRDefault="00760EA7">
            <w:pPr>
              <w:pStyle w:val="ConsPlusNormal"/>
            </w:pPr>
            <w:r>
              <w:t xml:space="preserve">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на возмещение затрат, связанных с выполнением работ по устройству, </w:t>
            </w:r>
            <w:r>
              <w:lastRenderedPageBreak/>
              <w:t>ремонту и модернизации отдельных элементов обустройства автомобильных дорог в границах городского округа)</w:t>
            </w:r>
          </w:p>
        </w:tc>
        <w:tc>
          <w:tcPr>
            <w:tcW w:w="1559" w:type="dxa"/>
            <w:vMerge w:val="restart"/>
          </w:tcPr>
          <w:p w:rsidR="00760EA7" w:rsidRDefault="00760EA7">
            <w:pPr>
              <w:pStyle w:val="ConsPlusNormal"/>
            </w:pPr>
            <w:r>
              <w:lastRenderedPageBreak/>
              <w:t>Управление жилищно-коммунального хозяйства администрации города Благовещенска, юридические лица - получатели субсидии</w:t>
            </w:r>
          </w:p>
        </w:tc>
        <w:tc>
          <w:tcPr>
            <w:tcW w:w="1276" w:type="dxa"/>
          </w:tcPr>
          <w:p w:rsidR="00760EA7" w:rsidRDefault="00760EA7">
            <w:pPr>
              <w:pStyle w:val="ConsPlusNormal"/>
            </w:pPr>
            <w:r>
              <w:t>Количество установленных светофорных объектов</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2</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Количество модернизированных светофорных объектов</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3</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Количество установленных дорожных знаков</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100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lastRenderedPageBreak/>
              <w:t>Мероприятие 1.1.20</w:t>
            </w:r>
          </w:p>
        </w:tc>
        <w:tc>
          <w:tcPr>
            <w:tcW w:w="1701" w:type="dxa"/>
          </w:tcPr>
          <w:p w:rsidR="00760EA7" w:rsidRDefault="00760EA7">
            <w:pPr>
              <w:pStyle w:val="ConsPlusNormal"/>
            </w:pPr>
            <w:r>
              <w:t>Адаптация пешеходных путей для инвалидов и маломобильных групп населения</w:t>
            </w:r>
          </w:p>
        </w:tc>
        <w:tc>
          <w:tcPr>
            <w:tcW w:w="1559" w:type="dxa"/>
          </w:tcPr>
          <w:p w:rsidR="00760EA7" w:rsidRDefault="00760EA7">
            <w:pPr>
              <w:pStyle w:val="ConsPlusNormal"/>
            </w:pPr>
            <w:r>
              <w:t>Администрация города Благовещенска, МУ "ГУКС", лица - победители определения поставщика (исполнителя, подрядчика)</w:t>
            </w:r>
          </w:p>
        </w:tc>
        <w:tc>
          <w:tcPr>
            <w:tcW w:w="1276" w:type="dxa"/>
          </w:tcPr>
          <w:p w:rsidR="00760EA7" w:rsidRDefault="00760EA7">
            <w:pPr>
              <w:pStyle w:val="ConsPlusNormal"/>
            </w:pPr>
            <w:r>
              <w:t>Площадь обустроенных пешеходных путей</w:t>
            </w:r>
          </w:p>
        </w:tc>
        <w:tc>
          <w:tcPr>
            <w:tcW w:w="709" w:type="dxa"/>
          </w:tcPr>
          <w:p w:rsidR="00760EA7" w:rsidRDefault="00760EA7">
            <w:pPr>
              <w:pStyle w:val="ConsPlusNormal"/>
            </w:pPr>
            <w:r>
              <w:t>тыс. кв. м</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0,048</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t>Мероприятие 1.1.21</w:t>
            </w:r>
          </w:p>
        </w:tc>
        <w:tc>
          <w:tcPr>
            <w:tcW w:w="1701" w:type="dxa"/>
            <w:vMerge w:val="restart"/>
          </w:tcPr>
          <w:p w:rsidR="00760EA7" w:rsidRDefault="00760EA7">
            <w:pPr>
              <w:pStyle w:val="ConsPlusNormal"/>
            </w:pPr>
            <w:r>
              <w:t xml:space="preserve">Магистральные улицы Северного планировочного района г. Благовещенска, Амурская область (ул. Зеленая от ул. Новотроицкое шоссе до ул. 50 лет Октября (в </w:t>
            </w:r>
            <w:proofErr w:type="spellStart"/>
            <w:r>
              <w:lastRenderedPageBreak/>
              <w:t>т.ч</w:t>
            </w:r>
            <w:proofErr w:type="spellEnd"/>
            <w:r>
              <w:t>. проектные работы))</w:t>
            </w:r>
          </w:p>
        </w:tc>
        <w:tc>
          <w:tcPr>
            <w:tcW w:w="1559" w:type="dxa"/>
            <w:vMerge w:val="restart"/>
          </w:tcPr>
          <w:p w:rsidR="00760EA7" w:rsidRDefault="00760EA7">
            <w:pPr>
              <w:pStyle w:val="ConsPlusNormal"/>
            </w:pPr>
            <w:r>
              <w:lastRenderedPageBreak/>
              <w:t>Администрация города Благовещенска, МУ "ГУКС", лица - победители определения поставщика (исполнителя, подрядчика)</w:t>
            </w:r>
          </w:p>
        </w:tc>
        <w:tc>
          <w:tcPr>
            <w:tcW w:w="1276" w:type="dxa"/>
          </w:tcPr>
          <w:p w:rsidR="00760EA7" w:rsidRDefault="00760EA7">
            <w:pPr>
              <w:pStyle w:val="ConsPlusNormal"/>
            </w:pPr>
            <w:r>
              <w:t>Готовность проектной документации</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35</w:t>
            </w:r>
          </w:p>
        </w:tc>
        <w:tc>
          <w:tcPr>
            <w:tcW w:w="709" w:type="dxa"/>
          </w:tcPr>
          <w:p w:rsidR="00760EA7" w:rsidRDefault="00760EA7">
            <w:pPr>
              <w:pStyle w:val="ConsPlusNormal"/>
            </w:pPr>
            <w:r>
              <w:t>100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Наличие положительного заключения государственной экспертизы </w:t>
            </w:r>
            <w:r>
              <w:lastRenderedPageBreak/>
              <w:t>по проверке достоверности определения сметной стоимости объекта</w:t>
            </w:r>
          </w:p>
        </w:tc>
        <w:tc>
          <w:tcPr>
            <w:tcW w:w="709" w:type="dxa"/>
          </w:tcPr>
          <w:p w:rsidR="00760EA7" w:rsidRDefault="00760EA7">
            <w:pPr>
              <w:pStyle w:val="ConsPlusNormal"/>
            </w:pPr>
            <w:r>
              <w:lastRenderedPageBreak/>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1</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lastRenderedPageBreak/>
              <w:t>Мероприятие 1.1.22</w:t>
            </w:r>
          </w:p>
        </w:tc>
        <w:tc>
          <w:tcPr>
            <w:tcW w:w="1701" w:type="dxa"/>
            <w:vMerge w:val="restart"/>
          </w:tcPr>
          <w:p w:rsidR="00760EA7" w:rsidRDefault="00760EA7">
            <w:pPr>
              <w:pStyle w:val="ConsPlusNormal"/>
            </w:pPr>
            <w:r>
              <w:t>Осуществление муниципальными образованиями дорожной деятельности в отношении автомобильных дорог местного значения и сооружений на них</w:t>
            </w:r>
          </w:p>
        </w:tc>
        <w:tc>
          <w:tcPr>
            <w:tcW w:w="1559" w:type="dxa"/>
            <w:vMerge w:val="restart"/>
          </w:tcPr>
          <w:p w:rsidR="00760EA7" w:rsidRDefault="00760EA7">
            <w:pPr>
              <w:pStyle w:val="ConsPlusNormal"/>
            </w:pPr>
            <w:r>
              <w:t>Администрация города Благовещенска, МУ "ГУКС", управление жилищно-коммунального хозяйства администрации города Благовещенска, управление по делам ГОЧС г. Благовещенска, МКП "ГСТК", лица - победители определения поставщика (исполнителя, подрядчика)</w:t>
            </w:r>
          </w:p>
        </w:tc>
        <w:tc>
          <w:tcPr>
            <w:tcW w:w="1276" w:type="dxa"/>
          </w:tcPr>
          <w:p w:rsidR="00760EA7" w:rsidRDefault="00760EA7">
            <w:pPr>
              <w:pStyle w:val="ConsPlusNormal"/>
            </w:pPr>
            <w:r>
              <w:t>Протяженность строительства автомобильных дорог</w:t>
            </w:r>
          </w:p>
        </w:tc>
        <w:tc>
          <w:tcPr>
            <w:tcW w:w="709" w:type="dxa"/>
          </w:tcPr>
          <w:p w:rsidR="00760EA7" w:rsidRDefault="00760EA7">
            <w:pPr>
              <w:pStyle w:val="ConsPlusNormal"/>
            </w:pPr>
            <w:r>
              <w:t>км</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2,3</w:t>
            </w:r>
          </w:p>
        </w:tc>
        <w:tc>
          <w:tcPr>
            <w:tcW w:w="709" w:type="dxa"/>
          </w:tcPr>
          <w:p w:rsidR="00760EA7" w:rsidRDefault="00760EA7">
            <w:pPr>
              <w:pStyle w:val="ConsPlusNormal"/>
            </w:pPr>
            <w:r>
              <w:t>0</w:t>
            </w:r>
          </w:p>
        </w:tc>
        <w:tc>
          <w:tcPr>
            <w:tcW w:w="709" w:type="dxa"/>
          </w:tcPr>
          <w:p w:rsidR="00760EA7" w:rsidRDefault="00760EA7">
            <w:pPr>
              <w:pStyle w:val="ConsPlusNormal"/>
            </w:pPr>
            <w:r>
              <w:t>0,96</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Площадь отремонтированных пешеходных тротуаров</w:t>
            </w:r>
          </w:p>
        </w:tc>
        <w:tc>
          <w:tcPr>
            <w:tcW w:w="709" w:type="dxa"/>
          </w:tcPr>
          <w:p w:rsidR="00760EA7" w:rsidRDefault="00760EA7">
            <w:pPr>
              <w:pStyle w:val="ConsPlusNormal"/>
            </w:pPr>
            <w:r>
              <w:t>км</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1,9</w:t>
            </w:r>
          </w:p>
        </w:tc>
        <w:tc>
          <w:tcPr>
            <w:tcW w:w="709" w:type="dxa"/>
          </w:tcPr>
          <w:p w:rsidR="00760EA7" w:rsidRDefault="00760EA7">
            <w:pPr>
              <w:pStyle w:val="ConsPlusNormal"/>
            </w:pPr>
            <w:r>
              <w:t>6,5</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11,5</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Протяженность строительства велосипедной дорожки</w:t>
            </w:r>
          </w:p>
        </w:tc>
        <w:tc>
          <w:tcPr>
            <w:tcW w:w="709" w:type="dxa"/>
          </w:tcPr>
          <w:p w:rsidR="00760EA7" w:rsidRDefault="00760EA7">
            <w:pPr>
              <w:pStyle w:val="ConsPlusNormal"/>
            </w:pPr>
            <w:r>
              <w:t>км</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7</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Протяженность автомобильных дорог, приведенн</w:t>
            </w:r>
            <w:r>
              <w:lastRenderedPageBreak/>
              <w:t>ых к нормативным требованиям после проведения ремонта (нарастающим итогом)</w:t>
            </w:r>
          </w:p>
        </w:tc>
        <w:tc>
          <w:tcPr>
            <w:tcW w:w="709" w:type="dxa"/>
          </w:tcPr>
          <w:p w:rsidR="00760EA7" w:rsidRDefault="00760EA7">
            <w:pPr>
              <w:pStyle w:val="ConsPlusNormal"/>
            </w:pPr>
            <w:r>
              <w:lastRenderedPageBreak/>
              <w:t>км</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41</w:t>
            </w:r>
          </w:p>
        </w:tc>
        <w:tc>
          <w:tcPr>
            <w:tcW w:w="709" w:type="dxa"/>
          </w:tcPr>
          <w:p w:rsidR="00760EA7" w:rsidRDefault="00760EA7">
            <w:pPr>
              <w:pStyle w:val="ConsPlusNormal"/>
            </w:pPr>
            <w:r>
              <w:t>46,87</w:t>
            </w:r>
          </w:p>
        </w:tc>
        <w:tc>
          <w:tcPr>
            <w:tcW w:w="709" w:type="dxa"/>
          </w:tcPr>
          <w:p w:rsidR="00760EA7" w:rsidRDefault="00760EA7">
            <w:pPr>
              <w:pStyle w:val="ConsPlusNormal"/>
            </w:pPr>
            <w:r>
              <w:t>57,97</w:t>
            </w:r>
          </w:p>
        </w:tc>
        <w:tc>
          <w:tcPr>
            <w:tcW w:w="850" w:type="dxa"/>
          </w:tcPr>
          <w:p w:rsidR="00760EA7" w:rsidRDefault="00760EA7">
            <w:pPr>
              <w:pStyle w:val="ConsPlusNormal"/>
            </w:pPr>
            <w:r>
              <w:t>66,8</w:t>
            </w:r>
          </w:p>
        </w:tc>
        <w:tc>
          <w:tcPr>
            <w:tcW w:w="709" w:type="dxa"/>
          </w:tcPr>
          <w:p w:rsidR="00760EA7" w:rsidRDefault="00760EA7">
            <w:pPr>
              <w:pStyle w:val="ConsPlusNormal"/>
            </w:pPr>
            <w:r>
              <w:t>76,36</w:t>
            </w:r>
          </w:p>
        </w:tc>
        <w:tc>
          <w:tcPr>
            <w:tcW w:w="709" w:type="dxa"/>
          </w:tcPr>
          <w:p w:rsidR="00760EA7" w:rsidRDefault="00760EA7">
            <w:pPr>
              <w:pStyle w:val="ConsPlusNormal"/>
            </w:pPr>
            <w:r>
              <w:t>84,77</w:t>
            </w:r>
          </w:p>
        </w:tc>
        <w:tc>
          <w:tcPr>
            <w:tcW w:w="850" w:type="dxa"/>
          </w:tcPr>
          <w:p w:rsidR="00760EA7" w:rsidRDefault="00760EA7">
            <w:pPr>
              <w:pStyle w:val="ConsPlusNormal"/>
            </w:pPr>
            <w:r>
              <w:t>93,18</w:t>
            </w:r>
          </w:p>
        </w:tc>
        <w:tc>
          <w:tcPr>
            <w:tcW w:w="709" w:type="dxa"/>
          </w:tcPr>
          <w:p w:rsidR="00760EA7" w:rsidRDefault="00760EA7">
            <w:pPr>
              <w:pStyle w:val="ConsPlusNormal"/>
            </w:pPr>
            <w:r>
              <w:t>101,43</w:t>
            </w:r>
          </w:p>
        </w:tc>
        <w:tc>
          <w:tcPr>
            <w:tcW w:w="708" w:type="dxa"/>
          </w:tcPr>
          <w:p w:rsidR="00760EA7" w:rsidRDefault="00760EA7">
            <w:pPr>
              <w:pStyle w:val="ConsPlusNormal"/>
            </w:pPr>
            <w:r>
              <w:t>101,43</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Количество обслуживаемых комплексов </w:t>
            </w:r>
            <w:proofErr w:type="spellStart"/>
            <w:r>
              <w:t>фотовидеофиксации</w:t>
            </w:r>
            <w:proofErr w:type="spellEnd"/>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25</w:t>
            </w:r>
          </w:p>
        </w:tc>
        <w:tc>
          <w:tcPr>
            <w:tcW w:w="709" w:type="dxa"/>
          </w:tcPr>
          <w:p w:rsidR="00760EA7" w:rsidRDefault="00760EA7">
            <w:pPr>
              <w:pStyle w:val="ConsPlusNormal"/>
            </w:pPr>
            <w:r>
              <w:t>23</w:t>
            </w:r>
          </w:p>
        </w:tc>
        <w:tc>
          <w:tcPr>
            <w:tcW w:w="709" w:type="dxa"/>
          </w:tcPr>
          <w:p w:rsidR="00760EA7" w:rsidRDefault="00760EA7">
            <w:pPr>
              <w:pStyle w:val="ConsPlusNormal"/>
            </w:pPr>
            <w:r>
              <w:t>23</w:t>
            </w:r>
          </w:p>
        </w:tc>
        <w:tc>
          <w:tcPr>
            <w:tcW w:w="850" w:type="dxa"/>
          </w:tcPr>
          <w:p w:rsidR="00760EA7" w:rsidRDefault="00760EA7">
            <w:pPr>
              <w:pStyle w:val="ConsPlusNormal"/>
            </w:pPr>
            <w:r>
              <w:t>18</w:t>
            </w:r>
          </w:p>
        </w:tc>
        <w:tc>
          <w:tcPr>
            <w:tcW w:w="709" w:type="dxa"/>
          </w:tcPr>
          <w:p w:rsidR="00760EA7" w:rsidRDefault="00760EA7">
            <w:pPr>
              <w:pStyle w:val="ConsPlusNormal"/>
            </w:pPr>
            <w:r>
              <w:t>18</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Изготовление заключения на </w:t>
            </w:r>
            <w:proofErr w:type="spellStart"/>
            <w:r>
              <w:t>предпроектное</w:t>
            </w:r>
            <w:proofErr w:type="spellEnd"/>
            <w:r>
              <w:t xml:space="preserve"> обследование автомобильного моста через р. </w:t>
            </w:r>
            <w:proofErr w:type="spellStart"/>
            <w:r>
              <w:t>Зея</w:t>
            </w:r>
            <w:proofErr w:type="spellEnd"/>
            <w:r>
              <w:t xml:space="preserve"> г. Благовещенск</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1</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Изготовление </w:t>
            </w:r>
            <w:r>
              <w:lastRenderedPageBreak/>
              <w:t xml:space="preserve">заключения на </w:t>
            </w:r>
            <w:proofErr w:type="spellStart"/>
            <w:r>
              <w:t>предпроектное</w:t>
            </w:r>
            <w:proofErr w:type="spellEnd"/>
            <w:r>
              <w:t xml:space="preserve"> обследование автомобильного моста по ул. Шевченко - ул. </w:t>
            </w:r>
            <w:proofErr w:type="gramStart"/>
            <w:r>
              <w:t>Северной</w:t>
            </w:r>
            <w:proofErr w:type="gramEnd"/>
          </w:p>
        </w:tc>
        <w:tc>
          <w:tcPr>
            <w:tcW w:w="709" w:type="dxa"/>
          </w:tcPr>
          <w:p w:rsidR="00760EA7" w:rsidRDefault="00760EA7">
            <w:pPr>
              <w:pStyle w:val="ConsPlusNormal"/>
            </w:pPr>
            <w:r>
              <w:lastRenderedPageBreak/>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1</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Количество отремонтированных светофорных объектов</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82</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Протяженность аварийно-восстановительных работ автодорожного моста через р. </w:t>
            </w:r>
            <w:proofErr w:type="spellStart"/>
            <w:r>
              <w:t>Зея</w:t>
            </w:r>
            <w:proofErr w:type="spellEnd"/>
            <w:r>
              <w:t>, г. Благовещенск, Амурская область</w:t>
            </w:r>
          </w:p>
        </w:tc>
        <w:tc>
          <w:tcPr>
            <w:tcW w:w="709" w:type="dxa"/>
          </w:tcPr>
          <w:p w:rsidR="00760EA7" w:rsidRDefault="00760EA7">
            <w:pPr>
              <w:pStyle w:val="ConsPlusNormal"/>
            </w:pPr>
            <w:r>
              <w:t>км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0,024</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Количество выполненных проектных работ по капитальному ремонту автодорожного моста через р. </w:t>
            </w:r>
            <w:proofErr w:type="spellStart"/>
            <w:r>
              <w:t>Зея</w:t>
            </w:r>
            <w:proofErr w:type="spellEnd"/>
            <w:r>
              <w:t>, г. Благовещенск, Амурская область</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0</w:t>
            </w:r>
          </w:p>
        </w:tc>
        <w:tc>
          <w:tcPr>
            <w:tcW w:w="709" w:type="dxa"/>
          </w:tcPr>
          <w:p w:rsidR="00760EA7" w:rsidRDefault="00760EA7">
            <w:pPr>
              <w:pStyle w:val="ConsPlusNormal"/>
            </w:pPr>
            <w:r>
              <w:t>1</w:t>
            </w:r>
          </w:p>
        </w:tc>
        <w:tc>
          <w:tcPr>
            <w:tcW w:w="709" w:type="dxa"/>
          </w:tcPr>
          <w:p w:rsidR="00760EA7" w:rsidRDefault="00760EA7">
            <w:pPr>
              <w:pStyle w:val="ConsPlusNormal"/>
            </w:pPr>
            <w:r>
              <w:t>1</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Количество научно-исследовательских работ по разработке комплексных схем организации дорожного движения</w:t>
            </w:r>
          </w:p>
        </w:tc>
        <w:tc>
          <w:tcPr>
            <w:tcW w:w="709" w:type="dxa"/>
          </w:tcPr>
          <w:p w:rsidR="00760EA7" w:rsidRDefault="00760EA7">
            <w:pPr>
              <w:pStyle w:val="ConsPlusNormal"/>
            </w:pPr>
            <w:r>
              <w:t>шт.</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1</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Количество выполненных работ по проведению </w:t>
            </w:r>
            <w:r>
              <w:lastRenderedPageBreak/>
              <w:t>диагностики, оценке транспортно-эксплуатационного состояния автомобильных дорог общего пользования местного значения города Благовещенска, расположенных на территории Благовещенской агломерации дорог</w:t>
            </w:r>
          </w:p>
        </w:tc>
        <w:tc>
          <w:tcPr>
            <w:tcW w:w="709" w:type="dxa"/>
          </w:tcPr>
          <w:p w:rsidR="00760EA7" w:rsidRDefault="00760EA7">
            <w:pPr>
              <w:pStyle w:val="ConsPlusNormal"/>
            </w:pPr>
            <w:r>
              <w:lastRenderedPageBreak/>
              <w:t>шт.</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1</w:t>
            </w:r>
          </w:p>
        </w:tc>
        <w:tc>
          <w:tcPr>
            <w:tcW w:w="709" w:type="dxa"/>
          </w:tcPr>
          <w:p w:rsidR="00760EA7" w:rsidRDefault="00760EA7">
            <w:pPr>
              <w:pStyle w:val="ConsPlusNormal"/>
            </w:pPr>
            <w:r>
              <w:t>1</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Готовность проектной документации</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100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Площадь аварийно-восстановительных работ</w:t>
            </w:r>
          </w:p>
        </w:tc>
        <w:tc>
          <w:tcPr>
            <w:tcW w:w="709" w:type="dxa"/>
          </w:tcPr>
          <w:p w:rsidR="00760EA7" w:rsidRDefault="00760EA7">
            <w:pPr>
              <w:pStyle w:val="ConsPlusNormal"/>
            </w:pPr>
            <w:r>
              <w:t>кв. 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14892,0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Ремонт пешеходного виадука</w:t>
            </w:r>
          </w:p>
        </w:tc>
        <w:tc>
          <w:tcPr>
            <w:tcW w:w="709" w:type="dxa"/>
          </w:tcPr>
          <w:p w:rsidR="00760EA7" w:rsidRDefault="00760EA7">
            <w:pPr>
              <w:pStyle w:val="ConsPlusNormal"/>
            </w:pPr>
            <w:r>
              <w:t>км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0,150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Обустройство информационных табло на остановочных пунктах общественного транспорта</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30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Количество внесенных изменений в проект организации дорожного движения улично-дорожной сети города Благовещенска</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1</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Протяженность отремонтированной ливневой </w:t>
            </w:r>
            <w:r>
              <w:lastRenderedPageBreak/>
              <w:t>канализации</w:t>
            </w:r>
          </w:p>
        </w:tc>
        <w:tc>
          <w:tcPr>
            <w:tcW w:w="709" w:type="dxa"/>
          </w:tcPr>
          <w:p w:rsidR="00760EA7" w:rsidRDefault="00760EA7">
            <w:pPr>
              <w:pStyle w:val="ConsPlusNormal"/>
            </w:pPr>
            <w:r>
              <w:lastRenderedPageBreak/>
              <w:t>км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14,12</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Площадь выполненного ямочного ремонта</w:t>
            </w:r>
          </w:p>
        </w:tc>
        <w:tc>
          <w:tcPr>
            <w:tcW w:w="709" w:type="dxa"/>
          </w:tcPr>
          <w:p w:rsidR="00760EA7" w:rsidRDefault="00760EA7">
            <w:pPr>
              <w:pStyle w:val="ConsPlusNormal"/>
            </w:pPr>
            <w:r>
              <w:t>тыс. кв. 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33,28</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Готовность проектной документации (разработка обоснования инвестиций) по объекту "Строительство автодорожного путепровода </w:t>
            </w:r>
            <w:proofErr w:type="gramStart"/>
            <w:r>
              <w:t>через ж</w:t>
            </w:r>
            <w:proofErr w:type="gramEnd"/>
            <w:r>
              <w:t>.-д. станцию в г. Благовещенск"</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62</w:t>
            </w:r>
          </w:p>
        </w:tc>
        <w:tc>
          <w:tcPr>
            <w:tcW w:w="850" w:type="dxa"/>
          </w:tcPr>
          <w:p w:rsidR="00760EA7" w:rsidRDefault="00760EA7">
            <w:pPr>
              <w:pStyle w:val="ConsPlusNormal"/>
            </w:pPr>
            <w:r>
              <w:t>100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t>Мероприятие 1.1.23</w:t>
            </w:r>
          </w:p>
        </w:tc>
        <w:tc>
          <w:tcPr>
            <w:tcW w:w="1701" w:type="dxa"/>
          </w:tcPr>
          <w:p w:rsidR="00760EA7" w:rsidRDefault="00760EA7">
            <w:pPr>
              <w:pStyle w:val="ConsPlusNormal"/>
            </w:pPr>
            <w:r>
              <w:t xml:space="preserve">Мероприятия государственной </w:t>
            </w:r>
            <w:hyperlink r:id="rId271" w:history="1">
              <w:r>
                <w:rPr>
                  <w:color w:val="0000FF"/>
                </w:rPr>
                <w:t>программы</w:t>
              </w:r>
            </w:hyperlink>
            <w:r>
              <w:t xml:space="preserve"> Российской Федерации </w:t>
            </w:r>
            <w:r>
              <w:lastRenderedPageBreak/>
              <w:t>"Доступная среда" на 2011 - 2020 годы, направленные на адаптацию с учетом нужд инвалидов и других маломобильных групп населения</w:t>
            </w:r>
          </w:p>
        </w:tc>
        <w:tc>
          <w:tcPr>
            <w:tcW w:w="1559" w:type="dxa"/>
          </w:tcPr>
          <w:p w:rsidR="00760EA7" w:rsidRDefault="00760EA7">
            <w:pPr>
              <w:pStyle w:val="ConsPlusNormal"/>
            </w:pPr>
            <w:r>
              <w:lastRenderedPageBreak/>
              <w:t>Управление жилищно-коммунального хозяйства администраци</w:t>
            </w:r>
            <w:r>
              <w:lastRenderedPageBreak/>
              <w:t>и города Благовещенска</w:t>
            </w:r>
          </w:p>
        </w:tc>
        <w:tc>
          <w:tcPr>
            <w:tcW w:w="1276" w:type="dxa"/>
          </w:tcPr>
          <w:p w:rsidR="00760EA7" w:rsidRDefault="00760EA7">
            <w:pPr>
              <w:pStyle w:val="ConsPlusNormal"/>
            </w:pPr>
            <w:r>
              <w:lastRenderedPageBreak/>
              <w:t xml:space="preserve">Количество обустроенных пешеходных переходов </w:t>
            </w:r>
            <w:r>
              <w:lastRenderedPageBreak/>
              <w:t>светофорами с пешеходным вызывным устройством со звуковым сигналом для слабовидящих людей</w:t>
            </w:r>
          </w:p>
        </w:tc>
        <w:tc>
          <w:tcPr>
            <w:tcW w:w="709" w:type="dxa"/>
          </w:tcPr>
          <w:p w:rsidR="00760EA7" w:rsidRDefault="00760EA7">
            <w:pPr>
              <w:pStyle w:val="ConsPlusNormal"/>
            </w:pPr>
            <w:r>
              <w:lastRenderedPageBreak/>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1</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lastRenderedPageBreak/>
              <w:t>Мероприятие 1.1.24</w:t>
            </w:r>
          </w:p>
        </w:tc>
        <w:tc>
          <w:tcPr>
            <w:tcW w:w="1701" w:type="dxa"/>
          </w:tcPr>
          <w:p w:rsidR="00760EA7" w:rsidRDefault="00760EA7">
            <w:pPr>
              <w:pStyle w:val="ConsPlusNormal"/>
            </w:pPr>
            <w:proofErr w:type="spellStart"/>
            <w:r>
              <w:t>Вдольтрассовый</w:t>
            </w:r>
            <w:proofErr w:type="spellEnd"/>
            <w:r>
              <w:t xml:space="preserve"> проезд (велосипедный) в районе Новотроицкого шоссе</w:t>
            </w:r>
          </w:p>
        </w:tc>
        <w:tc>
          <w:tcPr>
            <w:tcW w:w="1559" w:type="dxa"/>
          </w:tcPr>
          <w:p w:rsidR="00760EA7" w:rsidRDefault="00760EA7">
            <w:pPr>
              <w:pStyle w:val="ConsPlusNormal"/>
            </w:pPr>
            <w:r>
              <w:t>Администрация города Благовещенска в лице управления архитектуры и градостроительства</w:t>
            </w:r>
          </w:p>
        </w:tc>
        <w:tc>
          <w:tcPr>
            <w:tcW w:w="1276" w:type="dxa"/>
          </w:tcPr>
          <w:p w:rsidR="00760EA7" w:rsidRDefault="00760EA7">
            <w:pPr>
              <w:pStyle w:val="ConsPlusNormal"/>
            </w:pPr>
            <w:r>
              <w:t>Количество объектов, обеспеченных документацией</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1</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t>Мероприятие 1.1.25</w:t>
            </w:r>
          </w:p>
        </w:tc>
        <w:tc>
          <w:tcPr>
            <w:tcW w:w="1701" w:type="dxa"/>
          </w:tcPr>
          <w:p w:rsidR="00760EA7" w:rsidRDefault="00760EA7">
            <w:pPr>
              <w:pStyle w:val="ConsPlusNormal"/>
            </w:pPr>
            <w:r>
              <w:t xml:space="preserve">Реконструкция автомобильной дороги по ул. Тепличной города Благовещенска (в </w:t>
            </w:r>
            <w:proofErr w:type="spellStart"/>
            <w:r>
              <w:t>т.ч</w:t>
            </w:r>
            <w:proofErr w:type="spellEnd"/>
            <w:r>
              <w:t>. проектные работы)</w:t>
            </w:r>
          </w:p>
        </w:tc>
        <w:tc>
          <w:tcPr>
            <w:tcW w:w="1559" w:type="dxa"/>
          </w:tcPr>
          <w:p w:rsidR="00760EA7" w:rsidRDefault="00760EA7">
            <w:pPr>
              <w:pStyle w:val="ConsPlusNormal"/>
            </w:pPr>
            <w:r>
              <w:t>Администрация города Благовещенска в лице управления архитектуры и градостроительства</w:t>
            </w:r>
          </w:p>
        </w:tc>
        <w:tc>
          <w:tcPr>
            <w:tcW w:w="1276" w:type="dxa"/>
          </w:tcPr>
          <w:p w:rsidR="00760EA7" w:rsidRDefault="00760EA7">
            <w:pPr>
              <w:pStyle w:val="ConsPlusNormal"/>
            </w:pPr>
            <w:r>
              <w:t>Готовность проектной документации</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11</w:t>
            </w:r>
          </w:p>
        </w:tc>
        <w:tc>
          <w:tcPr>
            <w:tcW w:w="709" w:type="dxa"/>
          </w:tcPr>
          <w:p w:rsidR="00760EA7" w:rsidRDefault="00760EA7">
            <w:pPr>
              <w:pStyle w:val="ConsPlusNormal"/>
            </w:pPr>
            <w:r>
              <w:t>20</w:t>
            </w:r>
          </w:p>
        </w:tc>
        <w:tc>
          <w:tcPr>
            <w:tcW w:w="850" w:type="dxa"/>
          </w:tcPr>
          <w:p w:rsidR="00760EA7" w:rsidRDefault="00760EA7">
            <w:pPr>
              <w:pStyle w:val="ConsPlusNormal"/>
            </w:pPr>
            <w:r>
              <w:t>23</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t>Мероприяти</w:t>
            </w:r>
            <w:r>
              <w:lastRenderedPageBreak/>
              <w:t>е 1.1.26</w:t>
            </w:r>
          </w:p>
        </w:tc>
        <w:tc>
          <w:tcPr>
            <w:tcW w:w="1701" w:type="dxa"/>
            <w:vMerge w:val="restart"/>
          </w:tcPr>
          <w:p w:rsidR="00760EA7" w:rsidRDefault="00760EA7">
            <w:pPr>
              <w:pStyle w:val="ConsPlusNormal"/>
            </w:pPr>
            <w:r>
              <w:lastRenderedPageBreak/>
              <w:t xml:space="preserve">Обустройство автомобильных </w:t>
            </w:r>
            <w:r>
              <w:lastRenderedPageBreak/>
              <w:t>дорог и обеспечение условий для безопасного дорожного движения на территории Амурской области</w:t>
            </w:r>
          </w:p>
        </w:tc>
        <w:tc>
          <w:tcPr>
            <w:tcW w:w="1559" w:type="dxa"/>
            <w:vMerge w:val="restart"/>
          </w:tcPr>
          <w:p w:rsidR="00760EA7" w:rsidRDefault="00760EA7">
            <w:pPr>
              <w:pStyle w:val="ConsPlusNormal"/>
            </w:pPr>
            <w:r>
              <w:lastRenderedPageBreak/>
              <w:t>Управление жилищно-</w:t>
            </w:r>
            <w:r>
              <w:lastRenderedPageBreak/>
              <w:t>коммунального хозяйства администрации города Благовещенска</w:t>
            </w:r>
          </w:p>
        </w:tc>
        <w:tc>
          <w:tcPr>
            <w:tcW w:w="1276" w:type="dxa"/>
          </w:tcPr>
          <w:p w:rsidR="00760EA7" w:rsidRDefault="00760EA7">
            <w:pPr>
              <w:pStyle w:val="ConsPlusNormal"/>
            </w:pPr>
            <w:r>
              <w:lastRenderedPageBreak/>
              <w:t xml:space="preserve">Протяженность </w:t>
            </w:r>
            <w:r>
              <w:lastRenderedPageBreak/>
              <w:t xml:space="preserve">установленных </w:t>
            </w:r>
            <w:proofErr w:type="spellStart"/>
            <w:r>
              <w:t>леерных</w:t>
            </w:r>
            <w:proofErr w:type="spellEnd"/>
            <w:r>
              <w:t xml:space="preserve"> ограждений</w:t>
            </w:r>
          </w:p>
        </w:tc>
        <w:tc>
          <w:tcPr>
            <w:tcW w:w="709" w:type="dxa"/>
          </w:tcPr>
          <w:p w:rsidR="00760EA7" w:rsidRDefault="00760EA7">
            <w:pPr>
              <w:pStyle w:val="ConsPlusNormal"/>
            </w:pPr>
            <w:proofErr w:type="spellStart"/>
            <w:r>
              <w:lastRenderedPageBreak/>
              <w:t>пог</w:t>
            </w:r>
            <w:proofErr w:type="spellEnd"/>
            <w:r>
              <w:t>. м</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348,6</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Количество модернизированных светофорных объектов</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1</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t>Мероприятие 1.1.27</w:t>
            </w:r>
          </w:p>
        </w:tc>
        <w:tc>
          <w:tcPr>
            <w:tcW w:w="1701" w:type="dxa"/>
          </w:tcPr>
          <w:p w:rsidR="00760EA7" w:rsidRDefault="00760EA7">
            <w:pPr>
              <w:pStyle w:val="ConsPlusNormal"/>
            </w:pPr>
            <w:r>
              <w:t>Разработка проекта организации дорожного движения на кольцевой развязке по ул. Калинина</w:t>
            </w:r>
          </w:p>
        </w:tc>
        <w:tc>
          <w:tcPr>
            <w:tcW w:w="1559" w:type="dxa"/>
          </w:tcPr>
          <w:p w:rsidR="00760EA7" w:rsidRDefault="00760EA7">
            <w:pPr>
              <w:pStyle w:val="ConsPlusNormal"/>
            </w:pPr>
            <w:r>
              <w:t>Управление жилищно-коммунального хозяйства администрации города Благовещенска</w:t>
            </w:r>
          </w:p>
        </w:tc>
        <w:tc>
          <w:tcPr>
            <w:tcW w:w="1276" w:type="dxa"/>
          </w:tcPr>
          <w:p w:rsidR="00760EA7" w:rsidRDefault="00760EA7">
            <w:pPr>
              <w:pStyle w:val="ConsPlusNormal"/>
            </w:pPr>
            <w:r>
              <w:t>Готовность документации</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100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t>Мероприятие 1.1.28</w:t>
            </w:r>
          </w:p>
        </w:tc>
        <w:tc>
          <w:tcPr>
            <w:tcW w:w="1701" w:type="dxa"/>
          </w:tcPr>
          <w:p w:rsidR="00760EA7" w:rsidRDefault="00760EA7">
            <w:pPr>
              <w:pStyle w:val="ConsPlusNormal"/>
            </w:pPr>
            <w:r>
              <w:t xml:space="preserve">Разработка, актуализация проектов и схем организации дорожного движения на участках улично-дорожной сети города Благовещенска, разработка рабочей документации </w:t>
            </w:r>
            <w:r>
              <w:lastRenderedPageBreak/>
              <w:t>на ремонт улично-дорожной сети города Благовещенска</w:t>
            </w:r>
          </w:p>
        </w:tc>
        <w:tc>
          <w:tcPr>
            <w:tcW w:w="1559" w:type="dxa"/>
          </w:tcPr>
          <w:p w:rsidR="00760EA7" w:rsidRDefault="00760EA7">
            <w:pPr>
              <w:pStyle w:val="ConsPlusNormal"/>
            </w:pPr>
            <w:r>
              <w:lastRenderedPageBreak/>
              <w:t>Управление жилищно-коммунального хозяйства администрации города Благовещенска</w:t>
            </w:r>
          </w:p>
        </w:tc>
        <w:tc>
          <w:tcPr>
            <w:tcW w:w="1276" w:type="dxa"/>
          </w:tcPr>
          <w:p w:rsidR="00760EA7" w:rsidRDefault="00760EA7">
            <w:pPr>
              <w:pStyle w:val="ConsPlusNormal"/>
            </w:pPr>
            <w:r>
              <w:t>Готовность документации</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100</w:t>
            </w:r>
          </w:p>
        </w:tc>
        <w:tc>
          <w:tcPr>
            <w:tcW w:w="709" w:type="dxa"/>
          </w:tcPr>
          <w:p w:rsidR="00760EA7" w:rsidRDefault="00760EA7">
            <w:pPr>
              <w:pStyle w:val="ConsPlusNormal"/>
            </w:pPr>
            <w:r>
              <w:t>100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lastRenderedPageBreak/>
              <w:t>Мероприятие 1.1.29</w:t>
            </w:r>
          </w:p>
        </w:tc>
        <w:tc>
          <w:tcPr>
            <w:tcW w:w="1701" w:type="dxa"/>
            <w:vMerge w:val="restart"/>
          </w:tcPr>
          <w:p w:rsidR="00760EA7" w:rsidRDefault="00760EA7">
            <w:pPr>
              <w:pStyle w:val="ConsPlusNormal"/>
            </w:pPr>
            <w:r>
              <w:t xml:space="preserve">Финансовое обеспечение дорожной деятельности на достижение целевых показателей муниципальных программ в сфере дорожного хозяйства, предусматривающих приведение в нормативное состояние, развитие и увеличение пропускной </w:t>
            </w:r>
            <w:proofErr w:type="gramStart"/>
            <w:r>
              <w:t>способности сети автомобильных дорог общего пользования местного значения</w:t>
            </w:r>
            <w:proofErr w:type="gramEnd"/>
          </w:p>
        </w:tc>
        <w:tc>
          <w:tcPr>
            <w:tcW w:w="1559" w:type="dxa"/>
            <w:vMerge w:val="restart"/>
          </w:tcPr>
          <w:p w:rsidR="00760EA7" w:rsidRDefault="00760EA7">
            <w:pPr>
              <w:pStyle w:val="ConsPlusNormal"/>
            </w:pPr>
            <w:r>
              <w:t>Администрация города Благовещенска</w:t>
            </w:r>
          </w:p>
        </w:tc>
        <w:tc>
          <w:tcPr>
            <w:tcW w:w="1276" w:type="dxa"/>
          </w:tcPr>
          <w:p w:rsidR="00760EA7" w:rsidRDefault="00760EA7">
            <w:pPr>
              <w:pStyle w:val="ConsPlusNormal"/>
            </w:pPr>
            <w:r>
              <w:t xml:space="preserve">Прирост </w:t>
            </w:r>
            <w:proofErr w:type="gramStart"/>
            <w:r>
              <w:t>протяженности сети автомобильных дорог общего пользования местного значения</w:t>
            </w:r>
            <w:proofErr w:type="gramEnd"/>
            <w:r>
              <w:t xml:space="preserve"> на территории муниципального образования в результате строительства новых автомобильных дорог</w:t>
            </w:r>
          </w:p>
        </w:tc>
        <w:tc>
          <w:tcPr>
            <w:tcW w:w="709" w:type="dxa"/>
          </w:tcPr>
          <w:p w:rsidR="00760EA7" w:rsidRDefault="00760EA7">
            <w:pPr>
              <w:pStyle w:val="ConsPlusNormal"/>
            </w:pPr>
            <w:r>
              <w:t>км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Прирост </w:t>
            </w:r>
            <w:proofErr w:type="gramStart"/>
            <w:r>
              <w:t xml:space="preserve">протяженности сети автомобильных дорог общего пользования местного </w:t>
            </w:r>
            <w:r>
              <w:lastRenderedPageBreak/>
              <w:t>значения</w:t>
            </w:r>
            <w:proofErr w:type="gramEnd"/>
            <w:r>
              <w:t xml:space="preserve"> на территории муниципального образования,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Pr>
          <w:p w:rsidR="00760EA7" w:rsidRDefault="00760EA7">
            <w:pPr>
              <w:pStyle w:val="ConsPlusNormal"/>
            </w:pPr>
            <w:r>
              <w:lastRenderedPageBreak/>
              <w:t>км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Прирост </w:t>
            </w:r>
            <w:proofErr w:type="gramStart"/>
            <w:r>
              <w:t>протяженности сети автомобильных дорог общего пользования местного значения</w:t>
            </w:r>
            <w:proofErr w:type="gramEnd"/>
            <w:r>
              <w:t xml:space="preserve"> на территории </w:t>
            </w:r>
            <w:r>
              <w:lastRenderedPageBreak/>
              <w:t>муниципального образования, соответствующих нормативным требованиям к транспортно-эксплуатационным показателям, в результате капитального ремонт и ремонта автомобильных дорог</w:t>
            </w:r>
          </w:p>
        </w:tc>
        <w:tc>
          <w:tcPr>
            <w:tcW w:w="709" w:type="dxa"/>
          </w:tcPr>
          <w:p w:rsidR="00760EA7" w:rsidRDefault="00760EA7">
            <w:pPr>
              <w:pStyle w:val="ConsPlusNormal"/>
            </w:pPr>
            <w:r>
              <w:lastRenderedPageBreak/>
              <w:t>км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Площадь выполненных аварийно-восстановительных работ (ямочный ремонт)</w:t>
            </w:r>
          </w:p>
        </w:tc>
        <w:tc>
          <w:tcPr>
            <w:tcW w:w="709" w:type="dxa"/>
          </w:tcPr>
          <w:p w:rsidR="00760EA7" w:rsidRDefault="00760EA7">
            <w:pPr>
              <w:pStyle w:val="ConsPlusNormal"/>
            </w:pPr>
            <w:r>
              <w:t>кв. 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4016,8</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Прирост </w:t>
            </w:r>
            <w:proofErr w:type="gramStart"/>
            <w:r>
              <w:lastRenderedPageBreak/>
              <w:t>протяженности сети автомобильных дорог общего пользования местного значения</w:t>
            </w:r>
            <w:proofErr w:type="gramEnd"/>
            <w:r>
              <w:t xml:space="preserve"> на территории муниципального образования в результате строительства новых автомобильных дорог</w:t>
            </w:r>
          </w:p>
        </w:tc>
        <w:tc>
          <w:tcPr>
            <w:tcW w:w="709" w:type="dxa"/>
          </w:tcPr>
          <w:p w:rsidR="00760EA7" w:rsidRDefault="00760EA7">
            <w:pPr>
              <w:pStyle w:val="ConsPlusNormal"/>
            </w:pPr>
            <w:r>
              <w:lastRenderedPageBreak/>
              <w:t>км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Прирост протяженности автомобильных дорог общего пользования местного значения на территории муниципального образования, соответству</w:t>
            </w:r>
            <w:r>
              <w:lastRenderedPageBreak/>
              <w:t>ющих нормативным требованиям к транспортно-эксплуатационным показателям, в результате реконструкции автомобильных дорог</w:t>
            </w:r>
          </w:p>
        </w:tc>
        <w:tc>
          <w:tcPr>
            <w:tcW w:w="709" w:type="dxa"/>
          </w:tcPr>
          <w:p w:rsidR="00760EA7" w:rsidRDefault="00760EA7">
            <w:pPr>
              <w:pStyle w:val="ConsPlusNormal"/>
            </w:pPr>
            <w:r>
              <w:lastRenderedPageBreak/>
              <w:t>км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Прирост протяженности автомобильных дорог общего пользования местного значения на территории муниципального образования, соответствующих нормативн</w:t>
            </w:r>
            <w:r>
              <w:lastRenderedPageBreak/>
              <w:t xml:space="preserve">ым требованиям к транспортно-эксплуатационным показателям, в результате капитального ремонта и </w:t>
            </w:r>
            <w:proofErr w:type="gramStart"/>
            <w:r>
              <w:t>ремонта</w:t>
            </w:r>
            <w:proofErr w:type="gramEnd"/>
            <w:r>
              <w:t xml:space="preserve"> автомобильных дорог</w:t>
            </w:r>
          </w:p>
        </w:tc>
        <w:tc>
          <w:tcPr>
            <w:tcW w:w="709" w:type="dxa"/>
          </w:tcPr>
          <w:p w:rsidR="00760EA7" w:rsidRDefault="00760EA7">
            <w:pPr>
              <w:pStyle w:val="ConsPlusNormal"/>
            </w:pPr>
            <w:r>
              <w:lastRenderedPageBreak/>
              <w:t>км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6,214</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Доля протяженности автомобильных дорог общего пользования местного значения на территории муниципального образования, соответствующих нормативным </w:t>
            </w:r>
            <w:r>
              <w:lastRenderedPageBreak/>
              <w:t>требованиям к транспортно-эксплуатационным показателям, в общей протяженности указанных автомобильных дорог</w:t>
            </w:r>
          </w:p>
        </w:tc>
        <w:tc>
          <w:tcPr>
            <w:tcW w:w="709" w:type="dxa"/>
          </w:tcPr>
          <w:p w:rsidR="00760EA7" w:rsidRDefault="00760EA7">
            <w:pPr>
              <w:pStyle w:val="ConsPlusNormal"/>
            </w:pPr>
            <w:r>
              <w:lastRenderedPageBreak/>
              <w:t>%</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0,02</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lastRenderedPageBreak/>
              <w:t>Мероприятие 1.1.30</w:t>
            </w:r>
          </w:p>
        </w:tc>
        <w:tc>
          <w:tcPr>
            <w:tcW w:w="1701" w:type="dxa"/>
          </w:tcPr>
          <w:p w:rsidR="00760EA7" w:rsidRDefault="00760EA7">
            <w:pPr>
              <w:pStyle w:val="ConsPlusNormal"/>
            </w:pPr>
            <w:r>
              <w:t>Изъятие земельных участков, расположенных в квартале 252 города Благовещенска, для строительства автомобильной дороги по ул. Конной</w:t>
            </w:r>
          </w:p>
        </w:tc>
        <w:tc>
          <w:tcPr>
            <w:tcW w:w="1559" w:type="dxa"/>
          </w:tcPr>
          <w:p w:rsidR="00760EA7" w:rsidRDefault="00760EA7">
            <w:pPr>
              <w:pStyle w:val="ConsPlusNormal"/>
            </w:pPr>
            <w:r>
              <w:t>Комитет по управлению имуществом муниципального образования города Благовещенска</w:t>
            </w:r>
          </w:p>
        </w:tc>
        <w:tc>
          <w:tcPr>
            <w:tcW w:w="1276" w:type="dxa"/>
          </w:tcPr>
          <w:p w:rsidR="00760EA7" w:rsidRDefault="00760EA7">
            <w:pPr>
              <w:pStyle w:val="ConsPlusNormal"/>
            </w:pPr>
            <w:r>
              <w:t>Площадь земельных участков, подлежащих изъятию</w:t>
            </w:r>
          </w:p>
        </w:tc>
        <w:tc>
          <w:tcPr>
            <w:tcW w:w="709" w:type="dxa"/>
          </w:tcPr>
          <w:p w:rsidR="00760EA7" w:rsidRDefault="00760EA7">
            <w:pPr>
              <w:pStyle w:val="ConsPlusNormal"/>
            </w:pPr>
            <w:r>
              <w:t>кв. м</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t>Мероприятие 1.1.31</w:t>
            </w:r>
          </w:p>
        </w:tc>
        <w:tc>
          <w:tcPr>
            <w:tcW w:w="1701" w:type="dxa"/>
          </w:tcPr>
          <w:p w:rsidR="00760EA7" w:rsidRDefault="00760EA7">
            <w:pPr>
              <w:pStyle w:val="ConsPlusNormal"/>
            </w:pPr>
            <w:r>
              <w:t xml:space="preserve">Капитальный ремонт автомобильного моста через р. </w:t>
            </w:r>
            <w:proofErr w:type="spellStart"/>
            <w:r>
              <w:t>Зея</w:t>
            </w:r>
            <w:proofErr w:type="spellEnd"/>
            <w:r>
              <w:t xml:space="preserve">, г. Благовещенск, Амурская </w:t>
            </w:r>
            <w:r>
              <w:lastRenderedPageBreak/>
              <w:t>область</w:t>
            </w:r>
          </w:p>
        </w:tc>
        <w:tc>
          <w:tcPr>
            <w:tcW w:w="1559" w:type="dxa"/>
          </w:tcPr>
          <w:p w:rsidR="00760EA7" w:rsidRDefault="00760EA7">
            <w:pPr>
              <w:pStyle w:val="ConsPlusNormal"/>
            </w:pPr>
            <w:r>
              <w:lastRenderedPageBreak/>
              <w:t xml:space="preserve">Администрация города Благовещенска, МУ "ГУКС", лица - победители определения </w:t>
            </w:r>
            <w:r>
              <w:lastRenderedPageBreak/>
              <w:t>поставщика (исполнителя, подрядчика)</w:t>
            </w:r>
          </w:p>
        </w:tc>
        <w:tc>
          <w:tcPr>
            <w:tcW w:w="1276" w:type="dxa"/>
          </w:tcPr>
          <w:p w:rsidR="00760EA7" w:rsidRDefault="00760EA7">
            <w:pPr>
              <w:pStyle w:val="ConsPlusNormal"/>
            </w:pPr>
            <w:r>
              <w:lastRenderedPageBreak/>
              <w:t>Техническая готовность</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lastRenderedPageBreak/>
              <w:t>Мероприятие 1.1.32</w:t>
            </w:r>
          </w:p>
        </w:tc>
        <w:tc>
          <w:tcPr>
            <w:tcW w:w="1701" w:type="dxa"/>
            <w:vMerge w:val="restart"/>
          </w:tcPr>
          <w:p w:rsidR="00760EA7" w:rsidRDefault="00760EA7">
            <w:pPr>
              <w:pStyle w:val="ConsPlusNormal"/>
            </w:pPr>
            <w:r>
              <w:t>Финансовое обеспечение расходов, связанных с созданием и содержанием дорожного патруля</w:t>
            </w:r>
          </w:p>
        </w:tc>
        <w:tc>
          <w:tcPr>
            <w:tcW w:w="1559" w:type="dxa"/>
            <w:vMerge w:val="restart"/>
          </w:tcPr>
          <w:p w:rsidR="00760EA7" w:rsidRDefault="00760EA7">
            <w:pPr>
              <w:pStyle w:val="ConsPlusNormal"/>
            </w:pPr>
            <w:r>
              <w:t>Управление жилищно-коммунального хозяйства администрации города Благовещенска</w:t>
            </w:r>
          </w:p>
        </w:tc>
        <w:tc>
          <w:tcPr>
            <w:tcW w:w="1276" w:type="dxa"/>
          </w:tcPr>
          <w:p w:rsidR="00760EA7" w:rsidRDefault="00760EA7">
            <w:pPr>
              <w:pStyle w:val="ConsPlusNormal"/>
            </w:pPr>
            <w:r>
              <w:t>Количество приобретенных транспортных средств, предназначенных для обеспечения функционирования дорожного патруля</w:t>
            </w:r>
          </w:p>
        </w:tc>
        <w:tc>
          <w:tcPr>
            <w:tcW w:w="709" w:type="dxa"/>
          </w:tcPr>
          <w:p w:rsidR="00760EA7" w:rsidRDefault="00760EA7">
            <w:pPr>
              <w:pStyle w:val="ConsPlusNormal"/>
            </w:pPr>
            <w:r>
              <w:t>шт.</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2</w:t>
            </w:r>
          </w:p>
        </w:tc>
        <w:tc>
          <w:tcPr>
            <w:tcW w:w="709" w:type="dxa"/>
          </w:tcPr>
          <w:p w:rsidR="00760EA7" w:rsidRDefault="00760EA7">
            <w:pPr>
              <w:pStyle w:val="ConsPlusNormal"/>
            </w:pPr>
            <w:r>
              <w:t>3</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Уровень финансового обеспечения функционирования дорожного патруля</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100</w:t>
            </w:r>
          </w:p>
        </w:tc>
        <w:tc>
          <w:tcPr>
            <w:tcW w:w="709" w:type="dxa"/>
          </w:tcPr>
          <w:p w:rsidR="00760EA7" w:rsidRDefault="00760EA7">
            <w:pPr>
              <w:pStyle w:val="ConsPlusNormal"/>
            </w:pPr>
            <w:r>
              <w:t>100</w:t>
            </w:r>
          </w:p>
        </w:tc>
        <w:tc>
          <w:tcPr>
            <w:tcW w:w="850" w:type="dxa"/>
          </w:tcPr>
          <w:p w:rsidR="00760EA7" w:rsidRDefault="00760EA7">
            <w:pPr>
              <w:pStyle w:val="ConsPlusNormal"/>
            </w:pPr>
            <w:r>
              <w:t>0</w:t>
            </w:r>
          </w:p>
        </w:tc>
        <w:tc>
          <w:tcPr>
            <w:tcW w:w="709" w:type="dxa"/>
          </w:tcPr>
          <w:p w:rsidR="00760EA7" w:rsidRDefault="00760EA7">
            <w:pPr>
              <w:pStyle w:val="ConsPlusNormal"/>
            </w:pPr>
            <w:r>
              <w:t>100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t>Мероприятие 1.1.33</w:t>
            </w:r>
          </w:p>
        </w:tc>
        <w:tc>
          <w:tcPr>
            <w:tcW w:w="1701" w:type="dxa"/>
          </w:tcPr>
          <w:p w:rsidR="00760EA7" w:rsidRDefault="00760EA7">
            <w:pPr>
              <w:pStyle w:val="ConsPlusNormal"/>
            </w:pPr>
            <w:r>
              <w:t xml:space="preserve">Осуществление муниципальными образованиями дорожной деятельности в </w:t>
            </w:r>
            <w:r>
              <w:lastRenderedPageBreak/>
              <w:t>отношении автомобильных дорог местного значения и сооружений на них (осуществление строительного контроля)</w:t>
            </w:r>
          </w:p>
        </w:tc>
        <w:tc>
          <w:tcPr>
            <w:tcW w:w="1559" w:type="dxa"/>
          </w:tcPr>
          <w:p w:rsidR="00760EA7" w:rsidRDefault="00760EA7">
            <w:pPr>
              <w:pStyle w:val="ConsPlusNormal"/>
            </w:pPr>
            <w:r>
              <w:lastRenderedPageBreak/>
              <w:t>Администрация города Благовещенска, МУ "ГУКС", управление жилищно-</w:t>
            </w:r>
            <w:r>
              <w:lastRenderedPageBreak/>
              <w:t>коммунального хозяйства администрации города Благовещенска, МКП "ГСТК", лица - победители определения поставщика (исполнителя, подрядчика)</w:t>
            </w:r>
          </w:p>
        </w:tc>
        <w:tc>
          <w:tcPr>
            <w:tcW w:w="1276" w:type="dxa"/>
          </w:tcPr>
          <w:p w:rsidR="00760EA7" w:rsidRDefault="00760EA7">
            <w:pPr>
              <w:pStyle w:val="ConsPlusNormal"/>
            </w:pPr>
            <w:r>
              <w:lastRenderedPageBreak/>
              <w:t>Количество заключенных договоров</w:t>
            </w:r>
          </w:p>
        </w:tc>
        <w:tc>
          <w:tcPr>
            <w:tcW w:w="709" w:type="dxa"/>
          </w:tcPr>
          <w:p w:rsidR="00760EA7" w:rsidRDefault="00760EA7">
            <w:pPr>
              <w:pStyle w:val="ConsPlusNormal"/>
            </w:pPr>
            <w:r>
              <w:t>шт.</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2</w:t>
            </w:r>
          </w:p>
        </w:tc>
        <w:tc>
          <w:tcPr>
            <w:tcW w:w="709" w:type="dxa"/>
          </w:tcPr>
          <w:p w:rsidR="00760EA7" w:rsidRDefault="00760EA7">
            <w:pPr>
              <w:pStyle w:val="ConsPlusNormal"/>
            </w:pPr>
            <w:r>
              <w:t>2</w:t>
            </w:r>
          </w:p>
        </w:tc>
        <w:tc>
          <w:tcPr>
            <w:tcW w:w="850" w:type="dxa"/>
          </w:tcPr>
          <w:p w:rsidR="00760EA7" w:rsidRDefault="00760EA7">
            <w:pPr>
              <w:pStyle w:val="ConsPlusNormal"/>
            </w:pPr>
            <w:r>
              <w:t>2</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lastRenderedPageBreak/>
              <w:t>Мероприятие 1.1.34</w:t>
            </w:r>
          </w:p>
        </w:tc>
        <w:tc>
          <w:tcPr>
            <w:tcW w:w="1701" w:type="dxa"/>
          </w:tcPr>
          <w:p w:rsidR="00760EA7" w:rsidRDefault="00760EA7">
            <w:pPr>
              <w:pStyle w:val="ConsPlusNormal"/>
            </w:pPr>
            <w:r>
              <w:t>Субсидия казенным предприятиям города Благовещенска на возмещение затрат, связанных с выполнением заказа по устройству, ремонту и модернизации отдельных элементов обустройства автомобильных дорог в границах города Благовещенска</w:t>
            </w:r>
          </w:p>
        </w:tc>
        <w:tc>
          <w:tcPr>
            <w:tcW w:w="1559" w:type="dxa"/>
          </w:tcPr>
          <w:p w:rsidR="00760EA7" w:rsidRDefault="00760EA7">
            <w:pPr>
              <w:pStyle w:val="ConsPlusNormal"/>
            </w:pPr>
            <w:r>
              <w:t>Управление жилищно-коммунального хозяйства администрации города Благовещенска, юридические лица - получатели субсидии</w:t>
            </w:r>
          </w:p>
        </w:tc>
        <w:tc>
          <w:tcPr>
            <w:tcW w:w="1276" w:type="dxa"/>
          </w:tcPr>
          <w:p w:rsidR="00760EA7" w:rsidRDefault="00760EA7">
            <w:pPr>
              <w:pStyle w:val="ConsPlusNormal"/>
            </w:pPr>
            <w:r>
              <w:t>Количество обустроенных пешеходных переходов</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5</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lastRenderedPageBreak/>
              <w:t>Мероприятие 1.1.35</w:t>
            </w:r>
          </w:p>
        </w:tc>
        <w:tc>
          <w:tcPr>
            <w:tcW w:w="1701" w:type="dxa"/>
          </w:tcPr>
          <w:p w:rsidR="00760EA7" w:rsidRDefault="00760EA7">
            <w:pPr>
              <w:pStyle w:val="ConsPlusNormal"/>
            </w:pPr>
            <w:r>
              <w:t>Магистральные улицы Северного планировочного района г. Благовещенска, Амурская область (ул. Зеленая от ул. Новотроицкое шоссе до ул. 50 лет Октября)</w:t>
            </w:r>
          </w:p>
        </w:tc>
        <w:tc>
          <w:tcPr>
            <w:tcW w:w="1559" w:type="dxa"/>
          </w:tcPr>
          <w:p w:rsidR="00760EA7" w:rsidRDefault="00760EA7">
            <w:pPr>
              <w:pStyle w:val="ConsPlusNormal"/>
            </w:pPr>
            <w:r>
              <w:t>Администрация города Благовещенска, МУ "ГУКС", лица - победители определения поставщика (исполнителя, подрядчика)</w:t>
            </w:r>
          </w:p>
        </w:tc>
        <w:tc>
          <w:tcPr>
            <w:tcW w:w="1276" w:type="dxa"/>
          </w:tcPr>
          <w:p w:rsidR="00760EA7" w:rsidRDefault="00760EA7">
            <w:pPr>
              <w:pStyle w:val="ConsPlusNormal"/>
            </w:pPr>
            <w:r>
              <w:t>Техническая готовность</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50</w:t>
            </w:r>
          </w:p>
        </w:tc>
        <w:tc>
          <w:tcPr>
            <w:tcW w:w="850" w:type="dxa"/>
          </w:tcPr>
          <w:p w:rsidR="00760EA7" w:rsidRDefault="00760EA7">
            <w:pPr>
              <w:pStyle w:val="ConsPlusNormal"/>
            </w:pPr>
            <w:r>
              <w:t>100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t>Мероприятие 1.1.36</w:t>
            </w:r>
          </w:p>
        </w:tc>
        <w:tc>
          <w:tcPr>
            <w:tcW w:w="1701" w:type="dxa"/>
            <w:vMerge w:val="restart"/>
          </w:tcPr>
          <w:p w:rsidR="00760EA7" w:rsidRDefault="00760EA7">
            <w:pPr>
              <w:pStyle w:val="ConsPlusNormal"/>
            </w:pPr>
            <w:r>
              <w:t xml:space="preserve">Строительство дорог в районе "5-й стройки" для обеспечения транспортной инфраструктурой земельных участков, предоставленных многодетным семьям (ул. </w:t>
            </w:r>
            <w:proofErr w:type="gramStart"/>
            <w:r>
              <w:t>Молодежная</w:t>
            </w:r>
            <w:proofErr w:type="gramEnd"/>
            <w:r>
              <w:t xml:space="preserve"> от ул. Центральной до ул. Энтузиастов) (в </w:t>
            </w:r>
            <w:proofErr w:type="spellStart"/>
            <w:r>
              <w:t>т.ч</w:t>
            </w:r>
            <w:proofErr w:type="spellEnd"/>
            <w:r>
              <w:t>. проектные работы)</w:t>
            </w:r>
          </w:p>
        </w:tc>
        <w:tc>
          <w:tcPr>
            <w:tcW w:w="1559" w:type="dxa"/>
            <w:vMerge w:val="restart"/>
          </w:tcPr>
          <w:p w:rsidR="00760EA7" w:rsidRDefault="00760EA7">
            <w:pPr>
              <w:pStyle w:val="ConsPlusNormal"/>
            </w:pPr>
            <w:r>
              <w:t>Администрация города Благовещенска, МУ "ГУКС", лица - победители определения поставщика (исполнителя, подрядчика)</w:t>
            </w:r>
          </w:p>
        </w:tc>
        <w:tc>
          <w:tcPr>
            <w:tcW w:w="1276" w:type="dxa"/>
          </w:tcPr>
          <w:p w:rsidR="00760EA7" w:rsidRDefault="00760EA7">
            <w:pPr>
              <w:pStyle w:val="ConsPlusNormal"/>
            </w:pPr>
            <w:r>
              <w:t>Готовность проектной документации</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100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Техническая готовность</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50</w:t>
            </w:r>
          </w:p>
        </w:tc>
        <w:tc>
          <w:tcPr>
            <w:tcW w:w="709" w:type="dxa"/>
          </w:tcPr>
          <w:p w:rsidR="00760EA7" w:rsidRDefault="00760EA7">
            <w:pPr>
              <w:pStyle w:val="ConsPlusNormal"/>
            </w:pPr>
            <w:r>
              <w:t>100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t>Мероприяти</w:t>
            </w:r>
            <w:r>
              <w:lastRenderedPageBreak/>
              <w:t>е 1.1.37</w:t>
            </w:r>
          </w:p>
        </w:tc>
        <w:tc>
          <w:tcPr>
            <w:tcW w:w="1701" w:type="dxa"/>
            <w:vMerge w:val="restart"/>
          </w:tcPr>
          <w:p w:rsidR="00760EA7" w:rsidRDefault="00760EA7">
            <w:pPr>
              <w:pStyle w:val="ConsPlusNormal"/>
            </w:pPr>
            <w:proofErr w:type="gramStart"/>
            <w:r>
              <w:lastRenderedPageBreak/>
              <w:t xml:space="preserve">Строительство дорог в районе </w:t>
            </w:r>
            <w:r>
              <w:lastRenderedPageBreak/>
              <w:t xml:space="preserve">"5-й стройки" для обеспечения транспортной инфраструктурой земельных участков, предоставленных многодетным семьям (ул. Степная от ул. Дальней до ул. Театральной, ул. Лесная от ул. Молодежной до ул. Театральной) (в </w:t>
            </w:r>
            <w:proofErr w:type="spellStart"/>
            <w:r>
              <w:t>т.ч</w:t>
            </w:r>
            <w:proofErr w:type="spellEnd"/>
            <w:r>
              <w:t>. проектные работы)</w:t>
            </w:r>
            <w:proofErr w:type="gramEnd"/>
          </w:p>
        </w:tc>
        <w:tc>
          <w:tcPr>
            <w:tcW w:w="1559" w:type="dxa"/>
            <w:vMerge w:val="restart"/>
          </w:tcPr>
          <w:p w:rsidR="00760EA7" w:rsidRDefault="00760EA7">
            <w:pPr>
              <w:pStyle w:val="ConsPlusNormal"/>
            </w:pPr>
            <w:r>
              <w:lastRenderedPageBreak/>
              <w:t xml:space="preserve">Администрация города </w:t>
            </w:r>
            <w:r>
              <w:lastRenderedPageBreak/>
              <w:t>Благовещенска, МУ "ГУКС", лица - победители определения поставщика (исполнителя, подрядчика)</w:t>
            </w:r>
          </w:p>
        </w:tc>
        <w:tc>
          <w:tcPr>
            <w:tcW w:w="1276" w:type="dxa"/>
          </w:tcPr>
          <w:p w:rsidR="00760EA7" w:rsidRDefault="00760EA7">
            <w:pPr>
              <w:pStyle w:val="ConsPlusNormal"/>
            </w:pPr>
            <w:r>
              <w:lastRenderedPageBreak/>
              <w:t xml:space="preserve">Готовность проектной </w:t>
            </w:r>
            <w:r>
              <w:lastRenderedPageBreak/>
              <w:t>документации</w:t>
            </w:r>
          </w:p>
        </w:tc>
        <w:tc>
          <w:tcPr>
            <w:tcW w:w="709" w:type="dxa"/>
          </w:tcPr>
          <w:p w:rsidR="00760EA7" w:rsidRDefault="00760EA7">
            <w:pPr>
              <w:pStyle w:val="ConsPlusNormal"/>
            </w:pPr>
            <w:r>
              <w:lastRenderedPageBreak/>
              <w:t>%</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50</w:t>
            </w:r>
          </w:p>
        </w:tc>
        <w:tc>
          <w:tcPr>
            <w:tcW w:w="850" w:type="dxa"/>
          </w:tcPr>
          <w:p w:rsidR="00760EA7" w:rsidRDefault="00760EA7">
            <w:pPr>
              <w:pStyle w:val="ConsPlusNormal"/>
            </w:pPr>
            <w:r>
              <w:t>100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Техническая готовность</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100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t>Основное мероприятие 1.2</w:t>
            </w:r>
          </w:p>
        </w:tc>
        <w:tc>
          <w:tcPr>
            <w:tcW w:w="1701" w:type="dxa"/>
          </w:tcPr>
          <w:p w:rsidR="00760EA7" w:rsidRDefault="00760EA7">
            <w:pPr>
              <w:pStyle w:val="ConsPlusNormal"/>
            </w:pPr>
            <w:r>
              <w:t>Региональный проект "Дорожная сеть"</w:t>
            </w:r>
          </w:p>
        </w:tc>
        <w:tc>
          <w:tcPr>
            <w:tcW w:w="1559" w:type="dxa"/>
          </w:tcPr>
          <w:p w:rsidR="00760EA7" w:rsidRDefault="00760EA7">
            <w:pPr>
              <w:pStyle w:val="ConsPlusNormal"/>
            </w:pPr>
          </w:p>
        </w:tc>
        <w:tc>
          <w:tcPr>
            <w:tcW w:w="1276" w:type="dxa"/>
          </w:tcPr>
          <w:p w:rsidR="00760EA7" w:rsidRDefault="00760EA7">
            <w:pPr>
              <w:pStyle w:val="ConsPlusNormal"/>
            </w:pPr>
          </w:p>
        </w:tc>
        <w:tc>
          <w:tcPr>
            <w:tcW w:w="709" w:type="dxa"/>
          </w:tcPr>
          <w:p w:rsidR="00760EA7" w:rsidRDefault="00760EA7">
            <w:pPr>
              <w:pStyle w:val="ConsPlusNormal"/>
            </w:pPr>
          </w:p>
        </w:tc>
        <w:tc>
          <w:tcPr>
            <w:tcW w:w="1276" w:type="dxa"/>
          </w:tcPr>
          <w:p w:rsidR="00760EA7" w:rsidRDefault="00760EA7">
            <w:pPr>
              <w:pStyle w:val="ConsPlusNormal"/>
            </w:pPr>
          </w:p>
        </w:tc>
        <w:tc>
          <w:tcPr>
            <w:tcW w:w="709" w:type="dxa"/>
          </w:tcPr>
          <w:p w:rsidR="00760EA7" w:rsidRDefault="00760EA7">
            <w:pPr>
              <w:pStyle w:val="ConsPlusNormal"/>
            </w:pPr>
          </w:p>
        </w:tc>
        <w:tc>
          <w:tcPr>
            <w:tcW w:w="708" w:type="dxa"/>
          </w:tcPr>
          <w:p w:rsidR="00760EA7" w:rsidRDefault="00760EA7">
            <w:pPr>
              <w:pStyle w:val="ConsPlusNormal"/>
            </w:pPr>
          </w:p>
        </w:tc>
        <w:tc>
          <w:tcPr>
            <w:tcW w:w="709" w:type="dxa"/>
          </w:tcPr>
          <w:p w:rsidR="00760EA7" w:rsidRDefault="00760EA7">
            <w:pPr>
              <w:pStyle w:val="ConsPlusNormal"/>
            </w:pPr>
          </w:p>
        </w:tc>
        <w:tc>
          <w:tcPr>
            <w:tcW w:w="709" w:type="dxa"/>
          </w:tcPr>
          <w:p w:rsidR="00760EA7" w:rsidRDefault="00760EA7">
            <w:pPr>
              <w:pStyle w:val="ConsPlusNormal"/>
            </w:pPr>
          </w:p>
        </w:tc>
        <w:tc>
          <w:tcPr>
            <w:tcW w:w="709" w:type="dxa"/>
          </w:tcPr>
          <w:p w:rsidR="00760EA7" w:rsidRDefault="00760EA7">
            <w:pPr>
              <w:pStyle w:val="ConsPlusNormal"/>
            </w:pPr>
          </w:p>
        </w:tc>
        <w:tc>
          <w:tcPr>
            <w:tcW w:w="850" w:type="dxa"/>
          </w:tcPr>
          <w:p w:rsidR="00760EA7" w:rsidRDefault="00760EA7">
            <w:pPr>
              <w:pStyle w:val="ConsPlusNormal"/>
            </w:pPr>
          </w:p>
        </w:tc>
        <w:tc>
          <w:tcPr>
            <w:tcW w:w="709" w:type="dxa"/>
          </w:tcPr>
          <w:p w:rsidR="00760EA7" w:rsidRDefault="00760EA7">
            <w:pPr>
              <w:pStyle w:val="ConsPlusNormal"/>
            </w:pPr>
          </w:p>
        </w:tc>
        <w:tc>
          <w:tcPr>
            <w:tcW w:w="709" w:type="dxa"/>
          </w:tcPr>
          <w:p w:rsidR="00760EA7" w:rsidRDefault="00760EA7">
            <w:pPr>
              <w:pStyle w:val="ConsPlusNormal"/>
            </w:pPr>
          </w:p>
        </w:tc>
        <w:tc>
          <w:tcPr>
            <w:tcW w:w="850" w:type="dxa"/>
          </w:tcPr>
          <w:p w:rsidR="00760EA7" w:rsidRDefault="00760EA7">
            <w:pPr>
              <w:pStyle w:val="ConsPlusNormal"/>
            </w:pPr>
          </w:p>
        </w:tc>
        <w:tc>
          <w:tcPr>
            <w:tcW w:w="709" w:type="dxa"/>
          </w:tcPr>
          <w:p w:rsidR="00760EA7" w:rsidRDefault="00760EA7">
            <w:pPr>
              <w:pStyle w:val="ConsPlusNormal"/>
            </w:pPr>
          </w:p>
        </w:tc>
        <w:tc>
          <w:tcPr>
            <w:tcW w:w="708" w:type="dxa"/>
          </w:tcPr>
          <w:p w:rsidR="00760EA7" w:rsidRDefault="00760EA7">
            <w:pPr>
              <w:pStyle w:val="ConsPlusNormal"/>
            </w:pPr>
          </w:p>
        </w:tc>
      </w:tr>
      <w:tr w:rsidR="00760EA7" w:rsidTr="00760EA7">
        <w:tc>
          <w:tcPr>
            <w:tcW w:w="771" w:type="dxa"/>
          </w:tcPr>
          <w:p w:rsidR="00760EA7" w:rsidRDefault="00760EA7">
            <w:pPr>
              <w:pStyle w:val="ConsPlusNormal"/>
            </w:pPr>
            <w:r>
              <w:t>Мероприятие 1.2.1</w:t>
            </w:r>
          </w:p>
        </w:tc>
        <w:tc>
          <w:tcPr>
            <w:tcW w:w="1701" w:type="dxa"/>
          </w:tcPr>
          <w:p w:rsidR="00760EA7" w:rsidRDefault="00760EA7">
            <w:pPr>
              <w:pStyle w:val="ConsPlusNormal"/>
            </w:pPr>
            <w:r>
              <w:t xml:space="preserve">Финансовое обеспечение дорожной деятельности в рамках реализации национального проекта </w:t>
            </w:r>
            <w:r>
              <w:lastRenderedPageBreak/>
              <w:t>"Безопасные и качественные автомобильные дороги"</w:t>
            </w:r>
          </w:p>
        </w:tc>
        <w:tc>
          <w:tcPr>
            <w:tcW w:w="1559" w:type="dxa"/>
          </w:tcPr>
          <w:p w:rsidR="00760EA7" w:rsidRDefault="00760EA7">
            <w:pPr>
              <w:pStyle w:val="ConsPlusNormal"/>
            </w:pPr>
            <w:r>
              <w:lastRenderedPageBreak/>
              <w:t xml:space="preserve">Администрация города Благовещенска, МУ "ГУКС", лица - победители определения поставщика </w:t>
            </w:r>
            <w:r>
              <w:lastRenderedPageBreak/>
              <w:t>(исполнителя, подрядчика)</w:t>
            </w:r>
          </w:p>
        </w:tc>
        <w:tc>
          <w:tcPr>
            <w:tcW w:w="1276" w:type="dxa"/>
          </w:tcPr>
          <w:p w:rsidR="00760EA7" w:rsidRDefault="00760EA7">
            <w:pPr>
              <w:pStyle w:val="ConsPlusNormal"/>
            </w:pPr>
            <w:r>
              <w:lastRenderedPageBreak/>
              <w:t xml:space="preserve">Протяженность автомобильных дорог, приведенных к нормативным </w:t>
            </w:r>
            <w:r>
              <w:lastRenderedPageBreak/>
              <w:t>требованиям после проведения ремонта (нарастающим итогом)</w:t>
            </w:r>
          </w:p>
        </w:tc>
        <w:tc>
          <w:tcPr>
            <w:tcW w:w="709" w:type="dxa"/>
          </w:tcPr>
          <w:p w:rsidR="00760EA7" w:rsidRDefault="00760EA7">
            <w:pPr>
              <w:pStyle w:val="ConsPlusNormal"/>
            </w:pPr>
            <w:r>
              <w:lastRenderedPageBreak/>
              <w:t>км</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8,2</w:t>
            </w:r>
          </w:p>
        </w:tc>
        <w:tc>
          <w:tcPr>
            <w:tcW w:w="850" w:type="dxa"/>
          </w:tcPr>
          <w:p w:rsidR="00760EA7" w:rsidRDefault="00760EA7">
            <w:pPr>
              <w:pStyle w:val="ConsPlusNormal"/>
            </w:pPr>
            <w:r>
              <w:t>18,7</w:t>
            </w:r>
          </w:p>
        </w:tc>
        <w:tc>
          <w:tcPr>
            <w:tcW w:w="709" w:type="dxa"/>
          </w:tcPr>
          <w:p w:rsidR="00760EA7" w:rsidRDefault="00760EA7">
            <w:pPr>
              <w:pStyle w:val="ConsPlusNormal"/>
            </w:pPr>
            <w:r>
              <w:t>30,4</w:t>
            </w:r>
          </w:p>
        </w:tc>
        <w:tc>
          <w:tcPr>
            <w:tcW w:w="709" w:type="dxa"/>
          </w:tcPr>
          <w:p w:rsidR="00760EA7" w:rsidRDefault="00760EA7">
            <w:pPr>
              <w:pStyle w:val="ConsPlusNormal"/>
            </w:pPr>
            <w:r>
              <w:t>37,5</w:t>
            </w:r>
          </w:p>
        </w:tc>
        <w:tc>
          <w:tcPr>
            <w:tcW w:w="850" w:type="dxa"/>
          </w:tcPr>
          <w:p w:rsidR="00760EA7" w:rsidRDefault="00760EA7">
            <w:pPr>
              <w:pStyle w:val="ConsPlusNormal"/>
            </w:pPr>
            <w:r>
              <w:t>33,7</w:t>
            </w:r>
          </w:p>
        </w:tc>
        <w:tc>
          <w:tcPr>
            <w:tcW w:w="709" w:type="dxa"/>
          </w:tcPr>
          <w:p w:rsidR="00760EA7" w:rsidRDefault="00760EA7">
            <w:pPr>
              <w:pStyle w:val="ConsPlusNormal"/>
            </w:pPr>
            <w:r>
              <w:t>38,7</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lastRenderedPageBreak/>
              <w:t>Мероприятие 1.2.2</w:t>
            </w:r>
          </w:p>
        </w:tc>
        <w:tc>
          <w:tcPr>
            <w:tcW w:w="1701" w:type="dxa"/>
          </w:tcPr>
          <w:p w:rsidR="00760EA7" w:rsidRDefault="00760EA7">
            <w:pPr>
              <w:pStyle w:val="ConsPlusNormal"/>
            </w:pPr>
            <w:r>
              <w:t>Финансовое обеспечение дорожной деятельности за счет средств резервного фонда Правительства Российской Федерации</w:t>
            </w:r>
          </w:p>
        </w:tc>
        <w:tc>
          <w:tcPr>
            <w:tcW w:w="1559" w:type="dxa"/>
          </w:tcPr>
          <w:p w:rsidR="00760EA7" w:rsidRDefault="00760EA7">
            <w:pPr>
              <w:pStyle w:val="ConsPlusNormal"/>
            </w:pPr>
            <w:r>
              <w:t>Администрация города Благовещенска, МУ "ГУКС", лица - победители определения поставщика (исполнителя, подрядчика)</w:t>
            </w:r>
          </w:p>
        </w:tc>
        <w:tc>
          <w:tcPr>
            <w:tcW w:w="1276" w:type="dxa"/>
          </w:tcPr>
          <w:p w:rsidR="00760EA7" w:rsidRDefault="00760EA7">
            <w:pPr>
              <w:pStyle w:val="ConsPlusNormal"/>
            </w:pPr>
            <w:r>
              <w:t>Протяженность автомобильных дорог, приведенных к нормативным требованиям после проведения ремонта (нарастающим итогом)</w:t>
            </w:r>
          </w:p>
        </w:tc>
        <w:tc>
          <w:tcPr>
            <w:tcW w:w="709" w:type="dxa"/>
          </w:tcPr>
          <w:p w:rsidR="00760EA7" w:rsidRDefault="00760EA7">
            <w:pPr>
              <w:pStyle w:val="ConsPlusNormal"/>
            </w:pPr>
            <w:r>
              <w:t>км</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6</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t>Мероприятие 1.2.3</w:t>
            </w:r>
          </w:p>
        </w:tc>
        <w:tc>
          <w:tcPr>
            <w:tcW w:w="1701" w:type="dxa"/>
          </w:tcPr>
          <w:p w:rsidR="00760EA7" w:rsidRDefault="00760EA7">
            <w:pPr>
              <w:pStyle w:val="ConsPlusNormal"/>
            </w:pPr>
            <w:r>
              <w:t xml:space="preserve">Финансовое обеспечение дорожной деятельности в рамках реализации национального проекта "Безопасные и качественные автомобильные дороги" </w:t>
            </w:r>
            <w:r>
              <w:lastRenderedPageBreak/>
              <w:t>(осуществление строительного контроля)</w:t>
            </w:r>
          </w:p>
        </w:tc>
        <w:tc>
          <w:tcPr>
            <w:tcW w:w="1559" w:type="dxa"/>
          </w:tcPr>
          <w:p w:rsidR="00760EA7" w:rsidRDefault="00760EA7">
            <w:pPr>
              <w:pStyle w:val="ConsPlusNormal"/>
            </w:pPr>
            <w:r>
              <w:lastRenderedPageBreak/>
              <w:t>Администрация города Благовещенска, МУ "ГУКС", лица - победители определения поставщика (исполнителя, подрядчика)</w:t>
            </w:r>
          </w:p>
        </w:tc>
        <w:tc>
          <w:tcPr>
            <w:tcW w:w="1276" w:type="dxa"/>
          </w:tcPr>
          <w:p w:rsidR="00760EA7" w:rsidRDefault="00760EA7">
            <w:pPr>
              <w:pStyle w:val="ConsPlusNormal"/>
            </w:pPr>
            <w:r>
              <w:t>Количество заключенных договоров</w:t>
            </w:r>
          </w:p>
        </w:tc>
        <w:tc>
          <w:tcPr>
            <w:tcW w:w="709" w:type="dxa"/>
          </w:tcPr>
          <w:p w:rsidR="00760EA7" w:rsidRDefault="00760EA7">
            <w:pPr>
              <w:pStyle w:val="ConsPlusNormal"/>
            </w:pPr>
            <w:r>
              <w:t>шт.</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2</w:t>
            </w:r>
          </w:p>
        </w:tc>
        <w:tc>
          <w:tcPr>
            <w:tcW w:w="709" w:type="dxa"/>
          </w:tcPr>
          <w:p w:rsidR="00760EA7" w:rsidRDefault="00760EA7">
            <w:pPr>
              <w:pStyle w:val="ConsPlusNormal"/>
            </w:pPr>
            <w:r>
              <w:t>2</w:t>
            </w:r>
          </w:p>
        </w:tc>
        <w:tc>
          <w:tcPr>
            <w:tcW w:w="850" w:type="dxa"/>
          </w:tcPr>
          <w:p w:rsidR="00760EA7" w:rsidRDefault="00760EA7">
            <w:pPr>
              <w:pStyle w:val="ConsPlusNormal"/>
            </w:pPr>
            <w:r>
              <w:t>2</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outlineLvl w:val="2"/>
            </w:pPr>
            <w:r>
              <w:lastRenderedPageBreak/>
              <w:t>Подпрограмма 2</w:t>
            </w:r>
          </w:p>
        </w:tc>
        <w:tc>
          <w:tcPr>
            <w:tcW w:w="1701" w:type="dxa"/>
            <w:vMerge w:val="restart"/>
          </w:tcPr>
          <w:p w:rsidR="00760EA7" w:rsidRDefault="00760EA7">
            <w:pPr>
              <w:pStyle w:val="ConsPlusNormal"/>
            </w:pPr>
            <w:r>
              <w:t>Развитие пассажирского транспорта в городе Благовещенске</w:t>
            </w:r>
          </w:p>
        </w:tc>
        <w:tc>
          <w:tcPr>
            <w:tcW w:w="1559" w:type="dxa"/>
            <w:vMerge w:val="restart"/>
          </w:tcPr>
          <w:p w:rsidR="00760EA7" w:rsidRDefault="00760EA7">
            <w:pPr>
              <w:pStyle w:val="ConsPlusNormal"/>
            </w:pPr>
            <w:r>
              <w:t>Администрация города Благовещенска в лице управления по развитию потребительского рынка и услуг</w:t>
            </w:r>
          </w:p>
        </w:tc>
        <w:tc>
          <w:tcPr>
            <w:tcW w:w="1276" w:type="dxa"/>
          </w:tcPr>
          <w:p w:rsidR="00760EA7" w:rsidRDefault="00760EA7">
            <w:pPr>
              <w:pStyle w:val="ConsPlusNormal"/>
            </w:pPr>
            <w:r>
              <w:t>Доля пассажирских транспортных сре</w:t>
            </w:r>
            <w:proofErr w:type="gramStart"/>
            <w:r>
              <w:t>дств тр</w:t>
            </w:r>
            <w:proofErr w:type="gramEnd"/>
            <w:r>
              <w:t xml:space="preserve">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находящихся на балансе </w:t>
            </w:r>
            <w:r>
              <w:lastRenderedPageBreak/>
              <w:t>предприятий</w:t>
            </w:r>
          </w:p>
        </w:tc>
        <w:tc>
          <w:tcPr>
            <w:tcW w:w="709" w:type="dxa"/>
          </w:tcPr>
          <w:p w:rsidR="00760EA7" w:rsidRDefault="00760EA7">
            <w:pPr>
              <w:pStyle w:val="ConsPlusNormal"/>
            </w:pPr>
            <w:r>
              <w:lastRenderedPageBreak/>
              <w:t>%</w:t>
            </w:r>
          </w:p>
        </w:tc>
        <w:tc>
          <w:tcPr>
            <w:tcW w:w="1276" w:type="dxa"/>
          </w:tcPr>
          <w:p w:rsidR="00760EA7" w:rsidRDefault="00760EA7">
            <w:pPr>
              <w:pStyle w:val="ConsPlusNormal"/>
            </w:pPr>
            <w:r>
              <w:t>Расчетные данные</w:t>
            </w:r>
          </w:p>
        </w:tc>
        <w:tc>
          <w:tcPr>
            <w:tcW w:w="709" w:type="dxa"/>
          </w:tcPr>
          <w:p w:rsidR="00760EA7" w:rsidRDefault="00760EA7">
            <w:pPr>
              <w:pStyle w:val="ConsPlusNormal"/>
            </w:pPr>
            <w:r>
              <w:t>52</w:t>
            </w:r>
          </w:p>
        </w:tc>
        <w:tc>
          <w:tcPr>
            <w:tcW w:w="708" w:type="dxa"/>
          </w:tcPr>
          <w:p w:rsidR="00760EA7" w:rsidRDefault="00760EA7">
            <w:pPr>
              <w:pStyle w:val="ConsPlusNormal"/>
            </w:pPr>
            <w:r>
              <w:t>53</w:t>
            </w:r>
          </w:p>
        </w:tc>
        <w:tc>
          <w:tcPr>
            <w:tcW w:w="709" w:type="dxa"/>
          </w:tcPr>
          <w:p w:rsidR="00760EA7" w:rsidRDefault="00760EA7">
            <w:pPr>
              <w:pStyle w:val="ConsPlusNormal"/>
            </w:pPr>
            <w:r>
              <w:t>53</w:t>
            </w:r>
          </w:p>
        </w:tc>
        <w:tc>
          <w:tcPr>
            <w:tcW w:w="709" w:type="dxa"/>
          </w:tcPr>
          <w:p w:rsidR="00760EA7" w:rsidRDefault="00760EA7">
            <w:pPr>
              <w:pStyle w:val="ConsPlusNormal"/>
            </w:pPr>
            <w:r>
              <w:t>50</w:t>
            </w:r>
          </w:p>
        </w:tc>
        <w:tc>
          <w:tcPr>
            <w:tcW w:w="709" w:type="dxa"/>
          </w:tcPr>
          <w:p w:rsidR="00760EA7" w:rsidRDefault="00760EA7">
            <w:pPr>
              <w:pStyle w:val="ConsPlusNormal"/>
            </w:pPr>
            <w:r>
              <w:t>52</w:t>
            </w:r>
          </w:p>
        </w:tc>
        <w:tc>
          <w:tcPr>
            <w:tcW w:w="850" w:type="dxa"/>
          </w:tcPr>
          <w:p w:rsidR="00760EA7" w:rsidRDefault="00760EA7">
            <w:pPr>
              <w:pStyle w:val="ConsPlusNormal"/>
            </w:pPr>
            <w:r>
              <w:t>55</w:t>
            </w:r>
          </w:p>
        </w:tc>
        <w:tc>
          <w:tcPr>
            <w:tcW w:w="709" w:type="dxa"/>
          </w:tcPr>
          <w:p w:rsidR="00760EA7" w:rsidRDefault="00760EA7">
            <w:pPr>
              <w:pStyle w:val="ConsPlusNormal"/>
            </w:pPr>
            <w:r>
              <w:t>57</w:t>
            </w:r>
          </w:p>
        </w:tc>
        <w:tc>
          <w:tcPr>
            <w:tcW w:w="709" w:type="dxa"/>
          </w:tcPr>
          <w:p w:rsidR="00760EA7" w:rsidRDefault="00760EA7">
            <w:pPr>
              <w:pStyle w:val="ConsPlusNormal"/>
            </w:pPr>
            <w:r>
              <w:t>57</w:t>
            </w:r>
          </w:p>
        </w:tc>
        <w:tc>
          <w:tcPr>
            <w:tcW w:w="850" w:type="dxa"/>
          </w:tcPr>
          <w:p w:rsidR="00760EA7" w:rsidRDefault="00760EA7">
            <w:pPr>
              <w:pStyle w:val="ConsPlusNormal"/>
            </w:pPr>
            <w:r>
              <w:t>60</w:t>
            </w:r>
          </w:p>
        </w:tc>
        <w:tc>
          <w:tcPr>
            <w:tcW w:w="709" w:type="dxa"/>
          </w:tcPr>
          <w:p w:rsidR="00760EA7" w:rsidRDefault="00760EA7">
            <w:pPr>
              <w:pStyle w:val="ConsPlusNormal"/>
            </w:pPr>
            <w:r>
              <w:t>60</w:t>
            </w:r>
          </w:p>
        </w:tc>
        <w:tc>
          <w:tcPr>
            <w:tcW w:w="708" w:type="dxa"/>
          </w:tcPr>
          <w:p w:rsidR="00760EA7" w:rsidRDefault="00760EA7">
            <w:pPr>
              <w:pStyle w:val="ConsPlusNormal"/>
            </w:pPr>
            <w:r>
              <w:t>63</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w:t>
            </w:r>
          </w:p>
        </w:tc>
        <w:tc>
          <w:tcPr>
            <w:tcW w:w="709" w:type="dxa"/>
          </w:tcPr>
          <w:p w:rsidR="00760EA7" w:rsidRDefault="00760EA7">
            <w:pPr>
              <w:pStyle w:val="ConsPlusNormal"/>
            </w:pPr>
            <w:r>
              <w:t>шт.</w:t>
            </w:r>
          </w:p>
        </w:tc>
        <w:tc>
          <w:tcPr>
            <w:tcW w:w="1276" w:type="dxa"/>
          </w:tcPr>
          <w:p w:rsidR="00760EA7" w:rsidRDefault="00760EA7">
            <w:pPr>
              <w:pStyle w:val="ConsPlusNormal"/>
            </w:pPr>
            <w:r>
              <w:t>Мониторинг управления по развитию потребительского рынка и услуг</w:t>
            </w:r>
          </w:p>
        </w:tc>
        <w:tc>
          <w:tcPr>
            <w:tcW w:w="709" w:type="dxa"/>
          </w:tcPr>
          <w:p w:rsidR="00760EA7" w:rsidRDefault="00760EA7">
            <w:pPr>
              <w:pStyle w:val="ConsPlusNormal"/>
            </w:pPr>
            <w:r>
              <w:t>1117</w:t>
            </w:r>
          </w:p>
        </w:tc>
        <w:tc>
          <w:tcPr>
            <w:tcW w:w="708" w:type="dxa"/>
          </w:tcPr>
          <w:p w:rsidR="00760EA7" w:rsidRDefault="00760EA7">
            <w:pPr>
              <w:pStyle w:val="ConsPlusNormal"/>
            </w:pPr>
            <w:r>
              <w:t>1150</w:t>
            </w:r>
          </w:p>
        </w:tc>
        <w:tc>
          <w:tcPr>
            <w:tcW w:w="709" w:type="dxa"/>
          </w:tcPr>
          <w:p w:rsidR="00760EA7" w:rsidRDefault="00760EA7">
            <w:pPr>
              <w:pStyle w:val="ConsPlusNormal"/>
            </w:pPr>
            <w:r>
              <w:t>1037</w:t>
            </w:r>
          </w:p>
        </w:tc>
        <w:tc>
          <w:tcPr>
            <w:tcW w:w="709" w:type="dxa"/>
          </w:tcPr>
          <w:p w:rsidR="00760EA7" w:rsidRDefault="00760EA7">
            <w:pPr>
              <w:pStyle w:val="ConsPlusNormal"/>
            </w:pPr>
            <w:r>
              <w:t>1000</w:t>
            </w:r>
          </w:p>
        </w:tc>
        <w:tc>
          <w:tcPr>
            <w:tcW w:w="709" w:type="dxa"/>
          </w:tcPr>
          <w:p w:rsidR="00760EA7" w:rsidRDefault="00760EA7">
            <w:pPr>
              <w:pStyle w:val="ConsPlusNormal"/>
            </w:pPr>
            <w:r>
              <w:t>1092</w:t>
            </w:r>
          </w:p>
        </w:tc>
        <w:tc>
          <w:tcPr>
            <w:tcW w:w="850" w:type="dxa"/>
          </w:tcPr>
          <w:p w:rsidR="00760EA7" w:rsidRDefault="00760EA7">
            <w:pPr>
              <w:pStyle w:val="ConsPlusNormal"/>
            </w:pPr>
            <w:r>
              <w:t>816</w:t>
            </w:r>
          </w:p>
        </w:tc>
        <w:tc>
          <w:tcPr>
            <w:tcW w:w="709" w:type="dxa"/>
          </w:tcPr>
          <w:p w:rsidR="00760EA7" w:rsidRDefault="00760EA7">
            <w:pPr>
              <w:pStyle w:val="ConsPlusNormal"/>
            </w:pPr>
            <w:r>
              <w:t>741</w:t>
            </w:r>
          </w:p>
        </w:tc>
        <w:tc>
          <w:tcPr>
            <w:tcW w:w="709" w:type="dxa"/>
          </w:tcPr>
          <w:p w:rsidR="00760EA7" w:rsidRDefault="00760EA7">
            <w:pPr>
              <w:pStyle w:val="ConsPlusNormal"/>
            </w:pPr>
            <w:r>
              <w:t>697</w:t>
            </w:r>
          </w:p>
        </w:tc>
        <w:tc>
          <w:tcPr>
            <w:tcW w:w="850" w:type="dxa"/>
          </w:tcPr>
          <w:p w:rsidR="00760EA7" w:rsidRDefault="00760EA7">
            <w:pPr>
              <w:pStyle w:val="ConsPlusNormal"/>
            </w:pPr>
            <w:r>
              <w:t>657</w:t>
            </w:r>
          </w:p>
        </w:tc>
        <w:tc>
          <w:tcPr>
            <w:tcW w:w="709" w:type="dxa"/>
          </w:tcPr>
          <w:p w:rsidR="00760EA7" w:rsidRDefault="00760EA7">
            <w:pPr>
              <w:pStyle w:val="ConsPlusNormal"/>
            </w:pPr>
            <w:r>
              <w:t>1070</w:t>
            </w:r>
          </w:p>
        </w:tc>
        <w:tc>
          <w:tcPr>
            <w:tcW w:w="708" w:type="dxa"/>
          </w:tcPr>
          <w:p w:rsidR="00760EA7" w:rsidRDefault="00760EA7">
            <w:pPr>
              <w:pStyle w:val="ConsPlusNormal"/>
            </w:pPr>
            <w:r>
              <w:t>1070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Удельное количество обращений граждан на качество </w:t>
            </w:r>
            <w:r>
              <w:lastRenderedPageBreak/>
              <w:t>обслуживания пассажиров в расчете на 1000 чел. населения</w:t>
            </w:r>
          </w:p>
        </w:tc>
        <w:tc>
          <w:tcPr>
            <w:tcW w:w="709" w:type="dxa"/>
          </w:tcPr>
          <w:p w:rsidR="00760EA7" w:rsidRDefault="00760EA7">
            <w:pPr>
              <w:pStyle w:val="ConsPlusNormal"/>
            </w:pPr>
            <w:r>
              <w:lastRenderedPageBreak/>
              <w:t>Количество обращений/100</w:t>
            </w:r>
            <w:r>
              <w:lastRenderedPageBreak/>
              <w:t>0 чел. населения</w:t>
            </w:r>
          </w:p>
        </w:tc>
        <w:tc>
          <w:tcPr>
            <w:tcW w:w="1276" w:type="dxa"/>
          </w:tcPr>
          <w:p w:rsidR="00760EA7" w:rsidRDefault="00760EA7">
            <w:pPr>
              <w:pStyle w:val="ConsPlusNormal"/>
            </w:pPr>
            <w:r>
              <w:lastRenderedPageBreak/>
              <w:t>Расчетные данные</w:t>
            </w:r>
          </w:p>
        </w:tc>
        <w:tc>
          <w:tcPr>
            <w:tcW w:w="709" w:type="dxa"/>
          </w:tcPr>
          <w:p w:rsidR="00760EA7" w:rsidRDefault="00760EA7">
            <w:pPr>
              <w:pStyle w:val="ConsPlusNormal"/>
            </w:pPr>
            <w:r>
              <w:t>1,52</w:t>
            </w:r>
          </w:p>
        </w:tc>
        <w:tc>
          <w:tcPr>
            <w:tcW w:w="708" w:type="dxa"/>
          </w:tcPr>
          <w:p w:rsidR="00760EA7" w:rsidRDefault="00760EA7">
            <w:pPr>
              <w:pStyle w:val="ConsPlusNormal"/>
            </w:pPr>
            <w:r>
              <w:t>1,78</w:t>
            </w:r>
          </w:p>
        </w:tc>
        <w:tc>
          <w:tcPr>
            <w:tcW w:w="709" w:type="dxa"/>
          </w:tcPr>
          <w:p w:rsidR="00760EA7" w:rsidRDefault="00760EA7">
            <w:pPr>
              <w:pStyle w:val="ConsPlusNormal"/>
            </w:pPr>
            <w:r>
              <w:t>1,78</w:t>
            </w:r>
          </w:p>
        </w:tc>
        <w:tc>
          <w:tcPr>
            <w:tcW w:w="709" w:type="dxa"/>
          </w:tcPr>
          <w:p w:rsidR="00760EA7" w:rsidRDefault="00760EA7">
            <w:pPr>
              <w:pStyle w:val="ConsPlusNormal"/>
            </w:pPr>
            <w:r>
              <w:t>1,78</w:t>
            </w:r>
          </w:p>
        </w:tc>
        <w:tc>
          <w:tcPr>
            <w:tcW w:w="709" w:type="dxa"/>
          </w:tcPr>
          <w:p w:rsidR="00760EA7" w:rsidRDefault="00760EA7">
            <w:pPr>
              <w:pStyle w:val="ConsPlusNormal"/>
            </w:pPr>
            <w:r>
              <w:t>1,78</w:t>
            </w:r>
          </w:p>
        </w:tc>
        <w:tc>
          <w:tcPr>
            <w:tcW w:w="850" w:type="dxa"/>
          </w:tcPr>
          <w:p w:rsidR="00760EA7" w:rsidRDefault="00760EA7">
            <w:pPr>
              <w:pStyle w:val="ConsPlusNormal"/>
            </w:pPr>
            <w:r>
              <w:t>1,59</w:t>
            </w:r>
          </w:p>
        </w:tc>
        <w:tc>
          <w:tcPr>
            <w:tcW w:w="709" w:type="dxa"/>
          </w:tcPr>
          <w:p w:rsidR="00760EA7" w:rsidRDefault="00760EA7">
            <w:pPr>
              <w:pStyle w:val="ConsPlusNormal"/>
            </w:pPr>
            <w:r>
              <w:t>0,00</w:t>
            </w:r>
          </w:p>
        </w:tc>
        <w:tc>
          <w:tcPr>
            <w:tcW w:w="709" w:type="dxa"/>
          </w:tcPr>
          <w:p w:rsidR="00760EA7" w:rsidRDefault="00760EA7">
            <w:pPr>
              <w:pStyle w:val="ConsPlusNormal"/>
            </w:pPr>
            <w:r>
              <w:t>0,00</w:t>
            </w:r>
          </w:p>
        </w:tc>
        <w:tc>
          <w:tcPr>
            <w:tcW w:w="850" w:type="dxa"/>
          </w:tcPr>
          <w:p w:rsidR="00760EA7" w:rsidRDefault="00760EA7">
            <w:pPr>
              <w:pStyle w:val="ConsPlusNormal"/>
            </w:pPr>
            <w:r>
              <w:t>0,00</w:t>
            </w:r>
          </w:p>
        </w:tc>
        <w:tc>
          <w:tcPr>
            <w:tcW w:w="709" w:type="dxa"/>
          </w:tcPr>
          <w:p w:rsidR="00760EA7" w:rsidRDefault="00760EA7">
            <w:pPr>
              <w:pStyle w:val="ConsPlusNormal"/>
            </w:pPr>
            <w:r>
              <w:t>0,00</w:t>
            </w:r>
          </w:p>
        </w:tc>
        <w:tc>
          <w:tcPr>
            <w:tcW w:w="708" w:type="dxa"/>
          </w:tcPr>
          <w:p w:rsidR="00760EA7" w:rsidRDefault="00760EA7">
            <w:pPr>
              <w:pStyle w:val="ConsPlusNormal"/>
            </w:pPr>
            <w:r>
              <w:t>0,00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 xml:space="preserve">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 </w:t>
            </w:r>
            <w:r>
              <w:lastRenderedPageBreak/>
              <w:t>расписанием)</w:t>
            </w:r>
          </w:p>
        </w:tc>
        <w:tc>
          <w:tcPr>
            <w:tcW w:w="709" w:type="dxa"/>
          </w:tcPr>
          <w:p w:rsidR="00760EA7" w:rsidRDefault="00760EA7">
            <w:pPr>
              <w:pStyle w:val="ConsPlusNormal"/>
            </w:pPr>
            <w:r>
              <w:lastRenderedPageBreak/>
              <w:t>%</w:t>
            </w:r>
          </w:p>
        </w:tc>
        <w:tc>
          <w:tcPr>
            <w:tcW w:w="1276" w:type="dxa"/>
          </w:tcPr>
          <w:p w:rsidR="00760EA7" w:rsidRDefault="00760EA7">
            <w:pPr>
              <w:pStyle w:val="ConsPlusNormal"/>
            </w:pPr>
            <w:r>
              <w:t>Расчетные данные</w:t>
            </w:r>
          </w:p>
        </w:tc>
        <w:tc>
          <w:tcPr>
            <w:tcW w:w="709" w:type="dxa"/>
          </w:tcPr>
          <w:p w:rsidR="00760EA7" w:rsidRDefault="00760EA7">
            <w:pPr>
              <w:pStyle w:val="ConsPlusNormal"/>
            </w:pPr>
            <w:r>
              <w:t>90,8</w:t>
            </w:r>
          </w:p>
        </w:tc>
        <w:tc>
          <w:tcPr>
            <w:tcW w:w="708" w:type="dxa"/>
          </w:tcPr>
          <w:p w:rsidR="00760EA7" w:rsidRDefault="00760EA7">
            <w:pPr>
              <w:pStyle w:val="ConsPlusNormal"/>
            </w:pPr>
            <w:r>
              <w:t>91,2</w:t>
            </w:r>
          </w:p>
        </w:tc>
        <w:tc>
          <w:tcPr>
            <w:tcW w:w="709" w:type="dxa"/>
          </w:tcPr>
          <w:p w:rsidR="00760EA7" w:rsidRDefault="00760EA7">
            <w:pPr>
              <w:pStyle w:val="ConsPlusNormal"/>
            </w:pPr>
            <w:r>
              <w:t>91,6</w:t>
            </w:r>
          </w:p>
        </w:tc>
        <w:tc>
          <w:tcPr>
            <w:tcW w:w="709" w:type="dxa"/>
          </w:tcPr>
          <w:p w:rsidR="00760EA7" w:rsidRDefault="00760EA7">
            <w:pPr>
              <w:pStyle w:val="ConsPlusNormal"/>
            </w:pPr>
            <w:r>
              <w:t>92,0</w:t>
            </w:r>
          </w:p>
        </w:tc>
        <w:tc>
          <w:tcPr>
            <w:tcW w:w="709" w:type="dxa"/>
          </w:tcPr>
          <w:p w:rsidR="00760EA7" w:rsidRDefault="00760EA7">
            <w:pPr>
              <w:pStyle w:val="ConsPlusNormal"/>
            </w:pPr>
            <w:r>
              <w:t>92,4</w:t>
            </w:r>
          </w:p>
        </w:tc>
        <w:tc>
          <w:tcPr>
            <w:tcW w:w="850" w:type="dxa"/>
          </w:tcPr>
          <w:p w:rsidR="00760EA7" w:rsidRDefault="00760EA7">
            <w:pPr>
              <w:pStyle w:val="ConsPlusNormal"/>
            </w:pPr>
            <w:r>
              <w:t>92,8</w:t>
            </w:r>
          </w:p>
        </w:tc>
        <w:tc>
          <w:tcPr>
            <w:tcW w:w="709" w:type="dxa"/>
          </w:tcPr>
          <w:p w:rsidR="00760EA7" w:rsidRDefault="00760EA7">
            <w:pPr>
              <w:pStyle w:val="ConsPlusNormal"/>
            </w:pPr>
            <w:r>
              <w:t>93,0</w:t>
            </w:r>
          </w:p>
        </w:tc>
        <w:tc>
          <w:tcPr>
            <w:tcW w:w="709" w:type="dxa"/>
          </w:tcPr>
          <w:p w:rsidR="00760EA7" w:rsidRDefault="00760EA7">
            <w:pPr>
              <w:pStyle w:val="ConsPlusNormal"/>
            </w:pPr>
            <w:r>
              <w:t>93,0</w:t>
            </w:r>
          </w:p>
        </w:tc>
        <w:tc>
          <w:tcPr>
            <w:tcW w:w="850" w:type="dxa"/>
          </w:tcPr>
          <w:p w:rsidR="00760EA7" w:rsidRDefault="00760EA7">
            <w:pPr>
              <w:pStyle w:val="ConsPlusNormal"/>
            </w:pPr>
            <w:r>
              <w:t>93,0</w:t>
            </w:r>
          </w:p>
        </w:tc>
        <w:tc>
          <w:tcPr>
            <w:tcW w:w="709" w:type="dxa"/>
          </w:tcPr>
          <w:p w:rsidR="00760EA7" w:rsidRDefault="00760EA7">
            <w:pPr>
              <w:pStyle w:val="ConsPlusNormal"/>
            </w:pPr>
            <w:r>
              <w:t>93,0</w:t>
            </w:r>
          </w:p>
        </w:tc>
        <w:tc>
          <w:tcPr>
            <w:tcW w:w="708" w:type="dxa"/>
          </w:tcPr>
          <w:p w:rsidR="00760EA7" w:rsidRDefault="00760EA7">
            <w:pPr>
              <w:pStyle w:val="ConsPlusNormal"/>
            </w:pPr>
            <w:r>
              <w:t>93,0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w:t>
            </w:r>
          </w:p>
        </w:tc>
        <w:tc>
          <w:tcPr>
            <w:tcW w:w="709" w:type="dxa"/>
          </w:tcPr>
          <w:p w:rsidR="00760EA7" w:rsidRDefault="00760EA7">
            <w:pPr>
              <w:pStyle w:val="ConsPlusNormal"/>
            </w:pPr>
            <w:r>
              <w:t>%</w:t>
            </w:r>
          </w:p>
        </w:tc>
        <w:tc>
          <w:tcPr>
            <w:tcW w:w="1276" w:type="dxa"/>
          </w:tcPr>
          <w:p w:rsidR="00760EA7" w:rsidRDefault="00760EA7">
            <w:pPr>
              <w:pStyle w:val="ConsPlusNormal"/>
            </w:pPr>
            <w:r>
              <w:t>Расчетные данные</w:t>
            </w:r>
          </w:p>
        </w:tc>
        <w:tc>
          <w:tcPr>
            <w:tcW w:w="709" w:type="dxa"/>
          </w:tcPr>
          <w:p w:rsidR="00760EA7" w:rsidRDefault="00760EA7">
            <w:pPr>
              <w:pStyle w:val="ConsPlusNormal"/>
            </w:pPr>
            <w:r>
              <w:t>2</w:t>
            </w:r>
          </w:p>
        </w:tc>
        <w:tc>
          <w:tcPr>
            <w:tcW w:w="708" w:type="dxa"/>
          </w:tcPr>
          <w:p w:rsidR="00760EA7" w:rsidRDefault="00760EA7">
            <w:pPr>
              <w:pStyle w:val="ConsPlusNormal"/>
            </w:pPr>
            <w:r>
              <w:t>0</w:t>
            </w:r>
          </w:p>
        </w:tc>
        <w:tc>
          <w:tcPr>
            <w:tcW w:w="709" w:type="dxa"/>
          </w:tcPr>
          <w:p w:rsidR="00760EA7" w:rsidRDefault="00760EA7">
            <w:pPr>
              <w:pStyle w:val="ConsPlusNormal"/>
            </w:pPr>
            <w:r>
              <w:t>15,1</w:t>
            </w:r>
          </w:p>
        </w:tc>
        <w:tc>
          <w:tcPr>
            <w:tcW w:w="709" w:type="dxa"/>
          </w:tcPr>
          <w:p w:rsidR="00760EA7" w:rsidRDefault="00760EA7">
            <w:pPr>
              <w:pStyle w:val="ConsPlusNormal"/>
            </w:pPr>
            <w:r>
              <w:t>20</w:t>
            </w:r>
          </w:p>
        </w:tc>
        <w:tc>
          <w:tcPr>
            <w:tcW w:w="709" w:type="dxa"/>
          </w:tcPr>
          <w:p w:rsidR="00760EA7" w:rsidRDefault="00760EA7">
            <w:pPr>
              <w:pStyle w:val="ConsPlusNormal"/>
            </w:pPr>
            <w:r>
              <w:t>25</w:t>
            </w:r>
          </w:p>
        </w:tc>
        <w:tc>
          <w:tcPr>
            <w:tcW w:w="850" w:type="dxa"/>
          </w:tcPr>
          <w:p w:rsidR="00760EA7" w:rsidRDefault="00760EA7">
            <w:pPr>
              <w:pStyle w:val="ConsPlusNormal"/>
            </w:pPr>
            <w:r>
              <w:t>30</w:t>
            </w:r>
          </w:p>
        </w:tc>
        <w:tc>
          <w:tcPr>
            <w:tcW w:w="709" w:type="dxa"/>
          </w:tcPr>
          <w:p w:rsidR="00760EA7" w:rsidRDefault="00760EA7">
            <w:pPr>
              <w:pStyle w:val="ConsPlusNormal"/>
            </w:pPr>
            <w:r>
              <w:t>35</w:t>
            </w:r>
          </w:p>
        </w:tc>
        <w:tc>
          <w:tcPr>
            <w:tcW w:w="709" w:type="dxa"/>
          </w:tcPr>
          <w:p w:rsidR="00760EA7" w:rsidRDefault="00760EA7">
            <w:pPr>
              <w:pStyle w:val="ConsPlusNormal"/>
            </w:pPr>
            <w:r>
              <w:t>40</w:t>
            </w:r>
          </w:p>
        </w:tc>
        <w:tc>
          <w:tcPr>
            <w:tcW w:w="850" w:type="dxa"/>
          </w:tcPr>
          <w:p w:rsidR="00760EA7" w:rsidRDefault="00760EA7">
            <w:pPr>
              <w:pStyle w:val="ConsPlusNormal"/>
            </w:pPr>
            <w:r>
              <w:t>45</w:t>
            </w:r>
          </w:p>
        </w:tc>
        <w:tc>
          <w:tcPr>
            <w:tcW w:w="709" w:type="dxa"/>
          </w:tcPr>
          <w:p w:rsidR="00760EA7" w:rsidRDefault="00760EA7">
            <w:pPr>
              <w:pStyle w:val="ConsPlusNormal"/>
            </w:pPr>
            <w:r>
              <w:t>50</w:t>
            </w:r>
          </w:p>
        </w:tc>
        <w:tc>
          <w:tcPr>
            <w:tcW w:w="708" w:type="dxa"/>
          </w:tcPr>
          <w:p w:rsidR="00760EA7" w:rsidRDefault="00760EA7">
            <w:pPr>
              <w:pStyle w:val="ConsPlusNormal"/>
            </w:pPr>
            <w:r>
              <w:t>55</w:t>
            </w:r>
          </w:p>
        </w:tc>
      </w:tr>
      <w:tr w:rsidR="00760EA7" w:rsidTr="00760EA7">
        <w:tc>
          <w:tcPr>
            <w:tcW w:w="771" w:type="dxa"/>
          </w:tcPr>
          <w:p w:rsidR="00760EA7" w:rsidRDefault="00760EA7">
            <w:pPr>
              <w:pStyle w:val="ConsPlusNormal"/>
            </w:pPr>
            <w:r>
              <w:t xml:space="preserve">Основное </w:t>
            </w:r>
            <w:r>
              <w:lastRenderedPageBreak/>
              <w:t>мероприятие 2.1</w:t>
            </w:r>
          </w:p>
        </w:tc>
        <w:tc>
          <w:tcPr>
            <w:tcW w:w="1701" w:type="dxa"/>
          </w:tcPr>
          <w:p w:rsidR="00760EA7" w:rsidRDefault="00760EA7">
            <w:pPr>
              <w:pStyle w:val="ConsPlusNormal"/>
            </w:pPr>
            <w:r>
              <w:lastRenderedPageBreak/>
              <w:t xml:space="preserve">Создание условий для </w:t>
            </w:r>
            <w:r>
              <w:lastRenderedPageBreak/>
              <w:t>предоставления транспортных услуг населению и организация транспортного обслуживания населения в границах городского округа</w:t>
            </w:r>
          </w:p>
        </w:tc>
        <w:tc>
          <w:tcPr>
            <w:tcW w:w="1559" w:type="dxa"/>
          </w:tcPr>
          <w:p w:rsidR="00760EA7" w:rsidRDefault="00760EA7">
            <w:pPr>
              <w:pStyle w:val="ConsPlusNormal"/>
            </w:pPr>
          </w:p>
        </w:tc>
        <w:tc>
          <w:tcPr>
            <w:tcW w:w="1276" w:type="dxa"/>
          </w:tcPr>
          <w:p w:rsidR="00760EA7" w:rsidRDefault="00760EA7">
            <w:pPr>
              <w:pStyle w:val="ConsPlusNormal"/>
            </w:pPr>
          </w:p>
        </w:tc>
        <w:tc>
          <w:tcPr>
            <w:tcW w:w="709" w:type="dxa"/>
          </w:tcPr>
          <w:p w:rsidR="00760EA7" w:rsidRDefault="00760EA7">
            <w:pPr>
              <w:pStyle w:val="ConsPlusNormal"/>
            </w:pPr>
          </w:p>
        </w:tc>
        <w:tc>
          <w:tcPr>
            <w:tcW w:w="1276" w:type="dxa"/>
          </w:tcPr>
          <w:p w:rsidR="00760EA7" w:rsidRDefault="00760EA7">
            <w:pPr>
              <w:pStyle w:val="ConsPlusNormal"/>
            </w:pPr>
          </w:p>
        </w:tc>
        <w:tc>
          <w:tcPr>
            <w:tcW w:w="709" w:type="dxa"/>
          </w:tcPr>
          <w:p w:rsidR="00760EA7" w:rsidRDefault="00760EA7">
            <w:pPr>
              <w:pStyle w:val="ConsPlusNormal"/>
            </w:pPr>
          </w:p>
        </w:tc>
        <w:tc>
          <w:tcPr>
            <w:tcW w:w="708" w:type="dxa"/>
          </w:tcPr>
          <w:p w:rsidR="00760EA7" w:rsidRDefault="00760EA7">
            <w:pPr>
              <w:pStyle w:val="ConsPlusNormal"/>
            </w:pPr>
          </w:p>
        </w:tc>
        <w:tc>
          <w:tcPr>
            <w:tcW w:w="709" w:type="dxa"/>
          </w:tcPr>
          <w:p w:rsidR="00760EA7" w:rsidRDefault="00760EA7">
            <w:pPr>
              <w:pStyle w:val="ConsPlusNormal"/>
            </w:pPr>
          </w:p>
        </w:tc>
        <w:tc>
          <w:tcPr>
            <w:tcW w:w="709" w:type="dxa"/>
          </w:tcPr>
          <w:p w:rsidR="00760EA7" w:rsidRDefault="00760EA7">
            <w:pPr>
              <w:pStyle w:val="ConsPlusNormal"/>
            </w:pPr>
          </w:p>
        </w:tc>
        <w:tc>
          <w:tcPr>
            <w:tcW w:w="709" w:type="dxa"/>
          </w:tcPr>
          <w:p w:rsidR="00760EA7" w:rsidRDefault="00760EA7">
            <w:pPr>
              <w:pStyle w:val="ConsPlusNormal"/>
            </w:pPr>
          </w:p>
        </w:tc>
        <w:tc>
          <w:tcPr>
            <w:tcW w:w="850" w:type="dxa"/>
          </w:tcPr>
          <w:p w:rsidR="00760EA7" w:rsidRDefault="00760EA7">
            <w:pPr>
              <w:pStyle w:val="ConsPlusNormal"/>
            </w:pPr>
          </w:p>
        </w:tc>
        <w:tc>
          <w:tcPr>
            <w:tcW w:w="709" w:type="dxa"/>
          </w:tcPr>
          <w:p w:rsidR="00760EA7" w:rsidRDefault="00760EA7">
            <w:pPr>
              <w:pStyle w:val="ConsPlusNormal"/>
            </w:pPr>
          </w:p>
        </w:tc>
        <w:tc>
          <w:tcPr>
            <w:tcW w:w="709" w:type="dxa"/>
          </w:tcPr>
          <w:p w:rsidR="00760EA7" w:rsidRDefault="00760EA7">
            <w:pPr>
              <w:pStyle w:val="ConsPlusNormal"/>
            </w:pPr>
          </w:p>
        </w:tc>
        <w:tc>
          <w:tcPr>
            <w:tcW w:w="850" w:type="dxa"/>
          </w:tcPr>
          <w:p w:rsidR="00760EA7" w:rsidRDefault="00760EA7">
            <w:pPr>
              <w:pStyle w:val="ConsPlusNormal"/>
            </w:pPr>
          </w:p>
        </w:tc>
        <w:tc>
          <w:tcPr>
            <w:tcW w:w="709" w:type="dxa"/>
          </w:tcPr>
          <w:p w:rsidR="00760EA7" w:rsidRDefault="00760EA7">
            <w:pPr>
              <w:pStyle w:val="ConsPlusNormal"/>
            </w:pPr>
          </w:p>
        </w:tc>
        <w:tc>
          <w:tcPr>
            <w:tcW w:w="708" w:type="dxa"/>
          </w:tcPr>
          <w:p w:rsidR="00760EA7" w:rsidRDefault="00760EA7">
            <w:pPr>
              <w:pStyle w:val="ConsPlusNormal"/>
            </w:pPr>
          </w:p>
        </w:tc>
      </w:tr>
      <w:tr w:rsidR="00760EA7" w:rsidTr="00760EA7">
        <w:tc>
          <w:tcPr>
            <w:tcW w:w="771" w:type="dxa"/>
          </w:tcPr>
          <w:p w:rsidR="00760EA7" w:rsidRDefault="00760EA7">
            <w:pPr>
              <w:pStyle w:val="ConsPlusNormal"/>
            </w:pPr>
            <w:r>
              <w:lastRenderedPageBreak/>
              <w:t>Мероприятие 2.1.1</w:t>
            </w:r>
          </w:p>
        </w:tc>
        <w:tc>
          <w:tcPr>
            <w:tcW w:w="1701" w:type="dxa"/>
          </w:tcPr>
          <w:p w:rsidR="00760EA7" w:rsidRDefault="00760EA7">
            <w:pPr>
              <w:pStyle w:val="ConsPlusNormal"/>
            </w:pPr>
            <w:r>
              <w:t xml:space="preserve">Субсидии транспортным предприятиям на возмещение затрат, связанных с погашением кредита, оплатой лизинговых платежей за приобретаемые в муниципальную собственность транспортные средства, оборудование для участка технического обслуживания и ремонта с целью </w:t>
            </w:r>
            <w:r>
              <w:lastRenderedPageBreak/>
              <w:t>осуществления пассажирских перевозок</w:t>
            </w:r>
          </w:p>
        </w:tc>
        <w:tc>
          <w:tcPr>
            <w:tcW w:w="1559" w:type="dxa"/>
          </w:tcPr>
          <w:p w:rsidR="00760EA7" w:rsidRDefault="00760EA7">
            <w:pPr>
              <w:pStyle w:val="ConsPlusNormal"/>
            </w:pPr>
            <w:r>
              <w:lastRenderedPageBreak/>
              <w:t>Администрация города Благовещенска в лице управления по развитию потребительского рынка и услуг, юридические лица - получатели субсидии</w:t>
            </w:r>
          </w:p>
        </w:tc>
        <w:tc>
          <w:tcPr>
            <w:tcW w:w="1276" w:type="dxa"/>
          </w:tcPr>
          <w:p w:rsidR="00760EA7" w:rsidRDefault="00760EA7">
            <w:pPr>
              <w:pStyle w:val="ConsPlusNormal"/>
            </w:pPr>
            <w:r>
              <w:t>Оплата лизинговых платежей</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100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lastRenderedPageBreak/>
              <w:t>Мероприятие 2.1.2</w:t>
            </w:r>
          </w:p>
        </w:tc>
        <w:tc>
          <w:tcPr>
            <w:tcW w:w="1701" w:type="dxa"/>
          </w:tcPr>
          <w:p w:rsidR="00760EA7" w:rsidRDefault="00760EA7">
            <w:pPr>
              <w:pStyle w:val="ConsPlusNormal"/>
            </w:pPr>
            <w:r>
              <w:t xml:space="preserve">Субсидии перевозчикам </w:t>
            </w:r>
            <w:proofErr w:type="gramStart"/>
            <w:r>
              <w:t>на возмещение недополученных доходов в связи с осуществлением перевозок отдельных категорий граждан по льготным проездным билетам в автобусах</w:t>
            </w:r>
            <w:proofErr w:type="gramEnd"/>
            <w:r>
              <w:t xml:space="preserve"> муниципальных автомобильных маршрутов регулярных перевозок, следующих к местам расположения садовых участков</w:t>
            </w:r>
          </w:p>
        </w:tc>
        <w:tc>
          <w:tcPr>
            <w:tcW w:w="1559" w:type="dxa"/>
          </w:tcPr>
          <w:p w:rsidR="00760EA7" w:rsidRDefault="00760EA7">
            <w:pPr>
              <w:pStyle w:val="ConsPlusNormal"/>
            </w:pPr>
            <w:r>
              <w:t>Администрация города Благовещенска в лице управления по развитию потребительского рынка и услуг, юридические лица - получатели субсидии</w:t>
            </w:r>
          </w:p>
        </w:tc>
        <w:tc>
          <w:tcPr>
            <w:tcW w:w="1276" w:type="dxa"/>
          </w:tcPr>
          <w:p w:rsidR="00760EA7" w:rsidRDefault="00760EA7">
            <w:pPr>
              <w:pStyle w:val="ConsPlusNormal"/>
            </w:pPr>
            <w:r>
              <w:t>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садовых участков</w:t>
            </w:r>
          </w:p>
        </w:tc>
        <w:tc>
          <w:tcPr>
            <w:tcW w:w="709" w:type="dxa"/>
          </w:tcPr>
          <w:p w:rsidR="00760EA7" w:rsidRDefault="00760EA7">
            <w:pPr>
              <w:pStyle w:val="ConsPlusNormal"/>
            </w:pPr>
            <w:r>
              <w:t>шт.</w:t>
            </w:r>
          </w:p>
        </w:tc>
        <w:tc>
          <w:tcPr>
            <w:tcW w:w="1276" w:type="dxa"/>
          </w:tcPr>
          <w:p w:rsidR="00760EA7" w:rsidRDefault="00760EA7">
            <w:pPr>
              <w:pStyle w:val="ConsPlusNormal"/>
            </w:pPr>
          </w:p>
        </w:tc>
        <w:tc>
          <w:tcPr>
            <w:tcW w:w="709" w:type="dxa"/>
          </w:tcPr>
          <w:p w:rsidR="00760EA7" w:rsidRDefault="00760EA7">
            <w:pPr>
              <w:pStyle w:val="ConsPlusNormal"/>
            </w:pPr>
            <w:r>
              <w:t>1117</w:t>
            </w:r>
          </w:p>
        </w:tc>
        <w:tc>
          <w:tcPr>
            <w:tcW w:w="708" w:type="dxa"/>
          </w:tcPr>
          <w:p w:rsidR="00760EA7" w:rsidRDefault="00760EA7">
            <w:pPr>
              <w:pStyle w:val="ConsPlusNormal"/>
            </w:pPr>
            <w:r>
              <w:t>1150</w:t>
            </w:r>
          </w:p>
        </w:tc>
        <w:tc>
          <w:tcPr>
            <w:tcW w:w="709" w:type="dxa"/>
          </w:tcPr>
          <w:p w:rsidR="00760EA7" w:rsidRDefault="00760EA7">
            <w:pPr>
              <w:pStyle w:val="ConsPlusNormal"/>
            </w:pPr>
            <w:r>
              <w:t>1037</w:t>
            </w:r>
          </w:p>
        </w:tc>
        <w:tc>
          <w:tcPr>
            <w:tcW w:w="709" w:type="dxa"/>
          </w:tcPr>
          <w:p w:rsidR="00760EA7" w:rsidRDefault="00760EA7">
            <w:pPr>
              <w:pStyle w:val="ConsPlusNormal"/>
            </w:pPr>
            <w:r>
              <w:t>1000</w:t>
            </w:r>
          </w:p>
        </w:tc>
        <w:tc>
          <w:tcPr>
            <w:tcW w:w="709" w:type="dxa"/>
          </w:tcPr>
          <w:p w:rsidR="00760EA7" w:rsidRDefault="00760EA7">
            <w:pPr>
              <w:pStyle w:val="ConsPlusNormal"/>
            </w:pPr>
            <w:r>
              <w:t>1092</w:t>
            </w:r>
          </w:p>
        </w:tc>
        <w:tc>
          <w:tcPr>
            <w:tcW w:w="850" w:type="dxa"/>
          </w:tcPr>
          <w:p w:rsidR="00760EA7" w:rsidRDefault="00760EA7">
            <w:pPr>
              <w:pStyle w:val="ConsPlusNormal"/>
            </w:pPr>
            <w:r>
              <w:t>816</w:t>
            </w:r>
          </w:p>
        </w:tc>
        <w:tc>
          <w:tcPr>
            <w:tcW w:w="709" w:type="dxa"/>
          </w:tcPr>
          <w:p w:rsidR="00760EA7" w:rsidRDefault="00760EA7">
            <w:pPr>
              <w:pStyle w:val="ConsPlusNormal"/>
            </w:pPr>
            <w:r>
              <w:t>741</w:t>
            </w:r>
          </w:p>
        </w:tc>
        <w:tc>
          <w:tcPr>
            <w:tcW w:w="709" w:type="dxa"/>
          </w:tcPr>
          <w:p w:rsidR="00760EA7" w:rsidRDefault="00760EA7">
            <w:pPr>
              <w:pStyle w:val="ConsPlusNormal"/>
            </w:pPr>
            <w:r>
              <w:t>697</w:t>
            </w:r>
          </w:p>
        </w:tc>
        <w:tc>
          <w:tcPr>
            <w:tcW w:w="850" w:type="dxa"/>
          </w:tcPr>
          <w:p w:rsidR="00760EA7" w:rsidRDefault="00760EA7">
            <w:pPr>
              <w:pStyle w:val="ConsPlusNormal"/>
            </w:pPr>
            <w:r>
              <w:t>657</w:t>
            </w:r>
          </w:p>
        </w:tc>
        <w:tc>
          <w:tcPr>
            <w:tcW w:w="709" w:type="dxa"/>
          </w:tcPr>
          <w:p w:rsidR="00760EA7" w:rsidRDefault="00760EA7">
            <w:pPr>
              <w:pStyle w:val="ConsPlusNormal"/>
            </w:pPr>
            <w:r>
              <w:t>1070</w:t>
            </w:r>
          </w:p>
        </w:tc>
        <w:tc>
          <w:tcPr>
            <w:tcW w:w="708" w:type="dxa"/>
          </w:tcPr>
          <w:p w:rsidR="00760EA7" w:rsidRDefault="00760EA7">
            <w:pPr>
              <w:pStyle w:val="ConsPlusNormal"/>
            </w:pPr>
            <w:r>
              <w:t>1070</w:t>
            </w:r>
          </w:p>
        </w:tc>
      </w:tr>
      <w:tr w:rsidR="00760EA7" w:rsidTr="00760EA7">
        <w:tc>
          <w:tcPr>
            <w:tcW w:w="771" w:type="dxa"/>
          </w:tcPr>
          <w:p w:rsidR="00760EA7" w:rsidRDefault="00760EA7">
            <w:pPr>
              <w:pStyle w:val="ConsPlusNormal"/>
            </w:pPr>
            <w:r>
              <w:t>Мероприятие 2.1.3</w:t>
            </w:r>
          </w:p>
        </w:tc>
        <w:tc>
          <w:tcPr>
            <w:tcW w:w="1701" w:type="dxa"/>
          </w:tcPr>
          <w:p w:rsidR="00760EA7" w:rsidRDefault="00760EA7">
            <w:pPr>
              <w:pStyle w:val="ConsPlusNormal"/>
            </w:pPr>
            <w:r>
              <w:t xml:space="preserve">Субсидии транспортным предприятиям на компенсацию </w:t>
            </w:r>
            <w:r>
              <w:lastRenderedPageBreak/>
              <w:t>выпадающих доходов по тарифам, не обеспечивающим экономически обоснованные затраты</w:t>
            </w:r>
          </w:p>
        </w:tc>
        <w:tc>
          <w:tcPr>
            <w:tcW w:w="1559" w:type="dxa"/>
          </w:tcPr>
          <w:p w:rsidR="00760EA7" w:rsidRDefault="00760EA7">
            <w:pPr>
              <w:pStyle w:val="ConsPlusNormal"/>
            </w:pPr>
            <w:r>
              <w:lastRenderedPageBreak/>
              <w:t xml:space="preserve">Администрация города Благовещенска в лице </w:t>
            </w:r>
            <w:r>
              <w:lastRenderedPageBreak/>
              <w:t>управления по развитию потребительского рынка и услуг, лица - победители определения поставщика (исполнителя, подрядчика)</w:t>
            </w:r>
          </w:p>
        </w:tc>
        <w:tc>
          <w:tcPr>
            <w:tcW w:w="1276" w:type="dxa"/>
          </w:tcPr>
          <w:p w:rsidR="00760EA7" w:rsidRDefault="00760EA7">
            <w:pPr>
              <w:pStyle w:val="ConsPlusNormal"/>
            </w:pPr>
            <w:r>
              <w:lastRenderedPageBreak/>
              <w:t>Обеспечение перевозок пассажиров</w:t>
            </w:r>
          </w:p>
        </w:tc>
        <w:tc>
          <w:tcPr>
            <w:tcW w:w="709" w:type="dxa"/>
          </w:tcPr>
          <w:p w:rsidR="00760EA7" w:rsidRDefault="00760EA7">
            <w:pPr>
              <w:pStyle w:val="ConsPlusNormal"/>
            </w:pPr>
            <w:r>
              <w:t>тыс. чел.</w:t>
            </w:r>
          </w:p>
        </w:tc>
        <w:tc>
          <w:tcPr>
            <w:tcW w:w="1276" w:type="dxa"/>
          </w:tcPr>
          <w:p w:rsidR="00760EA7" w:rsidRDefault="00760EA7">
            <w:pPr>
              <w:pStyle w:val="ConsPlusNormal"/>
            </w:pPr>
          </w:p>
        </w:tc>
        <w:tc>
          <w:tcPr>
            <w:tcW w:w="709" w:type="dxa"/>
          </w:tcPr>
          <w:p w:rsidR="00760EA7" w:rsidRDefault="00760EA7">
            <w:pPr>
              <w:pStyle w:val="ConsPlusNormal"/>
            </w:pPr>
            <w:r>
              <w:t>6956,6</w:t>
            </w:r>
          </w:p>
        </w:tc>
        <w:tc>
          <w:tcPr>
            <w:tcW w:w="708" w:type="dxa"/>
          </w:tcPr>
          <w:p w:rsidR="00760EA7" w:rsidRDefault="00760EA7">
            <w:pPr>
              <w:pStyle w:val="ConsPlusNormal"/>
            </w:pPr>
            <w:r>
              <w:t>5830,0</w:t>
            </w:r>
          </w:p>
        </w:tc>
        <w:tc>
          <w:tcPr>
            <w:tcW w:w="709" w:type="dxa"/>
          </w:tcPr>
          <w:p w:rsidR="00760EA7" w:rsidRDefault="00760EA7">
            <w:pPr>
              <w:pStyle w:val="ConsPlusNormal"/>
            </w:pPr>
            <w:r>
              <w:t>5320,2</w:t>
            </w:r>
          </w:p>
        </w:tc>
        <w:tc>
          <w:tcPr>
            <w:tcW w:w="709" w:type="dxa"/>
          </w:tcPr>
          <w:p w:rsidR="00760EA7" w:rsidRDefault="00760EA7">
            <w:pPr>
              <w:pStyle w:val="ConsPlusNormal"/>
            </w:pPr>
            <w:r>
              <w:t>3446,3</w:t>
            </w:r>
          </w:p>
        </w:tc>
        <w:tc>
          <w:tcPr>
            <w:tcW w:w="709" w:type="dxa"/>
          </w:tcPr>
          <w:p w:rsidR="00760EA7" w:rsidRDefault="00760EA7">
            <w:pPr>
              <w:pStyle w:val="ConsPlusNormal"/>
            </w:pPr>
            <w:r>
              <w:t>3423,2</w:t>
            </w:r>
          </w:p>
        </w:tc>
        <w:tc>
          <w:tcPr>
            <w:tcW w:w="850" w:type="dxa"/>
          </w:tcPr>
          <w:p w:rsidR="00760EA7" w:rsidRDefault="00760EA7">
            <w:pPr>
              <w:pStyle w:val="ConsPlusNormal"/>
            </w:pPr>
            <w:r>
              <w:t>3171,8</w:t>
            </w:r>
          </w:p>
        </w:tc>
        <w:tc>
          <w:tcPr>
            <w:tcW w:w="709" w:type="dxa"/>
          </w:tcPr>
          <w:p w:rsidR="00760EA7" w:rsidRDefault="00760EA7">
            <w:pPr>
              <w:pStyle w:val="ConsPlusNormal"/>
            </w:pPr>
            <w:r>
              <w:t>2967,3</w:t>
            </w:r>
          </w:p>
        </w:tc>
        <w:tc>
          <w:tcPr>
            <w:tcW w:w="709" w:type="dxa"/>
          </w:tcPr>
          <w:p w:rsidR="00760EA7" w:rsidRDefault="00760EA7">
            <w:pPr>
              <w:pStyle w:val="ConsPlusNormal"/>
            </w:pPr>
            <w:r>
              <w:t>1732,1</w:t>
            </w:r>
          </w:p>
        </w:tc>
        <w:tc>
          <w:tcPr>
            <w:tcW w:w="850" w:type="dxa"/>
          </w:tcPr>
          <w:p w:rsidR="00760EA7" w:rsidRDefault="00760EA7">
            <w:pPr>
              <w:pStyle w:val="ConsPlusNormal"/>
            </w:pPr>
            <w:r>
              <w:t>1282,9</w:t>
            </w:r>
          </w:p>
        </w:tc>
        <w:tc>
          <w:tcPr>
            <w:tcW w:w="709" w:type="dxa"/>
          </w:tcPr>
          <w:p w:rsidR="00760EA7" w:rsidRDefault="00760EA7">
            <w:pPr>
              <w:pStyle w:val="ConsPlusNormal"/>
            </w:pPr>
            <w:r>
              <w:t>1308,1</w:t>
            </w:r>
          </w:p>
        </w:tc>
        <w:tc>
          <w:tcPr>
            <w:tcW w:w="708" w:type="dxa"/>
          </w:tcPr>
          <w:p w:rsidR="00760EA7" w:rsidRDefault="00760EA7">
            <w:pPr>
              <w:pStyle w:val="ConsPlusNormal"/>
            </w:pPr>
            <w:r>
              <w:t>3590,0</w:t>
            </w:r>
          </w:p>
        </w:tc>
      </w:tr>
      <w:tr w:rsidR="00760EA7" w:rsidTr="00760EA7">
        <w:tc>
          <w:tcPr>
            <w:tcW w:w="771" w:type="dxa"/>
          </w:tcPr>
          <w:p w:rsidR="00760EA7" w:rsidRDefault="00760EA7">
            <w:pPr>
              <w:pStyle w:val="ConsPlusNormal"/>
            </w:pPr>
            <w:r>
              <w:lastRenderedPageBreak/>
              <w:t>Мероприятие 2.1.4</w:t>
            </w:r>
          </w:p>
        </w:tc>
        <w:tc>
          <w:tcPr>
            <w:tcW w:w="1701" w:type="dxa"/>
          </w:tcPr>
          <w:p w:rsidR="00760EA7" w:rsidRDefault="00760EA7">
            <w:pPr>
              <w:pStyle w:val="ConsPlusNormal"/>
            </w:pPr>
            <w:r>
              <w:t xml:space="preserve">Субсидии транспортным предприятиям на возмещение затрат, не обеспеченных утвержденным экономически обоснованным тарифом, связанных с осуществлением перевозок пассажиров по нерентабельным муниципальным автобусным маршрутам регулярных перевозок в городском сообщении, </w:t>
            </w:r>
            <w:r>
              <w:lastRenderedPageBreak/>
              <w:t>включая садовые маршруты</w:t>
            </w:r>
          </w:p>
        </w:tc>
        <w:tc>
          <w:tcPr>
            <w:tcW w:w="1559" w:type="dxa"/>
          </w:tcPr>
          <w:p w:rsidR="00760EA7" w:rsidRDefault="00760EA7">
            <w:pPr>
              <w:pStyle w:val="ConsPlusNormal"/>
            </w:pPr>
            <w:r>
              <w:lastRenderedPageBreak/>
              <w:t>Администрация города Благовещенска в лице управления по развитию потребительского рынка и услуг, лица - победители определения поставщика (исполнителя, подрядчика)</w:t>
            </w:r>
          </w:p>
        </w:tc>
        <w:tc>
          <w:tcPr>
            <w:tcW w:w="1276" w:type="dxa"/>
          </w:tcPr>
          <w:p w:rsidR="00760EA7" w:rsidRDefault="00760EA7">
            <w:pPr>
              <w:pStyle w:val="ConsPlusNormal"/>
            </w:pPr>
            <w:r>
              <w:t>Снижение убытков транспортного предприятия</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2,9</w:t>
            </w:r>
          </w:p>
        </w:tc>
        <w:tc>
          <w:tcPr>
            <w:tcW w:w="708" w:type="dxa"/>
          </w:tcPr>
          <w:p w:rsidR="00760EA7" w:rsidRDefault="00760EA7">
            <w:pPr>
              <w:pStyle w:val="ConsPlusNormal"/>
            </w:pPr>
            <w:r>
              <w:t>3,1</w:t>
            </w:r>
          </w:p>
        </w:tc>
        <w:tc>
          <w:tcPr>
            <w:tcW w:w="709" w:type="dxa"/>
          </w:tcPr>
          <w:p w:rsidR="00760EA7" w:rsidRDefault="00760EA7">
            <w:pPr>
              <w:pStyle w:val="ConsPlusNormal"/>
            </w:pPr>
            <w:r>
              <w:t>3,2</w:t>
            </w:r>
          </w:p>
        </w:tc>
        <w:tc>
          <w:tcPr>
            <w:tcW w:w="709" w:type="dxa"/>
          </w:tcPr>
          <w:p w:rsidR="00760EA7" w:rsidRDefault="00760EA7">
            <w:pPr>
              <w:pStyle w:val="ConsPlusNormal"/>
            </w:pPr>
            <w:r>
              <w:t>3,1</w:t>
            </w:r>
          </w:p>
        </w:tc>
        <w:tc>
          <w:tcPr>
            <w:tcW w:w="709" w:type="dxa"/>
          </w:tcPr>
          <w:p w:rsidR="00760EA7" w:rsidRDefault="00760EA7">
            <w:pPr>
              <w:pStyle w:val="ConsPlusNormal"/>
            </w:pPr>
            <w:r>
              <w:t>76,0</w:t>
            </w:r>
          </w:p>
        </w:tc>
        <w:tc>
          <w:tcPr>
            <w:tcW w:w="850" w:type="dxa"/>
          </w:tcPr>
          <w:p w:rsidR="00760EA7" w:rsidRDefault="00760EA7">
            <w:pPr>
              <w:pStyle w:val="ConsPlusNormal"/>
            </w:pPr>
            <w:r>
              <w:t>39,0</w:t>
            </w:r>
          </w:p>
        </w:tc>
        <w:tc>
          <w:tcPr>
            <w:tcW w:w="709" w:type="dxa"/>
          </w:tcPr>
          <w:p w:rsidR="00760EA7" w:rsidRDefault="00760EA7">
            <w:pPr>
              <w:pStyle w:val="ConsPlusNormal"/>
            </w:pPr>
            <w:r>
              <w:t>65,1</w:t>
            </w:r>
          </w:p>
        </w:tc>
        <w:tc>
          <w:tcPr>
            <w:tcW w:w="709" w:type="dxa"/>
          </w:tcPr>
          <w:p w:rsidR="00760EA7" w:rsidRDefault="00760EA7">
            <w:pPr>
              <w:pStyle w:val="ConsPlusNormal"/>
            </w:pPr>
            <w:r>
              <w:t>43,0</w:t>
            </w:r>
          </w:p>
        </w:tc>
        <w:tc>
          <w:tcPr>
            <w:tcW w:w="850" w:type="dxa"/>
          </w:tcPr>
          <w:p w:rsidR="00760EA7" w:rsidRDefault="00760EA7">
            <w:pPr>
              <w:pStyle w:val="ConsPlusNormal"/>
            </w:pPr>
            <w:r>
              <w:t>8,0</w:t>
            </w:r>
          </w:p>
        </w:tc>
        <w:tc>
          <w:tcPr>
            <w:tcW w:w="709" w:type="dxa"/>
          </w:tcPr>
          <w:p w:rsidR="00760EA7" w:rsidRDefault="00760EA7">
            <w:pPr>
              <w:pStyle w:val="ConsPlusNormal"/>
            </w:pPr>
            <w:r>
              <w:t>8,0</w:t>
            </w:r>
          </w:p>
        </w:tc>
        <w:tc>
          <w:tcPr>
            <w:tcW w:w="708" w:type="dxa"/>
          </w:tcPr>
          <w:p w:rsidR="00760EA7" w:rsidRDefault="00760EA7">
            <w:pPr>
              <w:pStyle w:val="ConsPlusNormal"/>
            </w:pPr>
            <w:r>
              <w:t>77,6</w:t>
            </w:r>
          </w:p>
        </w:tc>
      </w:tr>
      <w:tr w:rsidR="00760EA7" w:rsidTr="00760EA7">
        <w:tc>
          <w:tcPr>
            <w:tcW w:w="771" w:type="dxa"/>
          </w:tcPr>
          <w:p w:rsidR="00760EA7" w:rsidRDefault="00760EA7">
            <w:pPr>
              <w:pStyle w:val="ConsPlusNormal"/>
            </w:pPr>
            <w:r>
              <w:lastRenderedPageBreak/>
              <w:t>Мероприятие 2.1.5</w:t>
            </w:r>
          </w:p>
        </w:tc>
        <w:tc>
          <w:tcPr>
            <w:tcW w:w="1701" w:type="dxa"/>
          </w:tcPr>
          <w:p w:rsidR="00760EA7" w:rsidRDefault="00760EA7">
            <w:pPr>
              <w:pStyle w:val="ConsPlusNormal"/>
            </w:pPr>
            <w:r>
              <w:t xml:space="preserve">Субсидии предприятиям электротранспорта </w:t>
            </w:r>
            <w:proofErr w:type="gramStart"/>
            <w:r>
              <w:t>на возмещение выпадающих доходов в результате ограничения транспортного движения в связи с проведением работ по реконструкции</w:t>
            </w:r>
            <w:proofErr w:type="gramEnd"/>
            <w:r>
              <w:t xml:space="preserve"> канализационного коллектора по ул. </w:t>
            </w:r>
            <w:proofErr w:type="spellStart"/>
            <w:r>
              <w:t>Зейской</w:t>
            </w:r>
            <w:proofErr w:type="spellEnd"/>
          </w:p>
        </w:tc>
        <w:tc>
          <w:tcPr>
            <w:tcW w:w="1559" w:type="dxa"/>
          </w:tcPr>
          <w:p w:rsidR="00760EA7" w:rsidRDefault="00760EA7">
            <w:pPr>
              <w:pStyle w:val="ConsPlusNormal"/>
            </w:pPr>
            <w:r>
              <w:t>Администрация города Благовещенска в лице управления по развитию потребительского рынка и услуг, лица - победители определения поставщика (исполнителя, подрядчика)</w:t>
            </w:r>
          </w:p>
        </w:tc>
        <w:tc>
          <w:tcPr>
            <w:tcW w:w="1276" w:type="dxa"/>
          </w:tcPr>
          <w:p w:rsidR="00760EA7" w:rsidRDefault="00760EA7">
            <w:pPr>
              <w:pStyle w:val="ConsPlusNormal"/>
            </w:pPr>
            <w:r>
              <w:t>Снижение убытков транспортного предприятия</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3</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t>Мероприятие 2.1.6</w:t>
            </w:r>
          </w:p>
        </w:tc>
        <w:tc>
          <w:tcPr>
            <w:tcW w:w="1701" w:type="dxa"/>
            <w:vMerge w:val="restart"/>
          </w:tcPr>
          <w:p w:rsidR="00760EA7" w:rsidRDefault="00760EA7">
            <w:pPr>
              <w:pStyle w:val="ConsPlusNormal"/>
            </w:pPr>
            <w:r>
              <w:t>Расходы на обеспечение деятельности (оказание услуг, выполнение работ) муниципальных организаций (учреждений)</w:t>
            </w:r>
          </w:p>
        </w:tc>
        <w:tc>
          <w:tcPr>
            <w:tcW w:w="1559" w:type="dxa"/>
            <w:vMerge w:val="restart"/>
          </w:tcPr>
          <w:p w:rsidR="00760EA7" w:rsidRDefault="00760EA7">
            <w:pPr>
              <w:pStyle w:val="ConsPlusNormal"/>
            </w:pPr>
            <w:r>
              <w:t>Администрация города Благовещенска в лице управления по развитию потребительского рынка и услуг, учреждения, осуществляющ</w:t>
            </w:r>
            <w:r>
              <w:lastRenderedPageBreak/>
              <w:t>ие управление процессом перевозок и координацию работы городского пассажирского транспорта</w:t>
            </w:r>
          </w:p>
        </w:tc>
        <w:tc>
          <w:tcPr>
            <w:tcW w:w="1276" w:type="dxa"/>
          </w:tcPr>
          <w:p w:rsidR="00760EA7" w:rsidRDefault="00760EA7">
            <w:pPr>
              <w:pStyle w:val="ConsPlusNormal"/>
            </w:pPr>
            <w:r>
              <w:lastRenderedPageBreak/>
              <w:t>Количество обращений пассажиров на качество обслуживания пассажиров</w:t>
            </w:r>
          </w:p>
        </w:tc>
        <w:tc>
          <w:tcPr>
            <w:tcW w:w="709" w:type="dxa"/>
          </w:tcPr>
          <w:p w:rsidR="00760EA7" w:rsidRDefault="00760EA7">
            <w:pPr>
              <w:pStyle w:val="ConsPlusNormal"/>
            </w:pPr>
            <w:r>
              <w:t>шт.</w:t>
            </w:r>
          </w:p>
        </w:tc>
        <w:tc>
          <w:tcPr>
            <w:tcW w:w="1276" w:type="dxa"/>
          </w:tcPr>
          <w:p w:rsidR="00760EA7" w:rsidRDefault="00760EA7">
            <w:pPr>
              <w:pStyle w:val="ConsPlusNormal"/>
            </w:pPr>
          </w:p>
        </w:tc>
        <w:tc>
          <w:tcPr>
            <w:tcW w:w="709" w:type="dxa"/>
          </w:tcPr>
          <w:p w:rsidR="00760EA7" w:rsidRDefault="00760EA7">
            <w:pPr>
              <w:pStyle w:val="ConsPlusNormal"/>
            </w:pPr>
            <w:r>
              <w:t>341</w:t>
            </w:r>
          </w:p>
        </w:tc>
        <w:tc>
          <w:tcPr>
            <w:tcW w:w="708" w:type="dxa"/>
          </w:tcPr>
          <w:p w:rsidR="00760EA7" w:rsidRDefault="00760EA7">
            <w:pPr>
              <w:pStyle w:val="ConsPlusNormal"/>
            </w:pPr>
            <w:r>
              <w:t>410</w:t>
            </w:r>
          </w:p>
        </w:tc>
        <w:tc>
          <w:tcPr>
            <w:tcW w:w="709" w:type="dxa"/>
          </w:tcPr>
          <w:p w:rsidR="00760EA7" w:rsidRDefault="00760EA7">
            <w:pPr>
              <w:pStyle w:val="ConsPlusNormal"/>
            </w:pPr>
            <w:r>
              <w:t>410</w:t>
            </w:r>
          </w:p>
        </w:tc>
        <w:tc>
          <w:tcPr>
            <w:tcW w:w="709" w:type="dxa"/>
          </w:tcPr>
          <w:p w:rsidR="00760EA7" w:rsidRDefault="00760EA7">
            <w:pPr>
              <w:pStyle w:val="ConsPlusNormal"/>
            </w:pPr>
            <w:r>
              <w:t>410</w:t>
            </w:r>
          </w:p>
        </w:tc>
        <w:tc>
          <w:tcPr>
            <w:tcW w:w="709" w:type="dxa"/>
          </w:tcPr>
          <w:p w:rsidR="00760EA7" w:rsidRDefault="00760EA7">
            <w:pPr>
              <w:pStyle w:val="ConsPlusNormal"/>
            </w:pPr>
            <w:r>
              <w:t>410</w:t>
            </w:r>
          </w:p>
        </w:tc>
        <w:tc>
          <w:tcPr>
            <w:tcW w:w="850" w:type="dxa"/>
          </w:tcPr>
          <w:p w:rsidR="00760EA7" w:rsidRDefault="00760EA7">
            <w:pPr>
              <w:pStyle w:val="ConsPlusNormal"/>
            </w:pPr>
            <w:r>
              <w:t>370</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w:t>
            </w:r>
          </w:p>
        </w:tc>
        <w:tc>
          <w:tcPr>
            <w:tcW w:w="708" w:type="dxa"/>
          </w:tcPr>
          <w:p w:rsidR="00760EA7" w:rsidRDefault="00760EA7">
            <w:pPr>
              <w:pStyle w:val="ConsPlusNormal"/>
            </w:pPr>
            <w:r>
              <w:t>-</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Обеспечение работы ликвидацио</w:t>
            </w:r>
            <w:r>
              <w:lastRenderedPageBreak/>
              <w:t>нной комиссии и выплата пособий на период трудоустройства уволенным работникам муниципального учреждения "Городская диспетчерская служба" в результате его ликвидации</w:t>
            </w:r>
          </w:p>
        </w:tc>
        <w:tc>
          <w:tcPr>
            <w:tcW w:w="709" w:type="dxa"/>
          </w:tcPr>
          <w:p w:rsidR="00760EA7" w:rsidRDefault="00760EA7">
            <w:pPr>
              <w:pStyle w:val="ConsPlusNormal"/>
            </w:pPr>
            <w:r>
              <w:lastRenderedPageBreak/>
              <w:t>%</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100</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w:t>
            </w:r>
          </w:p>
        </w:tc>
        <w:tc>
          <w:tcPr>
            <w:tcW w:w="708" w:type="dxa"/>
          </w:tcPr>
          <w:p w:rsidR="00760EA7" w:rsidRDefault="00760EA7">
            <w:pPr>
              <w:pStyle w:val="ConsPlusNormal"/>
            </w:pPr>
            <w:r>
              <w:t>-</w:t>
            </w:r>
          </w:p>
        </w:tc>
      </w:tr>
      <w:tr w:rsidR="00760EA7" w:rsidTr="00760EA7">
        <w:tc>
          <w:tcPr>
            <w:tcW w:w="771" w:type="dxa"/>
          </w:tcPr>
          <w:p w:rsidR="00760EA7" w:rsidRDefault="00760EA7">
            <w:pPr>
              <w:pStyle w:val="ConsPlusNormal"/>
            </w:pPr>
            <w:r>
              <w:lastRenderedPageBreak/>
              <w:t>Мероприятие 2.1.7</w:t>
            </w:r>
          </w:p>
        </w:tc>
        <w:tc>
          <w:tcPr>
            <w:tcW w:w="1701" w:type="dxa"/>
          </w:tcPr>
          <w:p w:rsidR="00760EA7" w:rsidRDefault="00760EA7">
            <w:pPr>
              <w:pStyle w:val="ConsPlusNormal"/>
            </w:pPr>
            <w:r>
              <w:t>Обеспечение беспрепятственного доступа инвалидов к услугам транспорта и транспортной инфраструктуре города Благовещенска</w:t>
            </w:r>
          </w:p>
        </w:tc>
        <w:tc>
          <w:tcPr>
            <w:tcW w:w="1559" w:type="dxa"/>
          </w:tcPr>
          <w:p w:rsidR="00760EA7" w:rsidRDefault="00760EA7">
            <w:pPr>
              <w:pStyle w:val="ConsPlusNormal"/>
            </w:pPr>
            <w:r>
              <w:t xml:space="preserve">Администрация города Благовещенска в лице управления по развитию потребительского рынка и услуг, лица - победители определения поставщика (исполнителя, </w:t>
            </w:r>
            <w:r>
              <w:lastRenderedPageBreak/>
              <w:t>подрядчика)</w:t>
            </w:r>
          </w:p>
        </w:tc>
        <w:tc>
          <w:tcPr>
            <w:tcW w:w="1276" w:type="dxa"/>
          </w:tcPr>
          <w:p w:rsidR="00760EA7" w:rsidRDefault="00760EA7">
            <w:pPr>
              <w:pStyle w:val="ConsPlusNormal"/>
            </w:pPr>
            <w:r>
              <w:lastRenderedPageBreak/>
              <w:t>Количество приобретенных специализированных автобусов для перевозки пассажиров с ограниченными возможност</w:t>
            </w:r>
            <w:r>
              <w:lastRenderedPageBreak/>
              <w:t>ями передвижения</w:t>
            </w:r>
          </w:p>
        </w:tc>
        <w:tc>
          <w:tcPr>
            <w:tcW w:w="709" w:type="dxa"/>
          </w:tcPr>
          <w:p w:rsidR="00760EA7" w:rsidRDefault="00760EA7">
            <w:pPr>
              <w:pStyle w:val="ConsPlusNormal"/>
            </w:pPr>
            <w:r>
              <w:lastRenderedPageBreak/>
              <w:t>шт.</w:t>
            </w:r>
          </w:p>
        </w:tc>
        <w:tc>
          <w:tcPr>
            <w:tcW w:w="1276" w:type="dxa"/>
          </w:tcPr>
          <w:p w:rsidR="00760EA7" w:rsidRDefault="00760EA7">
            <w:pPr>
              <w:pStyle w:val="ConsPlusNormal"/>
            </w:pPr>
          </w:p>
        </w:tc>
        <w:tc>
          <w:tcPr>
            <w:tcW w:w="709" w:type="dxa"/>
          </w:tcPr>
          <w:p w:rsidR="00760EA7" w:rsidRDefault="00760EA7">
            <w:pPr>
              <w:pStyle w:val="ConsPlusNormal"/>
            </w:pPr>
            <w:r>
              <w:t>9</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lastRenderedPageBreak/>
              <w:t>Мероприятие 2.1.8</w:t>
            </w:r>
          </w:p>
        </w:tc>
        <w:tc>
          <w:tcPr>
            <w:tcW w:w="1701" w:type="dxa"/>
          </w:tcPr>
          <w:p w:rsidR="00760EA7" w:rsidRDefault="00760EA7">
            <w:pPr>
              <w:pStyle w:val="ConsPlusNormal"/>
            </w:pPr>
            <w:r>
              <w:t>Приобретение бланков с защитой от подделки (свидетельства об осуществлении перевозок по маршруту регулярных перевозок, карты маршрута регулярных перевозок)</w:t>
            </w:r>
          </w:p>
        </w:tc>
        <w:tc>
          <w:tcPr>
            <w:tcW w:w="1559" w:type="dxa"/>
          </w:tcPr>
          <w:p w:rsidR="00760EA7" w:rsidRDefault="00760EA7">
            <w:pPr>
              <w:pStyle w:val="ConsPlusNormal"/>
            </w:pPr>
            <w:r>
              <w:t>Администрация города Благовещенска в лице управления по развитию потребительского рынка и услуг, победители определения поставщика (исполнителя, подрядчика)</w:t>
            </w:r>
          </w:p>
        </w:tc>
        <w:tc>
          <w:tcPr>
            <w:tcW w:w="1276" w:type="dxa"/>
          </w:tcPr>
          <w:p w:rsidR="00760EA7" w:rsidRDefault="00760EA7">
            <w:pPr>
              <w:pStyle w:val="ConsPlusNormal"/>
            </w:pPr>
            <w:r>
              <w:t>Обеспеченность бланками перевозчиков</w:t>
            </w:r>
          </w:p>
        </w:tc>
        <w:tc>
          <w:tcPr>
            <w:tcW w:w="709" w:type="dxa"/>
          </w:tcPr>
          <w:p w:rsidR="00760EA7" w:rsidRDefault="00760EA7">
            <w:pPr>
              <w:pStyle w:val="ConsPlusNormal"/>
            </w:pPr>
            <w:r>
              <w:t>%</w:t>
            </w:r>
          </w:p>
        </w:tc>
        <w:tc>
          <w:tcPr>
            <w:tcW w:w="1276" w:type="dxa"/>
          </w:tcPr>
          <w:p w:rsidR="00760EA7" w:rsidRDefault="00760EA7">
            <w:pPr>
              <w:pStyle w:val="ConsPlusNormal"/>
            </w:pPr>
          </w:p>
        </w:tc>
        <w:tc>
          <w:tcPr>
            <w:tcW w:w="709" w:type="dxa"/>
          </w:tcPr>
          <w:p w:rsidR="00760EA7" w:rsidRDefault="00760EA7">
            <w:pPr>
              <w:pStyle w:val="ConsPlusNormal"/>
            </w:pPr>
            <w:r>
              <w:t>100</w:t>
            </w:r>
          </w:p>
        </w:tc>
        <w:tc>
          <w:tcPr>
            <w:tcW w:w="708" w:type="dxa"/>
          </w:tcPr>
          <w:p w:rsidR="00760EA7" w:rsidRDefault="00760EA7">
            <w:pPr>
              <w:pStyle w:val="ConsPlusNormal"/>
            </w:pPr>
            <w:r>
              <w:t>100</w:t>
            </w:r>
          </w:p>
        </w:tc>
        <w:tc>
          <w:tcPr>
            <w:tcW w:w="709" w:type="dxa"/>
          </w:tcPr>
          <w:p w:rsidR="00760EA7" w:rsidRDefault="00760EA7">
            <w:pPr>
              <w:pStyle w:val="ConsPlusNormal"/>
            </w:pPr>
            <w:r>
              <w:t>100</w:t>
            </w:r>
          </w:p>
        </w:tc>
        <w:tc>
          <w:tcPr>
            <w:tcW w:w="709" w:type="dxa"/>
          </w:tcPr>
          <w:p w:rsidR="00760EA7" w:rsidRDefault="00760EA7">
            <w:pPr>
              <w:pStyle w:val="ConsPlusNormal"/>
            </w:pPr>
            <w:r>
              <w:t>100</w:t>
            </w:r>
          </w:p>
        </w:tc>
        <w:tc>
          <w:tcPr>
            <w:tcW w:w="709" w:type="dxa"/>
          </w:tcPr>
          <w:p w:rsidR="00760EA7" w:rsidRDefault="00760EA7">
            <w:pPr>
              <w:pStyle w:val="ConsPlusNormal"/>
            </w:pPr>
            <w:r>
              <w:t>100</w:t>
            </w:r>
          </w:p>
        </w:tc>
        <w:tc>
          <w:tcPr>
            <w:tcW w:w="850" w:type="dxa"/>
          </w:tcPr>
          <w:p w:rsidR="00760EA7" w:rsidRDefault="00760EA7">
            <w:pPr>
              <w:pStyle w:val="ConsPlusNormal"/>
            </w:pPr>
            <w:r>
              <w:t>100</w:t>
            </w:r>
          </w:p>
        </w:tc>
        <w:tc>
          <w:tcPr>
            <w:tcW w:w="709" w:type="dxa"/>
          </w:tcPr>
          <w:p w:rsidR="00760EA7" w:rsidRDefault="00760EA7">
            <w:pPr>
              <w:pStyle w:val="ConsPlusNormal"/>
            </w:pPr>
            <w:r>
              <w:t>100</w:t>
            </w:r>
          </w:p>
        </w:tc>
        <w:tc>
          <w:tcPr>
            <w:tcW w:w="709" w:type="dxa"/>
          </w:tcPr>
          <w:p w:rsidR="00760EA7" w:rsidRDefault="00760EA7">
            <w:pPr>
              <w:pStyle w:val="ConsPlusNormal"/>
            </w:pPr>
            <w:r>
              <w:t>100</w:t>
            </w:r>
          </w:p>
        </w:tc>
        <w:tc>
          <w:tcPr>
            <w:tcW w:w="850" w:type="dxa"/>
          </w:tcPr>
          <w:p w:rsidR="00760EA7" w:rsidRDefault="00760EA7">
            <w:pPr>
              <w:pStyle w:val="ConsPlusNormal"/>
            </w:pPr>
            <w:r>
              <w:t>100</w:t>
            </w:r>
          </w:p>
        </w:tc>
        <w:tc>
          <w:tcPr>
            <w:tcW w:w="709" w:type="dxa"/>
          </w:tcPr>
          <w:p w:rsidR="00760EA7" w:rsidRDefault="00760EA7">
            <w:pPr>
              <w:pStyle w:val="ConsPlusNormal"/>
            </w:pPr>
            <w:r>
              <w:t>100</w:t>
            </w:r>
          </w:p>
        </w:tc>
        <w:tc>
          <w:tcPr>
            <w:tcW w:w="708" w:type="dxa"/>
          </w:tcPr>
          <w:p w:rsidR="00760EA7" w:rsidRDefault="00760EA7">
            <w:pPr>
              <w:pStyle w:val="ConsPlusNormal"/>
            </w:pPr>
            <w:r>
              <w:t>100</w:t>
            </w:r>
          </w:p>
        </w:tc>
      </w:tr>
      <w:tr w:rsidR="00760EA7" w:rsidTr="00760EA7">
        <w:tc>
          <w:tcPr>
            <w:tcW w:w="771" w:type="dxa"/>
          </w:tcPr>
          <w:p w:rsidR="00760EA7" w:rsidRDefault="00760EA7">
            <w:pPr>
              <w:pStyle w:val="ConsPlusNormal"/>
            </w:pPr>
            <w:r>
              <w:t>Мероприятие 2.1.9</w:t>
            </w:r>
          </w:p>
        </w:tc>
        <w:tc>
          <w:tcPr>
            <w:tcW w:w="1701" w:type="dxa"/>
          </w:tcPr>
          <w:p w:rsidR="00760EA7" w:rsidRDefault="00760EA7">
            <w:pPr>
              <w:pStyle w:val="ConsPlusNormal"/>
            </w:pPr>
            <w:r>
              <w:t xml:space="preserve">Мероприятия государственной </w:t>
            </w:r>
            <w:hyperlink r:id="rId272" w:history="1">
              <w:r>
                <w:rPr>
                  <w:color w:val="0000FF"/>
                </w:rPr>
                <w:t>программы</w:t>
              </w:r>
            </w:hyperlink>
            <w:r>
              <w:t xml:space="preserve"> Российской Федерации "Доступная среда" на 2011 - 2020 годы, направленная на адаптацию с учетом нужд инвалидов и других маломобильных групп населения </w:t>
            </w:r>
            <w:r>
              <w:lastRenderedPageBreak/>
              <w:t>транспортной инфраструктуры</w:t>
            </w:r>
          </w:p>
        </w:tc>
        <w:tc>
          <w:tcPr>
            <w:tcW w:w="1559" w:type="dxa"/>
          </w:tcPr>
          <w:p w:rsidR="00760EA7" w:rsidRDefault="00760EA7">
            <w:pPr>
              <w:pStyle w:val="ConsPlusNormal"/>
            </w:pPr>
            <w:r>
              <w:lastRenderedPageBreak/>
              <w:t>Администрация города Благовещенска в лице управления по развитию потребительского рынка и услуг, лица - победители определения поставщика (исполнителя, подрядчика)</w:t>
            </w:r>
          </w:p>
        </w:tc>
        <w:tc>
          <w:tcPr>
            <w:tcW w:w="1276" w:type="dxa"/>
          </w:tcPr>
          <w:p w:rsidR="00760EA7" w:rsidRDefault="00760EA7">
            <w:pPr>
              <w:pStyle w:val="ConsPlusNormal"/>
            </w:pPr>
            <w:r>
              <w:t xml:space="preserve">Количество пассажирских транспортных средств, оборудованных автономными информаторами для слабослышащих людей и речевыми </w:t>
            </w:r>
            <w:r>
              <w:lastRenderedPageBreak/>
              <w:t>информаторами для слабовидящих людей</w:t>
            </w:r>
          </w:p>
        </w:tc>
        <w:tc>
          <w:tcPr>
            <w:tcW w:w="709" w:type="dxa"/>
          </w:tcPr>
          <w:p w:rsidR="00760EA7" w:rsidRDefault="00760EA7">
            <w:pPr>
              <w:pStyle w:val="ConsPlusNormal"/>
            </w:pPr>
            <w:r>
              <w:lastRenderedPageBreak/>
              <w:t>шт.</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60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lastRenderedPageBreak/>
              <w:t xml:space="preserve">Мероприятие 2.1.10 </w:t>
            </w:r>
            <w:hyperlink w:anchor="P2869" w:history="1">
              <w:r>
                <w:rPr>
                  <w:color w:val="0000FF"/>
                </w:rPr>
                <w:t>&lt;*&gt;</w:t>
              </w:r>
            </w:hyperlink>
          </w:p>
        </w:tc>
        <w:tc>
          <w:tcPr>
            <w:tcW w:w="1701" w:type="dxa"/>
            <w:vMerge w:val="restart"/>
          </w:tcPr>
          <w:p w:rsidR="00760EA7" w:rsidRDefault="00760EA7">
            <w:pPr>
              <w:pStyle w:val="ConsPlusNormal"/>
            </w:pPr>
            <w:r>
              <w:t>Организация транспортного обслуживания населения</w:t>
            </w:r>
          </w:p>
        </w:tc>
        <w:tc>
          <w:tcPr>
            <w:tcW w:w="1559" w:type="dxa"/>
            <w:vMerge w:val="restart"/>
          </w:tcPr>
          <w:p w:rsidR="00760EA7" w:rsidRDefault="00760EA7">
            <w:pPr>
              <w:pStyle w:val="ConsPlusNormal"/>
            </w:pPr>
            <w:r>
              <w:t>Администрация города Благовещенска в лице управления по развитию потребительского рынка и услуг, лица - победители определения поставщика (исполнителя, подрядчика)</w:t>
            </w:r>
          </w:p>
        </w:tc>
        <w:tc>
          <w:tcPr>
            <w:tcW w:w="1276" w:type="dxa"/>
          </w:tcPr>
          <w:p w:rsidR="00760EA7" w:rsidRDefault="00760EA7">
            <w:pPr>
              <w:pStyle w:val="ConsPlusNormal"/>
            </w:pPr>
            <w:r>
              <w:t>Количество приобретенных транспортных средств</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5</w:t>
            </w:r>
          </w:p>
        </w:tc>
        <w:tc>
          <w:tcPr>
            <w:tcW w:w="709" w:type="dxa"/>
          </w:tcPr>
          <w:p w:rsidR="00760EA7" w:rsidRDefault="00760EA7">
            <w:pPr>
              <w:pStyle w:val="ConsPlusNormal"/>
            </w:pPr>
            <w:r>
              <w:t>9</w:t>
            </w:r>
          </w:p>
        </w:tc>
        <w:tc>
          <w:tcPr>
            <w:tcW w:w="709" w:type="dxa"/>
          </w:tcPr>
          <w:p w:rsidR="00760EA7" w:rsidRDefault="00760EA7">
            <w:pPr>
              <w:pStyle w:val="ConsPlusNormal"/>
            </w:pPr>
            <w:r>
              <w:t>12</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r w:rsidR="00760EA7" w:rsidTr="00760EA7">
        <w:tc>
          <w:tcPr>
            <w:tcW w:w="771" w:type="dxa"/>
            <w:vMerge/>
          </w:tcPr>
          <w:p w:rsidR="00760EA7" w:rsidRDefault="00760EA7">
            <w:pPr>
              <w:spacing w:after="1" w:line="0" w:lineRule="atLeast"/>
            </w:pPr>
          </w:p>
        </w:tc>
        <w:tc>
          <w:tcPr>
            <w:tcW w:w="1701" w:type="dxa"/>
            <w:vMerge/>
          </w:tcPr>
          <w:p w:rsidR="00760EA7" w:rsidRDefault="00760EA7">
            <w:pPr>
              <w:spacing w:after="1" w:line="0" w:lineRule="atLeast"/>
            </w:pPr>
          </w:p>
        </w:tc>
        <w:tc>
          <w:tcPr>
            <w:tcW w:w="1559" w:type="dxa"/>
            <w:vMerge/>
          </w:tcPr>
          <w:p w:rsidR="00760EA7" w:rsidRDefault="00760EA7">
            <w:pPr>
              <w:spacing w:after="1" w:line="0" w:lineRule="atLeast"/>
            </w:pPr>
          </w:p>
        </w:tc>
        <w:tc>
          <w:tcPr>
            <w:tcW w:w="1276" w:type="dxa"/>
          </w:tcPr>
          <w:p w:rsidR="00760EA7" w:rsidRDefault="00760EA7">
            <w:pPr>
              <w:pStyle w:val="ConsPlusNormal"/>
            </w:pPr>
            <w:r>
              <w:t>Количество автобусов, используемых на муниципальных маршрутах регулярных перевозок, приобретенных в лизинг за счет субсидии</w:t>
            </w:r>
          </w:p>
        </w:tc>
        <w:tc>
          <w:tcPr>
            <w:tcW w:w="709" w:type="dxa"/>
          </w:tcPr>
          <w:p w:rsidR="00760EA7" w:rsidRDefault="00760EA7">
            <w:pPr>
              <w:pStyle w:val="ConsPlusNormal"/>
            </w:pPr>
            <w:r>
              <w:t>шт.</w:t>
            </w:r>
          </w:p>
        </w:tc>
        <w:tc>
          <w:tcPr>
            <w:tcW w:w="1276" w:type="dxa"/>
          </w:tcPr>
          <w:p w:rsidR="00760EA7" w:rsidRDefault="00760EA7">
            <w:pPr>
              <w:pStyle w:val="ConsPlusNormal"/>
            </w:pPr>
          </w:p>
        </w:tc>
        <w:tc>
          <w:tcPr>
            <w:tcW w:w="709" w:type="dxa"/>
          </w:tcPr>
          <w:p w:rsidR="00760EA7" w:rsidRDefault="00760EA7">
            <w:pPr>
              <w:pStyle w:val="ConsPlusNormal"/>
            </w:pPr>
            <w:r>
              <w:t>-</w:t>
            </w:r>
          </w:p>
        </w:tc>
        <w:tc>
          <w:tcPr>
            <w:tcW w:w="708"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w:t>
            </w:r>
          </w:p>
        </w:tc>
        <w:tc>
          <w:tcPr>
            <w:tcW w:w="850" w:type="dxa"/>
          </w:tcPr>
          <w:p w:rsidR="00760EA7" w:rsidRDefault="00760EA7">
            <w:pPr>
              <w:pStyle w:val="ConsPlusNormal"/>
            </w:pPr>
            <w:r>
              <w:t>-</w:t>
            </w:r>
          </w:p>
        </w:tc>
        <w:tc>
          <w:tcPr>
            <w:tcW w:w="709" w:type="dxa"/>
          </w:tcPr>
          <w:p w:rsidR="00760EA7" w:rsidRDefault="00760EA7">
            <w:pPr>
              <w:pStyle w:val="ConsPlusNormal"/>
            </w:pPr>
            <w:r>
              <w:t>-</w:t>
            </w:r>
          </w:p>
        </w:tc>
        <w:tc>
          <w:tcPr>
            <w:tcW w:w="709" w:type="dxa"/>
          </w:tcPr>
          <w:p w:rsidR="00760EA7" w:rsidRDefault="00760EA7">
            <w:pPr>
              <w:pStyle w:val="ConsPlusNormal"/>
            </w:pPr>
            <w:r>
              <w:t>26</w:t>
            </w:r>
          </w:p>
        </w:tc>
        <w:tc>
          <w:tcPr>
            <w:tcW w:w="850" w:type="dxa"/>
          </w:tcPr>
          <w:p w:rsidR="00760EA7" w:rsidRDefault="00760EA7">
            <w:pPr>
              <w:pStyle w:val="ConsPlusNormal"/>
            </w:pPr>
            <w:r>
              <w:t>26</w:t>
            </w:r>
          </w:p>
        </w:tc>
        <w:tc>
          <w:tcPr>
            <w:tcW w:w="709" w:type="dxa"/>
          </w:tcPr>
          <w:p w:rsidR="00760EA7" w:rsidRDefault="00760EA7">
            <w:pPr>
              <w:pStyle w:val="ConsPlusNormal"/>
            </w:pPr>
            <w:r>
              <w:t>26</w:t>
            </w:r>
          </w:p>
        </w:tc>
        <w:tc>
          <w:tcPr>
            <w:tcW w:w="708" w:type="dxa"/>
          </w:tcPr>
          <w:p w:rsidR="00760EA7" w:rsidRDefault="00760EA7">
            <w:pPr>
              <w:pStyle w:val="ConsPlusNormal"/>
            </w:pPr>
            <w:r>
              <w:t>0</w:t>
            </w:r>
          </w:p>
        </w:tc>
      </w:tr>
      <w:tr w:rsidR="00760EA7" w:rsidTr="00760EA7">
        <w:tc>
          <w:tcPr>
            <w:tcW w:w="771" w:type="dxa"/>
          </w:tcPr>
          <w:p w:rsidR="00760EA7" w:rsidRDefault="00760EA7">
            <w:pPr>
              <w:pStyle w:val="ConsPlusNormal"/>
            </w:pPr>
            <w:r>
              <w:t>Мероприятие 2.1.11</w:t>
            </w:r>
          </w:p>
        </w:tc>
        <w:tc>
          <w:tcPr>
            <w:tcW w:w="1701" w:type="dxa"/>
          </w:tcPr>
          <w:p w:rsidR="00760EA7" w:rsidRDefault="00760EA7">
            <w:pPr>
              <w:pStyle w:val="ConsPlusNormal"/>
            </w:pPr>
            <w:r>
              <w:t xml:space="preserve">Разработка комплексной схемы организации транспортного обслуживания населения общественным </w:t>
            </w:r>
            <w:r>
              <w:lastRenderedPageBreak/>
              <w:t>транспортом</w:t>
            </w:r>
          </w:p>
        </w:tc>
        <w:tc>
          <w:tcPr>
            <w:tcW w:w="1559" w:type="dxa"/>
          </w:tcPr>
          <w:p w:rsidR="00760EA7" w:rsidRDefault="00760EA7">
            <w:pPr>
              <w:pStyle w:val="ConsPlusNormal"/>
            </w:pPr>
            <w:r>
              <w:lastRenderedPageBreak/>
              <w:t xml:space="preserve">Администрация города Благовещенска в лице управления по развитию потребительского рынка и </w:t>
            </w:r>
            <w:r>
              <w:lastRenderedPageBreak/>
              <w:t>услуг, лица - победители определения поставщика (исполнителя, подрядчика)</w:t>
            </w:r>
          </w:p>
        </w:tc>
        <w:tc>
          <w:tcPr>
            <w:tcW w:w="1276" w:type="dxa"/>
          </w:tcPr>
          <w:p w:rsidR="00760EA7" w:rsidRDefault="00760EA7">
            <w:pPr>
              <w:pStyle w:val="ConsPlusNormal"/>
            </w:pPr>
            <w:r>
              <w:lastRenderedPageBreak/>
              <w:t>Коэффициент использования вместимости автобусов</w:t>
            </w:r>
          </w:p>
        </w:tc>
        <w:tc>
          <w:tcPr>
            <w:tcW w:w="709" w:type="dxa"/>
          </w:tcPr>
          <w:p w:rsidR="00760EA7" w:rsidRDefault="00760EA7">
            <w:pPr>
              <w:pStyle w:val="ConsPlusNormal"/>
            </w:pPr>
            <w:r>
              <w:t>ед.</w:t>
            </w:r>
          </w:p>
        </w:tc>
        <w:tc>
          <w:tcPr>
            <w:tcW w:w="1276" w:type="dxa"/>
          </w:tcPr>
          <w:p w:rsidR="00760EA7" w:rsidRDefault="00760EA7">
            <w:pPr>
              <w:pStyle w:val="ConsPlusNormal"/>
            </w:pPr>
          </w:p>
        </w:tc>
        <w:tc>
          <w:tcPr>
            <w:tcW w:w="709" w:type="dxa"/>
          </w:tcPr>
          <w:p w:rsidR="00760EA7" w:rsidRDefault="00760EA7">
            <w:pPr>
              <w:pStyle w:val="ConsPlusNormal"/>
            </w:pPr>
            <w:r>
              <w:t>0</w:t>
            </w:r>
          </w:p>
        </w:tc>
        <w:tc>
          <w:tcPr>
            <w:tcW w:w="708"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0,65</w:t>
            </w:r>
          </w:p>
        </w:tc>
        <w:tc>
          <w:tcPr>
            <w:tcW w:w="709" w:type="dxa"/>
          </w:tcPr>
          <w:p w:rsidR="00760EA7" w:rsidRDefault="00760EA7">
            <w:pPr>
              <w:pStyle w:val="ConsPlusNormal"/>
            </w:pPr>
            <w:r>
              <w:t>0</w:t>
            </w:r>
          </w:p>
        </w:tc>
        <w:tc>
          <w:tcPr>
            <w:tcW w:w="850" w:type="dxa"/>
          </w:tcPr>
          <w:p w:rsidR="00760EA7" w:rsidRDefault="00760EA7">
            <w:pPr>
              <w:pStyle w:val="ConsPlusNormal"/>
            </w:pPr>
            <w:r>
              <w:t>0</w:t>
            </w:r>
          </w:p>
        </w:tc>
        <w:tc>
          <w:tcPr>
            <w:tcW w:w="709" w:type="dxa"/>
          </w:tcPr>
          <w:p w:rsidR="00760EA7" w:rsidRDefault="00760EA7">
            <w:pPr>
              <w:pStyle w:val="ConsPlusNormal"/>
            </w:pPr>
            <w:r>
              <w:t>0</w:t>
            </w:r>
          </w:p>
        </w:tc>
        <w:tc>
          <w:tcPr>
            <w:tcW w:w="708" w:type="dxa"/>
          </w:tcPr>
          <w:p w:rsidR="00760EA7" w:rsidRDefault="00760EA7">
            <w:pPr>
              <w:pStyle w:val="ConsPlusNormal"/>
            </w:pPr>
            <w:r>
              <w:t>0</w:t>
            </w:r>
          </w:p>
        </w:tc>
      </w:tr>
    </w:tbl>
    <w:p w:rsidR="00760EA7" w:rsidRDefault="00760EA7">
      <w:pPr>
        <w:sectPr w:rsidR="00760EA7">
          <w:pgSz w:w="16838" w:h="11905" w:orient="landscape"/>
          <w:pgMar w:top="1701" w:right="1134" w:bottom="850" w:left="1134" w:header="0" w:footer="0" w:gutter="0"/>
          <w:cols w:space="720"/>
        </w:sectPr>
      </w:pPr>
    </w:p>
    <w:p w:rsidR="00760EA7" w:rsidRDefault="00760EA7">
      <w:pPr>
        <w:pStyle w:val="ConsPlusNormal"/>
        <w:jc w:val="both"/>
      </w:pPr>
    </w:p>
    <w:p w:rsidR="00760EA7" w:rsidRDefault="00760EA7">
      <w:pPr>
        <w:pStyle w:val="ConsPlusNormal"/>
        <w:ind w:firstLine="540"/>
        <w:jc w:val="both"/>
      </w:pPr>
      <w:r>
        <w:t>--------------------------------</w:t>
      </w:r>
    </w:p>
    <w:p w:rsidR="00760EA7" w:rsidRDefault="00760EA7">
      <w:pPr>
        <w:pStyle w:val="ConsPlusNormal"/>
        <w:spacing w:before="220"/>
        <w:ind w:firstLine="540"/>
        <w:jc w:val="both"/>
      </w:pPr>
      <w:bookmarkStart w:id="5" w:name="P2869"/>
      <w:bookmarkEnd w:id="5"/>
      <w:proofErr w:type="gramStart"/>
      <w:r>
        <w:t xml:space="preserve">&lt;*&gt; Значения непосредственного результата в отношении мероприятия 2.1.10 применяются в соответствии с </w:t>
      </w:r>
      <w:hyperlink r:id="rId273" w:history="1">
        <w:r>
          <w:rPr>
            <w:color w:val="0000FF"/>
          </w:rPr>
          <w:t>решением</w:t>
        </w:r>
      </w:hyperlink>
      <w:r>
        <w:t xml:space="preserve"> Благовещенской городской Думы от 29 ноября 2018 г. N 50/114 "О городском бюджете на 2019 год и плановый период 2020 и 2021 годов" (в ред. от 24 декабря 2019 г. N 6/50) с целью заключения соглашения с министерством транспорта и дорожного хозяйства Амурской области о предоставлении</w:t>
      </w:r>
      <w:proofErr w:type="gramEnd"/>
      <w:r>
        <w:t xml:space="preserve"> субсидии из областного бюджета в 2020 году.</w:t>
      </w: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right"/>
        <w:outlineLvl w:val="1"/>
      </w:pPr>
      <w:r>
        <w:t>Приложение N 2</w:t>
      </w:r>
    </w:p>
    <w:p w:rsidR="00760EA7" w:rsidRDefault="00760EA7">
      <w:pPr>
        <w:pStyle w:val="ConsPlusNormal"/>
        <w:jc w:val="right"/>
      </w:pPr>
      <w:r>
        <w:t>к муниципальной программе</w:t>
      </w:r>
    </w:p>
    <w:p w:rsidR="00760EA7" w:rsidRDefault="00760EA7">
      <w:pPr>
        <w:pStyle w:val="ConsPlusNormal"/>
        <w:jc w:val="both"/>
      </w:pPr>
    </w:p>
    <w:p w:rsidR="00760EA7" w:rsidRDefault="00760EA7">
      <w:pPr>
        <w:pStyle w:val="ConsPlusTitle"/>
        <w:jc w:val="center"/>
      </w:pPr>
      <w:bookmarkStart w:id="6" w:name="P2878"/>
      <w:bookmarkEnd w:id="6"/>
      <w:r>
        <w:t>ПЕРЕЧЕНЬ</w:t>
      </w:r>
    </w:p>
    <w:p w:rsidR="00760EA7" w:rsidRDefault="00760EA7">
      <w:pPr>
        <w:pStyle w:val="ConsPlusTitle"/>
        <w:jc w:val="center"/>
      </w:pPr>
      <w:proofErr w:type="gramStart"/>
      <w:r>
        <w:t>ОБЪЕКТОВ КАПИТАЛЬНОГО СТРОИТЕЛЬСТВА (РЕКОНСТРУКЦИИ,</w:t>
      </w:r>
      <w:proofErr w:type="gramEnd"/>
    </w:p>
    <w:p w:rsidR="00760EA7" w:rsidRDefault="00760EA7">
      <w:pPr>
        <w:pStyle w:val="ConsPlusTitle"/>
        <w:jc w:val="center"/>
      </w:pPr>
      <w:r>
        <w:t xml:space="preserve">В ТОМ ЧИСЛЕ С ЭЛЕМЕНТАМИ РЕСТАВРАЦИИ, </w:t>
      </w:r>
      <w:proofErr w:type="gramStart"/>
      <w:r>
        <w:t>ТЕХНИЧЕСКОГО</w:t>
      </w:r>
      <w:proofErr w:type="gramEnd"/>
    </w:p>
    <w:p w:rsidR="00760EA7" w:rsidRDefault="00760EA7">
      <w:pPr>
        <w:pStyle w:val="ConsPlusTitle"/>
        <w:jc w:val="center"/>
      </w:pPr>
      <w:proofErr w:type="gramStart"/>
      <w:r>
        <w:t>ПЕРЕВООРУЖЕНИЯ) МУНИЦИПАЛЬНОЙ СОБСТВЕННОСТИ</w:t>
      </w:r>
      <w:proofErr w:type="gramEnd"/>
    </w:p>
    <w:p w:rsidR="00760EA7" w:rsidRDefault="00760EA7">
      <w:pPr>
        <w:pStyle w:val="ConsPlusTitle"/>
        <w:jc w:val="center"/>
      </w:pPr>
      <w:r>
        <w:t>И ОБЪЕКТОВ НЕДВИЖИМОГО ИМУЩЕСТВА, ПРИОБРЕТАЕМЫХ</w:t>
      </w:r>
    </w:p>
    <w:p w:rsidR="00760EA7" w:rsidRDefault="00760EA7">
      <w:pPr>
        <w:pStyle w:val="ConsPlusTitle"/>
        <w:jc w:val="center"/>
      </w:pPr>
      <w:r>
        <w:t xml:space="preserve">В МУНИЦИПАЛЬНУЮ СОБСТВЕННОСТЬ </w:t>
      </w:r>
      <w:proofErr w:type="gramStart"/>
      <w:r>
        <w:t>МУНИЦИПАЛЬНОГО</w:t>
      </w:r>
      <w:proofErr w:type="gramEnd"/>
    </w:p>
    <w:p w:rsidR="00760EA7" w:rsidRDefault="00760EA7">
      <w:pPr>
        <w:pStyle w:val="ConsPlusTitle"/>
        <w:jc w:val="center"/>
      </w:pPr>
      <w:r>
        <w:t>ОБРАЗОВАНИЯ ГОРОДА БЛАГОВЕЩЕНСКА</w:t>
      </w:r>
    </w:p>
    <w:p w:rsidR="00760EA7" w:rsidRDefault="00760EA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60E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EA7" w:rsidRDefault="00760E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0EA7" w:rsidRDefault="00760E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0EA7" w:rsidRDefault="00760EA7">
            <w:pPr>
              <w:pStyle w:val="ConsPlusNormal"/>
              <w:jc w:val="center"/>
            </w:pPr>
            <w:r>
              <w:rPr>
                <w:color w:val="392C69"/>
              </w:rPr>
              <w:t>Список изменяющих документов</w:t>
            </w:r>
          </w:p>
          <w:p w:rsidR="00760EA7" w:rsidRDefault="00760EA7">
            <w:pPr>
              <w:pStyle w:val="ConsPlusNormal"/>
              <w:jc w:val="center"/>
            </w:pPr>
            <w:proofErr w:type="gramStart"/>
            <w:r>
              <w:rPr>
                <w:color w:val="392C69"/>
              </w:rPr>
              <w:t>(в ред. постановлений администрации города Благовещенска</w:t>
            </w:r>
            <w:proofErr w:type="gramEnd"/>
          </w:p>
          <w:p w:rsidR="00760EA7" w:rsidRDefault="00760EA7">
            <w:pPr>
              <w:pStyle w:val="ConsPlusNormal"/>
              <w:jc w:val="center"/>
            </w:pPr>
            <w:r>
              <w:rPr>
                <w:color w:val="392C69"/>
              </w:rPr>
              <w:t xml:space="preserve">от 08.12.2021 </w:t>
            </w:r>
            <w:hyperlink r:id="rId274" w:history="1">
              <w:r>
                <w:rPr>
                  <w:color w:val="0000FF"/>
                </w:rPr>
                <w:t>N 4992</w:t>
              </w:r>
            </w:hyperlink>
            <w:r>
              <w:rPr>
                <w:color w:val="392C69"/>
              </w:rPr>
              <w:t xml:space="preserve">, от 14.01.2022 </w:t>
            </w:r>
            <w:hyperlink r:id="rId275" w:history="1">
              <w:r>
                <w:rPr>
                  <w:color w:val="0000FF"/>
                </w:rPr>
                <w:t>N 147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0EA7" w:rsidRDefault="00760EA7">
            <w:pPr>
              <w:spacing w:after="1" w:line="0" w:lineRule="atLeast"/>
            </w:pPr>
          </w:p>
        </w:tc>
      </w:tr>
    </w:tbl>
    <w:p w:rsidR="00760EA7" w:rsidRDefault="00760EA7">
      <w:pPr>
        <w:pStyle w:val="ConsPlusNormal"/>
        <w:jc w:val="both"/>
      </w:pPr>
    </w:p>
    <w:tbl>
      <w:tblPr>
        <w:tblW w:w="1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418"/>
        <w:gridCol w:w="1134"/>
        <w:gridCol w:w="1275"/>
        <w:gridCol w:w="1134"/>
        <w:gridCol w:w="1276"/>
        <w:gridCol w:w="992"/>
        <w:gridCol w:w="851"/>
        <w:gridCol w:w="596"/>
        <w:gridCol w:w="1134"/>
        <w:gridCol w:w="1247"/>
        <w:gridCol w:w="1247"/>
        <w:gridCol w:w="1191"/>
      </w:tblGrid>
      <w:tr w:rsidR="00760EA7" w:rsidTr="00760EA7">
        <w:tc>
          <w:tcPr>
            <w:tcW w:w="1905" w:type="dxa"/>
            <w:vMerge w:val="restart"/>
          </w:tcPr>
          <w:p w:rsidR="00760EA7" w:rsidRDefault="00760EA7">
            <w:pPr>
              <w:pStyle w:val="ConsPlusNormal"/>
              <w:jc w:val="center"/>
            </w:pPr>
            <w:r>
              <w:t xml:space="preserve">Наименование муниципальной программы, основного мероприятия, </w:t>
            </w:r>
            <w:r>
              <w:lastRenderedPageBreak/>
              <w:t>мероприятия/объекта капитального строительства (объекта недвижимого имущества)</w:t>
            </w:r>
          </w:p>
        </w:tc>
        <w:tc>
          <w:tcPr>
            <w:tcW w:w="1418" w:type="dxa"/>
            <w:vMerge w:val="restart"/>
          </w:tcPr>
          <w:p w:rsidR="00760EA7" w:rsidRDefault="00760EA7">
            <w:pPr>
              <w:pStyle w:val="ConsPlusNormal"/>
              <w:jc w:val="center"/>
            </w:pPr>
            <w:r>
              <w:lastRenderedPageBreak/>
              <w:t xml:space="preserve">Направление инвестирования (проектные работы, </w:t>
            </w:r>
            <w:r>
              <w:lastRenderedPageBreak/>
              <w:t>строительство, реконструкция, техническое перевооружение, приобретение)</w:t>
            </w:r>
          </w:p>
        </w:tc>
        <w:tc>
          <w:tcPr>
            <w:tcW w:w="1134" w:type="dxa"/>
            <w:vMerge w:val="restart"/>
          </w:tcPr>
          <w:p w:rsidR="00760EA7" w:rsidRDefault="00760EA7">
            <w:pPr>
              <w:pStyle w:val="ConsPlusNormal"/>
              <w:jc w:val="center"/>
            </w:pPr>
            <w:r>
              <w:lastRenderedPageBreak/>
              <w:t>Создаваемая мощность (прирост мощности</w:t>
            </w:r>
            <w:r>
              <w:lastRenderedPageBreak/>
              <w:t>) объекта</w:t>
            </w:r>
          </w:p>
        </w:tc>
        <w:tc>
          <w:tcPr>
            <w:tcW w:w="1275" w:type="dxa"/>
            <w:vMerge w:val="restart"/>
          </w:tcPr>
          <w:p w:rsidR="00760EA7" w:rsidRDefault="00760EA7">
            <w:pPr>
              <w:pStyle w:val="ConsPlusNormal"/>
              <w:jc w:val="center"/>
            </w:pPr>
            <w:r>
              <w:lastRenderedPageBreak/>
              <w:t>Сметная стоимость объекта или предполага</w:t>
            </w:r>
            <w:r>
              <w:lastRenderedPageBreak/>
              <w:t>емая (предельная) стоимость объекта (тыс. руб.)</w:t>
            </w:r>
          </w:p>
        </w:tc>
        <w:tc>
          <w:tcPr>
            <w:tcW w:w="1134" w:type="dxa"/>
            <w:vMerge w:val="restart"/>
          </w:tcPr>
          <w:p w:rsidR="00760EA7" w:rsidRDefault="00760EA7">
            <w:pPr>
              <w:pStyle w:val="ConsPlusNormal"/>
              <w:jc w:val="center"/>
            </w:pPr>
            <w:r>
              <w:lastRenderedPageBreak/>
              <w:t>Год определения стоимости строитель</w:t>
            </w:r>
            <w:r>
              <w:lastRenderedPageBreak/>
              <w:t>ства объекта</w:t>
            </w:r>
          </w:p>
        </w:tc>
        <w:tc>
          <w:tcPr>
            <w:tcW w:w="1276" w:type="dxa"/>
            <w:vMerge w:val="restart"/>
          </w:tcPr>
          <w:p w:rsidR="00760EA7" w:rsidRDefault="00760EA7">
            <w:pPr>
              <w:pStyle w:val="ConsPlusNormal"/>
              <w:jc w:val="center"/>
            </w:pPr>
            <w:r>
              <w:lastRenderedPageBreak/>
              <w:t xml:space="preserve">Срок строительства объекта или реализации </w:t>
            </w:r>
            <w:r>
              <w:lastRenderedPageBreak/>
              <w:t>мероприятия (с учетом разработки ПСД)/срок разработки ПСД</w:t>
            </w:r>
          </w:p>
        </w:tc>
        <w:tc>
          <w:tcPr>
            <w:tcW w:w="7258" w:type="dxa"/>
            <w:gridSpan w:val="7"/>
          </w:tcPr>
          <w:p w:rsidR="00760EA7" w:rsidRDefault="00760EA7">
            <w:pPr>
              <w:pStyle w:val="ConsPlusNormal"/>
              <w:jc w:val="center"/>
            </w:pPr>
            <w:r>
              <w:lastRenderedPageBreak/>
              <w:t>Плановый объем и источники финансирования по годам реализации муниципальной программы, тыс. руб.</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vMerge w:val="restart"/>
          </w:tcPr>
          <w:p w:rsidR="00760EA7" w:rsidRDefault="00760EA7">
            <w:pPr>
              <w:pStyle w:val="ConsPlusNormal"/>
              <w:jc w:val="center"/>
            </w:pPr>
            <w:r>
              <w:t>Год</w:t>
            </w:r>
          </w:p>
        </w:tc>
        <w:tc>
          <w:tcPr>
            <w:tcW w:w="1447" w:type="dxa"/>
            <w:gridSpan w:val="2"/>
          </w:tcPr>
          <w:p w:rsidR="00760EA7" w:rsidRDefault="00760EA7">
            <w:pPr>
              <w:pStyle w:val="ConsPlusNormal"/>
              <w:jc w:val="center"/>
            </w:pPr>
            <w:r>
              <w:t>Общий объем финансирова</w:t>
            </w:r>
            <w:r>
              <w:lastRenderedPageBreak/>
              <w:t>ния, тыс. руб.</w:t>
            </w:r>
          </w:p>
        </w:tc>
        <w:tc>
          <w:tcPr>
            <w:tcW w:w="1134" w:type="dxa"/>
            <w:vMerge w:val="restart"/>
          </w:tcPr>
          <w:p w:rsidR="00760EA7" w:rsidRDefault="00760EA7">
            <w:pPr>
              <w:pStyle w:val="ConsPlusNormal"/>
              <w:jc w:val="center"/>
            </w:pPr>
            <w:r>
              <w:lastRenderedPageBreak/>
              <w:t>Федеральный бюджет</w:t>
            </w:r>
          </w:p>
        </w:tc>
        <w:tc>
          <w:tcPr>
            <w:tcW w:w="1247" w:type="dxa"/>
            <w:vMerge w:val="restart"/>
          </w:tcPr>
          <w:p w:rsidR="00760EA7" w:rsidRDefault="00760EA7">
            <w:pPr>
              <w:pStyle w:val="ConsPlusNormal"/>
              <w:jc w:val="center"/>
            </w:pPr>
            <w:r>
              <w:t>Областной бюджет</w:t>
            </w:r>
          </w:p>
        </w:tc>
        <w:tc>
          <w:tcPr>
            <w:tcW w:w="1247" w:type="dxa"/>
            <w:vMerge w:val="restart"/>
          </w:tcPr>
          <w:p w:rsidR="00760EA7" w:rsidRDefault="00760EA7">
            <w:pPr>
              <w:pStyle w:val="ConsPlusNormal"/>
              <w:jc w:val="center"/>
            </w:pPr>
            <w:r>
              <w:t>Городской бюджет</w:t>
            </w:r>
          </w:p>
        </w:tc>
        <w:tc>
          <w:tcPr>
            <w:tcW w:w="1191" w:type="dxa"/>
            <w:vMerge w:val="restart"/>
          </w:tcPr>
          <w:p w:rsidR="00760EA7" w:rsidRDefault="00760EA7">
            <w:pPr>
              <w:pStyle w:val="ConsPlusNormal"/>
              <w:jc w:val="center"/>
            </w:pPr>
            <w:r>
              <w:t>Внебюджетные средства</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vMerge/>
          </w:tcPr>
          <w:p w:rsidR="00760EA7" w:rsidRDefault="00760EA7">
            <w:pPr>
              <w:spacing w:after="1" w:line="0" w:lineRule="atLeast"/>
            </w:pPr>
          </w:p>
        </w:tc>
        <w:tc>
          <w:tcPr>
            <w:tcW w:w="851" w:type="dxa"/>
          </w:tcPr>
          <w:p w:rsidR="00760EA7" w:rsidRDefault="00760EA7">
            <w:pPr>
              <w:pStyle w:val="ConsPlusNormal"/>
              <w:jc w:val="center"/>
            </w:pPr>
            <w:r>
              <w:t>ВСЕГО</w:t>
            </w:r>
          </w:p>
        </w:tc>
        <w:tc>
          <w:tcPr>
            <w:tcW w:w="596" w:type="dxa"/>
          </w:tcPr>
          <w:p w:rsidR="00760EA7" w:rsidRDefault="00760EA7">
            <w:pPr>
              <w:pStyle w:val="ConsPlusNormal"/>
              <w:jc w:val="center"/>
            </w:pPr>
            <w:r>
              <w:t>В том числе расходы на ПИР и ПСД</w:t>
            </w:r>
          </w:p>
        </w:tc>
        <w:tc>
          <w:tcPr>
            <w:tcW w:w="1134" w:type="dxa"/>
            <w:vMerge/>
          </w:tcPr>
          <w:p w:rsidR="00760EA7" w:rsidRDefault="00760EA7">
            <w:pPr>
              <w:spacing w:after="1" w:line="0" w:lineRule="atLeast"/>
            </w:pPr>
          </w:p>
        </w:tc>
        <w:tc>
          <w:tcPr>
            <w:tcW w:w="1247" w:type="dxa"/>
            <w:vMerge/>
          </w:tcPr>
          <w:p w:rsidR="00760EA7" w:rsidRDefault="00760EA7">
            <w:pPr>
              <w:spacing w:after="1" w:line="0" w:lineRule="atLeast"/>
            </w:pPr>
          </w:p>
        </w:tc>
        <w:tc>
          <w:tcPr>
            <w:tcW w:w="1247" w:type="dxa"/>
            <w:vMerge/>
          </w:tcPr>
          <w:p w:rsidR="00760EA7" w:rsidRDefault="00760EA7">
            <w:pPr>
              <w:spacing w:after="1" w:line="0" w:lineRule="atLeast"/>
            </w:pPr>
          </w:p>
        </w:tc>
        <w:tc>
          <w:tcPr>
            <w:tcW w:w="1191" w:type="dxa"/>
            <w:vMerge/>
          </w:tcPr>
          <w:p w:rsidR="00760EA7" w:rsidRDefault="00760EA7">
            <w:pPr>
              <w:spacing w:after="1" w:line="0" w:lineRule="atLeast"/>
            </w:pPr>
          </w:p>
        </w:tc>
      </w:tr>
      <w:tr w:rsidR="00760EA7" w:rsidTr="00760EA7">
        <w:tc>
          <w:tcPr>
            <w:tcW w:w="1905" w:type="dxa"/>
          </w:tcPr>
          <w:p w:rsidR="00760EA7" w:rsidRDefault="00760EA7">
            <w:pPr>
              <w:pStyle w:val="ConsPlusNormal"/>
              <w:jc w:val="center"/>
            </w:pPr>
            <w:r>
              <w:t>1</w:t>
            </w:r>
          </w:p>
        </w:tc>
        <w:tc>
          <w:tcPr>
            <w:tcW w:w="1418" w:type="dxa"/>
          </w:tcPr>
          <w:p w:rsidR="00760EA7" w:rsidRDefault="00760EA7">
            <w:pPr>
              <w:pStyle w:val="ConsPlusNormal"/>
              <w:jc w:val="center"/>
            </w:pPr>
            <w:r>
              <w:t>2</w:t>
            </w:r>
          </w:p>
        </w:tc>
        <w:tc>
          <w:tcPr>
            <w:tcW w:w="1134" w:type="dxa"/>
          </w:tcPr>
          <w:p w:rsidR="00760EA7" w:rsidRDefault="00760EA7">
            <w:pPr>
              <w:pStyle w:val="ConsPlusNormal"/>
              <w:jc w:val="center"/>
            </w:pPr>
            <w:r>
              <w:t>3</w:t>
            </w:r>
          </w:p>
        </w:tc>
        <w:tc>
          <w:tcPr>
            <w:tcW w:w="1275" w:type="dxa"/>
          </w:tcPr>
          <w:p w:rsidR="00760EA7" w:rsidRDefault="00760EA7">
            <w:pPr>
              <w:pStyle w:val="ConsPlusNormal"/>
              <w:jc w:val="center"/>
            </w:pPr>
            <w:r>
              <w:t>4</w:t>
            </w:r>
          </w:p>
        </w:tc>
        <w:tc>
          <w:tcPr>
            <w:tcW w:w="1134" w:type="dxa"/>
          </w:tcPr>
          <w:p w:rsidR="00760EA7" w:rsidRDefault="00760EA7">
            <w:pPr>
              <w:pStyle w:val="ConsPlusNormal"/>
              <w:jc w:val="center"/>
            </w:pPr>
            <w:r>
              <w:t>5</w:t>
            </w:r>
          </w:p>
        </w:tc>
        <w:tc>
          <w:tcPr>
            <w:tcW w:w="1276" w:type="dxa"/>
          </w:tcPr>
          <w:p w:rsidR="00760EA7" w:rsidRDefault="00760EA7">
            <w:pPr>
              <w:pStyle w:val="ConsPlusNormal"/>
              <w:jc w:val="center"/>
            </w:pPr>
            <w:r>
              <w:t>6</w:t>
            </w:r>
          </w:p>
        </w:tc>
        <w:tc>
          <w:tcPr>
            <w:tcW w:w="992" w:type="dxa"/>
          </w:tcPr>
          <w:p w:rsidR="00760EA7" w:rsidRDefault="00760EA7">
            <w:pPr>
              <w:pStyle w:val="ConsPlusNormal"/>
              <w:jc w:val="center"/>
            </w:pPr>
            <w:r>
              <w:t>7</w:t>
            </w:r>
          </w:p>
        </w:tc>
        <w:tc>
          <w:tcPr>
            <w:tcW w:w="851" w:type="dxa"/>
          </w:tcPr>
          <w:p w:rsidR="00760EA7" w:rsidRDefault="00760EA7">
            <w:pPr>
              <w:pStyle w:val="ConsPlusNormal"/>
              <w:jc w:val="center"/>
            </w:pPr>
            <w:r>
              <w:t>8</w:t>
            </w:r>
          </w:p>
        </w:tc>
        <w:tc>
          <w:tcPr>
            <w:tcW w:w="596" w:type="dxa"/>
          </w:tcPr>
          <w:p w:rsidR="00760EA7" w:rsidRDefault="00760EA7">
            <w:pPr>
              <w:pStyle w:val="ConsPlusNormal"/>
              <w:jc w:val="center"/>
            </w:pPr>
            <w:r>
              <w:t>9</w:t>
            </w:r>
          </w:p>
        </w:tc>
        <w:tc>
          <w:tcPr>
            <w:tcW w:w="1134" w:type="dxa"/>
          </w:tcPr>
          <w:p w:rsidR="00760EA7" w:rsidRDefault="00760EA7">
            <w:pPr>
              <w:pStyle w:val="ConsPlusNormal"/>
              <w:jc w:val="center"/>
            </w:pPr>
            <w:r>
              <w:t>10</w:t>
            </w:r>
          </w:p>
        </w:tc>
        <w:tc>
          <w:tcPr>
            <w:tcW w:w="1247" w:type="dxa"/>
          </w:tcPr>
          <w:p w:rsidR="00760EA7" w:rsidRDefault="00760EA7">
            <w:pPr>
              <w:pStyle w:val="ConsPlusNormal"/>
              <w:jc w:val="center"/>
            </w:pPr>
            <w:r>
              <w:t>11</w:t>
            </w:r>
          </w:p>
        </w:tc>
        <w:tc>
          <w:tcPr>
            <w:tcW w:w="1247" w:type="dxa"/>
          </w:tcPr>
          <w:p w:rsidR="00760EA7" w:rsidRDefault="00760EA7">
            <w:pPr>
              <w:pStyle w:val="ConsPlusNormal"/>
              <w:jc w:val="center"/>
            </w:pPr>
            <w:r>
              <w:t>12</w:t>
            </w:r>
          </w:p>
        </w:tc>
        <w:tc>
          <w:tcPr>
            <w:tcW w:w="1191" w:type="dxa"/>
          </w:tcPr>
          <w:p w:rsidR="00760EA7" w:rsidRDefault="00760EA7">
            <w:pPr>
              <w:pStyle w:val="ConsPlusNormal"/>
              <w:jc w:val="center"/>
            </w:pPr>
            <w:r>
              <w:t>13</w:t>
            </w:r>
          </w:p>
        </w:tc>
      </w:tr>
      <w:tr w:rsidR="00760EA7" w:rsidTr="00760EA7">
        <w:tc>
          <w:tcPr>
            <w:tcW w:w="1905" w:type="dxa"/>
            <w:vMerge w:val="restart"/>
            <w:tcBorders>
              <w:bottom w:val="nil"/>
            </w:tcBorders>
          </w:tcPr>
          <w:p w:rsidR="00760EA7" w:rsidRDefault="00760EA7">
            <w:pPr>
              <w:pStyle w:val="ConsPlusNormal"/>
            </w:pPr>
            <w:r>
              <w:t>Всего по муниципальной программе "Развитие транспортной системы города Благовещенска", в том числе:</w:t>
            </w:r>
          </w:p>
        </w:tc>
        <w:tc>
          <w:tcPr>
            <w:tcW w:w="1418" w:type="dxa"/>
            <w:vMerge w:val="restart"/>
            <w:tcBorders>
              <w:bottom w:val="nil"/>
            </w:tcBorders>
          </w:tcPr>
          <w:p w:rsidR="00760EA7" w:rsidRDefault="00760EA7">
            <w:pPr>
              <w:pStyle w:val="ConsPlusNormal"/>
            </w:pPr>
          </w:p>
        </w:tc>
        <w:tc>
          <w:tcPr>
            <w:tcW w:w="1134" w:type="dxa"/>
            <w:vMerge w:val="restart"/>
            <w:tcBorders>
              <w:bottom w:val="nil"/>
            </w:tcBorders>
          </w:tcPr>
          <w:p w:rsidR="00760EA7" w:rsidRDefault="00760EA7">
            <w:pPr>
              <w:pStyle w:val="ConsPlusNormal"/>
            </w:pPr>
          </w:p>
        </w:tc>
        <w:tc>
          <w:tcPr>
            <w:tcW w:w="1275" w:type="dxa"/>
            <w:vMerge w:val="restart"/>
            <w:tcBorders>
              <w:bottom w:val="nil"/>
            </w:tcBorders>
          </w:tcPr>
          <w:p w:rsidR="00760EA7" w:rsidRDefault="00760EA7">
            <w:pPr>
              <w:pStyle w:val="ConsPlusNormal"/>
            </w:pPr>
          </w:p>
        </w:tc>
        <w:tc>
          <w:tcPr>
            <w:tcW w:w="1134" w:type="dxa"/>
            <w:vMerge w:val="restart"/>
            <w:tcBorders>
              <w:bottom w:val="nil"/>
            </w:tcBorders>
          </w:tcPr>
          <w:p w:rsidR="00760EA7" w:rsidRDefault="00760EA7">
            <w:pPr>
              <w:pStyle w:val="ConsPlusNormal"/>
            </w:pPr>
          </w:p>
        </w:tc>
        <w:tc>
          <w:tcPr>
            <w:tcW w:w="1276" w:type="dxa"/>
            <w:vMerge w:val="restart"/>
            <w:tcBorders>
              <w:bottom w:val="nil"/>
            </w:tcBorders>
          </w:tcPr>
          <w:p w:rsidR="00760EA7" w:rsidRDefault="00760EA7">
            <w:pPr>
              <w:pStyle w:val="ConsPlusNormal"/>
            </w:pPr>
          </w:p>
        </w:tc>
        <w:tc>
          <w:tcPr>
            <w:tcW w:w="992" w:type="dxa"/>
          </w:tcPr>
          <w:p w:rsidR="00760EA7" w:rsidRDefault="00760EA7">
            <w:pPr>
              <w:pStyle w:val="ConsPlusNormal"/>
            </w:pPr>
            <w:r>
              <w:t>Всего по муниципальной программе, в том числе:</w:t>
            </w:r>
          </w:p>
        </w:tc>
        <w:tc>
          <w:tcPr>
            <w:tcW w:w="851" w:type="dxa"/>
          </w:tcPr>
          <w:p w:rsidR="00760EA7" w:rsidRDefault="00760EA7">
            <w:pPr>
              <w:pStyle w:val="ConsPlusNormal"/>
            </w:pPr>
            <w:r>
              <w:t>638775,3</w:t>
            </w:r>
          </w:p>
        </w:tc>
        <w:tc>
          <w:tcPr>
            <w:tcW w:w="596" w:type="dxa"/>
          </w:tcPr>
          <w:p w:rsidR="00760EA7" w:rsidRDefault="00760EA7">
            <w:pPr>
              <w:pStyle w:val="ConsPlusNormal"/>
            </w:pPr>
            <w:r>
              <w:t>273215,5</w:t>
            </w:r>
          </w:p>
        </w:tc>
        <w:tc>
          <w:tcPr>
            <w:tcW w:w="1134" w:type="dxa"/>
          </w:tcPr>
          <w:p w:rsidR="00760EA7" w:rsidRDefault="00760EA7">
            <w:pPr>
              <w:pStyle w:val="ConsPlusNormal"/>
            </w:pPr>
            <w:r>
              <w:t>0,0</w:t>
            </w:r>
          </w:p>
        </w:tc>
        <w:tc>
          <w:tcPr>
            <w:tcW w:w="1247" w:type="dxa"/>
          </w:tcPr>
          <w:p w:rsidR="00760EA7" w:rsidRDefault="00760EA7">
            <w:pPr>
              <w:pStyle w:val="ConsPlusNormal"/>
            </w:pPr>
            <w:r>
              <w:t>498695,9</w:t>
            </w:r>
          </w:p>
        </w:tc>
        <w:tc>
          <w:tcPr>
            <w:tcW w:w="1247" w:type="dxa"/>
          </w:tcPr>
          <w:p w:rsidR="00760EA7" w:rsidRDefault="00760EA7">
            <w:pPr>
              <w:pStyle w:val="ConsPlusNormal"/>
            </w:pPr>
            <w:r>
              <w:t>140079,4</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2015 год, в том числе</w:t>
            </w:r>
          </w:p>
        </w:tc>
        <w:tc>
          <w:tcPr>
            <w:tcW w:w="851" w:type="dxa"/>
          </w:tcPr>
          <w:p w:rsidR="00760EA7" w:rsidRDefault="00760EA7">
            <w:pPr>
              <w:pStyle w:val="ConsPlusNormal"/>
            </w:pPr>
            <w:r>
              <w:t>74569,1</w:t>
            </w:r>
          </w:p>
        </w:tc>
        <w:tc>
          <w:tcPr>
            <w:tcW w:w="596" w:type="dxa"/>
          </w:tcPr>
          <w:p w:rsidR="00760EA7" w:rsidRDefault="00760EA7">
            <w:pPr>
              <w:pStyle w:val="ConsPlusNormal"/>
            </w:pPr>
            <w:r>
              <w:t>4590,6</w:t>
            </w:r>
          </w:p>
        </w:tc>
        <w:tc>
          <w:tcPr>
            <w:tcW w:w="1134" w:type="dxa"/>
          </w:tcPr>
          <w:p w:rsidR="00760EA7" w:rsidRDefault="00760EA7">
            <w:pPr>
              <w:pStyle w:val="ConsPlusNormal"/>
            </w:pPr>
            <w:r>
              <w:t>0,0</w:t>
            </w:r>
          </w:p>
        </w:tc>
        <w:tc>
          <w:tcPr>
            <w:tcW w:w="1247" w:type="dxa"/>
          </w:tcPr>
          <w:p w:rsidR="00760EA7" w:rsidRDefault="00760EA7">
            <w:pPr>
              <w:pStyle w:val="ConsPlusNormal"/>
            </w:pPr>
            <w:r>
              <w:t>58046,2</w:t>
            </w:r>
          </w:p>
        </w:tc>
        <w:tc>
          <w:tcPr>
            <w:tcW w:w="1247" w:type="dxa"/>
          </w:tcPr>
          <w:p w:rsidR="00760EA7" w:rsidRDefault="00760EA7">
            <w:pPr>
              <w:pStyle w:val="ConsPlusNormal"/>
            </w:pPr>
            <w:r>
              <w:t>16522,9</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погашение кредиторской задолженности</w:t>
            </w:r>
          </w:p>
        </w:tc>
        <w:tc>
          <w:tcPr>
            <w:tcW w:w="851" w:type="dxa"/>
          </w:tcPr>
          <w:p w:rsidR="00760EA7" w:rsidRDefault="00760EA7">
            <w:pPr>
              <w:pStyle w:val="ConsPlusNormal"/>
            </w:pPr>
            <w:r>
              <w:t>951,7</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951,7</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 xml:space="preserve">2016 год, в том </w:t>
            </w:r>
            <w:r>
              <w:lastRenderedPageBreak/>
              <w:t>числе</w:t>
            </w:r>
          </w:p>
        </w:tc>
        <w:tc>
          <w:tcPr>
            <w:tcW w:w="851" w:type="dxa"/>
          </w:tcPr>
          <w:p w:rsidR="00760EA7" w:rsidRDefault="00760EA7">
            <w:pPr>
              <w:pStyle w:val="ConsPlusNormal"/>
            </w:pPr>
            <w:r>
              <w:lastRenderedPageBreak/>
              <w:t>94430,5</w:t>
            </w:r>
          </w:p>
        </w:tc>
        <w:tc>
          <w:tcPr>
            <w:tcW w:w="596" w:type="dxa"/>
          </w:tcPr>
          <w:p w:rsidR="00760EA7" w:rsidRDefault="00760EA7">
            <w:pPr>
              <w:pStyle w:val="ConsPlusNormal"/>
            </w:pPr>
            <w:r>
              <w:t>3876,2</w:t>
            </w:r>
          </w:p>
        </w:tc>
        <w:tc>
          <w:tcPr>
            <w:tcW w:w="1134" w:type="dxa"/>
          </w:tcPr>
          <w:p w:rsidR="00760EA7" w:rsidRDefault="00760EA7">
            <w:pPr>
              <w:pStyle w:val="ConsPlusNormal"/>
            </w:pPr>
            <w:r>
              <w:t>0,0</w:t>
            </w:r>
          </w:p>
        </w:tc>
        <w:tc>
          <w:tcPr>
            <w:tcW w:w="1247" w:type="dxa"/>
          </w:tcPr>
          <w:p w:rsidR="00760EA7" w:rsidRDefault="00760EA7">
            <w:pPr>
              <w:pStyle w:val="ConsPlusNormal"/>
            </w:pPr>
            <w:r>
              <w:t>81244,4</w:t>
            </w:r>
          </w:p>
        </w:tc>
        <w:tc>
          <w:tcPr>
            <w:tcW w:w="1247" w:type="dxa"/>
          </w:tcPr>
          <w:p w:rsidR="00760EA7" w:rsidRDefault="00760EA7">
            <w:pPr>
              <w:pStyle w:val="ConsPlusNormal"/>
            </w:pPr>
            <w:r>
              <w:t>13186,1</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погашение кредиторской задолженности</w:t>
            </w:r>
          </w:p>
        </w:tc>
        <w:tc>
          <w:tcPr>
            <w:tcW w:w="851" w:type="dxa"/>
          </w:tcPr>
          <w:p w:rsidR="00760EA7" w:rsidRDefault="00760EA7">
            <w:pPr>
              <w:pStyle w:val="ConsPlusNormal"/>
            </w:pPr>
            <w:r>
              <w:t>3445,1</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3445,1</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2017 год, в том числе</w:t>
            </w:r>
          </w:p>
        </w:tc>
        <w:tc>
          <w:tcPr>
            <w:tcW w:w="851" w:type="dxa"/>
          </w:tcPr>
          <w:p w:rsidR="00760EA7" w:rsidRDefault="00760EA7">
            <w:pPr>
              <w:pStyle w:val="ConsPlusNormal"/>
            </w:pPr>
            <w:r>
              <w:t>101049,3</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94196,4</w:t>
            </w:r>
          </w:p>
        </w:tc>
        <w:tc>
          <w:tcPr>
            <w:tcW w:w="1247" w:type="dxa"/>
          </w:tcPr>
          <w:p w:rsidR="00760EA7" w:rsidRDefault="00760EA7">
            <w:pPr>
              <w:pStyle w:val="ConsPlusNormal"/>
            </w:pPr>
            <w:r>
              <w:t>6852,9</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погашение кредиторской задолженности</w:t>
            </w:r>
          </w:p>
        </w:tc>
        <w:tc>
          <w:tcPr>
            <w:tcW w:w="851" w:type="dxa"/>
          </w:tcPr>
          <w:p w:rsidR="00760EA7" w:rsidRDefault="00760EA7">
            <w:pPr>
              <w:pStyle w:val="ConsPlusNormal"/>
            </w:pPr>
            <w:r>
              <w:t>38935,5</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37040,3</w:t>
            </w:r>
          </w:p>
        </w:tc>
        <w:tc>
          <w:tcPr>
            <w:tcW w:w="1247" w:type="dxa"/>
          </w:tcPr>
          <w:p w:rsidR="00760EA7" w:rsidRDefault="00760EA7">
            <w:pPr>
              <w:pStyle w:val="ConsPlusNormal"/>
            </w:pPr>
            <w:r>
              <w:t>1895,2</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2018 год, в том числе:</w:t>
            </w:r>
          </w:p>
        </w:tc>
        <w:tc>
          <w:tcPr>
            <w:tcW w:w="851" w:type="dxa"/>
          </w:tcPr>
          <w:p w:rsidR="00760EA7" w:rsidRDefault="00760EA7">
            <w:pPr>
              <w:pStyle w:val="ConsPlusNormal"/>
            </w:pPr>
            <w:r>
              <w:t>48438,3</w:t>
            </w:r>
          </w:p>
        </w:tc>
        <w:tc>
          <w:tcPr>
            <w:tcW w:w="596" w:type="dxa"/>
          </w:tcPr>
          <w:p w:rsidR="00760EA7" w:rsidRDefault="00760EA7">
            <w:pPr>
              <w:pStyle w:val="ConsPlusNormal"/>
            </w:pPr>
            <w:r>
              <w:t>2822,6</w:t>
            </w:r>
          </w:p>
        </w:tc>
        <w:tc>
          <w:tcPr>
            <w:tcW w:w="1134" w:type="dxa"/>
          </w:tcPr>
          <w:p w:rsidR="00760EA7" w:rsidRDefault="00760EA7">
            <w:pPr>
              <w:pStyle w:val="ConsPlusNormal"/>
            </w:pPr>
            <w:r>
              <w:t>0,0</w:t>
            </w:r>
          </w:p>
        </w:tc>
        <w:tc>
          <w:tcPr>
            <w:tcW w:w="1247" w:type="dxa"/>
          </w:tcPr>
          <w:p w:rsidR="00760EA7" w:rsidRDefault="00760EA7">
            <w:pPr>
              <w:pStyle w:val="ConsPlusNormal"/>
            </w:pPr>
            <w:r>
              <w:t>37040,3</w:t>
            </w:r>
          </w:p>
        </w:tc>
        <w:tc>
          <w:tcPr>
            <w:tcW w:w="1247" w:type="dxa"/>
          </w:tcPr>
          <w:p w:rsidR="00760EA7" w:rsidRDefault="00760EA7">
            <w:pPr>
              <w:pStyle w:val="ConsPlusNormal"/>
            </w:pPr>
            <w:r>
              <w:t>11398,0</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погашение кредиторской задолженности</w:t>
            </w:r>
          </w:p>
        </w:tc>
        <w:tc>
          <w:tcPr>
            <w:tcW w:w="851" w:type="dxa"/>
          </w:tcPr>
          <w:p w:rsidR="00760EA7" w:rsidRDefault="00760EA7">
            <w:pPr>
              <w:pStyle w:val="ConsPlusNormal"/>
            </w:pPr>
            <w:r>
              <w:t>1509,7</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1509,7</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 xml:space="preserve">неиспользованные лимиты </w:t>
            </w:r>
            <w:r>
              <w:lastRenderedPageBreak/>
              <w:t>прошлых лет</w:t>
            </w:r>
          </w:p>
        </w:tc>
        <w:tc>
          <w:tcPr>
            <w:tcW w:w="851" w:type="dxa"/>
          </w:tcPr>
          <w:p w:rsidR="00760EA7" w:rsidRDefault="00760EA7">
            <w:pPr>
              <w:pStyle w:val="ConsPlusNormal"/>
            </w:pPr>
            <w:r>
              <w:lastRenderedPageBreak/>
              <w:t>3876,2</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3876,2</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32432,4</w:t>
            </w:r>
          </w:p>
        </w:tc>
        <w:tc>
          <w:tcPr>
            <w:tcW w:w="596" w:type="dxa"/>
          </w:tcPr>
          <w:p w:rsidR="00760EA7" w:rsidRDefault="00760EA7">
            <w:pPr>
              <w:pStyle w:val="ConsPlusNormal"/>
            </w:pPr>
            <w:r>
              <w:t>4773,6</w:t>
            </w:r>
          </w:p>
        </w:tc>
        <w:tc>
          <w:tcPr>
            <w:tcW w:w="1134" w:type="dxa"/>
          </w:tcPr>
          <w:p w:rsidR="00760EA7" w:rsidRDefault="00760EA7">
            <w:pPr>
              <w:pStyle w:val="ConsPlusNormal"/>
            </w:pPr>
            <w:r>
              <w:t>0,0</w:t>
            </w:r>
          </w:p>
        </w:tc>
        <w:tc>
          <w:tcPr>
            <w:tcW w:w="1247" w:type="dxa"/>
          </w:tcPr>
          <w:p w:rsidR="00760EA7" w:rsidRDefault="00760EA7">
            <w:pPr>
              <w:pStyle w:val="ConsPlusNormal"/>
            </w:pPr>
            <w:r>
              <w:t>26275,9</w:t>
            </w:r>
          </w:p>
        </w:tc>
        <w:tc>
          <w:tcPr>
            <w:tcW w:w="1247" w:type="dxa"/>
          </w:tcPr>
          <w:p w:rsidR="00760EA7" w:rsidRDefault="00760EA7">
            <w:pPr>
              <w:pStyle w:val="ConsPlusNormal"/>
            </w:pPr>
            <w:r>
              <w:t>6156,5</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2020 год, в том числе</w:t>
            </w:r>
          </w:p>
        </w:tc>
        <w:tc>
          <w:tcPr>
            <w:tcW w:w="851" w:type="dxa"/>
          </w:tcPr>
          <w:p w:rsidR="00760EA7" w:rsidRDefault="00760EA7">
            <w:pPr>
              <w:pStyle w:val="ConsPlusNormal"/>
            </w:pPr>
            <w:r>
              <w:t>9470,2</w:t>
            </w:r>
          </w:p>
        </w:tc>
        <w:tc>
          <w:tcPr>
            <w:tcW w:w="596" w:type="dxa"/>
          </w:tcPr>
          <w:p w:rsidR="00760EA7" w:rsidRDefault="00760EA7">
            <w:pPr>
              <w:pStyle w:val="ConsPlusNormal"/>
            </w:pPr>
            <w:r>
              <w:t>5260,3</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9470,2</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неиспользованные лимиты прошлых лет</w:t>
            </w:r>
          </w:p>
        </w:tc>
        <w:tc>
          <w:tcPr>
            <w:tcW w:w="851" w:type="dxa"/>
          </w:tcPr>
          <w:p w:rsidR="00760EA7" w:rsidRDefault="00760EA7">
            <w:pPr>
              <w:pStyle w:val="ConsPlusNormal"/>
            </w:pPr>
            <w:r>
              <w:t>4209,9</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4209,9</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27282,5</w:t>
            </w:r>
          </w:p>
        </w:tc>
        <w:tc>
          <w:tcPr>
            <w:tcW w:w="596" w:type="dxa"/>
          </w:tcPr>
          <w:p w:rsidR="00760EA7" w:rsidRDefault="00760EA7">
            <w:pPr>
              <w:pStyle w:val="ConsPlusNormal"/>
            </w:pPr>
            <w:r>
              <w:t>27282,5</w:t>
            </w:r>
          </w:p>
        </w:tc>
        <w:tc>
          <w:tcPr>
            <w:tcW w:w="1134" w:type="dxa"/>
          </w:tcPr>
          <w:p w:rsidR="00760EA7" w:rsidRDefault="00760EA7">
            <w:pPr>
              <w:pStyle w:val="ConsPlusNormal"/>
            </w:pPr>
            <w:r>
              <w:t>0,0</w:t>
            </w:r>
          </w:p>
        </w:tc>
        <w:tc>
          <w:tcPr>
            <w:tcW w:w="1247" w:type="dxa"/>
          </w:tcPr>
          <w:p w:rsidR="00760EA7" w:rsidRDefault="00760EA7">
            <w:pPr>
              <w:pStyle w:val="ConsPlusNormal"/>
            </w:pPr>
            <w:r>
              <w:t>25166,1</w:t>
            </w:r>
          </w:p>
        </w:tc>
        <w:tc>
          <w:tcPr>
            <w:tcW w:w="1247" w:type="dxa"/>
          </w:tcPr>
          <w:p w:rsidR="00760EA7" w:rsidRDefault="00760EA7">
            <w:pPr>
              <w:pStyle w:val="ConsPlusNormal"/>
            </w:pPr>
            <w:r>
              <w:t>2116,4</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148376,0</w:t>
            </w:r>
          </w:p>
        </w:tc>
        <w:tc>
          <w:tcPr>
            <w:tcW w:w="596" w:type="dxa"/>
          </w:tcPr>
          <w:p w:rsidR="00760EA7" w:rsidRDefault="00760EA7">
            <w:pPr>
              <w:pStyle w:val="ConsPlusNormal"/>
            </w:pPr>
            <w:r>
              <w:t>139179,6</w:t>
            </w:r>
          </w:p>
        </w:tc>
        <w:tc>
          <w:tcPr>
            <w:tcW w:w="1134" w:type="dxa"/>
          </w:tcPr>
          <w:p w:rsidR="00760EA7" w:rsidRDefault="00760EA7">
            <w:pPr>
              <w:pStyle w:val="ConsPlusNormal"/>
            </w:pPr>
            <w:r>
              <w:t>0,0</w:t>
            </w:r>
          </w:p>
        </w:tc>
        <w:tc>
          <w:tcPr>
            <w:tcW w:w="1247" w:type="dxa"/>
          </w:tcPr>
          <w:p w:rsidR="00760EA7" w:rsidRDefault="00760EA7">
            <w:pPr>
              <w:pStyle w:val="ConsPlusNormal"/>
            </w:pPr>
            <w:r>
              <w:t>109909,4</w:t>
            </w:r>
          </w:p>
        </w:tc>
        <w:tc>
          <w:tcPr>
            <w:tcW w:w="1247" w:type="dxa"/>
          </w:tcPr>
          <w:p w:rsidR="00760EA7" w:rsidRDefault="00760EA7">
            <w:pPr>
              <w:pStyle w:val="ConsPlusNormal"/>
            </w:pPr>
            <w:r>
              <w:t>38466,6</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97727,0</w:t>
            </w:r>
          </w:p>
        </w:tc>
        <w:tc>
          <w:tcPr>
            <w:tcW w:w="596" w:type="dxa"/>
          </w:tcPr>
          <w:p w:rsidR="00760EA7" w:rsidRDefault="00760EA7">
            <w:pPr>
              <w:pStyle w:val="ConsPlusNormal"/>
            </w:pPr>
            <w:r>
              <w:t>85430,1</w:t>
            </w:r>
          </w:p>
        </w:tc>
        <w:tc>
          <w:tcPr>
            <w:tcW w:w="1134" w:type="dxa"/>
          </w:tcPr>
          <w:p w:rsidR="00760EA7" w:rsidRDefault="00760EA7">
            <w:pPr>
              <w:pStyle w:val="ConsPlusNormal"/>
            </w:pPr>
            <w:r>
              <w:t>0,0</w:t>
            </w:r>
          </w:p>
        </w:tc>
        <w:tc>
          <w:tcPr>
            <w:tcW w:w="1247" w:type="dxa"/>
          </w:tcPr>
          <w:p w:rsidR="00760EA7" w:rsidRDefault="00760EA7">
            <w:pPr>
              <w:pStyle w:val="ConsPlusNormal"/>
            </w:pPr>
            <w:r>
              <w:t>66817,2</w:t>
            </w:r>
          </w:p>
        </w:tc>
        <w:tc>
          <w:tcPr>
            <w:tcW w:w="1247" w:type="dxa"/>
          </w:tcPr>
          <w:p w:rsidR="00760EA7" w:rsidRDefault="00760EA7">
            <w:pPr>
              <w:pStyle w:val="ConsPlusNormal"/>
            </w:pPr>
            <w:r>
              <w:t>30909,8</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5000,0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5000,0</w:t>
            </w:r>
          </w:p>
        </w:tc>
        <w:tc>
          <w:tcPr>
            <w:tcW w:w="1191" w:type="dxa"/>
          </w:tcPr>
          <w:p w:rsidR="00760EA7" w:rsidRDefault="00760EA7">
            <w:pPr>
              <w:pStyle w:val="ConsPlusNormal"/>
            </w:pPr>
            <w:r>
              <w:t>0,0</w:t>
            </w:r>
          </w:p>
        </w:tc>
      </w:tr>
      <w:tr w:rsidR="00760EA7" w:rsidTr="00760EA7">
        <w:tblPrEx>
          <w:tblBorders>
            <w:insideH w:val="nil"/>
          </w:tblBorders>
        </w:tblPrEx>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Borders>
              <w:bottom w:val="nil"/>
            </w:tcBorders>
          </w:tcPr>
          <w:p w:rsidR="00760EA7" w:rsidRDefault="00760EA7">
            <w:pPr>
              <w:pStyle w:val="ConsPlusNormal"/>
            </w:pPr>
            <w:r>
              <w:t>2025 год</w:t>
            </w:r>
          </w:p>
        </w:tc>
        <w:tc>
          <w:tcPr>
            <w:tcW w:w="851" w:type="dxa"/>
            <w:tcBorders>
              <w:bottom w:val="nil"/>
            </w:tcBorders>
          </w:tcPr>
          <w:p w:rsidR="00760EA7" w:rsidRDefault="00760EA7">
            <w:pPr>
              <w:pStyle w:val="ConsPlusNormal"/>
            </w:pPr>
            <w:r>
              <w:t>0,0</w:t>
            </w:r>
          </w:p>
        </w:tc>
        <w:tc>
          <w:tcPr>
            <w:tcW w:w="596" w:type="dxa"/>
            <w:tcBorders>
              <w:bottom w:val="nil"/>
            </w:tcBorders>
          </w:tcPr>
          <w:p w:rsidR="00760EA7" w:rsidRDefault="00760EA7">
            <w:pPr>
              <w:pStyle w:val="ConsPlusNormal"/>
            </w:pPr>
            <w:r>
              <w:t>0,0</w:t>
            </w:r>
          </w:p>
        </w:tc>
        <w:tc>
          <w:tcPr>
            <w:tcW w:w="1134" w:type="dxa"/>
            <w:tcBorders>
              <w:bottom w:val="nil"/>
            </w:tcBorders>
          </w:tcPr>
          <w:p w:rsidR="00760EA7" w:rsidRDefault="00760EA7">
            <w:pPr>
              <w:pStyle w:val="ConsPlusNormal"/>
            </w:pPr>
            <w:r>
              <w:t>0,0</w:t>
            </w:r>
          </w:p>
        </w:tc>
        <w:tc>
          <w:tcPr>
            <w:tcW w:w="1247" w:type="dxa"/>
            <w:tcBorders>
              <w:bottom w:val="nil"/>
            </w:tcBorders>
          </w:tcPr>
          <w:p w:rsidR="00760EA7" w:rsidRDefault="00760EA7">
            <w:pPr>
              <w:pStyle w:val="ConsPlusNormal"/>
            </w:pPr>
            <w:r>
              <w:t>0,0</w:t>
            </w:r>
          </w:p>
        </w:tc>
        <w:tc>
          <w:tcPr>
            <w:tcW w:w="1247" w:type="dxa"/>
            <w:tcBorders>
              <w:bottom w:val="nil"/>
            </w:tcBorders>
          </w:tcPr>
          <w:p w:rsidR="00760EA7" w:rsidRDefault="00760EA7">
            <w:pPr>
              <w:pStyle w:val="ConsPlusNormal"/>
            </w:pPr>
            <w:r>
              <w:t>0,0</w:t>
            </w:r>
          </w:p>
        </w:tc>
        <w:tc>
          <w:tcPr>
            <w:tcW w:w="1191" w:type="dxa"/>
            <w:tcBorders>
              <w:bottom w:val="nil"/>
            </w:tcBorders>
          </w:tcPr>
          <w:p w:rsidR="00760EA7" w:rsidRDefault="00760EA7">
            <w:pPr>
              <w:pStyle w:val="ConsPlusNormal"/>
            </w:pPr>
            <w:r>
              <w:t>0,0</w:t>
            </w:r>
          </w:p>
        </w:tc>
      </w:tr>
      <w:tr w:rsidR="00760EA7" w:rsidTr="00760EA7">
        <w:tblPrEx>
          <w:tblBorders>
            <w:insideH w:val="nil"/>
          </w:tblBorders>
        </w:tblPrEx>
        <w:tc>
          <w:tcPr>
            <w:tcW w:w="15400" w:type="dxa"/>
            <w:gridSpan w:val="13"/>
            <w:tcBorders>
              <w:top w:val="nil"/>
            </w:tcBorders>
          </w:tcPr>
          <w:p w:rsidR="00760EA7" w:rsidRDefault="00760EA7">
            <w:pPr>
              <w:pStyle w:val="ConsPlusNormal"/>
              <w:jc w:val="both"/>
            </w:pPr>
            <w:r>
              <w:t xml:space="preserve">(в ред. постановления администрации города Благовещенска от 14.01.2022 </w:t>
            </w:r>
            <w:hyperlink r:id="rId276" w:history="1">
              <w:r>
                <w:rPr>
                  <w:color w:val="0000FF"/>
                </w:rPr>
                <w:t>N 147</w:t>
              </w:r>
            </w:hyperlink>
            <w:r>
              <w:t>)</w:t>
            </w:r>
          </w:p>
        </w:tc>
      </w:tr>
      <w:tr w:rsidR="00760EA7" w:rsidTr="00760EA7">
        <w:tc>
          <w:tcPr>
            <w:tcW w:w="15400" w:type="dxa"/>
            <w:gridSpan w:val="13"/>
          </w:tcPr>
          <w:p w:rsidR="00760EA7" w:rsidRDefault="00760EA7">
            <w:pPr>
              <w:pStyle w:val="ConsPlusNormal"/>
              <w:jc w:val="center"/>
            </w:pPr>
            <w:r>
              <w:t>Подпрограмма 1 "Осуществление дорожной деятельности в отношении автомобильных дорог общего пользования местного значения"</w:t>
            </w:r>
          </w:p>
        </w:tc>
      </w:tr>
      <w:tr w:rsidR="00760EA7" w:rsidTr="00760EA7">
        <w:tc>
          <w:tcPr>
            <w:tcW w:w="1905" w:type="dxa"/>
            <w:vMerge w:val="restart"/>
            <w:tcBorders>
              <w:bottom w:val="nil"/>
            </w:tcBorders>
          </w:tcPr>
          <w:p w:rsidR="00760EA7" w:rsidRDefault="00760EA7">
            <w:pPr>
              <w:pStyle w:val="ConsPlusNormal"/>
            </w:pPr>
            <w:r>
              <w:t xml:space="preserve">1.1. Развитие улично-дорожной </w:t>
            </w:r>
            <w:r>
              <w:lastRenderedPageBreak/>
              <w:t>сети города Благовещенска</w:t>
            </w:r>
          </w:p>
        </w:tc>
        <w:tc>
          <w:tcPr>
            <w:tcW w:w="1418" w:type="dxa"/>
            <w:vMerge w:val="restart"/>
            <w:tcBorders>
              <w:bottom w:val="nil"/>
            </w:tcBorders>
          </w:tcPr>
          <w:p w:rsidR="00760EA7" w:rsidRDefault="00760EA7">
            <w:pPr>
              <w:pStyle w:val="ConsPlusNormal"/>
            </w:pPr>
          </w:p>
        </w:tc>
        <w:tc>
          <w:tcPr>
            <w:tcW w:w="1134" w:type="dxa"/>
            <w:vMerge w:val="restart"/>
            <w:tcBorders>
              <w:bottom w:val="nil"/>
            </w:tcBorders>
          </w:tcPr>
          <w:p w:rsidR="00760EA7" w:rsidRDefault="00760EA7">
            <w:pPr>
              <w:pStyle w:val="ConsPlusNormal"/>
            </w:pPr>
          </w:p>
        </w:tc>
        <w:tc>
          <w:tcPr>
            <w:tcW w:w="1275" w:type="dxa"/>
            <w:vMerge w:val="restart"/>
            <w:tcBorders>
              <w:bottom w:val="nil"/>
            </w:tcBorders>
          </w:tcPr>
          <w:p w:rsidR="00760EA7" w:rsidRDefault="00760EA7">
            <w:pPr>
              <w:pStyle w:val="ConsPlusNormal"/>
            </w:pPr>
          </w:p>
        </w:tc>
        <w:tc>
          <w:tcPr>
            <w:tcW w:w="1134" w:type="dxa"/>
            <w:vMerge w:val="restart"/>
            <w:tcBorders>
              <w:bottom w:val="nil"/>
            </w:tcBorders>
          </w:tcPr>
          <w:p w:rsidR="00760EA7" w:rsidRDefault="00760EA7">
            <w:pPr>
              <w:pStyle w:val="ConsPlusNormal"/>
            </w:pPr>
          </w:p>
        </w:tc>
        <w:tc>
          <w:tcPr>
            <w:tcW w:w="1276" w:type="dxa"/>
            <w:vMerge w:val="restart"/>
            <w:tcBorders>
              <w:bottom w:val="nil"/>
            </w:tcBorders>
          </w:tcPr>
          <w:p w:rsidR="00760EA7" w:rsidRDefault="00760EA7">
            <w:pPr>
              <w:pStyle w:val="ConsPlusNormal"/>
            </w:pPr>
          </w:p>
        </w:tc>
        <w:tc>
          <w:tcPr>
            <w:tcW w:w="992" w:type="dxa"/>
          </w:tcPr>
          <w:p w:rsidR="00760EA7" w:rsidRDefault="00760EA7">
            <w:pPr>
              <w:pStyle w:val="ConsPlusNormal"/>
            </w:pPr>
            <w:r>
              <w:t>Всего по основно</w:t>
            </w:r>
            <w:r>
              <w:lastRenderedPageBreak/>
              <w:t>му мероприятию за весь период реализации муниципальной программы, в том числе:</w:t>
            </w:r>
          </w:p>
        </w:tc>
        <w:tc>
          <w:tcPr>
            <w:tcW w:w="851" w:type="dxa"/>
          </w:tcPr>
          <w:p w:rsidR="00760EA7" w:rsidRDefault="00760EA7">
            <w:pPr>
              <w:pStyle w:val="ConsPlusNormal"/>
            </w:pPr>
            <w:r>
              <w:lastRenderedPageBreak/>
              <w:t>638775,3</w:t>
            </w:r>
          </w:p>
        </w:tc>
        <w:tc>
          <w:tcPr>
            <w:tcW w:w="596" w:type="dxa"/>
          </w:tcPr>
          <w:p w:rsidR="00760EA7" w:rsidRDefault="00760EA7">
            <w:pPr>
              <w:pStyle w:val="ConsPlusNormal"/>
            </w:pPr>
            <w:r>
              <w:t>273215,5</w:t>
            </w:r>
          </w:p>
        </w:tc>
        <w:tc>
          <w:tcPr>
            <w:tcW w:w="1134" w:type="dxa"/>
          </w:tcPr>
          <w:p w:rsidR="00760EA7" w:rsidRDefault="00760EA7">
            <w:pPr>
              <w:pStyle w:val="ConsPlusNormal"/>
            </w:pPr>
            <w:r>
              <w:t>0,0</w:t>
            </w:r>
          </w:p>
        </w:tc>
        <w:tc>
          <w:tcPr>
            <w:tcW w:w="1247" w:type="dxa"/>
          </w:tcPr>
          <w:p w:rsidR="00760EA7" w:rsidRDefault="00760EA7">
            <w:pPr>
              <w:pStyle w:val="ConsPlusNormal"/>
            </w:pPr>
            <w:r>
              <w:t>498695,9</w:t>
            </w:r>
          </w:p>
        </w:tc>
        <w:tc>
          <w:tcPr>
            <w:tcW w:w="1247" w:type="dxa"/>
          </w:tcPr>
          <w:p w:rsidR="00760EA7" w:rsidRDefault="00760EA7">
            <w:pPr>
              <w:pStyle w:val="ConsPlusNormal"/>
            </w:pPr>
            <w:r>
              <w:t>140079,4</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2015 год, в том числе</w:t>
            </w:r>
          </w:p>
        </w:tc>
        <w:tc>
          <w:tcPr>
            <w:tcW w:w="851" w:type="dxa"/>
          </w:tcPr>
          <w:p w:rsidR="00760EA7" w:rsidRDefault="00760EA7">
            <w:pPr>
              <w:pStyle w:val="ConsPlusNormal"/>
            </w:pPr>
            <w:r>
              <w:t>74569,1</w:t>
            </w:r>
          </w:p>
        </w:tc>
        <w:tc>
          <w:tcPr>
            <w:tcW w:w="596" w:type="dxa"/>
          </w:tcPr>
          <w:p w:rsidR="00760EA7" w:rsidRDefault="00760EA7">
            <w:pPr>
              <w:pStyle w:val="ConsPlusNormal"/>
            </w:pPr>
            <w:r>
              <w:t>4590,6</w:t>
            </w:r>
          </w:p>
        </w:tc>
        <w:tc>
          <w:tcPr>
            <w:tcW w:w="1134" w:type="dxa"/>
          </w:tcPr>
          <w:p w:rsidR="00760EA7" w:rsidRDefault="00760EA7">
            <w:pPr>
              <w:pStyle w:val="ConsPlusNormal"/>
            </w:pPr>
            <w:r>
              <w:t>0,0</w:t>
            </w:r>
          </w:p>
        </w:tc>
        <w:tc>
          <w:tcPr>
            <w:tcW w:w="1247" w:type="dxa"/>
          </w:tcPr>
          <w:p w:rsidR="00760EA7" w:rsidRDefault="00760EA7">
            <w:pPr>
              <w:pStyle w:val="ConsPlusNormal"/>
            </w:pPr>
            <w:r>
              <w:t>58046,2</w:t>
            </w:r>
          </w:p>
        </w:tc>
        <w:tc>
          <w:tcPr>
            <w:tcW w:w="1247" w:type="dxa"/>
          </w:tcPr>
          <w:p w:rsidR="00760EA7" w:rsidRDefault="00760EA7">
            <w:pPr>
              <w:pStyle w:val="ConsPlusNormal"/>
            </w:pPr>
            <w:r>
              <w:t>16522,9</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погашение кредиторской задолженности</w:t>
            </w:r>
          </w:p>
        </w:tc>
        <w:tc>
          <w:tcPr>
            <w:tcW w:w="851" w:type="dxa"/>
          </w:tcPr>
          <w:p w:rsidR="00760EA7" w:rsidRDefault="00760EA7">
            <w:pPr>
              <w:pStyle w:val="ConsPlusNormal"/>
            </w:pPr>
            <w:r>
              <w:t>951,7</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951,7</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2016 год, в том числе</w:t>
            </w:r>
          </w:p>
        </w:tc>
        <w:tc>
          <w:tcPr>
            <w:tcW w:w="851" w:type="dxa"/>
          </w:tcPr>
          <w:p w:rsidR="00760EA7" w:rsidRDefault="00760EA7">
            <w:pPr>
              <w:pStyle w:val="ConsPlusNormal"/>
            </w:pPr>
            <w:r>
              <w:t>94430,5</w:t>
            </w:r>
          </w:p>
        </w:tc>
        <w:tc>
          <w:tcPr>
            <w:tcW w:w="596" w:type="dxa"/>
          </w:tcPr>
          <w:p w:rsidR="00760EA7" w:rsidRDefault="00760EA7">
            <w:pPr>
              <w:pStyle w:val="ConsPlusNormal"/>
            </w:pPr>
            <w:r>
              <w:t>3876,2</w:t>
            </w:r>
          </w:p>
        </w:tc>
        <w:tc>
          <w:tcPr>
            <w:tcW w:w="1134" w:type="dxa"/>
          </w:tcPr>
          <w:p w:rsidR="00760EA7" w:rsidRDefault="00760EA7">
            <w:pPr>
              <w:pStyle w:val="ConsPlusNormal"/>
            </w:pPr>
            <w:r>
              <w:t>0,0</w:t>
            </w:r>
          </w:p>
        </w:tc>
        <w:tc>
          <w:tcPr>
            <w:tcW w:w="1247" w:type="dxa"/>
          </w:tcPr>
          <w:p w:rsidR="00760EA7" w:rsidRDefault="00760EA7">
            <w:pPr>
              <w:pStyle w:val="ConsPlusNormal"/>
            </w:pPr>
            <w:r>
              <w:t>81244,4</w:t>
            </w:r>
          </w:p>
        </w:tc>
        <w:tc>
          <w:tcPr>
            <w:tcW w:w="1247" w:type="dxa"/>
          </w:tcPr>
          <w:p w:rsidR="00760EA7" w:rsidRDefault="00760EA7">
            <w:pPr>
              <w:pStyle w:val="ConsPlusNormal"/>
            </w:pPr>
            <w:r>
              <w:t>13186,1</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погашение кредиторской задолже</w:t>
            </w:r>
            <w:r>
              <w:lastRenderedPageBreak/>
              <w:t>нности</w:t>
            </w:r>
          </w:p>
        </w:tc>
        <w:tc>
          <w:tcPr>
            <w:tcW w:w="851" w:type="dxa"/>
          </w:tcPr>
          <w:p w:rsidR="00760EA7" w:rsidRDefault="00760EA7">
            <w:pPr>
              <w:pStyle w:val="ConsPlusNormal"/>
            </w:pPr>
            <w:r>
              <w:lastRenderedPageBreak/>
              <w:t>3445,1</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3445,1</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2017 год, в том числе</w:t>
            </w:r>
          </w:p>
        </w:tc>
        <w:tc>
          <w:tcPr>
            <w:tcW w:w="851" w:type="dxa"/>
          </w:tcPr>
          <w:p w:rsidR="00760EA7" w:rsidRDefault="00760EA7">
            <w:pPr>
              <w:pStyle w:val="ConsPlusNormal"/>
            </w:pPr>
            <w:r>
              <w:t>101049,3</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94196,4</w:t>
            </w:r>
          </w:p>
        </w:tc>
        <w:tc>
          <w:tcPr>
            <w:tcW w:w="1247" w:type="dxa"/>
          </w:tcPr>
          <w:p w:rsidR="00760EA7" w:rsidRDefault="00760EA7">
            <w:pPr>
              <w:pStyle w:val="ConsPlusNormal"/>
            </w:pPr>
            <w:r>
              <w:t>6852,9</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погашение кредиторской задолженности</w:t>
            </w:r>
          </w:p>
        </w:tc>
        <w:tc>
          <w:tcPr>
            <w:tcW w:w="851" w:type="dxa"/>
          </w:tcPr>
          <w:p w:rsidR="00760EA7" w:rsidRDefault="00760EA7">
            <w:pPr>
              <w:pStyle w:val="ConsPlusNormal"/>
            </w:pPr>
            <w:r>
              <w:t>38935,5</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37040,3</w:t>
            </w:r>
          </w:p>
        </w:tc>
        <w:tc>
          <w:tcPr>
            <w:tcW w:w="1247" w:type="dxa"/>
          </w:tcPr>
          <w:p w:rsidR="00760EA7" w:rsidRDefault="00760EA7">
            <w:pPr>
              <w:pStyle w:val="ConsPlusNormal"/>
            </w:pPr>
            <w:r>
              <w:t>1895,2</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2018 год, в том числе:</w:t>
            </w:r>
          </w:p>
        </w:tc>
        <w:tc>
          <w:tcPr>
            <w:tcW w:w="851" w:type="dxa"/>
          </w:tcPr>
          <w:p w:rsidR="00760EA7" w:rsidRDefault="00760EA7">
            <w:pPr>
              <w:pStyle w:val="ConsPlusNormal"/>
            </w:pPr>
            <w:r>
              <w:t>48438,3</w:t>
            </w:r>
          </w:p>
        </w:tc>
        <w:tc>
          <w:tcPr>
            <w:tcW w:w="596" w:type="dxa"/>
          </w:tcPr>
          <w:p w:rsidR="00760EA7" w:rsidRDefault="00760EA7">
            <w:pPr>
              <w:pStyle w:val="ConsPlusNormal"/>
            </w:pPr>
            <w:r>
              <w:t>2822,6</w:t>
            </w:r>
          </w:p>
        </w:tc>
        <w:tc>
          <w:tcPr>
            <w:tcW w:w="1134" w:type="dxa"/>
          </w:tcPr>
          <w:p w:rsidR="00760EA7" w:rsidRDefault="00760EA7">
            <w:pPr>
              <w:pStyle w:val="ConsPlusNormal"/>
            </w:pPr>
            <w:r>
              <w:t>0,0</w:t>
            </w:r>
          </w:p>
        </w:tc>
        <w:tc>
          <w:tcPr>
            <w:tcW w:w="1247" w:type="dxa"/>
          </w:tcPr>
          <w:p w:rsidR="00760EA7" w:rsidRDefault="00760EA7">
            <w:pPr>
              <w:pStyle w:val="ConsPlusNormal"/>
            </w:pPr>
            <w:r>
              <w:t>37040,3</w:t>
            </w:r>
          </w:p>
        </w:tc>
        <w:tc>
          <w:tcPr>
            <w:tcW w:w="1247" w:type="dxa"/>
          </w:tcPr>
          <w:p w:rsidR="00760EA7" w:rsidRDefault="00760EA7">
            <w:pPr>
              <w:pStyle w:val="ConsPlusNormal"/>
            </w:pPr>
            <w:r>
              <w:t>11398,0</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погашение кредиторской задолженности</w:t>
            </w:r>
          </w:p>
        </w:tc>
        <w:tc>
          <w:tcPr>
            <w:tcW w:w="851" w:type="dxa"/>
          </w:tcPr>
          <w:p w:rsidR="00760EA7" w:rsidRDefault="00760EA7">
            <w:pPr>
              <w:pStyle w:val="ConsPlusNormal"/>
            </w:pPr>
            <w:r>
              <w:t>1509,7</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1509,7</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неиспользованные лимиты прошлых лет</w:t>
            </w:r>
          </w:p>
        </w:tc>
        <w:tc>
          <w:tcPr>
            <w:tcW w:w="851" w:type="dxa"/>
          </w:tcPr>
          <w:p w:rsidR="00760EA7" w:rsidRDefault="00760EA7">
            <w:pPr>
              <w:pStyle w:val="ConsPlusNormal"/>
            </w:pPr>
            <w:r>
              <w:t>3876,2</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3876,2</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32432,4</w:t>
            </w:r>
          </w:p>
        </w:tc>
        <w:tc>
          <w:tcPr>
            <w:tcW w:w="596" w:type="dxa"/>
          </w:tcPr>
          <w:p w:rsidR="00760EA7" w:rsidRDefault="00760EA7">
            <w:pPr>
              <w:pStyle w:val="ConsPlusNormal"/>
            </w:pPr>
            <w:r>
              <w:t>4773,6</w:t>
            </w:r>
          </w:p>
        </w:tc>
        <w:tc>
          <w:tcPr>
            <w:tcW w:w="1134" w:type="dxa"/>
          </w:tcPr>
          <w:p w:rsidR="00760EA7" w:rsidRDefault="00760EA7">
            <w:pPr>
              <w:pStyle w:val="ConsPlusNormal"/>
            </w:pPr>
            <w:r>
              <w:t>0,0</w:t>
            </w:r>
          </w:p>
        </w:tc>
        <w:tc>
          <w:tcPr>
            <w:tcW w:w="1247" w:type="dxa"/>
          </w:tcPr>
          <w:p w:rsidR="00760EA7" w:rsidRDefault="00760EA7">
            <w:pPr>
              <w:pStyle w:val="ConsPlusNormal"/>
            </w:pPr>
            <w:r>
              <w:t>26275,9</w:t>
            </w:r>
          </w:p>
        </w:tc>
        <w:tc>
          <w:tcPr>
            <w:tcW w:w="1247" w:type="dxa"/>
          </w:tcPr>
          <w:p w:rsidR="00760EA7" w:rsidRDefault="00760EA7">
            <w:pPr>
              <w:pStyle w:val="ConsPlusNormal"/>
            </w:pPr>
            <w:r>
              <w:t>6156,5</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 xml:space="preserve">2020 год, </w:t>
            </w:r>
            <w:r>
              <w:lastRenderedPageBreak/>
              <w:t>в том числе</w:t>
            </w:r>
          </w:p>
        </w:tc>
        <w:tc>
          <w:tcPr>
            <w:tcW w:w="851" w:type="dxa"/>
          </w:tcPr>
          <w:p w:rsidR="00760EA7" w:rsidRDefault="00760EA7">
            <w:pPr>
              <w:pStyle w:val="ConsPlusNormal"/>
            </w:pPr>
            <w:r>
              <w:lastRenderedPageBreak/>
              <w:t>9470,2</w:t>
            </w:r>
          </w:p>
        </w:tc>
        <w:tc>
          <w:tcPr>
            <w:tcW w:w="596" w:type="dxa"/>
          </w:tcPr>
          <w:p w:rsidR="00760EA7" w:rsidRDefault="00760EA7">
            <w:pPr>
              <w:pStyle w:val="ConsPlusNormal"/>
            </w:pPr>
            <w:r>
              <w:t>5260</w:t>
            </w:r>
            <w:r>
              <w:lastRenderedPageBreak/>
              <w:t>,3</w:t>
            </w:r>
          </w:p>
        </w:tc>
        <w:tc>
          <w:tcPr>
            <w:tcW w:w="1134" w:type="dxa"/>
          </w:tcPr>
          <w:p w:rsidR="00760EA7" w:rsidRDefault="00760EA7">
            <w:pPr>
              <w:pStyle w:val="ConsPlusNormal"/>
            </w:pPr>
            <w:r>
              <w:lastRenderedPageBreak/>
              <w:t>0,0</w:t>
            </w:r>
          </w:p>
        </w:tc>
        <w:tc>
          <w:tcPr>
            <w:tcW w:w="1247" w:type="dxa"/>
          </w:tcPr>
          <w:p w:rsidR="00760EA7" w:rsidRDefault="00760EA7">
            <w:pPr>
              <w:pStyle w:val="ConsPlusNormal"/>
            </w:pPr>
            <w:r>
              <w:t>0,0</w:t>
            </w:r>
          </w:p>
        </w:tc>
        <w:tc>
          <w:tcPr>
            <w:tcW w:w="1247" w:type="dxa"/>
          </w:tcPr>
          <w:p w:rsidR="00760EA7" w:rsidRDefault="00760EA7">
            <w:pPr>
              <w:pStyle w:val="ConsPlusNormal"/>
            </w:pPr>
            <w:r>
              <w:t>9470,2</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неиспользованные лимиты прошлых лет</w:t>
            </w:r>
          </w:p>
        </w:tc>
        <w:tc>
          <w:tcPr>
            <w:tcW w:w="851" w:type="dxa"/>
          </w:tcPr>
          <w:p w:rsidR="00760EA7" w:rsidRDefault="00760EA7">
            <w:pPr>
              <w:pStyle w:val="ConsPlusNormal"/>
            </w:pPr>
            <w:r>
              <w:t>4209,9</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4209,9</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27282,5</w:t>
            </w:r>
          </w:p>
        </w:tc>
        <w:tc>
          <w:tcPr>
            <w:tcW w:w="596" w:type="dxa"/>
          </w:tcPr>
          <w:p w:rsidR="00760EA7" w:rsidRDefault="00760EA7">
            <w:pPr>
              <w:pStyle w:val="ConsPlusNormal"/>
            </w:pPr>
            <w:r>
              <w:t>27282,5</w:t>
            </w:r>
          </w:p>
        </w:tc>
        <w:tc>
          <w:tcPr>
            <w:tcW w:w="1134" w:type="dxa"/>
          </w:tcPr>
          <w:p w:rsidR="00760EA7" w:rsidRDefault="00760EA7">
            <w:pPr>
              <w:pStyle w:val="ConsPlusNormal"/>
            </w:pPr>
            <w:r>
              <w:t>0,0</w:t>
            </w:r>
          </w:p>
        </w:tc>
        <w:tc>
          <w:tcPr>
            <w:tcW w:w="1247" w:type="dxa"/>
          </w:tcPr>
          <w:p w:rsidR="00760EA7" w:rsidRDefault="00760EA7">
            <w:pPr>
              <w:pStyle w:val="ConsPlusNormal"/>
            </w:pPr>
            <w:r>
              <w:t>25166,1</w:t>
            </w:r>
          </w:p>
        </w:tc>
        <w:tc>
          <w:tcPr>
            <w:tcW w:w="1247" w:type="dxa"/>
          </w:tcPr>
          <w:p w:rsidR="00760EA7" w:rsidRDefault="00760EA7">
            <w:pPr>
              <w:pStyle w:val="ConsPlusNormal"/>
            </w:pPr>
            <w:r>
              <w:t>2116,4</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148376,0</w:t>
            </w:r>
          </w:p>
        </w:tc>
        <w:tc>
          <w:tcPr>
            <w:tcW w:w="596" w:type="dxa"/>
          </w:tcPr>
          <w:p w:rsidR="00760EA7" w:rsidRDefault="00760EA7">
            <w:pPr>
              <w:pStyle w:val="ConsPlusNormal"/>
            </w:pPr>
            <w:r>
              <w:t>139179,6</w:t>
            </w:r>
          </w:p>
        </w:tc>
        <w:tc>
          <w:tcPr>
            <w:tcW w:w="1134" w:type="dxa"/>
          </w:tcPr>
          <w:p w:rsidR="00760EA7" w:rsidRDefault="00760EA7">
            <w:pPr>
              <w:pStyle w:val="ConsPlusNormal"/>
            </w:pPr>
            <w:r>
              <w:t>0,0</w:t>
            </w:r>
          </w:p>
        </w:tc>
        <w:tc>
          <w:tcPr>
            <w:tcW w:w="1247" w:type="dxa"/>
          </w:tcPr>
          <w:p w:rsidR="00760EA7" w:rsidRDefault="00760EA7">
            <w:pPr>
              <w:pStyle w:val="ConsPlusNormal"/>
            </w:pPr>
            <w:r>
              <w:t>109909,4</w:t>
            </w:r>
          </w:p>
        </w:tc>
        <w:tc>
          <w:tcPr>
            <w:tcW w:w="1247" w:type="dxa"/>
          </w:tcPr>
          <w:p w:rsidR="00760EA7" w:rsidRDefault="00760EA7">
            <w:pPr>
              <w:pStyle w:val="ConsPlusNormal"/>
            </w:pPr>
            <w:r>
              <w:t>38466,6</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97727,0</w:t>
            </w:r>
          </w:p>
        </w:tc>
        <w:tc>
          <w:tcPr>
            <w:tcW w:w="596" w:type="dxa"/>
          </w:tcPr>
          <w:p w:rsidR="00760EA7" w:rsidRDefault="00760EA7">
            <w:pPr>
              <w:pStyle w:val="ConsPlusNormal"/>
            </w:pPr>
            <w:r>
              <w:t>85430,1</w:t>
            </w:r>
          </w:p>
        </w:tc>
        <w:tc>
          <w:tcPr>
            <w:tcW w:w="1134" w:type="dxa"/>
          </w:tcPr>
          <w:p w:rsidR="00760EA7" w:rsidRDefault="00760EA7">
            <w:pPr>
              <w:pStyle w:val="ConsPlusNormal"/>
            </w:pPr>
            <w:r>
              <w:t>0,0</w:t>
            </w:r>
          </w:p>
        </w:tc>
        <w:tc>
          <w:tcPr>
            <w:tcW w:w="1247" w:type="dxa"/>
          </w:tcPr>
          <w:p w:rsidR="00760EA7" w:rsidRDefault="00760EA7">
            <w:pPr>
              <w:pStyle w:val="ConsPlusNormal"/>
            </w:pPr>
            <w:r>
              <w:t>66817,2</w:t>
            </w:r>
          </w:p>
        </w:tc>
        <w:tc>
          <w:tcPr>
            <w:tcW w:w="1247" w:type="dxa"/>
          </w:tcPr>
          <w:p w:rsidR="00760EA7" w:rsidRDefault="00760EA7">
            <w:pPr>
              <w:pStyle w:val="ConsPlusNormal"/>
            </w:pPr>
            <w:r>
              <w:t>30909,8</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5000,0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5000,0</w:t>
            </w:r>
          </w:p>
        </w:tc>
        <w:tc>
          <w:tcPr>
            <w:tcW w:w="1191" w:type="dxa"/>
          </w:tcPr>
          <w:p w:rsidR="00760EA7" w:rsidRDefault="00760EA7">
            <w:pPr>
              <w:pStyle w:val="ConsPlusNormal"/>
            </w:pPr>
            <w:r>
              <w:t>0,0</w:t>
            </w:r>
          </w:p>
        </w:tc>
      </w:tr>
      <w:tr w:rsidR="00760EA7" w:rsidTr="00760EA7">
        <w:tblPrEx>
          <w:tblBorders>
            <w:insideH w:val="nil"/>
          </w:tblBorders>
        </w:tblPrEx>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Borders>
              <w:bottom w:val="nil"/>
            </w:tcBorders>
          </w:tcPr>
          <w:p w:rsidR="00760EA7" w:rsidRDefault="00760EA7">
            <w:pPr>
              <w:pStyle w:val="ConsPlusNormal"/>
            </w:pPr>
            <w:r>
              <w:t>2025 год</w:t>
            </w:r>
          </w:p>
        </w:tc>
        <w:tc>
          <w:tcPr>
            <w:tcW w:w="851" w:type="dxa"/>
            <w:tcBorders>
              <w:bottom w:val="nil"/>
            </w:tcBorders>
          </w:tcPr>
          <w:p w:rsidR="00760EA7" w:rsidRDefault="00760EA7">
            <w:pPr>
              <w:pStyle w:val="ConsPlusNormal"/>
            </w:pPr>
            <w:r>
              <w:t>0,0</w:t>
            </w:r>
          </w:p>
        </w:tc>
        <w:tc>
          <w:tcPr>
            <w:tcW w:w="596" w:type="dxa"/>
            <w:tcBorders>
              <w:bottom w:val="nil"/>
            </w:tcBorders>
          </w:tcPr>
          <w:p w:rsidR="00760EA7" w:rsidRDefault="00760EA7">
            <w:pPr>
              <w:pStyle w:val="ConsPlusNormal"/>
            </w:pPr>
            <w:r>
              <w:t>0,0</w:t>
            </w:r>
          </w:p>
        </w:tc>
        <w:tc>
          <w:tcPr>
            <w:tcW w:w="1134" w:type="dxa"/>
            <w:tcBorders>
              <w:bottom w:val="nil"/>
            </w:tcBorders>
          </w:tcPr>
          <w:p w:rsidR="00760EA7" w:rsidRDefault="00760EA7">
            <w:pPr>
              <w:pStyle w:val="ConsPlusNormal"/>
            </w:pPr>
            <w:r>
              <w:t>0,0</w:t>
            </w:r>
          </w:p>
        </w:tc>
        <w:tc>
          <w:tcPr>
            <w:tcW w:w="1247" w:type="dxa"/>
            <w:tcBorders>
              <w:bottom w:val="nil"/>
            </w:tcBorders>
          </w:tcPr>
          <w:p w:rsidR="00760EA7" w:rsidRDefault="00760EA7">
            <w:pPr>
              <w:pStyle w:val="ConsPlusNormal"/>
            </w:pPr>
            <w:r>
              <w:t>0,0</w:t>
            </w:r>
          </w:p>
        </w:tc>
        <w:tc>
          <w:tcPr>
            <w:tcW w:w="1247" w:type="dxa"/>
            <w:tcBorders>
              <w:bottom w:val="nil"/>
            </w:tcBorders>
          </w:tcPr>
          <w:p w:rsidR="00760EA7" w:rsidRDefault="00760EA7">
            <w:pPr>
              <w:pStyle w:val="ConsPlusNormal"/>
            </w:pPr>
            <w:r>
              <w:t>0,0</w:t>
            </w:r>
          </w:p>
        </w:tc>
        <w:tc>
          <w:tcPr>
            <w:tcW w:w="1191" w:type="dxa"/>
            <w:tcBorders>
              <w:bottom w:val="nil"/>
            </w:tcBorders>
          </w:tcPr>
          <w:p w:rsidR="00760EA7" w:rsidRDefault="00760EA7">
            <w:pPr>
              <w:pStyle w:val="ConsPlusNormal"/>
            </w:pPr>
            <w:r>
              <w:t>0,0</w:t>
            </w:r>
          </w:p>
        </w:tc>
      </w:tr>
      <w:tr w:rsidR="00760EA7" w:rsidTr="00760EA7">
        <w:tblPrEx>
          <w:tblBorders>
            <w:insideH w:val="nil"/>
          </w:tblBorders>
        </w:tblPrEx>
        <w:tc>
          <w:tcPr>
            <w:tcW w:w="15400" w:type="dxa"/>
            <w:gridSpan w:val="13"/>
            <w:tcBorders>
              <w:top w:val="nil"/>
            </w:tcBorders>
          </w:tcPr>
          <w:p w:rsidR="00760EA7" w:rsidRDefault="00760EA7">
            <w:pPr>
              <w:pStyle w:val="ConsPlusNormal"/>
              <w:jc w:val="both"/>
            </w:pPr>
            <w:r>
              <w:t xml:space="preserve">(в ред. постановления администрации города Благовещенска от 14.01.2022 </w:t>
            </w:r>
            <w:hyperlink r:id="rId277" w:history="1">
              <w:r>
                <w:rPr>
                  <w:color w:val="0000FF"/>
                </w:rPr>
                <w:t>N 147</w:t>
              </w:r>
            </w:hyperlink>
            <w:r>
              <w:t>)</w:t>
            </w:r>
          </w:p>
        </w:tc>
      </w:tr>
      <w:tr w:rsidR="00760EA7" w:rsidTr="00760EA7">
        <w:tc>
          <w:tcPr>
            <w:tcW w:w="1905" w:type="dxa"/>
            <w:vMerge w:val="restart"/>
          </w:tcPr>
          <w:p w:rsidR="00760EA7" w:rsidRDefault="00760EA7">
            <w:pPr>
              <w:pStyle w:val="ConsPlusNormal"/>
            </w:pPr>
            <w:r>
              <w:t xml:space="preserve">1.1.8. </w:t>
            </w:r>
            <w:proofErr w:type="gramStart"/>
            <w:r>
              <w:t>Магистральные улицы Северного жилого района г. Благовещенска, Амурская область (1-я очередь, ул. 50 лет Октября от ул. Кольцевой до ул. Школьной)</w:t>
            </w:r>
            <w:proofErr w:type="gramEnd"/>
          </w:p>
        </w:tc>
        <w:tc>
          <w:tcPr>
            <w:tcW w:w="1418" w:type="dxa"/>
            <w:vMerge w:val="restart"/>
          </w:tcPr>
          <w:p w:rsidR="00760EA7" w:rsidRDefault="00760EA7">
            <w:pPr>
              <w:pStyle w:val="ConsPlusNormal"/>
            </w:pPr>
            <w:r>
              <w:t>Строительство</w:t>
            </w:r>
          </w:p>
        </w:tc>
        <w:tc>
          <w:tcPr>
            <w:tcW w:w="1134" w:type="dxa"/>
            <w:vMerge w:val="restart"/>
          </w:tcPr>
          <w:p w:rsidR="00760EA7" w:rsidRDefault="00760EA7">
            <w:pPr>
              <w:pStyle w:val="ConsPlusNormal"/>
            </w:pPr>
            <w:r>
              <w:t>2179 м</w:t>
            </w:r>
          </w:p>
        </w:tc>
        <w:tc>
          <w:tcPr>
            <w:tcW w:w="1275" w:type="dxa"/>
            <w:vMerge w:val="restart"/>
          </w:tcPr>
          <w:p w:rsidR="00760EA7" w:rsidRDefault="00760EA7">
            <w:pPr>
              <w:pStyle w:val="ConsPlusNormal"/>
            </w:pPr>
            <w:r>
              <w:t>189310</w:t>
            </w:r>
          </w:p>
        </w:tc>
        <w:tc>
          <w:tcPr>
            <w:tcW w:w="1134" w:type="dxa"/>
            <w:vMerge w:val="restart"/>
          </w:tcPr>
          <w:p w:rsidR="00760EA7" w:rsidRDefault="00760EA7">
            <w:pPr>
              <w:pStyle w:val="ConsPlusNormal"/>
            </w:pPr>
            <w:r>
              <w:t>В текущих ценах</w:t>
            </w:r>
          </w:p>
        </w:tc>
        <w:tc>
          <w:tcPr>
            <w:tcW w:w="1276" w:type="dxa"/>
            <w:vMerge w:val="restart"/>
          </w:tcPr>
          <w:p w:rsidR="00760EA7" w:rsidRDefault="00760EA7">
            <w:pPr>
              <w:pStyle w:val="ConsPlusNormal"/>
            </w:pPr>
            <w:r>
              <w:t>2007 - 2015 гг.</w:t>
            </w:r>
          </w:p>
        </w:tc>
        <w:tc>
          <w:tcPr>
            <w:tcW w:w="992" w:type="dxa"/>
          </w:tcPr>
          <w:p w:rsidR="00760EA7" w:rsidRDefault="00760EA7">
            <w:pPr>
              <w:pStyle w:val="ConsPlusNormal"/>
            </w:pPr>
            <w:r>
              <w:t>Всего по мероприятию за весь период реализации муниципальной програм</w:t>
            </w:r>
            <w:r>
              <w:lastRenderedPageBreak/>
              <w:t>мы, в том числе:</w:t>
            </w:r>
          </w:p>
        </w:tc>
        <w:tc>
          <w:tcPr>
            <w:tcW w:w="851" w:type="dxa"/>
          </w:tcPr>
          <w:p w:rsidR="00760EA7" w:rsidRDefault="00760EA7">
            <w:pPr>
              <w:pStyle w:val="ConsPlusNormal"/>
            </w:pPr>
            <w:r>
              <w:lastRenderedPageBreak/>
              <w:t>4689,8</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4416,1</w:t>
            </w:r>
          </w:p>
        </w:tc>
        <w:tc>
          <w:tcPr>
            <w:tcW w:w="1247" w:type="dxa"/>
          </w:tcPr>
          <w:p w:rsidR="00760EA7" w:rsidRDefault="00760EA7">
            <w:pPr>
              <w:pStyle w:val="ConsPlusNormal"/>
            </w:pPr>
            <w:r>
              <w:t>273,7</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2015 год</w:t>
            </w:r>
          </w:p>
        </w:tc>
        <w:tc>
          <w:tcPr>
            <w:tcW w:w="851" w:type="dxa"/>
          </w:tcPr>
          <w:p w:rsidR="00760EA7" w:rsidRDefault="00760EA7">
            <w:pPr>
              <w:pStyle w:val="ConsPlusNormal"/>
            </w:pPr>
            <w:r>
              <w:t>4689,8</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4416,1</w:t>
            </w:r>
          </w:p>
        </w:tc>
        <w:tc>
          <w:tcPr>
            <w:tcW w:w="1247" w:type="dxa"/>
          </w:tcPr>
          <w:p w:rsidR="00760EA7" w:rsidRDefault="00760EA7">
            <w:pPr>
              <w:pStyle w:val="ConsPlusNormal"/>
            </w:pPr>
            <w:r>
              <w:t>273,7</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2017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2018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val="restart"/>
          </w:tcPr>
          <w:p w:rsidR="00760EA7" w:rsidRDefault="00760EA7">
            <w:pPr>
              <w:pStyle w:val="ConsPlusNormal"/>
            </w:pPr>
            <w:r>
              <w:t xml:space="preserve">1.1.9. </w:t>
            </w:r>
            <w:proofErr w:type="gramStart"/>
            <w:r>
              <w:t xml:space="preserve">Магистральные улицы Северного планировочного района г. Благовещенска, Амурская область (ул. </w:t>
            </w:r>
            <w:proofErr w:type="spellStart"/>
            <w:r>
              <w:t>Шафира</w:t>
            </w:r>
            <w:proofErr w:type="spellEnd"/>
            <w:r>
              <w:t xml:space="preserve">, ул. Муравьева-Амурского, ул. </w:t>
            </w:r>
            <w:r>
              <w:lastRenderedPageBreak/>
              <w:t>Зеленая)</w:t>
            </w:r>
            <w:proofErr w:type="gramEnd"/>
          </w:p>
        </w:tc>
        <w:tc>
          <w:tcPr>
            <w:tcW w:w="1418" w:type="dxa"/>
            <w:vMerge w:val="restart"/>
          </w:tcPr>
          <w:p w:rsidR="00760EA7" w:rsidRDefault="00760EA7">
            <w:pPr>
              <w:pStyle w:val="ConsPlusNormal"/>
            </w:pPr>
            <w:r>
              <w:lastRenderedPageBreak/>
              <w:t>Строительство</w:t>
            </w:r>
          </w:p>
        </w:tc>
        <w:tc>
          <w:tcPr>
            <w:tcW w:w="1134" w:type="dxa"/>
            <w:vMerge w:val="restart"/>
          </w:tcPr>
          <w:p w:rsidR="00760EA7" w:rsidRDefault="00760EA7">
            <w:pPr>
              <w:pStyle w:val="ConsPlusNormal"/>
            </w:pPr>
            <w:r>
              <w:t>1746 м</w:t>
            </w:r>
          </w:p>
        </w:tc>
        <w:tc>
          <w:tcPr>
            <w:tcW w:w="1275" w:type="dxa"/>
            <w:vMerge w:val="restart"/>
          </w:tcPr>
          <w:p w:rsidR="00760EA7" w:rsidRDefault="00760EA7">
            <w:pPr>
              <w:pStyle w:val="ConsPlusNormal"/>
            </w:pPr>
            <w:r>
              <w:t>174899</w:t>
            </w:r>
          </w:p>
        </w:tc>
        <w:tc>
          <w:tcPr>
            <w:tcW w:w="1134" w:type="dxa"/>
            <w:vMerge w:val="restart"/>
          </w:tcPr>
          <w:p w:rsidR="00760EA7" w:rsidRDefault="00760EA7">
            <w:pPr>
              <w:pStyle w:val="ConsPlusNormal"/>
            </w:pPr>
            <w:r>
              <w:t>В текущих ценах</w:t>
            </w:r>
          </w:p>
        </w:tc>
        <w:tc>
          <w:tcPr>
            <w:tcW w:w="1276" w:type="dxa"/>
            <w:vMerge w:val="restart"/>
          </w:tcPr>
          <w:p w:rsidR="00760EA7" w:rsidRDefault="00760EA7">
            <w:pPr>
              <w:pStyle w:val="ConsPlusNormal"/>
            </w:pPr>
            <w:r>
              <w:t>2014 - 2017 гг.</w:t>
            </w:r>
          </w:p>
        </w:tc>
        <w:tc>
          <w:tcPr>
            <w:tcW w:w="992" w:type="dxa"/>
          </w:tcPr>
          <w:p w:rsidR="00760EA7" w:rsidRDefault="00760EA7">
            <w:pPr>
              <w:pStyle w:val="ConsPlusNormal"/>
            </w:pPr>
            <w:r>
              <w:t>Всего по мероприятию за весь период реализации муниципальной програм</w:t>
            </w:r>
            <w:r>
              <w:lastRenderedPageBreak/>
              <w:t>мы, в том числе:</w:t>
            </w:r>
          </w:p>
        </w:tc>
        <w:tc>
          <w:tcPr>
            <w:tcW w:w="851" w:type="dxa"/>
          </w:tcPr>
          <w:p w:rsidR="00760EA7" w:rsidRDefault="00760EA7">
            <w:pPr>
              <w:pStyle w:val="ConsPlusNormal"/>
            </w:pPr>
            <w:r>
              <w:lastRenderedPageBreak/>
              <w:t>103143,9</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90334,3</w:t>
            </w:r>
          </w:p>
        </w:tc>
        <w:tc>
          <w:tcPr>
            <w:tcW w:w="1247" w:type="dxa"/>
          </w:tcPr>
          <w:p w:rsidR="00760EA7" w:rsidRDefault="00760EA7">
            <w:pPr>
              <w:pStyle w:val="ConsPlusNormal"/>
            </w:pPr>
            <w:r>
              <w:t>12809,6</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2015 год, в том числе</w:t>
            </w:r>
          </w:p>
        </w:tc>
        <w:tc>
          <w:tcPr>
            <w:tcW w:w="851" w:type="dxa"/>
          </w:tcPr>
          <w:p w:rsidR="00760EA7" w:rsidRDefault="00760EA7">
            <w:pPr>
              <w:pStyle w:val="ConsPlusNormal"/>
            </w:pPr>
            <w:r>
              <w:t>47143,9</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36834,3</w:t>
            </w:r>
          </w:p>
        </w:tc>
        <w:tc>
          <w:tcPr>
            <w:tcW w:w="1247" w:type="dxa"/>
          </w:tcPr>
          <w:p w:rsidR="00760EA7" w:rsidRDefault="00760EA7">
            <w:pPr>
              <w:pStyle w:val="ConsPlusNormal"/>
            </w:pPr>
            <w:r>
              <w:t>10309,6</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погашение кредиторской задолженности</w:t>
            </w:r>
          </w:p>
        </w:tc>
        <w:tc>
          <w:tcPr>
            <w:tcW w:w="851" w:type="dxa"/>
          </w:tcPr>
          <w:p w:rsidR="00760EA7" w:rsidRDefault="00760EA7">
            <w:pPr>
              <w:pStyle w:val="ConsPlusNormal"/>
            </w:pPr>
            <w:r>
              <w:t>866,4</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866,4</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56000,0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53500,0</w:t>
            </w:r>
          </w:p>
        </w:tc>
        <w:tc>
          <w:tcPr>
            <w:tcW w:w="1247" w:type="dxa"/>
          </w:tcPr>
          <w:p w:rsidR="00760EA7" w:rsidRDefault="00760EA7">
            <w:pPr>
              <w:pStyle w:val="ConsPlusNormal"/>
            </w:pPr>
            <w:r>
              <w:t>2500,0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2017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2018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val="restart"/>
          </w:tcPr>
          <w:p w:rsidR="00760EA7" w:rsidRDefault="00760EA7">
            <w:pPr>
              <w:pStyle w:val="ConsPlusNormal"/>
            </w:pPr>
            <w:r>
              <w:t xml:space="preserve">1.1.10. </w:t>
            </w:r>
            <w:r>
              <w:lastRenderedPageBreak/>
              <w:t xml:space="preserve">Строительство дорог в районе "5-й стройки" для обеспечения транспортной инфраструктурой земельных участков, предоставленных многодетным семьям (ул. </w:t>
            </w:r>
            <w:proofErr w:type="gramStart"/>
            <w:r>
              <w:t>Центральная</w:t>
            </w:r>
            <w:proofErr w:type="gramEnd"/>
            <w:r>
              <w:t xml:space="preserve"> на участке от ул. Театральной до ул. Дальней г. Благовещенска)</w:t>
            </w:r>
          </w:p>
        </w:tc>
        <w:tc>
          <w:tcPr>
            <w:tcW w:w="1418" w:type="dxa"/>
            <w:vMerge w:val="restart"/>
          </w:tcPr>
          <w:p w:rsidR="00760EA7" w:rsidRDefault="00760EA7">
            <w:pPr>
              <w:pStyle w:val="ConsPlusNormal"/>
            </w:pPr>
            <w:r>
              <w:lastRenderedPageBreak/>
              <w:t>Строительств</w:t>
            </w:r>
            <w:r>
              <w:lastRenderedPageBreak/>
              <w:t>о</w:t>
            </w:r>
          </w:p>
        </w:tc>
        <w:tc>
          <w:tcPr>
            <w:tcW w:w="1134" w:type="dxa"/>
            <w:vMerge w:val="restart"/>
          </w:tcPr>
          <w:p w:rsidR="00760EA7" w:rsidRDefault="00760EA7">
            <w:pPr>
              <w:pStyle w:val="ConsPlusNormal"/>
            </w:pPr>
            <w:r>
              <w:lastRenderedPageBreak/>
              <w:t>974,2 м</w:t>
            </w:r>
          </w:p>
        </w:tc>
        <w:tc>
          <w:tcPr>
            <w:tcW w:w="1275" w:type="dxa"/>
            <w:vMerge w:val="restart"/>
          </w:tcPr>
          <w:p w:rsidR="00760EA7" w:rsidRDefault="00760EA7">
            <w:pPr>
              <w:pStyle w:val="ConsPlusNormal"/>
            </w:pPr>
            <w:r>
              <w:t xml:space="preserve">23527,0 (в </w:t>
            </w:r>
            <w:r>
              <w:lastRenderedPageBreak/>
              <w:t>гравийном исполнении)</w:t>
            </w:r>
          </w:p>
        </w:tc>
        <w:tc>
          <w:tcPr>
            <w:tcW w:w="1134" w:type="dxa"/>
            <w:vMerge w:val="restart"/>
          </w:tcPr>
          <w:p w:rsidR="00760EA7" w:rsidRDefault="00760EA7">
            <w:pPr>
              <w:pStyle w:val="ConsPlusNormal"/>
            </w:pPr>
            <w:r>
              <w:lastRenderedPageBreak/>
              <w:t xml:space="preserve">В текущих </w:t>
            </w:r>
            <w:r>
              <w:lastRenderedPageBreak/>
              <w:t>ценах</w:t>
            </w:r>
          </w:p>
        </w:tc>
        <w:tc>
          <w:tcPr>
            <w:tcW w:w="1276" w:type="dxa"/>
            <w:vMerge w:val="restart"/>
          </w:tcPr>
          <w:p w:rsidR="00760EA7" w:rsidRDefault="00760EA7">
            <w:pPr>
              <w:pStyle w:val="ConsPlusNormal"/>
            </w:pPr>
            <w:r>
              <w:lastRenderedPageBreak/>
              <w:t xml:space="preserve">2014 - 2015 </w:t>
            </w:r>
            <w:r>
              <w:lastRenderedPageBreak/>
              <w:t>гг.</w:t>
            </w:r>
          </w:p>
        </w:tc>
        <w:tc>
          <w:tcPr>
            <w:tcW w:w="992" w:type="dxa"/>
          </w:tcPr>
          <w:p w:rsidR="00760EA7" w:rsidRDefault="00760EA7">
            <w:pPr>
              <w:pStyle w:val="ConsPlusNormal"/>
            </w:pPr>
            <w:r>
              <w:lastRenderedPageBreak/>
              <w:t xml:space="preserve">Всего по </w:t>
            </w:r>
            <w:r>
              <w:lastRenderedPageBreak/>
              <w:t>мероприятию за весь период реализации муниципальной программы, в том числе:</w:t>
            </w:r>
          </w:p>
        </w:tc>
        <w:tc>
          <w:tcPr>
            <w:tcW w:w="851" w:type="dxa"/>
          </w:tcPr>
          <w:p w:rsidR="00760EA7" w:rsidRDefault="00760EA7">
            <w:pPr>
              <w:pStyle w:val="ConsPlusNormal"/>
            </w:pPr>
            <w:r>
              <w:lastRenderedPageBreak/>
              <w:t>10148,7</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9442,8</w:t>
            </w:r>
          </w:p>
        </w:tc>
        <w:tc>
          <w:tcPr>
            <w:tcW w:w="1247" w:type="dxa"/>
          </w:tcPr>
          <w:p w:rsidR="00760EA7" w:rsidRDefault="00760EA7">
            <w:pPr>
              <w:pStyle w:val="ConsPlusNormal"/>
            </w:pPr>
            <w:r>
              <w:t>705,9</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2015 год</w:t>
            </w:r>
          </w:p>
        </w:tc>
        <w:tc>
          <w:tcPr>
            <w:tcW w:w="851" w:type="dxa"/>
          </w:tcPr>
          <w:p w:rsidR="00760EA7" w:rsidRDefault="00760EA7">
            <w:pPr>
              <w:pStyle w:val="ConsPlusNormal"/>
            </w:pPr>
            <w:r>
              <w:t>10148,7</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9442,8</w:t>
            </w:r>
          </w:p>
        </w:tc>
        <w:tc>
          <w:tcPr>
            <w:tcW w:w="1247" w:type="dxa"/>
          </w:tcPr>
          <w:p w:rsidR="00760EA7" w:rsidRDefault="00760EA7">
            <w:pPr>
              <w:pStyle w:val="ConsPlusNormal"/>
            </w:pPr>
            <w:r>
              <w:t>705,9</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2017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2018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val="restart"/>
          </w:tcPr>
          <w:p w:rsidR="00760EA7" w:rsidRDefault="00760EA7">
            <w:pPr>
              <w:pStyle w:val="ConsPlusNormal"/>
            </w:pPr>
            <w:r>
              <w:t xml:space="preserve">1.1.11. </w:t>
            </w:r>
            <w:r>
              <w:lastRenderedPageBreak/>
              <w:t xml:space="preserve">Строительство дорог в районе "5-й стройки" для обеспечения транспортной инфраструктурой земельных участков, предоставленных многодетным семьям (ул. </w:t>
            </w:r>
            <w:proofErr w:type="gramStart"/>
            <w:r>
              <w:t>Ромашковая</w:t>
            </w:r>
            <w:proofErr w:type="gramEnd"/>
            <w:r>
              <w:t xml:space="preserve"> на участке от ул. Центральной до ул. Энтузиастов г. Благовещенска)</w:t>
            </w:r>
          </w:p>
        </w:tc>
        <w:tc>
          <w:tcPr>
            <w:tcW w:w="1418" w:type="dxa"/>
            <w:vMerge w:val="restart"/>
          </w:tcPr>
          <w:p w:rsidR="00760EA7" w:rsidRDefault="00760EA7">
            <w:pPr>
              <w:pStyle w:val="ConsPlusNormal"/>
            </w:pPr>
            <w:r>
              <w:lastRenderedPageBreak/>
              <w:t>Строительств</w:t>
            </w:r>
            <w:r>
              <w:lastRenderedPageBreak/>
              <w:t>о</w:t>
            </w:r>
          </w:p>
        </w:tc>
        <w:tc>
          <w:tcPr>
            <w:tcW w:w="1134" w:type="dxa"/>
            <w:vMerge w:val="restart"/>
          </w:tcPr>
          <w:p w:rsidR="00760EA7" w:rsidRDefault="00760EA7">
            <w:pPr>
              <w:pStyle w:val="ConsPlusNormal"/>
            </w:pPr>
            <w:r>
              <w:lastRenderedPageBreak/>
              <w:t>628,63 м</w:t>
            </w:r>
          </w:p>
        </w:tc>
        <w:tc>
          <w:tcPr>
            <w:tcW w:w="1275" w:type="dxa"/>
            <w:vMerge w:val="restart"/>
          </w:tcPr>
          <w:p w:rsidR="00760EA7" w:rsidRDefault="00760EA7">
            <w:pPr>
              <w:pStyle w:val="ConsPlusNormal"/>
            </w:pPr>
            <w:r>
              <w:t xml:space="preserve">16786 (в </w:t>
            </w:r>
            <w:r>
              <w:lastRenderedPageBreak/>
              <w:t>гравийном исполнении)</w:t>
            </w:r>
          </w:p>
        </w:tc>
        <w:tc>
          <w:tcPr>
            <w:tcW w:w="1134" w:type="dxa"/>
            <w:vMerge w:val="restart"/>
          </w:tcPr>
          <w:p w:rsidR="00760EA7" w:rsidRDefault="00760EA7">
            <w:pPr>
              <w:pStyle w:val="ConsPlusNormal"/>
            </w:pPr>
            <w:r>
              <w:lastRenderedPageBreak/>
              <w:t xml:space="preserve">В текущих </w:t>
            </w:r>
            <w:r>
              <w:lastRenderedPageBreak/>
              <w:t>ценах</w:t>
            </w:r>
          </w:p>
        </w:tc>
        <w:tc>
          <w:tcPr>
            <w:tcW w:w="1276" w:type="dxa"/>
            <w:vMerge w:val="restart"/>
          </w:tcPr>
          <w:p w:rsidR="00760EA7" w:rsidRDefault="00760EA7">
            <w:pPr>
              <w:pStyle w:val="ConsPlusNormal"/>
            </w:pPr>
            <w:r>
              <w:lastRenderedPageBreak/>
              <w:t xml:space="preserve">2014 - 2015 </w:t>
            </w:r>
            <w:r>
              <w:lastRenderedPageBreak/>
              <w:t>гг.</w:t>
            </w:r>
          </w:p>
        </w:tc>
        <w:tc>
          <w:tcPr>
            <w:tcW w:w="992" w:type="dxa"/>
          </w:tcPr>
          <w:p w:rsidR="00760EA7" w:rsidRDefault="00760EA7">
            <w:pPr>
              <w:pStyle w:val="ConsPlusNormal"/>
            </w:pPr>
            <w:r>
              <w:lastRenderedPageBreak/>
              <w:t xml:space="preserve">Всего по </w:t>
            </w:r>
            <w:r>
              <w:lastRenderedPageBreak/>
              <w:t>мероприятию за весь период реализации муниципальной программы, в том числе:</w:t>
            </w:r>
          </w:p>
        </w:tc>
        <w:tc>
          <w:tcPr>
            <w:tcW w:w="851" w:type="dxa"/>
          </w:tcPr>
          <w:p w:rsidR="00760EA7" w:rsidRDefault="00760EA7">
            <w:pPr>
              <w:pStyle w:val="ConsPlusNormal"/>
            </w:pPr>
            <w:r>
              <w:lastRenderedPageBreak/>
              <w:t>7901,4</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7353,0</w:t>
            </w:r>
          </w:p>
        </w:tc>
        <w:tc>
          <w:tcPr>
            <w:tcW w:w="1247" w:type="dxa"/>
          </w:tcPr>
          <w:p w:rsidR="00760EA7" w:rsidRDefault="00760EA7">
            <w:pPr>
              <w:pStyle w:val="ConsPlusNormal"/>
            </w:pPr>
            <w:r>
              <w:t>548,4</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2015 год</w:t>
            </w:r>
          </w:p>
        </w:tc>
        <w:tc>
          <w:tcPr>
            <w:tcW w:w="851" w:type="dxa"/>
          </w:tcPr>
          <w:p w:rsidR="00760EA7" w:rsidRDefault="00760EA7">
            <w:pPr>
              <w:pStyle w:val="ConsPlusNormal"/>
            </w:pPr>
            <w:r>
              <w:t>7901,4</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7353,0</w:t>
            </w:r>
          </w:p>
        </w:tc>
        <w:tc>
          <w:tcPr>
            <w:tcW w:w="1247" w:type="dxa"/>
          </w:tcPr>
          <w:p w:rsidR="00760EA7" w:rsidRDefault="00760EA7">
            <w:pPr>
              <w:pStyle w:val="ConsPlusNormal"/>
            </w:pPr>
            <w:r>
              <w:t>548,4</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2017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2018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val="restart"/>
          </w:tcPr>
          <w:p w:rsidR="00760EA7" w:rsidRDefault="00760EA7">
            <w:pPr>
              <w:pStyle w:val="ConsPlusNormal"/>
            </w:pPr>
            <w:r>
              <w:t xml:space="preserve">1.1.12. </w:t>
            </w:r>
            <w:proofErr w:type="gramStart"/>
            <w:r>
              <w:lastRenderedPageBreak/>
              <w:t>Строительство дорог в районе "5-й стройки" для обеспечения транспортной инфраструктурой земельных участков, предоставленных многодетным семьям (ул. Придорожная от ул. Центральной до ул. Энтузиастов, ул. Энтузиастов от ул. Придорожной до ул. Театральной, ул. Ромашковая от ул. Центральной до ул. Березовой), I этап</w:t>
            </w:r>
            <w:proofErr w:type="gramEnd"/>
          </w:p>
        </w:tc>
        <w:tc>
          <w:tcPr>
            <w:tcW w:w="1418" w:type="dxa"/>
            <w:vMerge w:val="restart"/>
          </w:tcPr>
          <w:p w:rsidR="00760EA7" w:rsidRDefault="00760EA7">
            <w:pPr>
              <w:pStyle w:val="ConsPlusNormal"/>
            </w:pPr>
            <w:r>
              <w:lastRenderedPageBreak/>
              <w:t>Строительств</w:t>
            </w:r>
            <w:r>
              <w:lastRenderedPageBreak/>
              <w:t>о</w:t>
            </w:r>
          </w:p>
        </w:tc>
        <w:tc>
          <w:tcPr>
            <w:tcW w:w="1134" w:type="dxa"/>
            <w:vMerge w:val="restart"/>
          </w:tcPr>
          <w:p w:rsidR="00760EA7" w:rsidRDefault="00760EA7">
            <w:pPr>
              <w:pStyle w:val="ConsPlusNormal"/>
            </w:pPr>
            <w:r>
              <w:lastRenderedPageBreak/>
              <w:t>1300,43 м</w:t>
            </w:r>
          </w:p>
        </w:tc>
        <w:tc>
          <w:tcPr>
            <w:tcW w:w="1275" w:type="dxa"/>
            <w:vMerge w:val="restart"/>
          </w:tcPr>
          <w:p w:rsidR="00760EA7" w:rsidRDefault="00760EA7">
            <w:pPr>
              <w:pStyle w:val="ConsPlusNormal"/>
            </w:pPr>
            <w:r>
              <w:t xml:space="preserve">31052,3 (в </w:t>
            </w:r>
            <w:r>
              <w:lastRenderedPageBreak/>
              <w:t>гравийном исполнении)</w:t>
            </w:r>
          </w:p>
        </w:tc>
        <w:tc>
          <w:tcPr>
            <w:tcW w:w="1134" w:type="dxa"/>
            <w:vMerge w:val="restart"/>
          </w:tcPr>
          <w:p w:rsidR="00760EA7" w:rsidRDefault="00760EA7">
            <w:pPr>
              <w:pStyle w:val="ConsPlusNormal"/>
            </w:pPr>
            <w:r>
              <w:lastRenderedPageBreak/>
              <w:t xml:space="preserve">В текущих </w:t>
            </w:r>
            <w:r>
              <w:lastRenderedPageBreak/>
              <w:t>ценах</w:t>
            </w:r>
          </w:p>
        </w:tc>
        <w:tc>
          <w:tcPr>
            <w:tcW w:w="1276" w:type="dxa"/>
            <w:vMerge w:val="restart"/>
          </w:tcPr>
          <w:p w:rsidR="00760EA7" w:rsidRDefault="00760EA7">
            <w:pPr>
              <w:pStyle w:val="ConsPlusNormal"/>
            </w:pPr>
            <w:r>
              <w:lastRenderedPageBreak/>
              <w:t>2016 г.</w:t>
            </w:r>
          </w:p>
        </w:tc>
        <w:tc>
          <w:tcPr>
            <w:tcW w:w="992" w:type="dxa"/>
          </w:tcPr>
          <w:p w:rsidR="00760EA7" w:rsidRDefault="00760EA7">
            <w:pPr>
              <w:pStyle w:val="ConsPlusNormal"/>
            </w:pPr>
            <w:r>
              <w:t xml:space="preserve">Всего по </w:t>
            </w:r>
            <w:r>
              <w:lastRenderedPageBreak/>
              <w:t>мероприятию за весь период реализации муниципальной программы, в том числе:</w:t>
            </w:r>
          </w:p>
        </w:tc>
        <w:tc>
          <w:tcPr>
            <w:tcW w:w="851" w:type="dxa"/>
          </w:tcPr>
          <w:p w:rsidR="00760EA7" w:rsidRDefault="00760EA7">
            <w:pPr>
              <w:pStyle w:val="ConsPlusNormal"/>
            </w:pPr>
            <w:r>
              <w:lastRenderedPageBreak/>
              <w:t>32899,9</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27744,4</w:t>
            </w:r>
          </w:p>
        </w:tc>
        <w:tc>
          <w:tcPr>
            <w:tcW w:w="1247" w:type="dxa"/>
          </w:tcPr>
          <w:p w:rsidR="00760EA7" w:rsidRDefault="00760EA7">
            <w:pPr>
              <w:pStyle w:val="ConsPlusNormal"/>
            </w:pPr>
            <w:r>
              <w:t>5155,5</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31052,3</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27744,4</w:t>
            </w:r>
          </w:p>
        </w:tc>
        <w:tc>
          <w:tcPr>
            <w:tcW w:w="1247" w:type="dxa"/>
          </w:tcPr>
          <w:p w:rsidR="00760EA7" w:rsidRDefault="00760EA7">
            <w:pPr>
              <w:pStyle w:val="ConsPlusNormal"/>
            </w:pPr>
            <w:r>
              <w:t>3307,9</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2017 год, в том числе</w:t>
            </w:r>
          </w:p>
        </w:tc>
        <w:tc>
          <w:tcPr>
            <w:tcW w:w="851" w:type="dxa"/>
          </w:tcPr>
          <w:p w:rsidR="00760EA7" w:rsidRDefault="00760EA7">
            <w:pPr>
              <w:pStyle w:val="ConsPlusNormal"/>
            </w:pPr>
            <w:r>
              <w:t>1847,6</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1847,6</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погашение кредиторской задолженности</w:t>
            </w:r>
          </w:p>
        </w:tc>
        <w:tc>
          <w:tcPr>
            <w:tcW w:w="851" w:type="dxa"/>
          </w:tcPr>
          <w:p w:rsidR="00760EA7" w:rsidRDefault="00760EA7">
            <w:pPr>
              <w:pStyle w:val="ConsPlusNormal"/>
            </w:pPr>
            <w:r>
              <w:t>1847,6</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1847,6</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2018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val="restart"/>
          </w:tcPr>
          <w:p w:rsidR="00760EA7" w:rsidRDefault="00760EA7">
            <w:pPr>
              <w:pStyle w:val="ConsPlusNormal"/>
            </w:pPr>
            <w:r>
              <w:t>1.1.13. Строительство дорог в районе "5-й стройки" для обеспечения транспортной инфраструктурой земельных участков, предоставленных многодетным семьям</w:t>
            </w:r>
          </w:p>
        </w:tc>
        <w:tc>
          <w:tcPr>
            <w:tcW w:w="1418" w:type="dxa"/>
            <w:vMerge w:val="restart"/>
          </w:tcPr>
          <w:p w:rsidR="00760EA7" w:rsidRDefault="00760EA7">
            <w:pPr>
              <w:pStyle w:val="ConsPlusNormal"/>
            </w:pPr>
            <w:r>
              <w:t>Проектные работы</w:t>
            </w:r>
          </w:p>
        </w:tc>
        <w:tc>
          <w:tcPr>
            <w:tcW w:w="1134" w:type="dxa"/>
            <w:vMerge w:val="restart"/>
          </w:tcPr>
          <w:p w:rsidR="00760EA7" w:rsidRDefault="00760EA7">
            <w:pPr>
              <w:pStyle w:val="ConsPlusNormal"/>
            </w:pPr>
            <w:r>
              <w:t>2259,34 м</w:t>
            </w:r>
          </w:p>
        </w:tc>
        <w:tc>
          <w:tcPr>
            <w:tcW w:w="1275" w:type="dxa"/>
            <w:vMerge w:val="restart"/>
          </w:tcPr>
          <w:p w:rsidR="00760EA7" w:rsidRDefault="00760EA7">
            <w:pPr>
              <w:pStyle w:val="ConsPlusNormal"/>
            </w:pPr>
            <w:r>
              <w:t>3502</w:t>
            </w:r>
          </w:p>
        </w:tc>
        <w:tc>
          <w:tcPr>
            <w:tcW w:w="1134" w:type="dxa"/>
            <w:vMerge w:val="restart"/>
          </w:tcPr>
          <w:p w:rsidR="00760EA7" w:rsidRDefault="00760EA7">
            <w:pPr>
              <w:pStyle w:val="ConsPlusNormal"/>
            </w:pPr>
            <w:r>
              <w:t>В текущих ценах</w:t>
            </w:r>
          </w:p>
        </w:tc>
        <w:tc>
          <w:tcPr>
            <w:tcW w:w="1276" w:type="dxa"/>
            <w:vMerge w:val="restart"/>
          </w:tcPr>
          <w:p w:rsidR="00760EA7" w:rsidRDefault="00760EA7">
            <w:pPr>
              <w:pStyle w:val="ConsPlusNormal"/>
            </w:pPr>
            <w:r>
              <w:t>2015 - 2018 гг.</w:t>
            </w:r>
          </w:p>
        </w:tc>
        <w:tc>
          <w:tcPr>
            <w:tcW w:w="992" w:type="dxa"/>
          </w:tcPr>
          <w:p w:rsidR="00760EA7" w:rsidRDefault="00760EA7">
            <w:pPr>
              <w:pStyle w:val="ConsPlusNormal"/>
            </w:pPr>
            <w:r>
              <w:t>Всего по мероприятию за весь период реализации муниципальной программы, в том числе:</w:t>
            </w:r>
          </w:p>
        </w:tc>
        <w:tc>
          <w:tcPr>
            <w:tcW w:w="851" w:type="dxa"/>
          </w:tcPr>
          <w:p w:rsidR="00760EA7" w:rsidRDefault="00760EA7">
            <w:pPr>
              <w:pStyle w:val="ConsPlusNormal"/>
            </w:pPr>
            <w:r>
              <w:t>8327,3</w:t>
            </w:r>
          </w:p>
        </w:tc>
        <w:tc>
          <w:tcPr>
            <w:tcW w:w="596" w:type="dxa"/>
          </w:tcPr>
          <w:p w:rsidR="00760EA7" w:rsidRDefault="00760EA7">
            <w:pPr>
              <w:pStyle w:val="ConsPlusNormal"/>
            </w:pPr>
            <w:r>
              <w:t>3502,0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8327,3</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2015 год, в том числе</w:t>
            </w:r>
          </w:p>
        </w:tc>
        <w:tc>
          <w:tcPr>
            <w:tcW w:w="851" w:type="dxa"/>
          </w:tcPr>
          <w:p w:rsidR="00760EA7" w:rsidRDefault="00760EA7">
            <w:pPr>
              <w:pStyle w:val="ConsPlusNormal"/>
            </w:pPr>
            <w:r>
              <w:t>3585,3</w:t>
            </w:r>
          </w:p>
        </w:tc>
        <w:tc>
          <w:tcPr>
            <w:tcW w:w="596" w:type="dxa"/>
          </w:tcPr>
          <w:p w:rsidR="00760EA7" w:rsidRDefault="00760EA7">
            <w:pPr>
              <w:pStyle w:val="ConsPlusNormal"/>
            </w:pPr>
            <w:r>
              <w:t>3502,0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3585,3</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погашение кредиторской задолженности</w:t>
            </w:r>
          </w:p>
        </w:tc>
        <w:tc>
          <w:tcPr>
            <w:tcW w:w="851" w:type="dxa"/>
          </w:tcPr>
          <w:p w:rsidR="00760EA7" w:rsidRDefault="00760EA7">
            <w:pPr>
              <w:pStyle w:val="ConsPlusNormal"/>
            </w:pPr>
            <w:r>
              <w:t>85,3</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85,3</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 xml:space="preserve">2016 год, в том </w:t>
            </w:r>
            <w:r>
              <w:lastRenderedPageBreak/>
              <w:t>числе</w:t>
            </w:r>
          </w:p>
        </w:tc>
        <w:tc>
          <w:tcPr>
            <w:tcW w:w="851" w:type="dxa"/>
          </w:tcPr>
          <w:p w:rsidR="00760EA7" w:rsidRDefault="00760EA7">
            <w:pPr>
              <w:pStyle w:val="ConsPlusNormal"/>
            </w:pPr>
            <w:r>
              <w:lastRenderedPageBreak/>
              <w:t>3502,0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3502,0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погашение кредиторской задолженности</w:t>
            </w:r>
          </w:p>
        </w:tc>
        <w:tc>
          <w:tcPr>
            <w:tcW w:w="851" w:type="dxa"/>
          </w:tcPr>
          <w:p w:rsidR="00760EA7" w:rsidRDefault="00760EA7">
            <w:pPr>
              <w:pStyle w:val="ConsPlusNormal"/>
            </w:pPr>
            <w:r>
              <w:t>3445,1</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3445,1</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2017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2018 год</w:t>
            </w:r>
          </w:p>
        </w:tc>
        <w:tc>
          <w:tcPr>
            <w:tcW w:w="851" w:type="dxa"/>
          </w:tcPr>
          <w:p w:rsidR="00760EA7" w:rsidRDefault="00760EA7">
            <w:pPr>
              <w:pStyle w:val="ConsPlusNormal"/>
            </w:pPr>
            <w:r>
              <w:t>1240,0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1240,0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val="restart"/>
          </w:tcPr>
          <w:p w:rsidR="00760EA7" w:rsidRDefault="00760EA7">
            <w:pPr>
              <w:pStyle w:val="ConsPlusNormal"/>
            </w:pPr>
            <w:r>
              <w:t xml:space="preserve">1.1.14. Строительство дорог в Северном планировочном районе, 4 км Новотроицкого шоссе, с обеспечением инженерной </w:t>
            </w:r>
            <w:r>
              <w:lastRenderedPageBreak/>
              <w:t xml:space="preserve">инфраструктурой земельных участков, предоставленных многодетным семьям (в </w:t>
            </w:r>
            <w:proofErr w:type="spellStart"/>
            <w:r>
              <w:t>т.ч</w:t>
            </w:r>
            <w:proofErr w:type="spellEnd"/>
            <w:r>
              <w:t>. проектные работы)</w:t>
            </w:r>
          </w:p>
        </w:tc>
        <w:tc>
          <w:tcPr>
            <w:tcW w:w="1418" w:type="dxa"/>
            <w:vMerge w:val="restart"/>
          </w:tcPr>
          <w:p w:rsidR="00760EA7" w:rsidRDefault="00760EA7">
            <w:pPr>
              <w:pStyle w:val="ConsPlusNormal"/>
            </w:pPr>
            <w:r>
              <w:lastRenderedPageBreak/>
              <w:t>Строительство</w:t>
            </w:r>
          </w:p>
        </w:tc>
        <w:tc>
          <w:tcPr>
            <w:tcW w:w="1134" w:type="dxa"/>
            <w:vMerge w:val="restart"/>
          </w:tcPr>
          <w:p w:rsidR="00760EA7" w:rsidRDefault="00760EA7">
            <w:pPr>
              <w:pStyle w:val="ConsPlusNormal"/>
            </w:pPr>
            <w:r>
              <w:t>1948 м (1 этап)</w:t>
            </w:r>
          </w:p>
        </w:tc>
        <w:tc>
          <w:tcPr>
            <w:tcW w:w="1275" w:type="dxa"/>
            <w:vMerge w:val="restart"/>
          </w:tcPr>
          <w:p w:rsidR="00760EA7" w:rsidRDefault="00760EA7">
            <w:pPr>
              <w:pStyle w:val="ConsPlusNormal"/>
            </w:pPr>
            <w:r>
              <w:t>175020,85</w:t>
            </w:r>
          </w:p>
        </w:tc>
        <w:tc>
          <w:tcPr>
            <w:tcW w:w="1134" w:type="dxa"/>
            <w:vMerge w:val="restart"/>
          </w:tcPr>
          <w:p w:rsidR="00760EA7" w:rsidRDefault="00760EA7">
            <w:pPr>
              <w:pStyle w:val="ConsPlusNormal"/>
            </w:pPr>
            <w:r>
              <w:t>В ценах I квартала 2017 года</w:t>
            </w:r>
          </w:p>
        </w:tc>
        <w:tc>
          <w:tcPr>
            <w:tcW w:w="1276" w:type="dxa"/>
            <w:vMerge w:val="restart"/>
          </w:tcPr>
          <w:p w:rsidR="00760EA7" w:rsidRDefault="00760EA7">
            <w:pPr>
              <w:pStyle w:val="ConsPlusNormal"/>
            </w:pPr>
            <w:r>
              <w:t>2015 - 2018 гг.</w:t>
            </w:r>
          </w:p>
        </w:tc>
        <w:tc>
          <w:tcPr>
            <w:tcW w:w="992" w:type="dxa"/>
          </w:tcPr>
          <w:p w:rsidR="00760EA7" w:rsidRDefault="00760EA7">
            <w:pPr>
              <w:pStyle w:val="ConsPlusNormal"/>
            </w:pPr>
            <w:r>
              <w:t xml:space="preserve">Всего по мероприятию за весь период реализации муниципальной </w:t>
            </w:r>
            <w:r>
              <w:lastRenderedPageBreak/>
              <w:t>программы, в том числе:</w:t>
            </w:r>
          </w:p>
        </w:tc>
        <w:tc>
          <w:tcPr>
            <w:tcW w:w="851" w:type="dxa"/>
          </w:tcPr>
          <w:p w:rsidR="00760EA7" w:rsidRDefault="00760EA7">
            <w:pPr>
              <w:pStyle w:val="ConsPlusNormal"/>
            </w:pPr>
            <w:r>
              <w:lastRenderedPageBreak/>
              <w:t>8852,4</w:t>
            </w:r>
          </w:p>
        </w:tc>
        <w:tc>
          <w:tcPr>
            <w:tcW w:w="596" w:type="dxa"/>
          </w:tcPr>
          <w:p w:rsidR="00760EA7" w:rsidRDefault="00760EA7">
            <w:pPr>
              <w:pStyle w:val="ConsPlusNormal"/>
            </w:pPr>
            <w:r>
              <w:t>4964,8</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8852,4</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2015 год</w:t>
            </w:r>
          </w:p>
        </w:tc>
        <w:tc>
          <w:tcPr>
            <w:tcW w:w="851" w:type="dxa"/>
          </w:tcPr>
          <w:p w:rsidR="00760EA7" w:rsidRDefault="00760EA7">
            <w:pPr>
              <w:pStyle w:val="ConsPlusNormal"/>
            </w:pPr>
            <w:r>
              <w:t>1100,0</w:t>
            </w:r>
          </w:p>
        </w:tc>
        <w:tc>
          <w:tcPr>
            <w:tcW w:w="596" w:type="dxa"/>
          </w:tcPr>
          <w:p w:rsidR="00760EA7" w:rsidRDefault="00760EA7">
            <w:pPr>
              <w:pStyle w:val="ConsPlusNormal"/>
            </w:pPr>
            <w:r>
              <w:t>1088,6</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1100,0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3876,2</w:t>
            </w:r>
          </w:p>
        </w:tc>
        <w:tc>
          <w:tcPr>
            <w:tcW w:w="596" w:type="dxa"/>
          </w:tcPr>
          <w:p w:rsidR="00760EA7" w:rsidRDefault="00760EA7">
            <w:pPr>
              <w:pStyle w:val="ConsPlusNormal"/>
            </w:pPr>
            <w:r>
              <w:t>3876,2</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3876,2</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2017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2018 год, в том числе</w:t>
            </w:r>
          </w:p>
        </w:tc>
        <w:tc>
          <w:tcPr>
            <w:tcW w:w="851" w:type="dxa"/>
          </w:tcPr>
          <w:p w:rsidR="00760EA7" w:rsidRDefault="00760EA7">
            <w:pPr>
              <w:pStyle w:val="ConsPlusNormal"/>
            </w:pPr>
            <w:r>
              <w:t>3876,2</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3876,2</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неиспользованные лимиты прошлых лет</w:t>
            </w:r>
          </w:p>
        </w:tc>
        <w:tc>
          <w:tcPr>
            <w:tcW w:w="851" w:type="dxa"/>
          </w:tcPr>
          <w:p w:rsidR="00760EA7" w:rsidRDefault="00760EA7">
            <w:pPr>
              <w:pStyle w:val="ConsPlusNormal"/>
            </w:pPr>
            <w:r>
              <w:t>3876,2</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3876,2</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val="restart"/>
          </w:tcPr>
          <w:p w:rsidR="00760EA7" w:rsidRDefault="00760EA7">
            <w:pPr>
              <w:pStyle w:val="ConsPlusNormal"/>
            </w:pPr>
            <w:r>
              <w:t xml:space="preserve">1.1.21. Магистральные улицы Северного планировочного района г. Благовещенска, Амурская область (ул. Зеленая от ул. Новотроицкое шоссе до ул. 50 лет Октября) (в </w:t>
            </w:r>
            <w:proofErr w:type="spellStart"/>
            <w:r>
              <w:t>т.ч</w:t>
            </w:r>
            <w:proofErr w:type="spellEnd"/>
            <w:r>
              <w:t>. проектные работы)</w:t>
            </w:r>
          </w:p>
        </w:tc>
        <w:tc>
          <w:tcPr>
            <w:tcW w:w="1418" w:type="dxa"/>
            <w:vMerge w:val="restart"/>
          </w:tcPr>
          <w:p w:rsidR="00760EA7" w:rsidRDefault="00760EA7">
            <w:pPr>
              <w:pStyle w:val="ConsPlusNormal"/>
            </w:pPr>
            <w:r>
              <w:t>Проектные работы</w:t>
            </w:r>
          </w:p>
        </w:tc>
        <w:tc>
          <w:tcPr>
            <w:tcW w:w="1134" w:type="dxa"/>
            <w:vMerge w:val="restart"/>
          </w:tcPr>
          <w:p w:rsidR="00760EA7" w:rsidRDefault="00760EA7">
            <w:pPr>
              <w:pStyle w:val="ConsPlusNormal"/>
            </w:pPr>
            <w:r>
              <w:t>900 м</w:t>
            </w:r>
          </w:p>
        </w:tc>
        <w:tc>
          <w:tcPr>
            <w:tcW w:w="1275" w:type="dxa"/>
            <w:vMerge w:val="restart"/>
          </w:tcPr>
          <w:p w:rsidR="00760EA7" w:rsidRDefault="00760EA7">
            <w:pPr>
              <w:pStyle w:val="ConsPlusNormal"/>
            </w:pPr>
            <w:r>
              <w:t>6500,00</w:t>
            </w:r>
          </w:p>
        </w:tc>
        <w:tc>
          <w:tcPr>
            <w:tcW w:w="1134" w:type="dxa"/>
            <w:vMerge w:val="restart"/>
          </w:tcPr>
          <w:p w:rsidR="00760EA7" w:rsidRDefault="00760EA7">
            <w:pPr>
              <w:pStyle w:val="ConsPlusNormal"/>
            </w:pPr>
            <w:r>
              <w:t>В текущих ценах</w:t>
            </w:r>
          </w:p>
        </w:tc>
        <w:tc>
          <w:tcPr>
            <w:tcW w:w="1276" w:type="dxa"/>
            <w:vMerge w:val="restart"/>
          </w:tcPr>
          <w:p w:rsidR="00760EA7" w:rsidRDefault="00760EA7">
            <w:pPr>
              <w:pStyle w:val="ConsPlusNormal"/>
            </w:pPr>
            <w:r>
              <w:t>2018 - 2020 гг.</w:t>
            </w:r>
          </w:p>
        </w:tc>
        <w:tc>
          <w:tcPr>
            <w:tcW w:w="992" w:type="dxa"/>
          </w:tcPr>
          <w:p w:rsidR="00760EA7" w:rsidRDefault="00760EA7">
            <w:pPr>
              <w:pStyle w:val="ConsPlusNormal"/>
            </w:pPr>
            <w:r>
              <w:t>Всего по мероприятию за весь период реализации муниципальной программы, в том числе:</w:t>
            </w:r>
          </w:p>
        </w:tc>
        <w:tc>
          <w:tcPr>
            <w:tcW w:w="851" w:type="dxa"/>
          </w:tcPr>
          <w:p w:rsidR="00760EA7" w:rsidRDefault="00760EA7">
            <w:pPr>
              <w:pStyle w:val="ConsPlusNormal"/>
            </w:pPr>
            <w:r>
              <w:t>10709,9</w:t>
            </w:r>
          </w:p>
        </w:tc>
        <w:tc>
          <w:tcPr>
            <w:tcW w:w="596" w:type="dxa"/>
          </w:tcPr>
          <w:p w:rsidR="00760EA7" w:rsidRDefault="00760EA7">
            <w:pPr>
              <w:pStyle w:val="ConsPlusNormal"/>
            </w:pPr>
            <w:r>
              <w:t>6500,0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10709,9</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2017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2018 год</w:t>
            </w:r>
          </w:p>
        </w:tc>
        <w:tc>
          <w:tcPr>
            <w:tcW w:w="851" w:type="dxa"/>
          </w:tcPr>
          <w:p w:rsidR="00760EA7" w:rsidRDefault="00760EA7">
            <w:pPr>
              <w:pStyle w:val="ConsPlusNormal"/>
            </w:pPr>
            <w:r>
              <w:t>2290,1</w:t>
            </w:r>
          </w:p>
        </w:tc>
        <w:tc>
          <w:tcPr>
            <w:tcW w:w="596" w:type="dxa"/>
          </w:tcPr>
          <w:p w:rsidR="00760EA7" w:rsidRDefault="00760EA7">
            <w:pPr>
              <w:pStyle w:val="ConsPlusNormal"/>
            </w:pPr>
            <w:r>
              <w:t>2290,1</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2290,1</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4209,9</w:t>
            </w:r>
          </w:p>
        </w:tc>
        <w:tc>
          <w:tcPr>
            <w:tcW w:w="596" w:type="dxa"/>
          </w:tcPr>
          <w:p w:rsidR="00760EA7" w:rsidRDefault="00760EA7">
            <w:pPr>
              <w:pStyle w:val="ConsPlusNormal"/>
            </w:pPr>
            <w:r>
              <w:t>4209,9</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4209,9</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2020 год, в том числе</w:t>
            </w:r>
          </w:p>
        </w:tc>
        <w:tc>
          <w:tcPr>
            <w:tcW w:w="851" w:type="dxa"/>
          </w:tcPr>
          <w:p w:rsidR="00760EA7" w:rsidRDefault="00760EA7">
            <w:pPr>
              <w:pStyle w:val="ConsPlusNormal"/>
            </w:pPr>
            <w:r>
              <w:t>4209,9</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4209,9</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 xml:space="preserve">неиспользованные </w:t>
            </w:r>
            <w:r>
              <w:lastRenderedPageBreak/>
              <w:t>лимиты 2019 года</w:t>
            </w:r>
          </w:p>
        </w:tc>
        <w:tc>
          <w:tcPr>
            <w:tcW w:w="851" w:type="dxa"/>
          </w:tcPr>
          <w:p w:rsidR="00760EA7" w:rsidRDefault="00760EA7">
            <w:pPr>
              <w:pStyle w:val="ConsPlusNormal"/>
            </w:pPr>
            <w:r>
              <w:lastRenderedPageBreak/>
              <w:t>4209,9</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4209,9</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val="restart"/>
            <w:tcBorders>
              <w:bottom w:val="nil"/>
            </w:tcBorders>
          </w:tcPr>
          <w:p w:rsidR="00760EA7" w:rsidRDefault="00760EA7">
            <w:pPr>
              <w:pStyle w:val="ConsPlusNormal"/>
            </w:pPr>
            <w:r>
              <w:t>1.1.22. Осуществление муниципальными образованиями дорожной деятельности в отношении автомобильных дорог местного значения и сооружений на них</w:t>
            </w:r>
          </w:p>
        </w:tc>
        <w:tc>
          <w:tcPr>
            <w:tcW w:w="1418" w:type="dxa"/>
            <w:vMerge w:val="restart"/>
            <w:tcBorders>
              <w:bottom w:val="nil"/>
            </w:tcBorders>
          </w:tcPr>
          <w:p w:rsidR="00760EA7" w:rsidRDefault="00760EA7">
            <w:pPr>
              <w:pStyle w:val="ConsPlusNormal"/>
            </w:pPr>
          </w:p>
        </w:tc>
        <w:tc>
          <w:tcPr>
            <w:tcW w:w="1134" w:type="dxa"/>
            <w:vMerge w:val="restart"/>
            <w:tcBorders>
              <w:bottom w:val="nil"/>
            </w:tcBorders>
          </w:tcPr>
          <w:p w:rsidR="00760EA7" w:rsidRDefault="00760EA7">
            <w:pPr>
              <w:pStyle w:val="ConsPlusNormal"/>
            </w:pPr>
          </w:p>
        </w:tc>
        <w:tc>
          <w:tcPr>
            <w:tcW w:w="1275" w:type="dxa"/>
            <w:vMerge w:val="restart"/>
            <w:tcBorders>
              <w:bottom w:val="nil"/>
            </w:tcBorders>
          </w:tcPr>
          <w:p w:rsidR="00760EA7" w:rsidRDefault="00760EA7">
            <w:pPr>
              <w:pStyle w:val="ConsPlusNormal"/>
            </w:pPr>
          </w:p>
        </w:tc>
        <w:tc>
          <w:tcPr>
            <w:tcW w:w="1134" w:type="dxa"/>
            <w:vMerge w:val="restart"/>
            <w:tcBorders>
              <w:bottom w:val="nil"/>
            </w:tcBorders>
          </w:tcPr>
          <w:p w:rsidR="00760EA7" w:rsidRDefault="00760EA7">
            <w:pPr>
              <w:pStyle w:val="ConsPlusNormal"/>
            </w:pPr>
          </w:p>
        </w:tc>
        <w:tc>
          <w:tcPr>
            <w:tcW w:w="1276" w:type="dxa"/>
            <w:vMerge w:val="restart"/>
            <w:tcBorders>
              <w:bottom w:val="nil"/>
            </w:tcBorders>
          </w:tcPr>
          <w:p w:rsidR="00760EA7" w:rsidRDefault="00760EA7">
            <w:pPr>
              <w:pStyle w:val="ConsPlusNormal"/>
            </w:pPr>
          </w:p>
        </w:tc>
        <w:tc>
          <w:tcPr>
            <w:tcW w:w="992" w:type="dxa"/>
          </w:tcPr>
          <w:p w:rsidR="00760EA7" w:rsidRDefault="00760EA7">
            <w:pPr>
              <w:pStyle w:val="ConsPlusNormal"/>
            </w:pPr>
            <w:r>
              <w:t>Всего по мероприятию за весь период реализации муниципальной программы, в том числе:</w:t>
            </w:r>
          </w:p>
        </w:tc>
        <w:tc>
          <w:tcPr>
            <w:tcW w:w="851" w:type="dxa"/>
          </w:tcPr>
          <w:p w:rsidR="00760EA7" w:rsidRDefault="00760EA7">
            <w:pPr>
              <w:pStyle w:val="ConsPlusNormal"/>
            </w:pPr>
            <w:r>
              <w:t>311567,4</w:t>
            </w:r>
          </w:p>
        </w:tc>
        <w:tc>
          <w:tcPr>
            <w:tcW w:w="596" w:type="dxa"/>
          </w:tcPr>
          <w:p w:rsidR="00760EA7" w:rsidRDefault="00760EA7">
            <w:pPr>
              <w:pStyle w:val="ConsPlusNormal"/>
            </w:pPr>
            <w:r>
              <w:t>215289,5</w:t>
            </w:r>
          </w:p>
        </w:tc>
        <w:tc>
          <w:tcPr>
            <w:tcW w:w="1134" w:type="dxa"/>
          </w:tcPr>
          <w:p w:rsidR="00760EA7" w:rsidRDefault="00760EA7">
            <w:pPr>
              <w:pStyle w:val="ConsPlusNormal"/>
            </w:pPr>
            <w:r>
              <w:t>0,0</w:t>
            </w:r>
          </w:p>
        </w:tc>
        <w:tc>
          <w:tcPr>
            <w:tcW w:w="1247" w:type="dxa"/>
          </w:tcPr>
          <w:p w:rsidR="00760EA7" w:rsidRDefault="00760EA7">
            <w:pPr>
              <w:pStyle w:val="ConsPlusNormal"/>
            </w:pPr>
            <w:r>
              <w:t>359405,3</w:t>
            </w:r>
          </w:p>
        </w:tc>
        <w:tc>
          <w:tcPr>
            <w:tcW w:w="1247" w:type="dxa"/>
          </w:tcPr>
          <w:p w:rsidR="00760EA7" w:rsidRDefault="00760EA7">
            <w:pPr>
              <w:pStyle w:val="ConsPlusNormal"/>
            </w:pPr>
            <w:r>
              <w:t>23244,2</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2017 год, в том числе</w:t>
            </w:r>
          </w:p>
        </w:tc>
        <w:tc>
          <w:tcPr>
            <w:tcW w:w="851" w:type="dxa"/>
          </w:tcPr>
          <w:p w:rsidR="00760EA7" w:rsidRDefault="00760EA7">
            <w:pPr>
              <w:pStyle w:val="ConsPlusNormal"/>
            </w:pPr>
            <w:r>
              <w:t>99201,7</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94196,4</w:t>
            </w:r>
          </w:p>
        </w:tc>
        <w:tc>
          <w:tcPr>
            <w:tcW w:w="1247" w:type="dxa"/>
          </w:tcPr>
          <w:p w:rsidR="00760EA7" w:rsidRDefault="00760EA7">
            <w:pPr>
              <w:pStyle w:val="ConsPlusNormal"/>
            </w:pPr>
            <w:r>
              <w:t>5005,3</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погашение кредиторской задолженности</w:t>
            </w:r>
          </w:p>
        </w:tc>
        <w:tc>
          <w:tcPr>
            <w:tcW w:w="851" w:type="dxa"/>
          </w:tcPr>
          <w:p w:rsidR="00760EA7" w:rsidRDefault="00760EA7">
            <w:pPr>
              <w:pStyle w:val="ConsPlusNormal"/>
            </w:pPr>
            <w:r>
              <w:t>37087,9</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37040,3</w:t>
            </w:r>
          </w:p>
        </w:tc>
        <w:tc>
          <w:tcPr>
            <w:tcW w:w="1247" w:type="dxa"/>
          </w:tcPr>
          <w:p w:rsidR="00760EA7" w:rsidRDefault="00760EA7">
            <w:pPr>
              <w:pStyle w:val="ConsPlusNormal"/>
            </w:pPr>
            <w:r>
              <w:t>47,6</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2018 год</w:t>
            </w:r>
          </w:p>
        </w:tc>
        <w:tc>
          <w:tcPr>
            <w:tcW w:w="851" w:type="dxa"/>
          </w:tcPr>
          <w:p w:rsidR="00760EA7" w:rsidRDefault="00760EA7">
            <w:pPr>
              <w:pStyle w:val="ConsPlusNormal"/>
            </w:pPr>
            <w:r>
              <w:t>40499,5</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37040,3</w:t>
            </w:r>
          </w:p>
        </w:tc>
        <w:tc>
          <w:tcPr>
            <w:tcW w:w="1247" w:type="dxa"/>
          </w:tcPr>
          <w:p w:rsidR="00760EA7" w:rsidRDefault="00760EA7">
            <w:pPr>
              <w:pStyle w:val="ConsPlusNormal"/>
            </w:pPr>
            <w:r>
              <w:t>3459,2</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погашение кредиторской задолженности</w:t>
            </w:r>
          </w:p>
        </w:tc>
        <w:tc>
          <w:tcPr>
            <w:tcW w:w="851" w:type="dxa"/>
          </w:tcPr>
          <w:p w:rsidR="00760EA7" w:rsidRDefault="00760EA7">
            <w:pPr>
              <w:pStyle w:val="ConsPlusNormal"/>
            </w:pPr>
            <w:r>
              <w:t>1509,7</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1509,7</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27658,8</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26275,9</w:t>
            </w:r>
          </w:p>
        </w:tc>
        <w:tc>
          <w:tcPr>
            <w:tcW w:w="1247" w:type="dxa"/>
          </w:tcPr>
          <w:p w:rsidR="00760EA7" w:rsidRDefault="00760EA7">
            <w:pPr>
              <w:pStyle w:val="ConsPlusNormal"/>
            </w:pPr>
            <w:r>
              <w:t>1382,9</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27282,5</w:t>
            </w:r>
          </w:p>
        </w:tc>
        <w:tc>
          <w:tcPr>
            <w:tcW w:w="596" w:type="dxa"/>
          </w:tcPr>
          <w:p w:rsidR="00760EA7" w:rsidRDefault="00760EA7">
            <w:pPr>
              <w:pStyle w:val="ConsPlusNormal"/>
            </w:pPr>
            <w:r>
              <w:t>27282,5</w:t>
            </w:r>
          </w:p>
        </w:tc>
        <w:tc>
          <w:tcPr>
            <w:tcW w:w="1134" w:type="dxa"/>
          </w:tcPr>
          <w:p w:rsidR="00760EA7" w:rsidRDefault="00760EA7">
            <w:pPr>
              <w:pStyle w:val="ConsPlusNormal"/>
            </w:pPr>
            <w:r>
              <w:t>0,0</w:t>
            </w:r>
          </w:p>
        </w:tc>
        <w:tc>
          <w:tcPr>
            <w:tcW w:w="1247" w:type="dxa"/>
          </w:tcPr>
          <w:p w:rsidR="00760EA7" w:rsidRDefault="00760EA7">
            <w:pPr>
              <w:pStyle w:val="ConsPlusNormal"/>
            </w:pPr>
            <w:r>
              <w:t>25166,1</w:t>
            </w:r>
          </w:p>
        </w:tc>
        <w:tc>
          <w:tcPr>
            <w:tcW w:w="1247" w:type="dxa"/>
          </w:tcPr>
          <w:p w:rsidR="00760EA7" w:rsidRDefault="00760EA7">
            <w:pPr>
              <w:pStyle w:val="ConsPlusNormal"/>
            </w:pPr>
            <w:r>
              <w:t>2116,4</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116924,9</w:t>
            </w:r>
          </w:p>
        </w:tc>
        <w:tc>
          <w:tcPr>
            <w:tcW w:w="596" w:type="dxa"/>
          </w:tcPr>
          <w:p w:rsidR="00760EA7" w:rsidRDefault="00760EA7">
            <w:pPr>
              <w:pStyle w:val="ConsPlusNormal"/>
            </w:pPr>
            <w:r>
              <w:t>116924,9</w:t>
            </w:r>
          </w:p>
        </w:tc>
        <w:tc>
          <w:tcPr>
            <w:tcW w:w="1134" w:type="dxa"/>
          </w:tcPr>
          <w:p w:rsidR="00760EA7" w:rsidRDefault="00760EA7">
            <w:pPr>
              <w:pStyle w:val="ConsPlusNormal"/>
            </w:pPr>
            <w:r>
              <w:t>0,0</w:t>
            </w:r>
          </w:p>
        </w:tc>
        <w:tc>
          <w:tcPr>
            <w:tcW w:w="1247" w:type="dxa"/>
          </w:tcPr>
          <w:p w:rsidR="00760EA7" w:rsidRDefault="00760EA7">
            <w:pPr>
              <w:pStyle w:val="ConsPlusNormal"/>
            </w:pPr>
            <w:r>
              <w:t>109909,4</w:t>
            </w:r>
          </w:p>
        </w:tc>
        <w:tc>
          <w:tcPr>
            <w:tcW w:w="1247" w:type="dxa"/>
          </w:tcPr>
          <w:p w:rsidR="00760EA7" w:rsidRDefault="00760EA7">
            <w:pPr>
              <w:pStyle w:val="ConsPlusNormal"/>
            </w:pPr>
            <w:r>
              <w:t>7015,5</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71082,1</w:t>
            </w:r>
          </w:p>
        </w:tc>
        <w:tc>
          <w:tcPr>
            <w:tcW w:w="596" w:type="dxa"/>
          </w:tcPr>
          <w:p w:rsidR="00760EA7" w:rsidRDefault="00760EA7">
            <w:pPr>
              <w:pStyle w:val="ConsPlusNormal"/>
            </w:pPr>
            <w:r>
              <w:t>71082,1</w:t>
            </w:r>
          </w:p>
        </w:tc>
        <w:tc>
          <w:tcPr>
            <w:tcW w:w="1134" w:type="dxa"/>
          </w:tcPr>
          <w:p w:rsidR="00760EA7" w:rsidRDefault="00760EA7">
            <w:pPr>
              <w:pStyle w:val="ConsPlusNormal"/>
            </w:pPr>
            <w:r>
              <w:t>0,0</w:t>
            </w:r>
          </w:p>
        </w:tc>
        <w:tc>
          <w:tcPr>
            <w:tcW w:w="1247" w:type="dxa"/>
          </w:tcPr>
          <w:p w:rsidR="00760EA7" w:rsidRDefault="00760EA7">
            <w:pPr>
              <w:pStyle w:val="ConsPlusNormal"/>
            </w:pPr>
            <w:r>
              <w:t>66817,2</w:t>
            </w:r>
          </w:p>
        </w:tc>
        <w:tc>
          <w:tcPr>
            <w:tcW w:w="1247" w:type="dxa"/>
          </w:tcPr>
          <w:p w:rsidR="00760EA7" w:rsidRDefault="00760EA7">
            <w:pPr>
              <w:pStyle w:val="ConsPlusNormal"/>
            </w:pPr>
            <w:r>
              <w:t>4264,9</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blPrEx>
          <w:tblBorders>
            <w:insideH w:val="nil"/>
          </w:tblBorders>
        </w:tblPrEx>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Borders>
              <w:bottom w:val="nil"/>
            </w:tcBorders>
          </w:tcPr>
          <w:p w:rsidR="00760EA7" w:rsidRDefault="00760EA7">
            <w:pPr>
              <w:pStyle w:val="ConsPlusNormal"/>
            </w:pPr>
            <w:r>
              <w:t>2025 год</w:t>
            </w:r>
          </w:p>
        </w:tc>
        <w:tc>
          <w:tcPr>
            <w:tcW w:w="851" w:type="dxa"/>
            <w:tcBorders>
              <w:bottom w:val="nil"/>
            </w:tcBorders>
          </w:tcPr>
          <w:p w:rsidR="00760EA7" w:rsidRDefault="00760EA7">
            <w:pPr>
              <w:pStyle w:val="ConsPlusNormal"/>
            </w:pPr>
            <w:r>
              <w:t>0,0</w:t>
            </w:r>
          </w:p>
        </w:tc>
        <w:tc>
          <w:tcPr>
            <w:tcW w:w="596" w:type="dxa"/>
            <w:tcBorders>
              <w:bottom w:val="nil"/>
            </w:tcBorders>
          </w:tcPr>
          <w:p w:rsidR="00760EA7" w:rsidRDefault="00760EA7">
            <w:pPr>
              <w:pStyle w:val="ConsPlusNormal"/>
            </w:pPr>
            <w:r>
              <w:t>0,0</w:t>
            </w:r>
          </w:p>
        </w:tc>
        <w:tc>
          <w:tcPr>
            <w:tcW w:w="1134" w:type="dxa"/>
            <w:tcBorders>
              <w:bottom w:val="nil"/>
            </w:tcBorders>
          </w:tcPr>
          <w:p w:rsidR="00760EA7" w:rsidRDefault="00760EA7">
            <w:pPr>
              <w:pStyle w:val="ConsPlusNormal"/>
            </w:pPr>
            <w:r>
              <w:t>0,0</w:t>
            </w:r>
          </w:p>
        </w:tc>
        <w:tc>
          <w:tcPr>
            <w:tcW w:w="1247" w:type="dxa"/>
            <w:tcBorders>
              <w:bottom w:val="nil"/>
            </w:tcBorders>
          </w:tcPr>
          <w:p w:rsidR="00760EA7" w:rsidRDefault="00760EA7">
            <w:pPr>
              <w:pStyle w:val="ConsPlusNormal"/>
            </w:pPr>
            <w:r>
              <w:t>0,0</w:t>
            </w:r>
          </w:p>
        </w:tc>
        <w:tc>
          <w:tcPr>
            <w:tcW w:w="1247" w:type="dxa"/>
            <w:tcBorders>
              <w:bottom w:val="nil"/>
            </w:tcBorders>
          </w:tcPr>
          <w:p w:rsidR="00760EA7" w:rsidRDefault="00760EA7">
            <w:pPr>
              <w:pStyle w:val="ConsPlusNormal"/>
            </w:pPr>
            <w:r>
              <w:t>0,0</w:t>
            </w:r>
          </w:p>
        </w:tc>
        <w:tc>
          <w:tcPr>
            <w:tcW w:w="1191" w:type="dxa"/>
            <w:tcBorders>
              <w:bottom w:val="nil"/>
            </w:tcBorders>
          </w:tcPr>
          <w:p w:rsidR="00760EA7" w:rsidRDefault="00760EA7">
            <w:pPr>
              <w:pStyle w:val="ConsPlusNormal"/>
            </w:pPr>
            <w:r>
              <w:t>0,0</w:t>
            </w:r>
          </w:p>
        </w:tc>
      </w:tr>
      <w:tr w:rsidR="00760EA7" w:rsidTr="00760EA7">
        <w:tblPrEx>
          <w:tblBorders>
            <w:insideH w:val="nil"/>
          </w:tblBorders>
        </w:tblPrEx>
        <w:tc>
          <w:tcPr>
            <w:tcW w:w="15400" w:type="dxa"/>
            <w:gridSpan w:val="13"/>
            <w:tcBorders>
              <w:top w:val="nil"/>
            </w:tcBorders>
          </w:tcPr>
          <w:p w:rsidR="00760EA7" w:rsidRDefault="00760EA7">
            <w:pPr>
              <w:pStyle w:val="ConsPlusNormal"/>
              <w:jc w:val="both"/>
            </w:pPr>
            <w:r>
              <w:t xml:space="preserve">(в ред. постановления администрации города Благовещенска от 14.01.2022 </w:t>
            </w:r>
            <w:hyperlink r:id="rId278" w:history="1">
              <w:r>
                <w:rPr>
                  <w:color w:val="0000FF"/>
                </w:rPr>
                <w:t>N 147</w:t>
              </w:r>
            </w:hyperlink>
            <w:r>
              <w:t>)</w:t>
            </w:r>
          </w:p>
        </w:tc>
      </w:tr>
      <w:tr w:rsidR="00760EA7" w:rsidTr="00760EA7">
        <w:tc>
          <w:tcPr>
            <w:tcW w:w="1905" w:type="dxa"/>
            <w:vMerge w:val="restart"/>
          </w:tcPr>
          <w:p w:rsidR="00760EA7" w:rsidRDefault="00760EA7">
            <w:pPr>
              <w:pStyle w:val="ConsPlusNormal"/>
            </w:pPr>
            <w:r>
              <w:t xml:space="preserve">1.1.22.1. </w:t>
            </w:r>
            <w:proofErr w:type="gramStart"/>
            <w:r>
              <w:lastRenderedPageBreak/>
              <w:t>Строительство дорог в районе "5-й стройки" для обеспечения транспортной инфраструктурой земельных участков, предоставленных многодетным семьям (ул. Придорожная от ул. Центральной до ул. Энтузиастов, ул. Энтузиастов от ул. Придорожной до ул. Театральной, ул. Ромашковая от ул. Центральной до ул. Березовой), I этап</w:t>
            </w:r>
            <w:proofErr w:type="gramEnd"/>
          </w:p>
        </w:tc>
        <w:tc>
          <w:tcPr>
            <w:tcW w:w="1418" w:type="dxa"/>
            <w:vMerge w:val="restart"/>
          </w:tcPr>
          <w:p w:rsidR="00760EA7" w:rsidRDefault="00760EA7">
            <w:pPr>
              <w:pStyle w:val="ConsPlusNormal"/>
            </w:pPr>
            <w:r>
              <w:lastRenderedPageBreak/>
              <w:t>Строительств</w:t>
            </w:r>
            <w:r>
              <w:lastRenderedPageBreak/>
              <w:t>о</w:t>
            </w:r>
          </w:p>
        </w:tc>
        <w:tc>
          <w:tcPr>
            <w:tcW w:w="1134" w:type="dxa"/>
            <w:vMerge w:val="restart"/>
          </w:tcPr>
          <w:p w:rsidR="00760EA7" w:rsidRDefault="00760EA7">
            <w:pPr>
              <w:pStyle w:val="ConsPlusNormal"/>
            </w:pPr>
            <w:r>
              <w:lastRenderedPageBreak/>
              <w:t>1300,43 м</w:t>
            </w:r>
          </w:p>
        </w:tc>
        <w:tc>
          <w:tcPr>
            <w:tcW w:w="1275" w:type="dxa"/>
            <w:vMerge w:val="restart"/>
          </w:tcPr>
          <w:p w:rsidR="00760EA7" w:rsidRDefault="00760EA7">
            <w:pPr>
              <w:pStyle w:val="ConsPlusNormal"/>
            </w:pPr>
            <w:r>
              <w:t xml:space="preserve">31052,3 (в </w:t>
            </w:r>
            <w:r>
              <w:lastRenderedPageBreak/>
              <w:t>гравийном исполнении)</w:t>
            </w:r>
          </w:p>
        </w:tc>
        <w:tc>
          <w:tcPr>
            <w:tcW w:w="1134" w:type="dxa"/>
            <w:vMerge w:val="restart"/>
          </w:tcPr>
          <w:p w:rsidR="00760EA7" w:rsidRDefault="00760EA7">
            <w:pPr>
              <w:pStyle w:val="ConsPlusNormal"/>
            </w:pPr>
            <w:r>
              <w:lastRenderedPageBreak/>
              <w:t xml:space="preserve">В текущих </w:t>
            </w:r>
            <w:r>
              <w:lastRenderedPageBreak/>
              <w:t>ценах</w:t>
            </w:r>
          </w:p>
        </w:tc>
        <w:tc>
          <w:tcPr>
            <w:tcW w:w="1276" w:type="dxa"/>
            <w:vMerge w:val="restart"/>
          </w:tcPr>
          <w:p w:rsidR="00760EA7" w:rsidRDefault="00760EA7">
            <w:pPr>
              <w:pStyle w:val="ConsPlusNormal"/>
            </w:pPr>
            <w:r>
              <w:lastRenderedPageBreak/>
              <w:t>2016 г.</w:t>
            </w:r>
          </w:p>
        </w:tc>
        <w:tc>
          <w:tcPr>
            <w:tcW w:w="992" w:type="dxa"/>
          </w:tcPr>
          <w:p w:rsidR="00760EA7" w:rsidRDefault="00760EA7">
            <w:pPr>
              <w:pStyle w:val="ConsPlusNormal"/>
            </w:pPr>
            <w:r>
              <w:t xml:space="preserve">Всего по </w:t>
            </w:r>
            <w:r>
              <w:lastRenderedPageBreak/>
              <w:t>объекту за весь период реализации муниципальной программы, в том числе:</w:t>
            </w:r>
          </w:p>
        </w:tc>
        <w:tc>
          <w:tcPr>
            <w:tcW w:w="851" w:type="dxa"/>
          </w:tcPr>
          <w:p w:rsidR="00760EA7" w:rsidRDefault="00760EA7">
            <w:pPr>
              <w:pStyle w:val="ConsPlusNormal"/>
            </w:pPr>
            <w:r>
              <w:lastRenderedPageBreak/>
              <w:t>47,6</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47,6</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2017 год, в том числе</w:t>
            </w:r>
          </w:p>
        </w:tc>
        <w:tc>
          <w:tcPr>
            <w:tcW w:w="851" w:type="dxa"/>
          </w:tcPr>
          <w:p w:rsidR="00760EA7" w:rsidRDefault="00760EA7">
            <w:pPr>
              <w:pStyle w:val="ConsPlusNormal"/>
            </w:pPr>
            <w:r>
              <w:t>47,6</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47,6</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погашение кредиторской задолженности</w:t>
            </w:r>
          </w:p>
        </w:tc>
        <w:tc>
          <w:tcPr>
            <w:tcW w:w="851" w:type="dxa"/>
          </w:tcPr>
          <w:p w:rsidR="00760EA7" w:rsidRDefault="00760EA7">
            <w:pPr>
              <w:pStyle w:val="ConsPlusNormal"/>
            </w:pPr>
            <w:r>
              <w:t>37087,9</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37040,3</w:t>
            </w:r>
          </w:p>
        </w:tc>
        <w:tc>
          <w:tcPr>
            <w:tcW w:w="1247" w:type="dxa"/>
          </w:tcPr>
          <w:p w:rsidR="00760EA7" w:rsidRDefault="00760EA7">
            <w:pPr>
              <w:pStyle w:val="ConsPlusNormal"/>
            </w:pPr>
            <w:r>
              <w:t>47,6</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2018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val="restart"/>
          </w:tcPr>
          <w:p w:rsidR="00760EA7" w:rsidRDefault="00760EA7">
            <w:pPr>
              <w:pStyle w:val="ConsPlusNormal"/>
            </w:pPr>
            <w:r>
              <w:t xml:space="preserve">1.1.22.2. </w:t>
            </w:r>
            <w:proofErr w:type="gramStart"/>
            <w:r>
              <w:t xml:space="preserve">Магистральные улицы Северного планировочного района г. Благовещенска, Амурская область (ул. </w:t>
            </w:r>
            <w:proofErr w:type="spellStart"/>
            <w:r>
              <w:t>Шафира</w:t>
            </w:r>
            <w:proofErr w:type="spellEnd"/>
            <w:r>
              <w:t>, ул. Муравьева-Амурского, ул. Зеленая)</w:t>
            </w:r>
            <w:proofErr w:type="gramEnd"/>
          </w:p>
        </w:tc>
        <w:tc>
          <w:tcPr>
            <w:tcW w:w="1418" w:type="dxa"/>
            <w:vMerge w:val="restart"/>
          </w:tcPr>
          <w:p w:rsidR="00760EA7" w:rsidRDefault="00760EA7">
            <w:pPr>
              <w:pStyle w:val="ConsPlusNormal"/>
            </w:pPr>
            <w:r>
              <w:t>Строительство</w:t>
            </w:r>
          </w:p>
        </w:tc>
        <w:tc>
          <w:tcPr>
            <w:tcW w:w="1134" w:type="dxa"/>
            <w:vMerge w:val="restart"/>
          </w:tcPr>
          <w:p w:rsidR="00760EA7" w:rsidRDefault="00760EA7">
            <w:pPr>
              <w:pStyle w:val="ConsPlusNormal"/>
            </w:pPr>
            <w:r>
              <w:t>1746 м</w:t>
            </w:r>
          </w:p>
        </w:tc>
        <w:tc>
          <w:tcPr>
            <w:tcW w:w="1275" w:type="dxa"/>
            <w:vMerge w:val="restart"/>
          </w:tcPr>
          <w:p w:rsidR="00760EA7" w:rsidRDefault="00760EA7">
            <w:pPr>
              <w:pStyle w:val="ConsPlusNormal"/>
            </w:pPr>
            <w:r>
              <w:t>174899</w:t>
            </w:r>
          </w:p>
        </w:tc>
        <w:tc>
          <w:tcPr>
            <w:tcW w:w="1134" w:type="dxa"/>
            <w:vMerge w:val="restart"/>
          </w:tcPr>
          <w:p w:rsidR="00760EA7" w:rsidRDefault="00760EA7">
            <w:pPr>
              <w:pStyle w:val="ConsPlusNormal"/>
            </w:pPr>
            <w:r>
              <w:t>В текущих ценах</w:t>
            </w:r>
          </w:p>
        </w:tc>
        <w:tc>
          <w:tcPr>
            <w:tcW w:w="1276" w:type="dxa"/>
            <w:vMerge w:val="restart"/>
          </w:tcPr>
          <w:p w:rsidR="00760EA7" w:rsidRDefault="00760EA7">
            <w:pPr>
              <w:pStyle w:val="ConsPlusNormal"/>
            </w:pPr>
            <w:r>
              <w:t>2014 - 2017 гг.</w:t>
            </w:r>
          </w:p>
        </w:tc>
        <w:tc>
          <w:tcPr>
            <w:tcW w:w="992" w:type="dxa"/>
          </w:tcPr>
          <w:p w:rsidR="00760EA7" w:rsidRDefault="00760EA7">
            <w:pPr>
              <w:pStyle w:val="ConsPlusNormal"/>
            </w:pPr>
            <w:r>
              <w:t>Всего по объекту за весь период реализации муниципальной программы, в том числе:</w:t>
            </w:r>
          </w:p>
        </w:tc>
        <w:tc>
          <w:tcPr>
            <w:tcW w:w="851" w:type="dxa"/>
          </w:tcPr>
          <w:p w:rsidR="00760EA7" w:rsidRDefault="00760EA7">
            <w:pPr>
              <w:pStyle w:val="ConsPlusNormal"/>
            </w:pPr>
            <w:r>
              <w:t>60770,7</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4472,7</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2017 год</w:t>
            </w:r>
          </w:p>
        </w:tc>
        <w:tc>
          <w:tcPr>
            <w:tcW w:w="851" w:type="dxa"/>
          </w:tcPr>
          <w:p w:rsidR="00760EA7" w:rsidRDefault="00760EA7">
            <w:pPr>
              <w:pStyle w:val="ConsPlusNormal"/>
            </w:pPr>
            <w:r>
              <w:t>59261,0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56298,0</w:t>
            </w:r>
          </w:p>
        </w:tc>
        <w:tc>
          <w:tcPr>
            <w:tcW w:w="1247" w:type="dxa"/>
          </w:tcPr>
          <w:p w:rsidR="00760EA7" w:rsidRDefault="00760EA7">
            <w:pPr>
              <w:pStyle w:val="ConsPlusNormal"/>
            </w:pPr>
            <w:r>
              <w:t>2963,0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2018 год, в том числе</w:t>
            </w:r>
          </w:p>
        </w:tc>
        <w:tc>
          <w:tcPr>
            <w:tcW w:w="851" w:type="dxa"/>
          </w:tcPr>
          <w:p w:rsidR="00760EA7" w:rsidRDefault="00760EA7">
            <w:pPr>
              <w:pStyle w:val="ConsPlusNormal"/>
            </w:pPr>
            <w:r>
              <w:t>1509,7</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1509,7</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 xml:space="preserve">погашение кредиторской </w:t>
            </w:r>
            <w:r>
              <w:lastRenderedPageBreak/>
              <w:t>задолженности</w:t>
            </w:r>
          </w:p>
        </w:tc>
        <w:tc>
          <w:tcPr>
            <w:tcW w:w="851" w:type="dxa"/>
          </w:tcPr>
          <w:p w:rsidR="00760EA7" w:rsidRDefault="00760EA7">
            <w:pPr>
              <w:pStyle w:val="ConsPlusNormal"/>
            </w:pPr>
            <w:r>
              <w:lastRenderedPageBreak/>
              <w:t>1509,7</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1509,7</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val="restart"/>
          </w:tcPr>
          <w:p w:rsidR="00760EA7" w:rsidRDefault="00760EA7">
            <w:pPr>
              <w:pStyle w:val="ConsPlusNormal"/>
            </w:pPr>
            <w:r>
              <w:t>1.1.22.3. Строительство дорог в районе "5-й стройки" для обеспечения транспортной инфраструктурой земельных участков, предоставленных многодетным семьям, I этап</w:t>
            </w:r>
          </w:p>
        </w:tc>
        <w:tc>
          <w:tcPr>
            <w:tcW w:w="1418" w:type="dxa"/>
            <w:vMerge w:val="restart"/>
          </w:tcPr>
          <w:p w:rsidR="00760EA7" w:rsidRDefault="00760EA7">
            <w:pPr>
              <w:pStyle w:val="ConsPlusNormal"/>
            </w:pPr>
            <w:r>
              <w:t>Строительство</w:t>
            </w:r>
          </w:p>
        </w:tc>
        <w:tc>
          <w:tcPr>
            <w:tcW w:w="1134" w:type="dxa"/>
            <w:vMerge w:val="restart"/>
          </w:tcPr>
          <w:p w:rsidR="00760EA7" w:rsidRDefault="00760EA7">
            <w:pPr>
              <w:pStyle w:val="ConsPlusNormal"/>
            </w:pPr>
            <w:r>
              <w:t>2259,34 м</w:t>
            </w:r>
          </w:p>
        </w:tc>
        <w:tc>
          <w:tcPr>
            <w:tcW w:w="1275" w:type="dxa"/>
            <w:vMerge w:val="restart"/>
          </w:tcPr>
          <w:p w:rsidR="00760EA7" w:rsidRDefault="00760EA7">
            <w:pPr>
              <w:pStyle w:val="ConsPlusNormal"/>
            </w:pPr>
            <w:r>
              <w:t>181837,2</w:t>
            </w:r>
          </w:p>
        </w:tc>
        <w:tc>
          <w:tcPr>
            <w:tcW w:w="1134" w:type="dxa"/>
            <w:vMerge w:val="restart"/>
          </w:tcPr>
          <w:p w:rsidR="00760EA7" w:rsidRDefault="00760EA7">
            <w:pPr>
              <w:pStyle w:val="ConsPlusNormal"/>
            </w:pPr>
            <w:r>
              <w:t>В ценах IV квартала 2015 года</w:t>
            </w:r>
          </w:p>
        </w:tc>
        <w:tc>
          <w:tcPr>
            <w:tcW w:w="1276" w:type="dxa"/>
            <w:vMerge w:val="restart"/>
          </w:tcPr>
          <w:p w:rsidR="00760EA7" w:rsidRDefault="00760EA7">
            <w:pPr>
              <w:pStyle w:val="ConsPlusNormal"/>
            </w:pPr>
            <w:r>
              <w:t>2017 - 2022 гг.</w:t>
            </w:r>
          </w:p>
        </w:tc>
        <w:tc>
          <w:tcPr>
            <w:tcW w:w="992" w:type="dxa"/>
          </w:tcPr>
          <w:p w:rsidR="00760EA7" w:rsidRDefault="00760EA7">
            <w:pPr>
              <w:pStyle w:val="ConsPlusNormal"/>
            </w:pPr>
            <w:r>
              <w:t>Всего по объекту за весь период реализации муниципальной программы, в том числе:</w:t>
            </w:r>
          </w:p>
        </w:tc>
        <w:tc>
          <w:tcPr>
            <w:tcW w:w="851" w:type="dxa"/>
          </w:tcPr>
          <w:p w:rsidR="00760EA7" w:rsidRDefault="00760EA7">
            <w:pPr>
              <w:pStyle w:val="ConsPlusNormal"/>
            </w:pPr>
            <w:r>
              <w:t>106541,7</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5327,1</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2017 год</w:t>
            </w:r>
          </w:p>
        </w:tc>
        <w:tc>
          <w:tcPr>
            <w:tcW w:w="851" w:type="dxa"/>
          </w:tcPr>
          <w:p w:rsidR="00760EA7" w:rsidRDefault="00760EA7">
            <w:pPr>
              <w:pStyle w:val="ConsPlusNormal"/>
            </w:pPr>
            <w:r>
              <w:t>39893,1</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37898,4</w:t>
            </w:r>
          </w:p>
        </w:tc>
        <w:tc>
          <w:tcPr>
            <w:tcW w:w="1247" w:type="dxa"/>
          </w:tcPr>
          <w:p w:rsidR="00760EA7" w:rsidRDefault="00760EA7">
            <w:pPr>
              <w:pStyle w:val="ConsPlusNormal"/>
            </w:pPr>
            <w:r>
              <w:t>1994,7</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2018 год</w:t>
            </w:r>
          </w:p>
        </w:tc>
        <w:tc>
          <w:tcPr>
            <w:tcW w:w="851" w:type="dxa"/>
          </w:tcPr>
          <w:p w:rsidR="00760EA7" w:rsidRDefault="00760EA7">
            <w:pPr>
              <w:pStyle w:val="ConsPlusNormal"/>
            </w:pPr>
            <w:r>
              <w:t>38989,8</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37040,3</w:t>
            </w:r>
          </w:p>
        </w:tc>
        <w:tc>
          <w:tcPr>
            <w:tcW w:w="1247" w:type="dxa"/>
          </w:tcPr>
          <w:p w:rsidR="00760EA7" w:rsidRDefault="00760EA7">
            <w:pPr>
              <w:pStyle w:val="ConsPlusNormal"/>
            </w:pPr>
            <w:r>
              <w:t>1949,5</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27658,8</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26275,9</w:t>
            </w:r>
          </w:p>
        </w:tc>
        <w:tc>
          <w:tcPr>
            <w:tcW w:w="1247" w:type="dxa"/>
          </w:tcPr>
          <w:p w:rsidR="00760EA7" w:rsidRDefault="00760EA7">
            <w:pPr>
              <w:pStyle w:val="ConsPlusNormal"/>
            </w:pPr>
            <w:r>
              <w:t>1382,9</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val="restart"/>
            <w:tcBorders>
              <w:bottom w:val="nil"/>
            </w:tcBorders>
          </w:tcPr>
          <w:p w:rsidR="00760EA7" w:rsidRDefault="00760EA7">
            <w:pPr>
              <w:pStyle w:val="ConsPlusNormal"/>
            </w:pPr>
            <w:r>
              <w:t>1.1.22.4. Автомобильная дорога по ул. Конной от ул. Пушкина до ул. Набережной, г. Благовещенск, Амурская область</w:t>
            </w:r>
          </w:p>
        </w:tc>
        <w:tc>
          <w:tcPr>
            <w:tcW w:w="1418" w:type="dxa"/>
            <w:vMerge w:val="restart"/>
            <w:tcBorders>
              <w:bottom w:val="nil"/>
            </w:tcBorders>
          </w:tcPr>
          <w:p w:rsidR="00760EA7" w:rsidRDefault="00760EA7">
            <w:pPr>
              <w:pStyle w:val="ConsPlusNormal"/>
            </w:pPr>
            <w:r>
              <w:t>Строительство</w:t>
            </w:r>
          </w:p>
        </w:tc>
        <w:tc>
          <w:tcPr>
            <w:tcW w:w="1134" w:type="dxa"/>
            <w:vMerge w:val="restart"/>
            <w:tcBorders>
              <w:bottom w:val="nil"/>
            </w:tcBorders>
          </w:tcPr>
          <w:p w:rsidR="00760EA7" w:rsidRDefault="00760EA7">
            <w:pPr>
              <w:pStyle w:val="ConsPlusNormal"/>
            </w:pPr>
            <w:r>
              <w:t>351 м</w:t>
            </w:r>
          </w:p>
        </w:tc>
        <w:tc>
          <w:tcPr>
            <w:tcW w:w="1275" w:type="dxa"/>
            <w:vMerge w:val="restart"/>
            <w:tcBorders>
              <w:bottom w:val="nil"/>
            </w:tcBorders>
          </w:tcPr>
          <w:p w:rsidR="00760EA7" w:rsidRDefault="00760EA7">
            <w:pPr>
              <w:pStyle w:val="ConsPlusNormal"/>
            </w:pPr>
            <w:r>
              <w:t>35456,7</w:t>
            </w:r>
          </w:p>
        </w:tc>
        <w:tc>
          <w:tcPr>
            <w:tcW w:w="1134" w:type="dxa"/>
            <w:vMerge w:val="restart"/>
            <w:tcBorders>
              <w:bottom w:val="nil"/>
            </w:tcBorders>
          </w:tcPr>
          <w:p w:rsidR="00760EA7" w:rsidRDefault="00760EA7">
            <w:pPr>
              <w:pStyle w:val="ConsPlusNormal"/>
            </w:pPr>
            <w:r>
              <w:t>В текущих ценах</w:t>
            </w:r>
          </w:p>
        </w:tc>
        <w:tc>
          <w:tcPr>
            <w:tcW w:w="1276" w:type="dxa"/>
            <w:vMerge w:val="restart"/>
            <w:tcBorders>
              <w:bottom w:val="nil"/>
            </w:tcBorders>
          </w:tcPr>
          <w:p w:rsidR="00760EA7" w:rsidRDefault="00760EA7">
            <w:pPr>
              <w:pStyle w:val="ConsPlusNormal"/>
            </w:pPr>
            <w:r>
              <w:t>2021 г.</w:t>
            </w:r>
          </w:p>
        </w:tc>
        <w:tc>
          <w:tcPr>
            <w:tcW w:w="992" w:type="dxa"/>
          </w:tcPr>
          <w:p w:rsidR="00760EA7" w:rsidRDefault="00760EA7">
            <w:pPr>
              <w:pStyle w:val="ConsPlusNormal"/>
            </w:pPr>
            <w:r>
              <w:t>Всего по объекту за весь период реализации муниципальной программы, в том числе:</w:t>
            </w:r>
          </w:p>
        </w:tc>
        <w:tc>
          <w:tcPr>
            <w:tcW w:w="851" w:type="dxa"/>
          </w:tcPr>
          <w:p w:rsidR="00760EA7" w:rsidRDefault="00760EA7">
            <w:pPr>
              <w:pStyle w:val="ConsPlusNormal"/>
            </w:pPr>
            <w:r>
              <w:t>2282,5</w:t>
            </w:r>
          </w:p>
        </w:tc>
        <w:tc>
          <w:tcPr>
            <w:tcW w:w="596" w:type="dxa"/>
          </w:tcPr>
          <w:p w:rsidR="00760EA7" w:rsidRDefault="00760EA7">
            <w:pPr>
              <w:pStyle w:val="ConsPlusNormal"/>
            </w:pPr>
            <w:r>
              <w:t>2282,5</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616,4</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2017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2018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2282,5</w:t>
            </w:r>
          </w:p>
        </w:tc>
        <w:tc>
          <w:tcPr>
            <w:tcW w:w="596" w:type="dxa"/>
          </w:tcPr>
          <w:p w:rsidR="00760EA7" w:rsidRDefault="00760EA7">
            <w:pPr>
              <w:pStyle w:val="ConsPlusNormal"/>
            </w:pPr>
            <w:r>
              <w:t>2282,5</w:t>
            </w:r>
          </w:p>
        </w:tc>
        <w:tc>
          <w:tcPr>
            <w:tcW w:w="1134" w:type="dxa"/>
          </w:tcPr>
          <w:p w:rsidR="00760EA7" w:rsidRDefault="00760EA7">
            <w:pPr>
              <w:pStyle w:val="ConsPlusNormal"/>
            </w:pPr>
            <w:r>
              <w:t>0,0</w:t>
            </w:r>
          </w:p>
        </w:tc>
        <w:tc>
          <w:tcPr>
            <w:tcW w:w="1247" w:type="dxa"/>
          </w:tcPr>
          <w:p w:rsidR="00760EA7" w:rsidRDefault="00760EA7">
            <w:pPr>
              <w:pStyle w:val="ConsPlusNormal"/>
            </w:pPr>
            <w:r>
              <w:t>1666,1</w:t>
            </w:r>
          </w:p>
        </w:tc>
        <w:tc>
          <w:tcPr>
            <w:tcW w:w="1247" w:type="dxa"/>
          </w:tcPr>
          <w:p w:rsidR="00760EA7" w:rsidRDefault="00760EA7">
            <w:pPr>
              <w:pStyle w:val="ConsPlusNormal"/>
            </w:pPr>
            <w:r>
              <w:t>616,4</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blPrEx>
          <w:tblBorders>
            <w:insideH w:val="nil"/>
          </w:tblBorders>
        </w:tblPrEx>
        <w:tc>
          <w:tcPr>
            <w:tcW w:w="1905" w:type="dxa"/>
            <w:vMerge/>
            <w:tcBorders>
              <w:bottom w:val="nil"/>
            </w:tcBorders>
          </w:tcPr>
          <w:p w:rsidR="00760EA7" w:rsidRDefault="00760EA7">
            <w:pPr>
              <w:spacing w:after="1" w:line="0" w:lineRule="atLeast"/>
            </w:pPr>
          </w:p>
        </w:tc>
        <w:tc>
          <w:tcPr>
            <w:tcW w:w="1418"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5" w:type="dxa"/>
            <w:vMerge/>
            <w:tcBorders>
              <w:bottom w:val="nil"/>
            </w:tcBorders>
          </w:tcPr>
          <w:p w:rsidR="00760EA7" w:rsidRDefault="00760EA7">
            <w:pPr>
              <w:spacing w:after="1" w:line="0" w:lineRule="atLeast"/>
            </w:pPr>
          </w:p>
        </w:tc>
        <w:tc>
          <w:tcPr>
            <w:tcW w:w="1134" w:type="dxa"/>
            <w:vMerge/>
            <w:tcBorders>
              <w:bottom w:val="nil"/>
            </w:tcBorders>
          </w:tcPr>
          <w:p w:rsidR="00760EA7" w:rsidRDefault="00760EA7">
            <w:pPr>
              <w:spacing w:after="1" w:line="0" w:lineRule="atLeast"/>
            </w:pPr>
          </w:p>
        </w:tc>
        <w:tc>
          <w:tcPr>
            <w:tcW w:w="1276" w:type="dxa"/>
            <w:vMerge/>
            <w:tcBorders>
              <w:bottom w:val="nil"/>
            </w:tcBorders>
          </w:tcPr>
          <w:p w:rsidR="00760EA7" w:rsidRDefault="00760EA7">
            <w:pPr>
              <w:spacing w:after="1" w:line="0" w:lineRule="atLeast"/>
            </w:pPr>
          </w:p>
        </w:tc>
        <w:tc>
          <w:tcPr>
            <w:tcW w:w="992" w:type="dxa"/>
            <w:tcBorders>
              <w:bottom w:val="nil"/>
            </w:tcBorders>
          </w:tcPr>
          <w:p w:rsidR="00760EA7" w:rsidRDefault="00760EA7">
            <w:pPr>
              <w:pStyle w:val="ConsPlusNormal"/>
            </w:pPr>
            <w:r>
              <w:t>2025 год</w:t>
            </w:r>
          </w:p>
        </w:tc>
        <w:tc>
          <w:tcPr>
            <w:tcW w:w="851" w:type="dxa"/>
            <w:tcBorders>
              <w:bottom w:val="nil"/>
            </w:tcBorders>
          </w:tcPr>
          <w:p w:rsidR="00760EA7" w:rsidRDefault="00760EA7">
            <w:pPr>
              <w:pStyle w:val="ConsPlusNormal"/>
            </w:pPr>
            <w:r>
              <w:t>0,0</w:t>
            </w:r>
          </w:p>
        </w:tc>
        <w:tc>
          <w:tcPr>
            <w:tcW w:w="596" w:type="dxa"/>
            <w:tcBorders>
              <w:bottom w:val="nil"/>
            </w:tcBorders>
          </w:tcPr>
          <w:p w:rsidR="00760EA7" w:rsidRDefault="00760EA7">
            <w:pPr>
              <w:pStyle w:val="ConsPlusNormal"/>
            </w:pPr>
            <w:r>
              <w:t>0,0</w:t>
            </w:r>
          </w:p>
        </w:tc>
        <w:tc>
          <w:tcPr>
            <w:tcW w:w="1134" w:type="dxa"/>
            <w:tcBorders>
              <w:bottom w:val="nil"/>
            </w:tcBorders>
          </w:tcPr>
          <w:p w:rsidR="00760EA7" w:rsidRDefault="00760EA7">
            <w:pPr>
              <w:pStyle w:val="ConsPlusNormal"/>
            </w:pPr>
            <w:r>
              <w:t>0,0</w:t>
            </w:r>
          </w:p>
        </w:tc>
        <w:tc>
          <w:tcPr>
            <w:tcW w:w="1247" w:type="dxa"/>
            <w:tcBorders>
              <w:bottom w:val="nil"/>
            </w:tcBorders>
          </w:tcPr>
          <w:p w:rsidR="00760EA7" w:rsidRDefault="00760EA7">
            <w:pPr>
              <w:pStyle w:val="ConsPlusNormal"/>
            </w:pPr>
            <w:r>
              <w:t>0,0</w:t>
            </w:r>
          </w:p>
        </w:tc>
        <w:tc>
          <w:tcPr>
            <w:tcW w:w="1247" w:type="dxa"/>
            <w:tcBorders>
              <w:bottom w:val="nil"/>
            </w:tcBorders>
          </w:tcPr>
          <w:p w:rsidR="00760EA7" w:rsidRDefault="00760EA7">
            <w:pPr>
              <w:pStyle w:val="ConsPlusNormal"/>
            </w:pPr>
            <w:r>
              <w:t>0,0</w:t>
            </w:r>
          </w:p>
        </w:tc>
        <w:tc>
          <w:tcPr>
            <w:tcW w:w="1191" w:type="dxa"/>
            <w:tcBorders>
              <w:bottom w:val="nil"/>
            </w:tcBorders>
          </w:tcPr>
          <w:p w:rsidR="00760EA7" w:rsidRDefault="00760EA7">
            <w:pPr>
              <w:pStyle w:val="ConsPlusNormal"/>
            </w:pPr>
            <w:r>
              <w:t>0,0</w:t>
            </w:r>
          </w:p>
        </w:tc>
      </w:tr>
      <w:tr w:rsidR="00760EA7" w:rsidTr="00760EA7">
        <w:tblPrEx>
          <w:tblBorders>
            <w:insideH w:val="nil"/>
          </w:tblBorders>
        </w:tblPrEx>
        <w:tc>
          <w:tcPr>
            <w:tcW w:w="15400" w:type="dxa"/>
            <w:gridSpan w:val="13"/>
            <w:tcBorders>
              <w:top w:val="nil"/>
            </w:tcBorders>
          </w:tcPr>
          <w:p w:rsidR="00760EA7" w:rsidRDefault="00760EA7">
            <w:pPr>
              <w:pStyle w:val="ConsPlusNormal"/>
              <w:jc w:val="both"/>
            </w:pPr>
            <w:proofErr w:type="gramStart"/>
            <w:r>
              <w:t>(</w:t>
            </w:r>
            <w:proofErr w:type="spellStart"/>
            <w:r>
              <w:t>пп</w:t>
            </w:r>
            <w:proofErr w:type="spellEnd"/>
            <w:r>
              <w:t>. 1.1.22.4 в ред. постановления администрации города Благовещенска от 14.01.2022</w:t>
            </w:r>
            <w:proofErr w:type="gramEnd"/>
          </w:p>
          <w:p w:rsidR="00760EA7" w:rsidRDefault="00760EA7">
            <w:pPr>
              <w:pStyle w:val="ConsPlusNormal"/>
              <w:jc w:val="both"/>
            </w:pPr>
            <w:hyperlink r:id="rId279" w:history="1">
              <w:proofErr w:type="gramStart"/>
              <w:r>
                <w:rPr>
                  <w:color w:val="0000FF"/>
                </w:rPr>
                <w:t>N 147</w:t>
              </w:r>
            </w:hyperlink>
            <w:r>
              <w:t>)</w:t>
            </w:r>
            <w:proofErr w:type="gramEnd"/>
          </w:p>
        </w:tc>
      </w:tr>
      <w:tr w:rsidR="00760EA7" w:rsidTr="00760EA7">
        <w:tc>
          <w:tcPr>
            <w:tcW w:w="1905" w:type="dxa"/>
            <w:vMerge w:val="restart"/>
          </w:tcPr>
          <w:p w:rsidR="00760EA7" w:rsidRDefault="00760EA7">
            <w:pPr>
              <w:pStyle w:val="ConsPlusNormal"/>
            </w:pPr>
            <w:r>
              <w:t xml:space="preserve">1.1.22.5. Реконструкция автомобильной дороги по ул. Тепличной города Благовещенска (в </w:t>
            </w:r>
            <w:proofErr w:type="spellStart"/>
            <w:r>
              <w:t>т.ч</w:t>
            </w:r>
            <w:proofErr w:type="spellEnd"/>
            <w:r>
              <w:t>. проектные работы)</w:t>
            </w:r>
          </w:p>
        </w:tc>
        <w:tc>
          <w:tcPr>
            <w:tcW w:w="1418" w:type="dxa"/>
            <w:vMerge w:val="restart"/>
          </w:tcPr>
          <w:p w:rsidR="00760EA7" w:rsidRDefault="00760EA7">
            <w:pPr>
              <w:pStyle w:val="ConsPlusNormal"/>
            </w:pPr>
            <w:r>
              <w:t>Проектные работы</w:t>
            </w:r>
          </w:p>
        </w:tc>
        <w:tc>
          <w:tcPr>
            <w:tcW w:w="1134" w:type="dxa"/>
            <w:vMerge w:val="restart"/>
          </w:tcPr>
          <w:p w:rsidR="00760EA7" w:rsidRDefault="00760EA7">
            <w:pPr>
              <w:pStyle w:val="ConsPlusNormal"/>
            </w:pPr>
            <w:r>
              <w:t>953 м</w:t>
            </w:r>
          </w:p>
        </w:tc>
        <w:tc>
          <w:tcPr>
            <w:tcW w:w="1275" w:type="dxa"/>
            <w:vMerge w:val="restart"/>
          </w:tcPr>
          <w:p w:rsidR="00760EA7" w:rsidRDefault="00760EA7">
            <w:pPr>
              <w:pStyle w:val="ConsPlusNormal"/>
            </w:pPr>
            <w:r>
              <w:t>25000</w:t>
            </w:r>
          </w:p>
        </w:tc>
        <w:tc>
          <w:tcPr>
            <w:tcW w:w="1134" w:type="dxa"/>
            <w:vMerge w:val="restart"/>
          </w:tcPr>
          <w:p w:rsidR="00760EA7" w:rsidRDefault="00760EA7">
            <w:pPr>
              <w:pStyle w:val="ConsPlusNormal"/>
            </w:pPr>
            <w:r>
              <w:t>В текущих ценах</w:t>
            </w:r>
          </w:p>
        </w:tc>
        <w:tc>
          <w:tcPr>
            <w:tcW w:w="1276" w:type="dxa"/>
            <w:vMerge w:val="restart"/>
          </w:tcPr>
          <w:p w:rsidR="00760EA7" w:rsidRDefault="00760EA7">
            <w:pPr>
              <w:pStyle w:val="ConsPlusNormal"/>
            </w:pPr>
            <w:r>
              <w:t>2021 г.</w:t>
            </w:r>
          </w:p>
        </w:tc>
        <w:tc>
          <w:tcPr>
            <w:tcW w:w="992" w:type="dxa"/>
          </w:tcPr>
          <w:p w:rsidR="00760EA7" w:rsidRDefault="00760EA7">
            <w:pPr>
              <w:pStyle w:val="ConsPlusNormal"/>
            </w:pPr>
            <w:r>
              <w:t>Всего по мероприятию за весь период реализации муниципальной программы, в том числе:</w:t>
            </w:r>
          </w:p>
        </w:tc>
        <w:tc>
          <w:tcPr>
            <w:tcW w:w="851" w:type="dxa"/>
          </w:tcPr>
          <w:p w:rsidR="00760EA7" w:rsidRDefault="00760EA7">
            <w:pPr>
              <w:pStyle w:val="ConsPlusNormal"/>
            </w:pPr>
            <w:r>
              <w:t>25000,0</w:t>
            </w:r>
          </w:p>
        </w:tc>
        <w:tc>
          <w:tcPr>
            <w:tcW w:w="596" w:type="dxa"/>
          </w:tcPr>
          <w:p w:rsidR="00760EA7" w:rsidRDefault="00760EA7">
            <w:pPr>
              <w:pStyle w:val="ConsPlusNormal"/>
            </w:pPr>
            <w:r>
              <w:t>25000,0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1500,0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2017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2018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25000,0</w:t>
            </w:r>
          </w:p>
        </w:tc>
        <w:tc>
          <w:tcPr>
            <w:tcW w:w="596" w:type="dxa"/>
          </w:tcPr>
          <w:p w:rsidR="00760EA7" w:rsidRDefault="00760EA7">
            <w:pPr>
              <w:pStyle w:val="ConsPlusNormal"/>
            </w:pPr>
            <w:r>
              <w:t>25000,0</w:t>
            </w:r>
          </w:p>
        </w:tc>
        <w:tc>
          <w:tcPr>
            <w:tcW w:w="1134" w:type="dxa"/>
          </w:tcPr>
          <w:p w:rsidR="00760EA7" w:rsidRDefault="00760EA7">
            <w:pPr>
              <w:pStyle w:val="ConsPlusNormal"/>
            </w:pPr>
            <w:r>
              <w:t>0,0</w:t>
            </w:r>
          </w:p>
        </w:tc>
        <w:tc>
          <w:tcPr>
            <w:tcW w:w="1247" w:type="dxa"/>
          </w:tcPr>
          <w:p w:rsidR="00760EA7" w:rsidRDefault="00760EA7">
            <w:pPr>
              <w:pStyle w:val="ConsPlusNormal"/>
            </w:pPr>
            <w:r>
              <w:t>23500,0</w:t>
            </w:r>
          </w:p>
        </w:tc>
        <w:tc>
          <w:tcPr>
            <w:tcW w:w="1247" w:type="dxa"/>
          </w:tcPr>
          <w:p w:rsidR="00760EA7" w:rsidRDefault="00760EA7">
            <w:pPr>
              <w:pStyle w:val="ConsPlusNormal"/>
            </w:pPr>
            <w:r>
              <w:t>1500,0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val="restart"/>
          </w:tcPr>
          <w:p w:rsidR="00760EA7" w:rsidRDefault="00760EA7">
            <w:pPr>
              <w:pStyle w:val="ConsPlusNormal"/>
            </w:pPr>
            <w:r>
              <w:t xml:space="preserve">1.1.22.6. "Строительство автодорожного путепровода </w:t>
            </w:r>
            <w:proofErr w:type="gramStart"/>
            <w:r>
              <w:t>через ж</w:t>
            </w:r>
            <w:proofErr w:type="gramEnd"/>
            <w:r>
              <w:t>.-д. станцию в г. Благовещенск"</w:t>
            </w:r>
          </w:p>
        </w:tc>
        <w:tc>
          <w:tcPr>
            <w:tcW w:w="1418" w:type="dxa"/>
            <w:vMerge w:val="restart"/>
          </w:tcPr>
          <w:p w:rsidR="00760EA7" w:rsidRDefault="00760EA7">
            <w:pPr>
              <w:pStyle w:val="ConsPlusNormal"/>
            </w:pPr>
            <w:r>
              <w:t>Проектные работы</w:t>
            </w:r>
          </w:p>
        </w:tc>
        <w:tc>
          <w:tcPr>
            <w:tcW w:w="1134" w:type="dxa"/>
            <w:vMerge w:val="restart"/>
          </w:tcPr>
          <w:p w:rsidR="00760EA7" w:rsidRDefault="00760EA7">
            <w:pPr>
              <w:pStyle w:val="ConsPlusNormal"/>
            </w:pPr>
            <w:r>
              <w:t>900 м</w:t>
            </w:r>
          </w:p>
        </w:tc>
        <w:tc>
          <w:tcPr>
            <w:tcW w:w="1275" w:type="dxa"/>
            <w:vMerge w:val="restart"/>
          </w:tcPr>
          <w:p w:rsidR="00760EA7" w:rsidRDefault="00760EA7">
            <w:pPr>
              <w:pStyle w:val="ConsPlusNormal"/>
            </w:pPr>
            <w:r>
              <w:t>188007</w:t>
            </w:r>
          </w:p>
        </w:tc>
        <w:tc>
          <w:tcPr>
            <w:tcW w:w="1134" w:type="dxa"/>
            <w:vMerge w:val="restart"/>
          </w:tcPr>
          <w:p w:rsidR="00760EA7" w:rsidRDefault="00760EA7">
            <w:pPr>
              <w:pStyle w:val="ConsPlusNormal"/>
            </w:pPr>
            <w:r>
              <w:t>В текущих ценах</w:t>
            </w:r>
          </w:p>
        </w:tc>
        <w:tc>
          <w:tcPr>
            <w:tcW w:w="1276" w:type="dxa"/>
            <w:vMerge w:val="restart"/>
          </w:tcPr>
          <w:p w:rsidR="00760EA7" w:rsidRDefault="00760EA7">
            <w:pPr>
              <w:pStyle w:val="ConsPlusNormal"/>
            </w:pPr>
            <w:r>
              <w:t>2022 - 2023 гг.</w:t>
            </w:r>
          </w:p>
        </w:tc>
        <w:tc>
          <w:tcPr>
            <w:tcW w:w="992" w:type="dxa"/>
          </w:tcPr>
          <w:p w:rsidR="00760EA7" w:rsidRDefault="00760EA7">
            <w:pPr>
              <w:pStyle w:val="ConsPlusNormal"/>
            </w:pPr>
            <w:r>
              <w:t>Всего по мероприятию за весь период реализации муниципальной программы, в том числе:</w:t>
            </w:r>
          </w:p>
        </w:tc>
        <w:tc>
          <w:tcPr>
            <w:tcW w:w="851" w:type="dxa"/>
          </w:tcPr>
          <w:p w:rsidR="00760EA7" w:rsidRDefault="00760EA7">
            <w:pPr>
              <w:pStyle w:val="ConsPlusNormal"/>
            </w:pPr>
            <w:r>
              <w:t>188007,0</w:t>
            </w:r>
          </w:p>
        </w:tc>
        <w:tc>
          <w:tcPr>
            <w:tcW w:w="596" w:type="dxa"/>
          </w:tcPr>
          <w:p w:rsidR="00760EA7" w:rsidRDefault="00760EA7">
            <w:pPr>
              <w:pStyle w:val="ConsPlusNormal"/>
            </w:pPr>
            <w:r>
              <w:t>188007,0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11280,4</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2017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2018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116924,9</w:t>
            </w:r>
          </w:p>
        </w:tc>
        <w:tc>
          <w:tcPr>
            <w:tcW w:w="596" w:type="dxa"/>
          </w:tcPr>
          <w:p w:rsidR="00760EA7" w:rsidRDefault="00760EA7">
            <w:pPr>
              <w:pStyle w:val="ConsPlusNormal"/>
            </w:pPr>
            <w:r>
              <w:t>116924,9</w:t>
            </w:r>
          </w:p>
        </w:tc>
        <w:tc>
          <w:tcPr>
            <w:tcW w:w="1134" w:type="dxa"/>
          </w:tcPr>
          <w:p w:rsidR="00760EA7" w:rsidRDefault="00760EA7">
            <w:pPr>
              <w:pStyle w:val="ConsPlusNormal"/>
            </w:pPr>
            <w:r>
              <w:t>0,0</w:t>
            </w:r>
          </w:p>
        </w:tc>
        <w:tc>
          <w:tcPr>
            <w:tcW w:w="1247" w:type="dxa"/>
          </w:tcPr>
          <w:p w:rsidR="00760EA7" w:rsidRDefault="00760EA7">
            <w:pPr>
              <w:pStyle w:val="ConsPlusNormal"/>
            </w:pPr>
            <w:r>
              <w:t>109909,4</w:t>
            </w:r>
          </w:p>
        </w:tc>
        <w:tc>
          <w:tcPr>
            <w:tcW w:w="1247" w:type="dxa"/>
          </w:tcPr>
          <w:p w:rsidR="00760EA7" w:rsidRDefault="00760EA7">
            <w:pPr>
              <w:pStyle w:val="ConsPlusNormal"/>
            </w:pPr>
            <w:r>
              <w:t>7015,5</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71082,1</w:t>
            </w:r>
          </w:p>
        </w:tc>
        <w:tc>
          <w:tcPr>
            <w:tcW w:w="596" w:type="dxa"/>
          </w:tcPr>
          <w:p w:rsidR="00760EA7" w:rsidRDefault="00760EA7">
            <w:pPr>
              <w:pStyle w:val="ConsPlusNormal"/>
            </w:pPr>
            <w:r>
              <w:t>71082,1</w:t>
            </w:r>
          </w:p>
        </w:tc>
        <w:tc>
          <w:tcPr>
            <w:tcW w:w="1134" w:type="dxa"/>
          </w:tcPr>
          <w:p w:rsidR="00760EA7" w:rsidRDefault="00760EA7">
            <w:pPr>
              <w:pStyle w:val="ConsPlusNormal"/>
            </w:pPr>
            <w:r>
              <w:t>0,0</w:t>
            </w:r>
          </w:p>
        </w:tc>
        <w:tc>
          <w:tcPr>
            <w:tcW w:w="1247" w:type="dxa"/>
          </w:tcPr>
          <w:p w:rsidR="00760EA7" w:rsidRDefault="00760EA7">
            <w:pPr>
              <w:pStyle w:val="ConsPlusNormal"/>
            </w:pPr>
            <w:r>
              <w:t>66817,2</w:t>
            </w:r>
          </w:p>
        </w:tc>
        <w:tc>
          <w:tcPr>
            <w:tcW w:w="1247" w:type="dxa"/>
          </w:tcPr>
          <w:p w:rsidR="00760EA7" w:rsidRDefault="00760EA7">
            <w:pPr>
              <w:pStyle w:val="ConsPlusNormal"/>
            </w:pPr>
            <w:r>
              <w:t>4264,9</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val="restart"/>
          </w:tcPr>
          <w:p w:rsidR="00760EA7" w:rsidRDefault="00760EA7">
            <w:pPr>
              <w:pStyle w:val="ConsPlusNormal"/>
            </w:pPr>
            <w:r>
              <w:t xml:space="preserve">1.1.25. Реконструкция автомобильной дороги по ул. Тепличной города Благовещенска (в </w:t>
            </w:r>
            <w:proofErr w:type="spellStart"/>
            <w:r>
              <w:t>т.ч</w:t>
            </w:r>
            <w:proofErr w:type="spellEnd"/>
            <w:r>
              <w:t>. проектные работы)</w:t>
            </w:r>
          </w:p>
        </w:tc>
        <w:tc>
          <w:tcPr>
            <w:tcW w:w="1418" w:type="dxa"/>
            <w:vMerge w:val="restart"/>
          </w:tcPr>
          <w:p w:rsidR="00760EA7" w:rsidRDefault="00760EA7">
            <w:pPr>
              <w:pStyle w:val="ConsPlusNormal"/>
            </w:pPr>
            <w:r>
              <w:t>Проектные работы</w:t>
            </w:r>
          </w:p>
        </w:tc>
        <w:tc>
          <w:tcPr>
            <w:tcW w:w="1134" w:type="dxa"/>
            <w:vMerge w:val="restart"/>
          </w:tcPr>
          <w:p w:rsidR="00760EA7" w:rsidRDefault="00760EA7">
            <w:pPr>
              <w:pStyle w:val="ConsPlusNormal"/>
            </w:pPr>
            <w:r>
              <w:t>953 м</w:t>
            </w:r>
          </w:p>
        </w:tc>
        <w:tc>
          <w:tcPr>
            <w:tcW w:w="1275" w:type="dxa"/>
            <w:vMerge w:val="restart"/>
          </w:tcPr>
          <w:p w:rsidR="00760EA7" w:rsidRDefault="00760EA7">
            <w:pPr>
              <w:pStyle w:val="ConsPlusNormal"/>
            </w:pPr>
            <w:r>
              <w:t>6356,5</w:t>
            </w:r>
          </w:p>
        </w:tc>
        <w:tc>
          <w:tcPr>
            <w:tcW w:w="1134" w:type="dxa"/>
            <w:vMerge w:val="restart"/>
          </w:tcPr>
          <w:p w:rsidR="00760EA7" w:rsidRDefault="00760EA7">
            <w:pPr>
              <w:pStyle w:val="ConsPlusNormal"/>
            </w:pPr>
            <w:r>
              <w:t>В текущих ценах</w:t>
            </w:r>
          </w:p>
        </w:tc>
        <w:tc>
          <w:tcPr>
            <w:tcW w:w="1276" w:type="dxa"/>
            <w:vMerge w:val="restart"/>
          </w:tcPr>
          <w:p w:rsidR="00760EA7" w:rsidRDefault="00760EA7">
            <w:pPr>
              <w:pStyle w:val="ConsPlusNormal"/>
            </w:pPr>
            <w:r>
              <w:t>2018 - 2020 гг.</w:t>
            </w:r>
          </w:p>
        </w:tc>
        <w:tc>
          <w:tcPr>
            <w:tcW w:w="992" w:type="dxa"/>
          </w:tcPr>
          <w:p w:rsidR="00760EA7" w:rsidRDefault="00760EA7">
            <w:pPr>
              <w:pStyle w:val="ConsPlusNormal"/>
            </w:pPr>
            <w:r>
              <w:t>Всего по мероприятию за весь период реализации муниципальной программы, в том числе:</w:t>
            </w:r>
          </w:p>
        </w:tc>
        <w:tc>
          <w:tcPr>
            <w:tcW w:w="851" w:type="dxa"/>
          </w:tcPr>
          <w:p w:rsidR="00760EA7" w:rsidRDefault="00760EA7">
            <w:pPr>
              <w:pStyle w:val="ConsPlusNormal"/>
            </w:pPr>
            <w:r>
              <w:t>6356,5</w:t>
            </w:r>
          </w:p>
        </w:tc>
        <w:tc>
          <w:tcPr>
            <w:tcW w:w="596" w:type="dxa"/>
          </w:tcPr>
          <w:p w:rsidR="00760EA7" w:rsidRDefault="00760EA7">
            <w:pPr>
              <w:pStyle w:val="ConsPlusNormal"/>
            </w:pPr>
            <w:r>
              <w:t>6356,5</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6356,5</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2017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2018 год</w:t>
            </w:r>
          </w:p>
        </w:tc>
        <w:tc>
          <w:tcPr>
            <w:tcW w:w="851" w:type="dxa"/>
          </w:tcPr>
          <w:p w:rsidR="00760EA7" w:rsidRDefault="00760EA7">
            <w:pPr>
              <w:pStyle w:val="ConsPlusNormal"/>
            </w:pPr>
            <w:r>
              <w:t>532,5</w:t>
            </w:r>
          </w:p>
        </w:tc>
        <w:tc>
          <w:tcPr>
            <w:tcW w:w="596" w:type="dxa"/>
          </w:tcPr>
          <w:p w:rsidR="00760EA7" w:rsidRDefault="00760EA7">
            <w:pPr>
              <w:pStyle w:val="ConsPlusNormal"/>
            </w:pPr>
            <w:r>
              <w:t>532,5</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532,5</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563,7</w:t>
            </w:r>
          </w:p>
        </w:tc>
        <w:tc>
          <w:tcPr>
            <w:tcW w:w="596" w:type="dxa"/>
          </w:tcPr>
          <w:p w:rsidR="00760EA7" w:rsidRDefault="00760EA7">
            <w:pPr>
              <w:pStyle w:val="ConsPlusNormal"/>
            </w:pPr>
            <w:r>
              <w:t>563,7</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563,7</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5260,3</w:t>
            </w:r>
          </w:p>
        </w:tc>
        <w:tc>
          <w:tcPr>
            <w:tcW w:w="596" w:type="dxa"/>
          </w:tcPr>
          <w:p w:rsidR="00760EA7" w:rsidRDefault="00760EA7">
            <w:pPr>
              <w:pStyle w:val="ConsPlusNormal"/>
            </w:pPr>
            <w:r>
              <w:t>5260,3</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5260,3</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val="restart"/>
          </w:tcPr>
          <w:p w:rsidR="00760EA7" w:rsidRDefault="00760EA7">
            <w:pPr>
              <w:pStyle w:val="ConsPlusNormal"/>
            </w:pPr>
            <w:r>
              <w:t>1.1.35. Магистральные улицы Северного планировочного района г. Благовещенска, Амурская область (ул. Зеленая от ул. Новотроицкое шоссе до ул. 50 лет Октября)</w:t>
            </w:r>
          </w:p>
        </w:tc>
        <w:tc>
          <w:tcPr>
            <w:tcW w:w="1418" w:type="dxa"/>
            <w:vMerge w:val="restart"/>
          </w:tcPr>
          <w:p w:rsidR="00760EA7" w:rsidRDefault="00760EA7">
            <w:pPr>
              <w:pStyle w:val="ConsPlusNormal"/>
            </w:pPr>
            <w:r>
              <w:t>Строительство</w:t>
            </w:r>
          </w:p>
        </w:tc>
        <w:tc>
          <w:tcPr>
            <w:tcW w:w="1134" w:type="dxa"/>
            <w:vMerge w:val="restart"/>
          </w:tcPr>
          <w:p w:rsidR="00760EA7" w:rsidRDefault="00760EA7">
            <w:pPr>
              <w:pStyle w:val="ConsPlusNormal"/>
            </w:pPr>
            <w:r>
              <w:t>900 м</w:t>
            </w:r>
          </w:p>
        </w:tc>
        <w:tc>
          <w:tcPr>
            <w:tcW w:w="1275" w:type="dxa"/>
            <w:vMerge w:val="restart"/>
          </w:tcPr>
          <w:p w:rsidR="00760EA7" w:rsidRDefault="00760EA7">
            <w:pPr>
              <w:pStyle w:val="ConsPlusNormal"/>
            </w:pPr>
            <w:r>
              <w:t>310205,7</w:t>
            </w:r>
          </w:p>
        </w:tc>
        <w:tc>
          <w:tcPr>
            <w:tcW w:w="1134" w:type="dxa"/>
            <w:vMerge w:val="restart"/>
          </w:tcPr>
          <w:p w:rsidR="00760EA7" w:rsidRDefault="00760EA7">
            <w:pPr>
              <w:pStyle w:val="ConsPlusNormal"/>
            </w:pPr>
            <w:r>
              <w:t>В ценах 4 кв. 2019 г.</w:t>
            </w:r>
          </w:p>
        </w:tc>
        <w:tc>
          <w:tcPr>
            <w:tcW w:w="1276" w:type="dxa"/>
            <w:vMerge w:val="restart"/>
          </w:tcPr>
          <w:p w:rsidR="00760EA7" w:rsidRDefault="00760EA7">
            <w:pPr>
              <w:pStyle w:val="ConsPlusNormal"/>
            </w:pPr>
            <w:r>
              <w:t>2022 - 2023 гг.</w:t>
            </w:r>
          </w:p>
        </w:tc>
        <w:tc>
          <w:tcPr>
            <w:tcW w:w="992" w:type="dxa"/>
          </w:tcPr>
          <w:p w:rsidR="00760EA7" w:rsidRDefault="00760EA7">
            <w:pPr>
              <w:pStyle w:val="ConsPlusNormal"/>
            </w:pPr>
            <w:r>
              <w:t>Всего по мероприятию за весь период реализации муниципальной программы, в том числе:</w:t>
            </w:r>
          </w:p>
        </w:tc>
        <w:tc>
          <w:tcPr>
            <w:tcW w:w="851" w:type="dxa"/>
          </w:tcPr>
          <w:p w:rsidR="00760EA7" w:rsidRDefault="00760EA7">
            <w:pPr>
              <w:pStyle w:val="ConsPlusNormal"/>
            </w:pPr>
            <w:r>
              <w:t>19493,3</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19493,3</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2017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2018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9196,4</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9196,4</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10296,9</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10296,9</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val="restart"/>
          </w:tcPr>
          <w:p w:rsidR="00760EA7" w:rsidRDefault="00760EA7">
            <w:pPr>
              <w:pStyle w:val="ConsPlusNormal"/>
            </w:pPr>
            <w:r>
              <w:t xml:space="preserve">1.1.36. Строительство дорог в районе "5-й стройки" для обеспечения транспортной инфраструктурой земельных участков, предоставленных многодетным семьям (ул. </w:t>
            </w:r>
            <w:proofErr w:type="gramStart"/>
            <w:r>
              <w:t>Молодежная</w:t>
            </w:r>
            <w:proofErr w:type="gramEnd"/>
            <w:r>
              <w:t xml:space="preserve"> от </w:t>
            </w:r>
            <w:r>
              <w:lastRenderedPageBreak/>
              <w:t xml:space="preserve">ул. Центральной до ул. Энтузиастов) (в </w:t>
            </w:r>
            <w:proofErr w:type="spellStart"/>
            <w:r>
              <w:t>т.ч</w:t>
            </w:r>
            <w:proofErr w:type="spellEnd"/>
            <w:r>
              <w:t>. проектные работы)</w:t>
            </w:r>
          </w:p>
        </w:tc>
        <w:tc>
          <w:tcPr>
            <w:tcW w:w="1418" w:type="dxa"/>
            <w:vMerge w:val="restart"/>
          </w:tcPr>
          <w:p w:rsidR="00760EA7" w:rsidRDefault="00760EA7">
            <w:pPr>
              <w:pStyle w:val="ConsPlusNormal"/>
            </w:pPr>
            <w:r>
              <w:lastRenderedPageBreak/>
              <w:t>Строительство</w:t>
            </w:r>
          </w:p>
        </w:tc>
        <w:tc>
          <w:tcPr>
            <w:tcW w:w="1134" w:type="dxa"/>
            <w:vMerge w:val="restart"/>
          </w:tcPr>
          <w:p w:rsidR="00760EA7" w:rsidRDefault="00760EA7">
            <w:pPr>
              <w:pStyle w:val="ConsPlusNormal"/>
            </w:pPr>
            <w:r>
              <w:t>760 м</w:t>
            </w:r>
          </w:p>
        </w:tc>
        <w:tc>
          <w:tcPr>
            <w:tcW w:w="1275" w:type="dxa"/>
            <w:vMerge w:val="restart"/>
          </w:tcPr>
          <w:p w:rsidR="00760EA7" w:rsidRDefault="00760EA7">
            <w:pPr>
              <w:pStyle w:val="ConsPlusNormal"/>
            </w:pPr>
            <w:r>
              <w:t>66000,0</w:t>
            </w:r>
          </w:p>
        </w:tc>
        <w:tc>
          <w:tcPr>
            <w:tcW w:w="1134" w:type="dxa"/>
            <w:vMerge w:val="restart"/>
          </w:tcPr>
          <w:p w:rsidR="00760EA7" w:rsidRDefault="00760EA7">
            <w:pPr>
              <w:pStyle w:val="ConsPlusNormal"/>
            </w:pPr>
            <w:r>
              <w:t>В текущих ценах</w:t>
            </w:r>
          </w:p>
        </w:tc>
        <w:tc>
          <w:tcPr>
            <w:tcW w:w="1276" w:type="dxa"/>
            <w:vMerge w:val="restart"/>
          </w:tcPr>
          <w:p w:rsidR="00760EA7" w:rsidRDefault="00760EA7">
            <w:pPr>
              <w:pStyle w:val="ConsPlusNormal"/>
            </w:pPr>
            <w:r>
              <w:t>2022 - 2024 гг.</w:t>
            </w:r>
          </w:p>
        </w:tc>
        <w:tc>
          <w:tcPr>
            <w:tcW w:w="992" w:type="dxa"/>
          </w:tcPr>
          <w:p w:rsidR="00760EA7" w:rsidRDefault="00760EA7">
            <w:pPr>
              <w:pStyle w:val="ConsPlusNormal"/>
            </w:pPr>
            <w:r>
              <w:t>Всего по мероприятию за весь период реализации муниципальной программы, в том числе:</w:t>
            </w:r>
          </w:p>
        </w:tc>
        <w:tc>
          <w:tcPr>
            <w:tcW w:w="851" w:type="dxa"/>
          </w:tcPr>
          <w:p w:rsidR="00760EA7" w:rsidRDefault="00760EA7">
            <w:pPr>
              <w:pStyle w:val="ConsPlusNormal"/>
            </w:pPr>
            <w:r>
              <w:t>15198,7</w:t>
            </w:r>
          </w:p>
        </w:tc>
        <w:tc>
          <w:tcPr>
            <w:tcW w:w="596" w:type="dxa"/>
          </w:tcPr>
          <w:p w:rsidR="00760EA7" w:rsidRDefault="00760EA7">
            <w:pPr>
              <w:pStyle w:val="ConsPlusNormal"/>
            </w:pPr>
            <w:r>
              <w:t>11198,7</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15198,7</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2017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2018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11198,7</w:t>
            </w:r>
          </w:p>
        </w:tc>
        <w:tc>
          <w:tcPr>
            <w:tcW w:w="596" w:type="dxa"/>
          </w:tcPr>
          <w:p w:rsidR="00760EA7" w:rsidRDefault="00760EA7">
            <w:pPr>
              <w:pStyle w:val="ConsPlusNormal"/>
            </w:pPr>
            <w:r>
              <w:t>11198,7</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11198,7</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2000,0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2000,0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2000,0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2000,0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val="restart"/>
          </w:tcPr>
          <w:p w:rsidR="00760EA7" w:rsidRDefault="00760EA7">
            <w:pPr>
              <w:pStyle w:val="ConsPlusNormal"/>
            </w:pPr>
            <w:r>
              <w:t xml:space="preserve">1.1.37. </w:t>
            </w:r>
            <w:proofErr w:type="gramStart"/>
            <w:r>
              <w:t xml:space="preserve">Строительство дорог в районе "5-й стройки" для обеспечения транспортной инфраструктурой земельных участков, предоставленных многодетным семьям (ул. Степная от ул. </w:t>
            </w:r>
            <w:r>
              <w:lastRenderedPageBreak/>
              <w:t xml:space="preserve">Дальней до ул. Театральной, ул. Лесная от ул. Молодежной до ул. Театральной) (в </w:t>
            </w:r>
            <w:proofErr w:type="spellStart"/>
            <w:r>
              <w:t>т.ч</w:t>
            </w:r>
            <w:proofErr w:type="spellEnd"/>
            <w:r>
              <w:t>. проектные работы)</w:t>
            </w:r>
            <w:proofErr w:type="gramEnd"/>
          </w:p>
        </w:tc>
        <w:tc>
          <w:tcPr>
            <w:tcW w:w="1418" w:type="dxa"/>
            <w:vMerge w:val="restart"/>
          </w:tcPr>
          <w:p w:rsidR="00760EA7" w:rsidRDefault="00760EA7">
            <w:pPr>
              <w:pStyle w:val="ConsPlusNormal"/>
            </w:pPr>
            <w:r>
              <w:lastRenderedPageBreak/>
              <w:t>Строительство</w:t>
            </w:r>
          </w:p>
        </w:tc>
        <w:tc>
          <w:tcPr>
            <w:tcW w:w="1134" w:type="dxa"/>
            <w:vMerge w:val="restart"/>
          </w:tcPr>
          <w:p w:rsidR="00760EA7" w:rsidRDefault="00760EA7">
            <w:pPr>
              <w:pStyle w:val="ConsPlusNormal"/>
            </w:pPr>
            <w:r>
              <w:t>2050 м</w:t>
            </w:r>
          </w:p>
        </w:tc>
        <w:tc>
          <w:tcPr>
            <w:tcW w:w="1275" w:type="dxa"/>
            <w:vMerge w:val="restart"/>
          </w:tcPr>
          <w:p w:rsidR="00760EA7" w:rsidRDefault="00760EA7">
            <w:pPr>
              <w:pStyle w:val="ConsPlusNormal"/>
            </w:pPr>
            <w:r>
              <w:t>100000,0</w:t>
            </w:r>
          </w:p>
        </w:tc>
        <w:tc>
          <w:tcPr>
            <w:tcW w:w="1134" w:type="dxa"/>
            <w:vMerge w:val="restart"/>
          </w:tcPr>
          <w:p w:rsidR="00760EA7" w:rsidRDefault="00760EA7">
            <w:pPr>
              <w:pStyle w:val="ConsPlusNormal"/>
            </w:pPr>
            <w:r>
              <w:t>В текущих ценах</w:t>
            </w:r>
          </w:p>
        </w:tc>
        <w:tc>
          <w:tcPr>
            <w:tcW w:w="1276" w:type="dxa"/>
            <w:vMerge w:val="restart"/>
          </w:tcPr>
          <w:p w:rsidR="00760EA7" w:rsidRDefault="00760EA7">
            <w:pPr>
              <w:pStyle w:val="ConsPlusNormal"/>
            </w:pPr>
            <w:r>
              <w:t>2022 - 2024 гг.</w:t>
            </w:r>
          </w:p>
        </w:tc>
        <w:tc>
          <w:tcPr>
            <w:tcW w:w="992" w:type="dxa"/>
          </w:tcPr>
          <w:p w:rsidR="00760EA7" w:rsidRDefault="00760EA7">
            <w:pPr>
              <w:pStyle w:val="ConsPlusNormal"/>
            </w:pPr>
            <w:r>
              <w:t>Всего по мероприятию за весь период реализации муниципальной программы, в том числе:</w:t>
            </w:r>
          </w:p>
        </w:tc>
        <w:tc>
          <w:tcPr>
            <w:tcW w:w="851" w:type="dxa"/>
          </w:tcPr>
          <w:p w:rsidR="00760EA7" w:rsidRDefault="00760EA7">
            <w:pPr>
              <w:pStyle w:val="ConsPlusNormal"/>
            </w:pPr>
            <w:r>
              <w:t>28404,0</w:t>
            </w:r>
          </w:p>
        </w:tc>
        <w:tc>
          <w:tcPr>
            <w:tcW w:w="596" w:type="dxa"/>
          </w:tcPr>
          <w:p w:rsidR="00760EA7" w:rsidRDefault="00760EA7">
            <w:pPr>
              <w:pStyle w:val="ConsPlusNormal"/>
            </w:pPr>
            <w:r>
              <w:t>25404,0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28404,0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2016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2017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2018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2019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2020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2021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2022 год</w:t>
            </w:r>
          </w:p>
        </w:tc>
        <w:tc>
          <w:tcPr>
            <w:tcW w:w="851" w:type="dxa"/>
          </w:tcPr>
          <w:p w:rsidR="00760EA7" w:rsidRDefault="00760EA7">
            <w:pPr>
              <w:pStyle w:val="ConsPlusNormal"/>
            </w:pPr>
            <w:r>
              <w:t>11056,0</w:t>
            </w:r>
          </w:p>
        </w:tc>
        <w:tc>
          <w:tcPr>
            <w:tcW w:w="596" w:type="dxa"/>
          </w:tcPr>
          <w:p w:rsidR="00760EA7" w:rsidRDefault="00760EA7">
            <w:pPr>
              <w:pStyle w:val="ConsPlusNormal"/>
            </w:pPr>
            <w:r>
              <w:t>11056,0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11056,0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2023 год</w:t>
            </w:r>
          </w:p>
        </w:tc>
        <w:tc>
          <w:tcPr>
            <w:tcW w:w="851" w:type="dxa"/>
          </w:tcPr>
          <w:p w:rsidR="00760EA7" w:rsidRDefault="00760EA7">
            <w:pPr>
              <w:pStyle w:val="ConsPlusNormal"/>
            </w:pPr>
            <w:r>
              <w:t>14348,0</w:t>
            </w:r>
          </w:p>
        </w:tc>
        <w:tc>
          <w:tcPr>
            <w:tcW w:w="596" w:type="dxa"/>
          </w:tcPr>
          <w:p w:rsidR="00760EA7" w:rsidRDefault="00760EA7">
            <w:pPr>
              <w:pStyle w:val="ConsPlusNormal"/>
            </w:pPr>
            <w:r>
              <w:t>14348,0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14348,0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2024 год</w:t>
            </w:r>
          </w:p>
        </w:tc>
        <w:tc>
          <w:tcPr>
            <w:tcW w:w="851" w:type="dxa"/>
          </w:tcPr>
          <w:p w:rsidR="00760EA7" w:rsidRDefault="00760EA7">
            <w:pPr>
              <w:pStyle w:val="ConsPlusNormal"/>
            </w:pPr>
            <w:r>
              <w:t>3000,0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3000,0</w:t>
            </w:r>
          </w:p>
        </w:tc>
        <w:tc>
          <w:tcPr>
            <w:tcW w:w="1191" w:type="dxa"/>
          </w:tcPr>
          <w:p w:rsidR="00760EA7" w:rsidRDefault="00760EA7">
            <w:pPr>
              <w:pStyle w:val="ConsPlusNormal"/>
            </w:pPr>
            <w:r>
              <w:t>0,0</w:t>
            </w:r>
          </w:p>
        </w:tc>
      </w:tr>
      <w:tr w:rsidR="00760EA7" w:rsidTr="00760EA7">
        <w:tc>
          <w:tcPr>
            <w:tcW w:w="1905" w:type="dxa"/>
            <w:vMerge/>
          </w:tcPr>
          <w:p w:rsidR="00760EA7" w:rsidRDefault="00760EA7">
            <w:pPr>
              <w:spacing w:after="1" w:line="0" w:lineRule="atLeast"/>
            </w:pPr>
          </w:p>
        </w:tc>
        <w:tc>
          <w:tcPr>
            <w:tcW w:w="1418"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5" w:type="dxa"/>
            <w:vMerge/>
          </w:tcPr>
          <w:p w:rsidR="00760EA7" w:rsidRDefault="00760EA7">
            <w:pPr>
              <w:spacing w:after="1" w:line="0" w:lineRule="atLeast"/>
            </w:pPr>
          </w:p>
        </w:tc>
        <w:tc>
          <w:tcPr>
            <w:tcW w:w="1134" w:type="dxa"/>
            <w:vMerge/>
          </w:tcPr>
          <w:p w:rsidR="00760EA7" w:rsidRDefault="00760EA7">
            <w:pPr>
              <w:spacing w:after="1" w:line="0" w:lineRule="atLeast"/>
            </w:pPr>
          </w:p>
        </w:tc>
        <w:tc>
          <w:tcPr>
            <w:tcW w:w="1276" w:type="dxa"/>
            <w:vMerge/>
          </w:tcPr>
          <w:p w:rsidR="00760EA7" w:rsidRDefault="00760EA7">
            <w:pPr>
              <w:spacing w:after="1" w:line="0" w:lineRule="atLeast"/>
            </w:pPr>
          </w:p>
        </w:tc>
        <w:tc>
          <w:tcPr>
            <w:tcW w:w="992" w:type="dxa"/>
          </w:tcPr>
          <w:p w:rsidR="00760EA7" w:rsidRDefault="00760EA7">
            <w:pPr>
              <w:pStyle w:val="ConsPlusNormal"/>
            </w:pPr>
            <w:r>
              <w:t>2025 год</w:t>
            </w:r>
          </w:p>
        </w:tc>
        <w:tc>
          <w:tcPr>
            <w:tcW w:w="851" w:type="dxa"/>
          </w:tcPr>
          <w:p w:rsidR="00760EA7" w:rsidRDefault="00760EA7">
            <w:pPr>
              <w:pStyle w:val="ConsPlusNormal"/>
            </w:pPr>
            <w:r>
              <w:t>0,0</w:t>
            </w:r>
          </w:p>
        </w:tc>
        <w:tc>
          <w:tcPr>
            <w:tcW w:w="596" w:type="dxa"/>
          </w:tcPr>
          <w:p w:rsidR="00760EA7" w:rsidRDefault="00760EA7">
            <w:pPr>
              <w:pStyle w:val="ConsPlusNormal"/>
            </w:pPr>
            <w:r>
              <w:t>0,0</w:t>
            </w:r>
          </w:p>
        </w:tc>
        <w:tc>
          <w:tcPr>
            <w:tcW w:w="1134" w:type="dxa"/>
          </w:tcPr>
          <w:p w:rsidR="00760EA7" w:rsidRDefault="00760EA7">
            <w:pPr>
              <w:pStyle w:val="ConsPlusNormal"/>
            </w:pPr>
            <w:r>
              <w:t>0,0</w:t>
            </w:r>
          </w:p>
        </w:tc>
        <w:tc>
          <w:tcPr>
            <w:tcW w:w="1247" w:type="dxa"/>
          </w:tcPr>
          <w:p w:rsidR="00760EA7" w:rsidRDefault="00760EA7">
            <w:pPr>
              <w:pStyle w:val="ConsPlusNormal"/>
            </w:pPr>
            <w:r>
              <w:t>0,0</w:t>
            </w:r>
          </w:p>
        </w:tc>
        <w:tc>
          <w:tcPr>
            <w:tcW w:w="1247" w:type="dxa"/>
          </w:tcPr>
          <w:p w:rsidR="00760EA7" w:rsidRDefault="00760EA7">
            <w:pPr>
              <w:pStyle w:val="ConsPlusNormal"/>
            </w:pPr>
            <w:r>
              <w:t>0,0</w:t>
            </w:r>
          </w:p>
        </w:tc>
        <w:tc>
          <w:tcPr>
            <w:tcW w:w="1191" w:type="dxa"/>
          </w:tcPr>
          <w:p w:rsidR="00760EA7" w:rsidRDefault="00760EA7">
            <w:pPr>
              <w:pStyle w:val="ConsPlusNormal"/>
            </w:pPr>
            <w:r>
              <w:t>0,0</w:t>
            </w:r>
          </w:p>
        </w:tc>
      </w:tr>
    </w:tbl>
    <w:p w:rsidR="00760EA7" w:rsidRDefault="00760EA7">
      <w:pPr>
        <w:sectPr w:rsidR="00760EA7">
          <w:pgSz w:w="16838" w:h="11905" w:orient="landscape"/>
          <w:pgMar w:top="1701" w:right="1134" w:bottom="850" w:left="1134" w:header="0" w:footer="0" w:gutter="0"/>
          <w:cols w:space="720"/>
        </w:sectPr>
      </w:pP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right"/>
        <w:outlineLvl w:val="1"/>
      </w:pPr>
      <w:r>
        <w:t>Приложение N 3</w:t>
      </w:r>
    </w:p>
    <w:p w:rsidR="00760EA7" w:rsidRDefault="00760EA7">
      <w:pPr>
        <w:pStyle w:val="ConsPlusNormal"/>
        <w:jc w:val="right"/>
      </w:pPr>
      <w:r>
        <w:t>к муниципальной программе</w:t>
      </w:r>
    </w:p>
    <w:p w:rsidR="00760EA7" w:rsidRDefault="00760EA7">
      <w:pPr>
        <w:pStyle w:val="ConsPlusNormal"/>
        <w:jc w:val="both"/>
      </w:pPr>
    </w:p>
    <w:p w:rsidR="00760EA7" w:rsidRDefault="00760EA7">
      <w:pPr>
        <w:pStyle w:val="ConsPlusTitle"/>
        <w:jc w:val="center"/>
      </w:pPr>
      <w:r>
        <w:t>РЕСУРСНОЕ ОБЕСПЕЧЕНИЕ РЕАЛИЗАЦИИ МУНИЦИПАЛЬНОЙ ПРОГРАММЫ</w:t>
      </w:r>
    </w:p>
    <w:p w:rsidR="00760EA7" w:rsidRDefault="00760EA7">
      <w:pPr>
        <w:pStyle w:val="ConsPlusTitle"/>
        <w:jc w:val="center"/>
      </w:pPr>
      <w:r>
        <w:t>ЗА СЧЕТ СРЕДСТВ ГОРОДСКОГО БЮДЖЕТА</w:t>
      </w:r>
    </w:p>
    <w:p w:rsidR="00760EA7" w:rsidRDefault="00760EA7">
      <w:pPr>
        <w:pStyle w:val="ConsPlusNormal"/>
        <w:jc w:val="both"/>
      </w:pPr>
    </w:p>
    <w:p w:rsidR="00760EA7" w:rsidRDefault="00760EA7">
      <w:pPr>
        <w:pStyle w:val="ConsPlusNormal"/>
        <w:ind w:firstLine="540"/>
        <w:jc w:val="both"/>
      </w:pPr>
      <w:r>
        <w:t xml:space="preserve">Исключено с 31 марта 2020 года. - Постановление администрации города Благовещенска от 31.03.2020 </w:t>
      </w:r>
      <w:hyperlink r:id="rId280" w:history="1">
        <w:r>
          <w:rPr>
            <w:color w:val="0000FF"/>
          </w:rPr>
          <w:t>N 1057</w:t>
        </w:r>
      </w:hyperlink>
      <w:r>
        <w:t>.</w:t>
      </w: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right"/>
        <w:outlineLvl w:val="1"/>
      </w:pPr>
      <w:r>
        <w:t>Приложение N 3</w:t>
      </w:r>
    </w:p>
    <w:p w:rsidR="00760EA7" w:rsidRDefault="00760EA7">
      <w:pPr>
        <w:pStyle w:val="ConsPlusNormal"/>
        <w:jc w:val="right"/>
      </w:pPr>
      <w:r>
        <w:t>к муниципальной программе</w:t>
      </w:r>
    </w:p>
    <w:p w:rsidR="00760EA7" w:rsidRDefault="00760EA7">
      <w:pPr>
        <w:pStyle w:val="ConsPlusNormal"/>
        <w:jc w:val="both"/>
      </w:pPr>
    </w:p>
    <w:p w:rsidR="00760EA7" w:rsidRDefault="00760EA7">
      <w:pPr>
        <w:pStyle w:val="ConsPlusTitle"/>
        <w:jc w:val="center"/>
      </w:pPr>
      <w:bookmarkStart w:id="7" w:name="P4987"/>
      <w:bookmarkEnd w:id="7"/>
      <w:r>
        <w:t>РЕСУРСНОЕ ОБЕСПЕЧЕНИЕ И ПРОГНОЗНАЯ (СПРАВОЧНАЯ) ОЦЕНКА</w:t>
      </w:r>
    </w:p>
    <w:p w:rsidR="00760EA7" w:rsidRDefault="00760EA7">
      <w:pPr>
        <w:pStyle w:val="ConsPlusTitle"/>
        <w:jc w:val="center"/>
      </w:pPr>
      <w:r>
        <w:t>РАСХОДОВ НА РЕАЛИЗАЦИЮ МУНИЦИПАЛЬНОЙ ПРОГРАММЫ</w:t>
      </w:r>
    </w:p>
    <w:p w:rsidR="00760EA7" w:rsidRDefault="00760EA7">
      <w:pPr>
        <w:pStyle w:val="ConsPlusTitle"/>
        <w:jc w:val="center"/>
      </w:pPr>
      <w:r>
        <w:t>ЗА СЧЕТ ВСЕХ ИСТОЧНИКОВ ФИНАНСИРОВАНИЯ</w:t>
      </w:r>
    </w:p>
    <w:p w:rsidR="00760EA7" w:rsidRDefault="00760EA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60E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EA7" w:rsidRDefault="00760E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0EA7" w:rsidRDefault="00760E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0EA7" w:rsidRDefault="00760EA7">
            <w:pPr>
              <w:pStyle w:val="ConsPlusNormal"/>
              <w:jc w:val="center"/>
            </w:pPr>
            <w:r>
              <w:rPr>
                <w:color w:val="392C69"/>
              </w:rPr>
              <w:t>Список изменяющих документов</w:t>
            </w:r>
          </w:p>
          <w:p w:rsidR="00760EA7" w:rsidRDefault="00760EA7">
            <w:pPr>
              <w:pStyle w:val="ConsPlusNormal"/>
              <w:jc w:val="center"/>
            </w:pPr>
            <w:proofErr w:type="gramStart"/>
            <w:r>
              <w:rPr>
                <w:color w:val="392C69"/>
              </w:rPr>
              <w:t>(в ред. постановления администрации города Благовещенска</w:t>
            </w:r>
            <w:proofErr w:type="gramEnd"/>
          </w:p>
          <w:p w:rsidR="00760EA7" w:rsidRDefault="00760EA7">
            <w:pPr>
              <w:pStyle w:val="ConsPlusNormal"/>
              <w:jc w:val="center"/>
            </w:pPr>
            <w:r>
              <w:rPr>
                <w:color w:val="392C69"/>
              </w:rPr>
              <w:t xml:space="preserve">от 09.03.2022 </w:t>
            </w:r>
            <w:hyperlink r:id="rId281" w:history="1">
              <w:r>
                <w:rPr>
                  <w:color w:val="0000FF"/>
                </w:rPr>
                <w:t>N 1099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0EA7" w:rsidRDefault="00760EA7">
            <w:pPr>
              <w:spacing w:after="1" w:line="0" w:lineRule="atLeast"/>
            </w:pPr>
          </w:p>
        </w:tc>
      </w:tr>
    </w:tbl>
    <w:p w:rsidR="00760EA7" w:rsidRDefault="00760EA7">
      <w:pPr>
        <w:pStyle w:val="ConsPlusNormal"/>
        <w:jc w:val="both"/>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268"/>
        <w:gridCol w:w="1985"/>
        <w:gridCol w:w="850"/>
        <w:gridCol w:w="851"/>
        <w:gridCol w:w="850"/>
        <w:gridCol w:w="709"/>
        <w:gridCol w:w="851"/>
        <w:gridCol w:w="850"/>
        <w:gridCol w:w="851"/>
        <w:gridCol w:w="850"/>
        <w:gridCol w:w="851"/>
        <w:gridCol w:w="850"/>
        <w:gridCol w:w="851"/>
        <w:gridCol w:w="708"/>
      </w:tblGrid>
      <w:tr w:rsidR="00760EA7" w:rsidTr="00760EA7">
        <w:tc>
          <w:tcPr>
            <w:tcW w:w="771" w:type="dxa"/>
            <w:vMerge w:val="restart"/>
          </w:tcPr>
          <w:p w:rsidR="00760EA7" w:rsidRDefault="00760EA7">
            <w:pPr>
              <w:pStyle w:val="ConsPlusNormal"/>
              <w:jc w:val="center"/>
            </w:pPr>
            <w:r>
              <w:t>Статус</w:t>
            </w:r>
          </w:p>
        </w:tc>
        <w:tc>
          <w:tcPr>
            <w:tcW w:w="2268" w:type="dxa"/>
            <w:vMerge w:val="restart"/>
          </w:tcPr>
          <w:p w:rsidR="00760EA7" w:rsidRDefault="00760EA7">
            <w:pPr>
              <w:pStyle w:val="ConsPlusNormal"/>
              <w:jc w:val="center"/>
            </w:pPr>
            <w:r>
              <w:t xml:space="preserve">Наименование муниципальной программы, подпрограммы, основного </w:t>
            </w:r>
            <w:r>
              <w:lastRenderedPageBreak/>
              <w:t>мероприятия, мероприятия</w:t>
            </w:r>
          </w:p>
        </w:tc>
        <w:tc>
          <w:tcPr>
            <w:tcW w:w="1985" w:type="dxa"/>
            <w:vMerge w:val="restart"/>
          </w:tcPr>
          <w:p w:rsidR="00760EA7" w:rsidRDefault="00760EA7">
            <w:pPr>
              <w:pStyle w:val="ConsPlusNormal"/>
              <w:jc w:val="center"/>
            </w:pPr>
            <w:r>
              <w:lastRenderedPageBreak/>
              <w:t>Источники финансирования</w:t>
            </w:r>
          </w:p>
        </w:tc>
        <w:tc>
          <w:tcPr>
            <w:tcW w:w="9922" w:type="dxa"/>
            <w:gridSpan w:val="12"/>
          </w:tcPr>
          <w:p w:rsidR="00760EA7" w:rsidRDefault="00760EA7">
            <w:pPr>
              <w:pStyle w:val="ConsPlusNormal"/>
              <w:jc w:val="center"/>
            </w:pPr>
            <w:r>
              <w:t>Оценка расходов (тыс. руб.), годы</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vMerge/>
          </w:tcPr>
          <w:p w:rsidR="00760EA7" w:rsidRDefault="00760EA7">
            <w:pPr>
              <w:spacing w:after="1" w:line="0" w:lineRule="atLeast"/>
            </w:pPr>
          </w:p>
        </w:tc>
        <w:tc>
          <w:tcPr>
            <w:tcW w:w="850" w:type="dxa"/>
          </w:tcPr>
          <w:p w:rsidR="00760EA7" w:rsidRDefault="00760EA7">
            <w:pPr>
              <w:pStyle w:val="ConsPlusNormal"/>
              <w:jc w:val="center"/>
            </w:pPr>
            <w:r>
              <w:t>всего</w:t>
            </w:r>
          </w:p>
        </w:tc>
        <w:tc>
          <w:tcPr>
            <w:tcW w:w="851" w:type="dxa"/>
          </w:tcPr>
          <w:p w:rsidR="00760EA7" w:rsidRDefault="00760EA7">
            <w:pPr>
              <w:pStyle w:val="ConsPlusNormal"/>
              <w:jc w:val="center"/>
            </w:pPr>
            <w:r>
              <w:t>2015 год</w:t>
            </w:r>
          </w:p>
        </w:tc>
        <w:tc>
          <w:tcPr>
            <w:tcW w:w="850" w:type="dxa"/>
          </w:tcPr>
          <w:p w:rsidR="00760EA7" w:rsidRDefault="00760EA7">
            <w:pPr>
              <w:pStyle w:val="ConsPlusNormal"/>
              <w:jc w:val="center"/>
            </w:pPr>
            <w:r>
              <w:t>2016 год</w:t>
            </w:r>
          </w:p>
        </w:tc>
        <w:tc>
          <w:tcPr>
            <w:tcW w:w="709" w:type="dxa"/>
          </w:tcPr>
          <w:p w:rsidR="00760EA7" w:rsidRDefault="00760EA7">
            <w:pPr>
              <w:pStyle w:val="ConsPlusNormal"/>
              <w:jc w:val="center"/>
            </w:pPr>
            <w:r>
              <w:t>2017 год</w:t>
            </w:r>
          </w:p>
        </w:tc>
        <w:tc>
          <w:tcPr>
            <w:tcW w:w="851" w:type="dxa"/>
          </w:tcPr>
          <w:p w:rsidR="00760EA7" w:rsidRDefault="00760EA7">
            <w:pPr>
              <w:pStyle w:val="ConsPlusNormal"/>
              <w:jc w:val="center"/>
            </w:pPr>
            <w:r>
              <w:t>2018 год</w:t>
            </w:r>
          </w:p>
        </w:tc>
        <w:tc>
          <w:tcPr>
            <w:tcW w:w="850" w:type="dxa"/>
          </w:tcPr>
          <w:p w:rsidR="00760EA7" w:rsidRDefault="00760EA7">
            <w:pPr>
              <w:pStyle w:val="ConsPlusNormal"/>
              <w:jc w:val="center"/>
            </w:pPr>
            <w:r>
              <w:t>2019 год</w:t>
            </w:r>
          </w:p>
        </w:tc>
        <w:tc>
          <w:tcPr>
            <w:tcW w:w="851" w:type="dxa"/>
          </w:tcPr>
          <w:p w:rsidR="00760EA7" w:rsidRDefault="00760EA7">
            <w:pPr>
              <w:pStyle w:val="ConsPlusNormal"/>
              <w:jc w:val="center"/>
            </w:pPr>
            <w:r>
              <w:t>2020 год</w:t>
            </w:r>
          </w:p>
        </w:tc>
        <w:tc>
          <w:tcPr>
            <w:tcW w:w="850" w:type="dxa"/>
          </w:tcPr>
          <w:p w:rsidR="00760EA7" w:rsidRDefault="00760EA7">
            <w:pPr>
              <w:pStyle w:val="ConsPlusNormal"/>
              <w:jc w:val="center"/>
            </w:pPr>
            <w:r>
              <w:t>2021 год</w:t>
            </w:r>
          </w:p>
        </w:tc>
        <w:tc>
          <w:tcPr>
            <w:tcW w:w="851" w:type="dxa"/>
          </w:tcPr>
          <w:p w:rsidR="00760EA7" w:rsidRDefault="00760EA7">
            <w:pPr>
              <w:pStyle w:val="ConsPlusNormal"/>
              <w:jc w:val="center"/>
            </w:pPr>
            <w:r>
              <w:t>2022 год</w:t>
            </w:r>
          </w:p>
        </w:tc>
        <w:tc>
          <w:tcPr>
            <w:tcW w:w="850" w:type="dxa"/>
          </w:tcPr>
          <w:p w:rsidR="00760EA7" w:rsidRDefault="00760EA7">
            <w:pPr>
              <w:pStyle w:val="ConsPlusNormal"/>
              <w:jc w:val="center"/>
            </w:pPr>
            <w:r>
              <w:t>2023 год</w:t>
            </w:r>
          </w:p>
        </w:tc>
        <w:tc>
          <w:tcPr>
            <w:tcW w:w="851" w:type="dxa"/>
          </w:tcPr>
          <w:p w:rsidR="00760EA7" w:rsidRDefault="00760EA7">
            <w:pPr>
              <w:pStyle w:val="ConsPlusNormal"/>
              <w:jc w:val="center"/>
            </w:pPr>
            <w:r>
              <w:t>2024 год</w:t>
            </w:r>
          </w:p>
        </w:tc>
        <w:tc>
          <w:tcPr>
            <w:tcW w:w="708" w:type="dxa"/>
          </w:tcPr>
          <w:p w:rsidR="00760EA7" w:rsidRDefault="00760EA7">
            <w:pPr>
              <w:pStyle w:val="ConsPlusNormal"/>
              <w:jc w:val="center"/>
            </w:pPr>
            <w:r>
              <w:t>2025 год</w:t>
            </w:r>
          </w:p>
        </w:tc>
      </w:tr>
      <w:tr w:rsidR="00760EA7" w:rsidTr="00760EA7">
        <w:tc>
          <w:tcPr>
            <w:tcW w:w="771" w:type="dxa"/>
          </w:tcPr>
          <w:p w:rsidR="00760EA7" w:rsidRDefault="00760EA7">
            <w:pPr>
              <w:pStyle w:val="ConsPlusNormal"/>
              <w:jc w:val="center"/>
            </w:pPr>
            <w:r>
              <w:lastRenderedPageBreak/>
              <w:t>1</w:t>
            </w:r>
          </w:p>
        </w:tc>
        <w:tc>
          <w:tcPr>
            <w:tcW w:w="2268" w:type="dxa"/>
          </w:tcPr>
          <w:p w:rsidR="00760EA7" w:rsidRDefault="00760EA7">
            <w:pPr>
              <w:pStyle w:val="ConsPlusNormal"/>
              <w:jc w:val="center"/>
            </w:pPr>
            <w:r>
              <w:t>2</w:t>
            </w:r>
          </w:p>
        </w:tc>
        <w:tc>
          <w:tcPr>
            <w:tcW w:w="1985" w:type="dxa"/>
          </w:tcPr>
          <w:p w:rsidR="00760EA7" w:rsidRDefault="00760EA7">
            <w:pPr>
              <w:pStyle w:val="ConsPlusNormal"/>
              <w:jc w:val="center"/>
            </w:pPr>
            <w:r>
              <w:t>3</w:t>
            </w:r>
          </w:p>
        </w:tc>
        <w:tc>
          <w:tcPr>
            <w:tcW w:w="850" w:type="dxa"/>
          </w:tcPr>
          <w:p w:rsidR="00760EA7" w:rsidRDefault="00760EA7">
            <w:pPr>
              <w:pStyle w:val="ConsPlusNormal"/>
              <w:jc w:val="center"/>
            </w:pPr>
            <w:r>
              <w:t>4</w:t>
            </w:r>
          </w:p>
        </w:tc>
        <w:tc>
          <w:tcPr>
            <w:tcW w:w="851" w:type="dxa"/>
          </w:tcPr>
          <w:p w:rsidR="00760EA7" w:rsidRDefault="00760EA7">
            <w:pPr>
              <w:pStyle w:val="ConsPlusNormal"/>
              <w:jc w:val="center"/>
            </w:pPr>
            <w:r>
              <w:t>5</w:t>
            </w:r>
          </w:p>
        </w:tc>
        <w:tc>
          <w:tcPr>
            <w:tcW w:w="850" w:type="dxa"/>
          </w:tcPr>
          <w:p w:rsidR="00760EA7" w:rsidRDefault="00760EA7">
            <w:pPr>
              <w:pStyle w:val="ConsPlusNormal"/>
              <w:jc w:val="center"/>
            </w:pPr>
            <w:r>
              <w:t>6</w:t>
            </w:r>
          </w:p>
        </w:tc>
        <w:tc>
          <w:tcPr>
            <w:tcW w:w="709" w:type="dxa"/>
          </w:tcPr>
          <w:p w:rsidR="00760EA7" w:rsidRDefault="00760EA7">
            <w:pPr>
              <w:pStyle w:val="ConsPlusNormal"/>
              <w:jc w:val="center"/>
            </w:pPr>
            <w:r>
              <w:t>7</w:t>
            </w:r>
          </w:p>
        </w:tc>
        <w:tc>
          <w:tcPr>
            <w:tcW w:w="851" w:type="dxa"/>
          </w:tcPr>
          <w:p w:rsidR="00760EA7" w:rsidRDefault="00760EA7">
            <w:pPr>
              <w:pStyle w:val="ConsPlusNormal"/>
              <w:jc w:val="center"/>
            </w:pPr>
            <w:r>
              <w:t>8</w:t>
            </w:r>
          </w:p>
        </w:tc>
        <w:tc>
          <w:tcPr>
            <w:tcW w:w="850" w:type="dxa"/>
          </w:tcPr>
          <w:p w:rsidR="00760EA7" w:rsidRDefault="00760EA7">
            <w:pPr>
              <w:pStyle w:val="ConsPlusNormal"/>
              <w:jc w:val="center"/>
            </w:pPr>
            <w:r>
              <w:t>9</w:t>
            </w:r>
          </w:p>
        </w:tc>
        <w:tc>
          <w:tcPr>
            <w:tcW w:w="851" w:type="dxa"/>
          </w:tcPr>
          <w:p w:rsidR="00760EA7" w:rsidRDefault="00760EA7">
            <w:pPr>
              <w:pStyle w:val="ConsPlusNormal"/>
              <w:jc w:val="center"/>
            </w:pPr>
            <w:r>
              <w:t>10</w:t>
            </w:r>
          </w:p>
        </w:tc>
        <w:tc>
          <w:tcPr>
            <w:tcW w:w="850" w:type="dxa"/>
          </w:tcPr>
          <w:p w:rsidR="00760EA7" w:rsidRDefault="00760EA7">
            <w:pPr>
              <w:pStyle w:val="ConsPlusNormal"/>
              <w:jc w:val="center"/>
            </w:pPr>
            <w:r>
              <w:t>11</w:t>
            </w:r>
          </w:p>
        </w:tc>
        <w:tc>
          <w:tcPr>
            <w:tcW w:w="851" w:type="dxa"/>
          </w:tcPr>
          <w:p w:rsidR="00760EA7" w:rsidRDefault="00760EA7">
            <w:pPr>
              <w:pStyle w:val="ConsPlusNormal"/>
              <w:jc w:val="center"/>
            </w:pPr>
            <w:r>
              <w:t>12</w:t>
            </w:r>
          </w:p>
        </w:tc>
        <w:tc>
          <w:tcPr>
            <w:tcW w:w="850" w:type="dxa"/>
          </w:tcPr>
          <w:p w:rsidR="00760EA7" w:rsidRDefault="00760EA7">
            <w:pPr>
              <w:pStyle w:val="ConsPlusNormal"/>
              <w:jc w:val="center"/>
            </w:pPr>
            <w:r>
              <w:t>13</w:t>
            </w:r>
          </w:p>
        </w:tc>
        <w:tc>
          <w:tcPr>
            <w:tcW w:w="851" w:type="dxa"/>
          </w:tcPr>
          <w:p w:rsidR="00760EA7" w:rsidRDefault="00760EA7">
            <w:pPr>
              <w:pStyle w:val="ConsPlusNormal"/>
              <w:jc w:val="center"/>
            </w:pPr>
            <w:r>
              <w:t>14</w:t>
            </w:r>
          </w:p>
        </w:tc>
        <w:tc>
          <w:tcPr>
            <w:tcW w:w="708" w:type="dxa"/>
          </w:tcPr>
          <w:p w:rsidR="00760EA7" w:rsidRDefault="00760EA7">
            <w:pPr>
              <w:pStyle w:val="ConsPlusNormal"/>
              <w:jc w:val="center"/>
            </w:pPr>
            <w:r>
              <w:t>15</w:t>
            </w:r>
          </w:p>
        </w:tc>
      </w:tr>
      <w:tr w:rsidR="00760EA7" w:rsidTr="00760EA7">
        <w:tc>
          <w:tcPr>
            <w:tcW w:w="771" w:type="dxa"/>
            <w:vMerge w:val="restart"/>
          </w:tcPr>
          <w:p w:rsidR="00760EA7" w:rsidRDefault="00760EA7">
            <w:pPr>
              <w:pStyle w:val="ConsPlusNormal"/>
              <w:outlineLvl w:val="2"/>
            </w:pPr>
            <w:r>
              <w:t>Муниципальная программа</w:t>
            </w:r>
          </w:p>
        </w:tc>
        <w:tc>
          <w:tcPr>
            <w:tcW w:w="2268" w:type="dxa"/>
            <w:vMerge w:val="restart"/>
          </w:tcPr>
          <w:p w:rsidR="00760EA7" w:rsidRDefault="00760EA7">
            <w:pPr>
              <w:pStyle w:val="ConsPlusNormal"/>
            </w:pPr>
            <w:r>
              <w:t>Развитие транспортной системы города Благовещенска</w:t>
            </w:r>
          </w:p>
        </w:tc>
        <w:tc>
          <w:tcPr>
            <w:tcW w:w="1985" w:type="dxa"/>
          </w:tcPr>
          <w:p w:rsidR="00760EA7" w:rsidRDefault="00760EA7">
            <w:pPr>
              <w:pStyle w:val="ConsPlusNormal"/>
            </w:pPr>
            <w:r>
              <w:t>Всего</w:t>
            </w:r>
          </w:p>
        </w:tc>
        <w:tc>
          <w:tcPr>
            <w:tcW w:w="850" w:type="dxa"/>
          </w:tcPr>
          <w:p w:rsidR="00760EA7" w:rsidRDefault="00760EA7">
            <w:pPr>
              <w:pStyle w:val="ConsPlusNormal"/>
            </w:pPr>
            <w:r>
              <w:t>12164876,5</w:t>
            </w:r>
          </w:p>
        </w:tc>
        <w:tc>
          <w:tcPr>
            <w:tcW w:w="851" w:type="dxa"/>
          </w:tcPr>
          <w:p w:rsidR="00760EA7" w:rsidRDefault="00760EA7">
            <w:pPr>
              <w:pStyle w:val="ConsPlusNormal"/>
            </w:pPr>
            <w:r>
              <w:t>763177,3</w:t>
            </w:r>
          </w:p>
        </w:tc>
        <w:tc>
          <w:tcPr>
            <w:tcW w:w="850" w:type="dxa"/>
          </w:tcPr>
          <w:p w:rsidR="00760EA7" w:rsidRDefault="00760EA7">
            <w:pPr>
              <w:pStyle w:val="ConsPlusNormal"/>
            </w:pPr>
            <w:r>
              <w:t>720249,8</w:t>
            </w:r>
          </w:p>
        </w:tc>
        <w:tc>
          <w:tcPr>
            <w:tcW w:w="709" w:type="dxa"/>
          </w:tcPr>
          <w:p w:rsidR="00760EA7" w:rsidRDefault="00760EA7">
            <w:pPr>
              <w:pStyle w:val="ConsPlusNormal"/>
            </w:pPr>
            <w:r>
              <w:t>787661,3</w:t>
            </w:r>
          </w:p>
        </w:tc>
        <w:tc>
          <w:tcPr>
            <w:tcW w:w="851" w:type="dxa"/>
          </w:tcPr>
          <w:p w:rsidR="00760EA7" w:rsidRDefault="00760EA7">
            <w:pPr>
              <w:pStyle w:val="ConsPlusNormal"/>
            </w:pPr>
            <w:r>
              <w:t>723709,7</w:t>
            </w:r>
          </w:p>
        </w:tc>
        <w:tc>
          <w:tcPr>
            <w:tcW w:w="850" w:type="dxa"/>
          </w:tcPr>
          <w:p w:rsidR="00760EA7" w:rsidRDefault="00760EA7">
            <w:pPr>
              <w:pStyle w:val="ConsPlusNormal"/>
            </w:pPr>
            <w:r>
              <w:t>1123197,0</w:t>
            </w:r>
          </w:p>
        </w:tc>
        <w:tc>
          <w:tcPr>
            <w:tcW w:w="851" w:type="dxa"/>
          </w:tcPr>
          <w:p w:rsidR="00760EA7" w:rsidRDefault="00760EA7">
            <w:pPr>
              <w:pStyle w:val="ConsPlusNormal"/>
            </w:pPr>
            <w:r>
              <w:t>1887122,1</w:t>
            </w:r>
          </w:p>
        </w:tc>
        <w:tc>
          <w:tcPr>
            <w:tcW w:w="850" w:type="dxa"/>
          </w:tcPr>
          <w:p w:rsidR="00760EA7" w:rsidRDefault="00760EA7">
            <w:pPr>
              <w:pStyle w:val="ConsPlusNormal"/>
            </w:pPr>
            <w:r>
              <w:t>1976958,4</w:t>
            </w:r>
          </w:p>
        </w:tc>
        <w:tc>
          <w:tcPr>
            <w:tcW w:w="851" w:type="dxa"/>
          </w:tcPr>
          <w:p w:rsidR="00760EA7" w:rsidRDefault="00760EA7">
            <w:pPr>
              <w:pStyle w:val="ConsPlusNormal"/>
            </w:pPr>
            <w:r>
              <w:t>1418269,3</w:t>
            </w:r>
          </w:p>
        </w:tc>
        <w:tc>
          <w:tcPr>
            <w:tcW w:w="850" w:type="dxa"/>
          </w:tcPr>
          <w:p w:rsidR="00760EA7" w:rsidRDefault="00760EA7">
            <w:pPr>
              <w:pStyle w:val="ConsPlusNormal"/>
            </w:pPr>
            <w:r>
              <w:t>1205063,3</w:t>
            </w:r>
          </w:p>
        </w:tc>
        <w:tc>
          <w:tcPr>
            <w:tcW w:w="851" w:type="dxa"/>
          </w:tcPr>
          <w:p w:rsidR="00760EA7" w:rsidRDefault="00760EA7">
            <w:pPr>
              <w:pStyle w:val="ConsPlusNormal"/>
            </w:pPr>
            <w:r>
              <w:t>1074818,0</w:t>
            </w:r>
          </w:p>
        </w:tc>
        <w:tc>
          <w:tcPr>
            <w:tcW w:w="708" w:type="dxa"/>
          </w:tcPr>
          <w:p w:rsidR="00760EA7" w:rsidRDefault="00760EA7">
            <w:pPr>
              <w:pStyle w:val="ConsPlusNormal"/>
            </w:pPr>
            <w:r>
              <w:t>484650,3</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55407,5</w:t>
            </w:r>
          </w:p>
        </w:tc>
        <w:tc>
          <w:tcPr>
            <w:tcW w:w="851" w:type="dxa"/>
          </w:tcPr>
          <w:p w:rsidR="00760EA7" w:rsidRDefault="00760EA7">
            <w:pPr>
              <w:pStyle w:val="ConsPlusNormal"/>
            </w:pPr>
            <w:r>
              <w:t>34421,7</w:t>
            </w:r>
          </w:p>
        </w:tc>
        <w:tc>
          <w:tcPr>
            <w:tcW w:w="850" w:type="dxa"/>
          </w:tcPr>
          <w:p w:rsidR="00760EA7" w:rsidRDefault="00760EA7">
            <w:pPr>
              <w:pStyle w:val="ConsPlusNormal"/>
            </w:pPr>
            <w:r>
              <w:t>17132,8</w:t>
            </w:r>
          </w:p>
        </w:tc>
        <w:tc>
          <w:tcPr>
            <w:tcW w:w="709" w:type="dxa"/>
          </w:tcPr>
          <w:p w:rsidR="00760EA7" w:rsidRDefault="00760EA7">
            <w:pPr>
              <w:pStyle w:val="ConsPlusNormal"/>
            </w:pPr>
            <w:r>
              <w:t>2099,8</w:t>
            </w:r>
          </w:p>
        </w:tc>
        <w:tc>
          <w:tcPr>
            <w:tcW w:w="851" w:type="dxa"/>
          </w:tcPr>
          <w:p w:rsidR="00760EA7" w:rsidRDefault="00760EA7">
            <w:pPr>
              <w:pStyle w:val="ConsPlusNormal"/>
            </w:pPr>
            <w:r>
              <w:t>1753,2</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827320,1</w:t>
            </w:r>
          </w:p>
        </w:tc>
        <w:tc>
          <w:tcPr>
            <w:tcW w:w="851" w:type="dxa"/>
          </w:tcPr>
          <w:p w:rsidR="00760EA7" w:rsidRDefault="00760EA7">
            <w:pPr>
              <w:pStyle w:val="ConsPlusNormal"/>
            </w:pPr>
            <w:r>
              <w:t>14872,6</w:t>
            </w:r>
          </w:p>
        </w:tc>
        <w:tc>
          <w:tcPr>
            <w:tcW w:w="850" w:type="dxa"/>
          </w:tcPr>
          <w:p w:rsidR="00760EA7" w:rsidRDefault="00760EA7">
            <w:pPr>
              <w:pStyle w:val="ConsPlusNormal"/>
            </w:pPr>
            <w:r>
              <w:t>818,3</w:t>
            </w:r>
          </w:p>
        </w:tc>
        <w:tc>
          <w:tcPr>
            <w:tcW w:w="709" w:type="dxa"/>
          </w:tcPr>
          <w:p w:rsidR="00760EA7" w:rsidRDefault="00760EA7">
            <w:pPr>
              <w:pStyle w:val="ConsPlusNormal"/>
            </w:pPr>
            <w:r>
              <w:t>2394,3</w:t>
            </w:r>
          </w:p>
        </w:tc>
        <w:tc>
          <w:tcPr>
            <w:tcW w:w="851" w:type="dxa"/>
          </w:tcPr>
          <w:p w:rsidR="00760EA7" w:rsidRDefault="00760EA7">
            <w:pPr>
              <w:pStyle w:val="ConsPlusNormal"/>
            </w:pPr>
            <w:r>
              <w:t>0,0</w:t>
            </w:r>
          </w:p>
        </w:tc>
        <w:tc>
          <w:tcPr>
            <w:tcW w:w="850" w:type="dxa"/>
          </w:tcPr>
          <w:p w:rsidR="00760EA7" w:rsidRDefault="00760EA7">
            <w:pPr>
              <w:pStyle w:val="ConsPlusNormal"/>
            </w:pPr>
            <w:r>
              <w:t>403667,0</w:t>
            </w:r>
          </w:p>
        </w:tc>
        <w:tc>
          <w:tcPr>
            <w:tcW w:w="851" w:type="dxa"/>
          </w:tcPr>
          <w:p w:rsidR="00760EA7" w:rsidRDefault="00760EA7">
            <w:pPr>
              <w:pStyle w:val="ConsPlusNormal"/>
            </w:pPr>
            <w:r>
              <w:t>36000,0</w:t>
            </w:r>
          </w:p>
        </w:tc>
        <w:tc>
          <w:tcPr>
            <w:tcW w:w="850" w:type="dxa"/>
          </w:tcPr>
          <w:p w:rsidR="00760EA7" w:rsidRDefault="00760EA7">
            <w:pPr>
              <w:pStyle w:val="ConsPlusNormal"/>
            </w:pPr>
            <w:r>
              <w:t>369567,9</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 в том числе</w:t>
            </w:r>
          </w:p>
        </w:tc>
        <w:tc>
          <w:tcPr>
            <w:tcW w:w="850" w:type="dxa"/>
          </w:tcPr>
          <w:p w:rsidR="00760EA7" w:rsidRDefault="00760EA7">
            <w:pPr>
              <w:pStyle w:val="ConsPlusNormal"/>
            </w:pPr>
            <w:r>
              <w:t>7367950,0</w:t>
            </w:r>
          </w:p>
        </w:tc>
        <w:tc>
          <w:tcPr>
            <w:tcW w:w="851" w:type="dxa"/>
          </w:tcPr>
          <w:p w:rsidR="00760EA7" w:rsidRDefault="00760EA7">
            <w:pPr>
              <w:pStyle w:val="ConsPlusNormal"/>
            </w:pPr>
            <w:r>
              <w:t>299339,3</w:t>
            </w:r>
          </w:p>
        </w:tc>
        <w:tc>
          <w:tcPr>
            <w:tcW w:w="850" w:type="dxa"/>
          </w:tcPr>
          <w:p w:rsidR="00760EA7" w:rsidRDefault="00760EA7">
            <w:pPr>
              <w:pStyle w:val="ConsPlusNormal"/>
            </w:pPr>
            <w:r>
              <w:t>320678,9</w:t>
            </w:r>
          </w:p>
        </w:tc>
        <w:tc>
          <w:tcPr>
            <w:tcW w:w="709" w:type="dxa"/>
          </w:tcPr>
          <w:p w:rsidR="00760EA7" w:rsidRDefault="00760EA7">
            <w:pPr>
              <w:pStyle w:val="ConsPlusNormal"/>
            </w:pPr>
            <w:r>
              <w:t>342311,0</w:t>
            </w:r>
          </w:p>
        </w:tc>
        <w:tc>
          <w:tcPr>
            <w:tcW w:w="851" w:type="dxa"/>
          </w:tcPr>
          <w:p w:rsidR="00760EA7" w:rsidRDefault="00760EA7">
            <w:pPr>
              <w:pStyle w:val="ConsPlusNormal"/>
            </w:pPr>
            <w:r>
              <w:t>304123,2</w:t>
            </w:r>
          </w:p>
        </w:tc>
        <w:tc>
          <w:tcPr>
            <w:tcW w:w="850" w:type="dxa"/>
          </w:tcPr>
          <w:p w:rsidR="00760EA7" w:rsidRDefault="00760EA7">
            <w:pPr>
              <w:pStyle w:val="ConsPlusNormal"/>
            </w:pPr>
            <w:r>
              <w:t>445203,0</w:t>
            </w:r>
          </w:p>
        </w:tc>
        <w:tc>
          <w:tcPr>
            <w:tcW w:w="851" w:type="dxa"/>
          </w:tcPr>
          <w:p w:rsidR="00760EA7" w:rsidRDefault="00760EA7">
            <w:pPr>
              <w:pStyle w:val="ConsPlusNormal"/>
            </w:pPr>
            <w:r>
              <w:t>1526457,8</w:t>
            </w:r>
          </w:p>
        </w:tc>
        <w:tc>
          <w:tcPr>
            <w:tcW w:w="850" w:type="dxa"/>
          </w:tcPr>
          <w:p w:rsidR="00760EA7" w:rsidRDefault="00760EA7">
            <w:pPr>
              <w:pStyle w:val="ConsPlusNormal"/>
            </w:pPr>
            <w:r>
              <w:t>1153669,2</w:t>
            </w:r>
          </w:p>
        </w:tc>
        <w:tc>
          <w:tcPr>
            <w:tcW w:w="851" w:type="dxa"/>
          </w:tcPr>
          <w:p w:rsidR="00760EA7" w:rsidRDefault="00760EA7">
            <w:pPr>
              <w:pStyle w:val="ConsPlusNormal"/>
            </w:pPr>
            <w:r>
              <w:t>1122846,2</w:t>
            </w:r>
          </w:p>
        </w:tc>
        <w:tc>
          <w:tcPr>
            <w:tcW w:w="850" w:type="dxa"/>
          </w:tcPr>
          <w:p w:rsidR="00760EA7" w:rsidRDefault="00760EA7">
            <w:pPr>
              <w:pStyle w:val="ConsPlusNormal"/>
            </w:pPr>
            <w:r>
              <w:t>969964,7</w:t>
            </w:r>
          </w:p>
        </w:tc>
        <w:tc>
          <w:tcPr>
            <w:tcW w:w="851" w:type="dxa"/>
          </w:tcPr>
          <w:p w:rsidR="00760EA7" w:rsidRDefault="00760EA7">
            <w:pPr>
              <w:pStyle w:val="ConsPlusNormal"/>
            </w:pPr>
            <w:r>
              <w:t>883356,7</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31785,5</w:t>
            </w:r>
          </w:p>
        </w:tc>
        <w:tc>
          <w:tcPr>
            <w:tcW w:w="851" w:type="dxa"/>
          </w:tcPr>
          <w:p w:rsidR="00760EA7" w:rsidRDefault="00760EA7">
            <w:pPr>
              <w:pStyle w:val="ConsPlusNormal"/>
            </w:pPr>
            <w:r>
              <w:t>31785,5</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 в том числе</w:t>
            </w:r>
          </w:p>
        </w:tc>
        <w:tc>
          <w:tcPr>
            <w:tcW w:w="850" w:type="dxa"/>
          </w:tcPr>
          <w:p w:rsidR="00760EA7" w:rsidRDefault="00760EA7">
            <w:pPr>
              <w:pStyle w:val="ConsPlusNormal"/>
            </w:pPr>
            <w:r>
              <w:t>3969606,4</w:t>
            </w:r>
          </w:p>
        </w:tc>
        <w:tc>
          <w:tcPr>
            <w:tcW w:w="851" w:type="dxa"/>
          </w:tcPr>
          <w:p w:rsidR="00760EA7" w:rsidRDefault="00760EA7">
            <w:pPr>
              <w:pStyle w:val="ConsPlusNormal"/>
            </w:pPr>
            <w:r>
              <w:t>448965,4</w:t>
            </w:r>
          </w:p>
        </w:tc>
        <w:tc>
          <w:tcPr>
            <w:tcW w:w="850" w:type="dxa"/>
          </w:tcPr>
          <w:p w:rsidR="00760EA7" w:rsidRDefault="00760EA7">
            <w:pPr>
              <w:pStyle w:val="ConsPlusNormal"/>
            </w:pPr>
            <w:r>
              <w:t>398752,6</w:t>
            </w:r>
          </w:p>
        </w:tc>
        <w:tc>
          <w:tcPr>
            <w:tcW w:w="709" w:type="dxa"/>
          </w:tcPr>
          <w:p w:rsidR="00760EA7" w:rsidRDefault="00760EA7">
            <w:pPr>
              <w:pStyle w:val="ConsPlusNormal"/>
            </w:pPr>
            <w:r>
              <w:t>442956,0</w:t>
            </w:r>
          </w:p>
        </w:tc>
        <w:tc>
          <w:tcPr>
            <w:tcW w:w="851" w:type="dxa"/>
          </w:tcPr>
          <w:p w:rsidR="00760EA7" w:rsidRDefault="00760EA7">
            <w:pPr>
              <w:pStyle w:val="ConsPlusNormal"/>
            </w:pPr>
            <w:r>
              <w:t>419586,5</w:t>
            </w:r>
          </w:p>
        </w:tc>
        <w:tc>
          <w:tcPr>
            <w:tcW w:w="850" w:type="dxa"/>
          </w:tcPr>
          <w:p w:rsidR="00760EA7" w:rsidRDefault="00760EA7">
            <w:pPr>
              <w:pStyle w:val="ConsPlusNormal"/>
            </w:pPr>
            <w:r>
              <w:t>274327,0</w:t>
            </w:r>
          </w:p>
        </w:tc>
        <w:tc>
          <w:tcPr>
            <w:tcW w:w="851" w:type="dxa"/>
          </w:tcPr>
          <w:p w:rsidR="00760EA7" w:rsidRDefault="00760EA7">
            <w:pPr>
              <w:pStyle w:val="ConsPlusNormal"/>
            </w:pPr>
            <w:r>
              <w:t>324664,3</w:t>
            </w:r>
          </w:p>
        </w:tc>
        <w:tc>
          <w:tcPr>
            <w:tcW w:w="850" w:type="dxa"/>
          </w:tcPr>
          <w:p w:rsidR="00760EA7" w:rsidRDefault="00760EA7">
            <w:pPr>
              <w:pStyle w:val="ConsPlusNormal"/>
            </w:pPr>
            <w:r>
              <w:t>453721,3</w:t>
            </w:r>
          </w:p>
        </w:tc>
        <w:tc>
          <w:tcPr>
            <w:tcW w:w="851" w:type="dxa"/>
          </w:tcPr>
          <w:p w:rsidR="00760EA7" w:rsidRDefault="00760EA7">
            <w:pPr>
              <w:pStyle w:val="ConsPlusNormal"/>
            </w:pPr>
            <w:r>
              <w:t>295423,1</w:t>
            </w:r>
          </w:p>
        </w:tc>
        <w:tc>
          <w:tcPr>
            <w:tcW w:w="850" w:type="dxa"/>
          </w:tcPr>
          <w:p w:rsidR="00760EA7" w:rsidRDefault="00760EA7">
            <w:pPr>
              <w:pStyle w:val="ConsPlusNormal"/>
            </w:pPr>
            <w:r>
              <w:t>235098,6</w:t>
            </w:r>
          </w:p>
        </w:tc>
        <w:tc>
          <w:tcPr>
            <w:tcW w:w="851" w:type="dxa"/>
          </w:tcPr>
          <w:p w:rsidR="00760EA7" w:rsidRDefault="00760EA7">
            <w:pPr>
              <w:pStyle w:val="ConsPlusNormal"/>
            </w:pPr>
            <w:r>
              <w:t>191461,3</w:t>
            </w:r>
          </w:p>
        </w:tc>
        <w:tc>
          <w:tcPr>
            <w:tcW w:w="708" w:type="dxa"/>
          </w:tcPr>
          <w:p w:rsidR="00760EA7" w:rsidRDefault="00760EA7">
            <w:pPr>
              <w:pStyle w:val="ConsPlusNormal"/>
            </w:pPr>
            <w:r>
              <w:t>484650,3</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23622,0</w:t>
            </w:r>
          </w:p>
        </w:tc>
        <w:tc>
          <w:tcPr>
            <w:tcW w:w="851" w:type="dxa"/>
          </w:tcPr>
          <w:p w:rsidR="00760EA7" w:rsidRDefault="00760EA7">
            <w:pPr>
              <w:pStyle w:val="ConsPlusNormal"/>
            </w:pPr>
            <w:r>
              <w:t>2636,2</w:t>
            </w:r>
          </w:p>
        </w:tc>
        <w:tc>
          <w:tcPr>
            <w:tcW w:w="850" w:type="dxa"/>
          </w:tcPr>
          <w:p w:rsidR="00760EA7" w:rsidRDefault="00760EA7">
            <w:pPr>
              <w:pStyle w:val="ConsPlusNormal"/>
            </w:pPr>
            <w:r>
              <w:t>17132,8</w:t>
            </w:r>
          </w:p>
        </w:tc>
        <w:tc>
          <w:tcPr>
            <w:tcW w:w="709" w:type="dxa"/>
          </w:tcPr>
          <w:p w:rsidR="00760EA7" w:rsidRDefault="00760EA7">
            <w:pPr>
              <w:pStyle w:val="ConsPlusNormal"/>
            </w:pPr>
            <w:r>
              <w:t>2099,8</w:t>
            </w:r>
          </w:p>
        </w:tc>
        <w:tc>
          <w:tcPr>
            <w:tcW w:w="851" w:type="dxa"/>
          </w:tcPr>
          <w:p w:rsidR="00760EA7" w:rsidRDefault="00760EA7">
            <w:pPr>
              <w:pStyle w:val="ConsPlusNormal"/>
            </w:pPr>
            <w:r>
              <w:t>1753,2</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outlineLvl w:val="2"/>
            </w:pPr>
            <w:r>
              <w:t>Подпрограмма 1</w:t>
            </w:r>
          </w:p>
        </w:tc>
        <w:tc>
          <w:tcPr>
            <w:tcW w:w="2268" w:type="dxa"/>
            <w:vMerge w:val="restart"/>
          </w:tcPr>
          <w:p w:rsidR="00760EA7" w:rsidRDefault="00760EA7">
            <w:pPr>
              <w:pStyle w:val="ConsPlusNormal"/>
            </w:pPr>
            <w:r>
              <w:t xml:space="preserve">Осуществление дорожной деятельности в </w:t>
            </w:r>
            <w:r>
              <w:lastRenderedPageBreak/>
              <w:t>отношении автомобильных дорог общего пользования местного значения</w:t>
            </w:r>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11168171,1</w:t>
            </w:r>
          </w:p>
        </w:tc>
        <w:tc>
          <w:tcPr>
            <w:tcW w:w="851" w:type="dxa"/>
          </w:tcPr>
          <w:p w:rsidR="00760EA7" w:rsidRDefault="00760EA7">
            <w:pPr>
              <w:pStyle w:val="ConsPlusNormal"/>
            </w:pPr>
            <w:r>
              <w:t>648991,2</w:t>
            </w:r>
          </w:p>
        </w:tc>
        <w:tc>
          <w:tcPr>
            <w:tcW w:w="850" w:type="dxa"/>
          </w:tcPr>
          <w:p w:rsidR="00760EA7" w:rsidRDefault="00760EA7">
            <w:pPr>
              <w:pStyle w:val="ConsPlusNormal"/>
            </w:pPr>
            <w:r>
              <w:t>661777,2</w:t>
            </w:r>
          </w:p>
        </w:tc>
        <w:tc>
          <w:tcPr>
            <w:tcW w:w="709" w:type="dxa"/>
          </w:tcPr>
          <w:p w:rsidR="00760EA7" w:rsidRDefault="00760EA7">
            <w:pPr>
              <w:pStyle w:val="ConsPlusNormal"/>
            </w:pPr>
            <w:r>
              <w:t>711501,0</w:t>
            </w:r>
          </w:p>
        </w:tc>
        <w:tc>
          <w:tcPr>
            <w:tcW w:w="851" w:type="dxa"/>
          </w:tcPr>
          <w:p w:rsidR="00760EA7" w:rsidRDefault="00760EA7">
            <w:pPr>
              <w:pStyle w:val="ConsPlusNormal"/>
            </w:pPr>
            <w:r>
              <w:t>669033,1</w:t>
            </w:r>
          </w:p>
        </w:tc>
        <w:tc>
          <w:tcPr>
            <w:tcW w:w="850" w:type="dxa"/>
          </w:tcPr>
          <w:p w:rsidR="00760EA7" w:rsidRDefault="00760EA7">
            <w:pPr>
              <w:pStyle w:val="ConsPlusNormal"/>
            </w:pPr>
            <w:r>
              <w:t>1052941,7</w:t>
            </w:r>
          </w:p>
        </w:tc>
        <w:tc>
          <w:tcPr>
            <w:tcW w:w="851" w:type="dxa"/>
          </w:tcPr>
          <w:p w:rsidR="00760EA7" w:rsidRDefault="00760EA7">
            <w:pPr>
              <w:pStyle w:val="ConsPlusNormal"/>
            </w:pPr>
            <w:r>
              <w:t>1795285,7</w:t>
            </w:r>
          </w:p>
        </w:tc>
        <w:tc>
          <w:tcPr>
            <w:tcW w:w="850" w:type="dxa"/>
          </w:tcPr>
          <w:p w:rsidR="00760EA7" w:rsidRDefault="00760EA7">
            <w:pPr>
              <w:pStyle w:val="ConsPlusNormal"/>
            </w:pPr>
            <w:r>
              <w:t>1804328,9</w:t>
            </w:r>
          </w:p>
        </w:tc>
        <w:tc>
          <w:tcPr>
            <w:tcW w:w="851" w:type="dxa"/>
          </w:tcPr>
          <w:p w:rsidR="00760EA7" w:rsidRDefault="00760EA7">
            <w:pPr>
              <w:pStyle w:val="ConsPlusNormal"/>
            </w:pPr>
            <w:r>
              <w:t>1268550,6</w:t>
            </w:r>
          </w:p>
        </w:tc>
        <w:tc>
          <w:tcPr>
            <w:tcW w:w="850" w:type="dxa"/>
          </w:tcPr>
          <w:p w:rsidR="00760EA7" w:rsidRDefault="00760EA7">
            <w:pPr>
              <w:pStyle w:val="ConsPlusNormal"/>
            </w:pPr>
            <w:r>
              <w:t>1114900,0</w:t>
            </w:r>
          </w:p>
        </w:tc>
        <w:tc>
          <w:tcPr>
            <w:tcW w:w="851" w:type="dxa"/>
          </w:tcPr>
          <w:p w:rsidR="00760EA7" w:rsidRDefault="00760EA7">
            <w:pPr>
              <w:pStyle w:val="ConsPlusNormal"/>
            </w:pPr>
            <w:r>
              <w:t>1009604,0</w:t>
            </w:r>
          </w:p>
        </w:tc>
        <w:tc>
          <w:tcPr>
            <w:tcW w:w="708" w:type="dxa"/>
          </w:tcPr>
          <w:p w:rsidR="00760EA7" w:rsidRDefault="00760EA7">
            <w:pPr>
              <w:pStyle w:val="ConsPlusNormal"/>
            </w:pPr>
            <w:r>
              <w:t>431257,7</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 xml:space="preserve">федеральный </w:t>
            </w:r>
            <w:r>
              <w:lastRenderedPageBreak/>
              <w:t>бюджет</w:t>
            </w:r>
          </w:p>
        </w:tc>
        <w:tc>
          <w:tcPr>
            <w:tcW w:w="850" w:type="dxa"/>
          </w:tcPr>
          <w:p w:rsidR="00760EA7" w:rsidRDefault="00760EA7">
            <w:pPr>
              <w:pStyle w:val="ConsPlusNormal"/>
            </w:pPr>
            <w:r>
              <w:lastRenderedPageBreak/>
              <w:t>814605,</w:t>
            </w:r>
            <w:r>
              <w:lastRenderedPageBreak/>
              <w:t>1</w:t>
            </w:r>
          </w:p>
        </w:tc>
        <w:tc>
          <w:tcPr>
            <w:tcW w:w="851" w:type="dxa"/>
          </w:tcPr>
          <w:p w:rsidR="00760EA7" w:rsidRDefault="00760EA7">
            <w:pPr>
              <w:pStyle w:val="ConsPlusNormal"/>
            </w:pPr>
            <w:r>
              <w:lastRenderedPageBreak/>
              <w:t>3757,6</w:t>
            </w:r>
          </w:p>
        </w:tc>
        <w:tc>
          <w:tcPr>
            <w:tcW w:w="850" w:type="dxa"/>
          </w:tcPr>
          <w:p w:rsidR="00760EA7" w:rsidRDefault="00760EA7">
            <w:pPr>
              <w:pStyle w:val="ConsPlusNormal"/>
            </w:pPr>
            <w:r>
              <w:t>818,3</w:t>
            </w:r>
          </w:p>
        </w:tc>
        <w:tc>
          <w:tcPr>
            <w:tcW w:w="709" w:type="dxa"/>
          </w:tcPr>
          <w:p w:rsidR="00760EA7" w:rsidRDefault="00760EA7">
            <w:pPr>
              <w:pStyle w:val="ConsPlusNormal"/>
            </w:pPr>
            <w:r>
              <w:t>794,3</w:t>
            </w:r>
          </w:p>
        </w:tc>
        <w:tc>
          <w:tcPr>
            <w:tcW w:w="851" w:type="dxa"/>
          </w:tcPr>
          <w:p w:rsidR="00760EA7" w:rsidRDefault="00760EA7">
            <w:pPr>
              <w:pStyle w:val="ConsPlusNormal"/>
            </w:pPr>
            <w:r>
              <w:t>0,0</w:t>
            </w:r>
          </w:p>
        </w:tc>
        <w:tc>
          <w:tcPr>
            <w:tcW w:w="850" w:type="dxa"/>
          </w:tcPr>
          <w:p w:rsidR="00760EA7" w:rsidRDefault="00760EA7">
            <w:pPr>
              <w:pStyle w:val="ConsPlusNormal"/>
            </w:pPr>
            <w:r>
              <w:t>403667,</w:t>
            </w:r>
            <w:r>
              <w:lastRenderedPageBreak/>
              <w:t>0</w:t>
            </w:r>
          </w:p>
        </w:tc>
        <w:tc>
          <w:tcPr>
            <w:tcW w:w="851" w:type="dxa"/>
          </w:tcPr>
          <w:p w:rsidR="00760EA7" w:rsidRDefault="00760EA7">
            <w:pPr>
              <w:pStyle w:val="ConsPlusNormal"/>
            </w:pPr>
            <w:r>
              <w:lastRenderedPageBreak/>
              <w:t>36000,0</w:t>
            </w:r>
          </w:p>
        </w:tc>
        <w:tc>
          <w:tcPr>
            <w:tcW w:w="850" w:type="dxa"/>
          </w:tcPr>
          <w:p w:rsidR="00760EA7" w:rsidRDefault="00760EA7">
            <w:pPr>
              <w:pStyle w:val="ConsPlusNormal"/>
            </w:pPr>
            <w:r>
              <w:t>369567,</w:t>
            </w:r>
            <w:r>
              <w:lastRenderedPageBreak/>
              <w:t>9</w:t>
            </w:r>
          </w:p>
        </w:tc>
        <w:tc>
          <w:tcPr>
            <w:tcW w:w="851" w:type="dxa"/>
          </w:tcPr>
          <w:p w:rsidR="00760EA7" w:rsidRDefault="00760EA7">
            <w:pPr>
              <w:pStyle w:val="ConsPlusNormal"/>
            </w:pPr>
            <w:r>
              <w:lastRenderedPageBreak/>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 в том числе</w:t>
            </w:r>
          </w:p>
        </w:tc>
        <w:tc>
          <w:tcPr>
            <w:tcW w:w="850" w:type="dxa"/>
          </w:tcPr>
          <w:p w:rsidR="00760EA7" w:rsidRDefault="00760EA7">
            <w:pPr>
              <w:pStyle w:val="ConsPlusNormal"/>
            </w:pPr>
            <w:r>
              <w:t>7128029,7</w:t>
            </w:r>
          </w:p>
        </w:tc>
        <w:tc>
          <w:tcPr>
            <w:tcW w:w="851" w:type="dxa"/>
          </w:tcPr>
          <w:p w:rsidR="00760EA7" w:rsidRDefault="00760EA7">
            <w:pPr>
              <w:pStyle w:val="ConsPlusNormal"/>
            </w:pPr>
            <w:r>
              <w:t>290106,7</w:t>
            </w:r>
          </w:p>
        </w:tc>
        <w:tc>
          <w:tcPr>
            <w:tcW w:w="850" w:type="dxa"/>
          </w:tcPr>
          <w:p w:rsidR="00760EA7" w:rsidRDefault="00760EA7">
            <w:pPr>
              <w:pStyle w:val="ConsPlusNormal"/>
            </w:pPr>
            <w:r>
              <w:t>320678,9</w:t>
            </w:r>
          </w:p>
        </w:tc>
        <w:tc>
          <w:tcPr>
            <w:tcW w:w="709" w:type="dxa"/>
          </w:tcPr>
          <w:p w:rsidR="00760EA7" w:rsidRDefault="00760EA7">
            <w:pPr>
              <w:pStyle w:val="ConsPlusNormal"/>
            </w:pPr>
            <w:r>
              <w:t>342311,0</w:t>
            </w:r>
          </w:p>
        </w:tc>
        <w:tc>
          <w:tcPr>
            <w:tcW w:w="851" w:type="dxa"/>
          </w:tcPr>
          <w:p w:rsidR="00760EA7" w:rsidRDefault="00760EA7">
            <w:pPr>
              <w:pStyle w:val="ConsPlusNormal"/>
            </w:pPr>
            <w:r>
              <w:t>304123,2</w:t>
            </w:r>
          </w:p>
        </w:tc>
        <w:tc>
          <w:tcPr>
            <w:tcW w:w="850" w:type="dxa"/>
          </w:tcPr>
          <w:p w:rsidR="00760EA7" w:rsidRDefault="00760EA7">
            <w:pPr>
              <w:pStyle w:val="ConsPlusNormal"/>
            </w:pPr>
            <w:r>
              <w:t>445203,0</w:t>
            </w:r>
          </w:p>
        </w:tc>
        <w:tc>
          <w:tcPr>
            <w:tcW w:w="851" w:type="dxa"/>
          </w:tcPr>
          <w:p w:rsidR="00760EA7" w:rsidRDefault="00760EA7">
            <w:pPr>
              <w:pStyle w:val="ConsPlusNormal"/>
            </w:pPr>
            <w:r>
              <w:t>1514103,3</w:t>
            </w:r>
          </w:p>
        </w:tc>
        <w:tc>
          <w:tcPr>
            <w:tcW w:w="850" w:type="dxa"/>
          </w:tcPr>
          <w:p w:rsidR="00760EA7" w:rsidRDefault="00760EA7">
            <w:pPr>
              <w:pStyle w:val="ConsPlusNormal"/>
            </w:pPr>
            <w:r>
              <w:t>1129118,0</w:t>
            </w:r>
          </w:p>
        </w:tc>
        <w:tc>
          <w:tcPr>
            <w:tcW w:w="851" w:type="dxa"/>
          </w:tcPr>
          <w:p w:rsidR="00760EA7" w:rsidRDefault="00760EA7">
            <w:pPr>
              <w:pStyle w:val="ConsPlusNormal"/>
            </w:pPr>
            <w:r>
              <w:t>1045319,2</w:t>
            </w:r>
          </w:p>
        </w:tc>
        <w:tc>
          <w:tcPr>
            <w:tcW w:w="850" w:type="dxa"/>
          </w:tcPr>
          <w:p w:rsidR="00760EA7" w:rsidRDefault="00760EA7">
            <w:pPr>
              <w:pStyle w:val="ConsPlusNormal"/>
            </w:pPr>
            <w:r>
              <w:t>900074,7</w:t>
            </w:r>
          </w:p>
        </w:tc>
        <w:tc>
          <w:tcPr>
            <w:tcW w:w="851" w:type="dxa"/>
          </w:tcPr>
          <w:p w:rsidR="00760EA7" w:rsidRDefault="00760EA7">
            <w:pPr>
              <w:pStyle w:val="ConsPlusNormal"/>
            </w:pPr>
            <w:r>
              <w:t>836991,7</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31785,5</w:t>
            </w:r>
          </w:p>
        </w:tc>
        <w:tc>
          <w:tcPr>
            <w:tcW w:w="851" w:type="dxa"/>
          </w:tcPr>
          <w:p w:rsidR="00760EA7" w:rsidRDefault="00760EA7">
            <w:pPr>
              <w:pStyle w:val="ConsPlusNormal"/>
            </w:pPr>
            <w:r>
              <w:t>31785,5</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 в том числе</w:t>
            </w:r>
          </w:p>
        </w:tc>
        <w:tc>
          <w:tcPr>
            <w:tcW w:w="850" w:type="dxa"/>
          </w:tcPr>
          <w:p w:rsidR="00760EA7" w:rsidRDefault="00760EA7">
            <w:pPr>
              <w:pStyle w:val="ConsPlusNormal"/>
            </w:pPr>
            <w:r>
              <w:t>3225536,3</w:t>
            </w:r>
          </w:p>
        </w:tc>
        <w:tc>
          <w:tcPr>
            <w:tcW w:w="851" w:type="dxa"/>
          </w:tcPr>
          <w:p w:rsidR="00760EA7" w:rsidRDefault="00760EA7">
            <w:pPr>
              <w:pStyle w:val="ConsPlusNormal"/>
            </w:pPr>
            <w:r>
              <w:t>355126,9</w:t>
            </w:r>
          </w:p>
        </w:tc>
        <w:tc>
          <w:tcPr>
            <w:tcW w:w="850" w:type="dxa"/>
          </w:tcPr>
          <w:p w:rsidR="00760EA7" w:rsidRDefault="00760EA7">
            <w:pPr>
              <w:pStyle w:val="ConsPlusNormal"/>
            </w:pPr>
            <w:r>
              <w:t>340280,0</w:t>
            </w:r>
          </w:p>
        </w:tc>
        <w:tc>
          <w:tcPr>
            <w:tcW w:w="709" w:type="dxa"/>
          </w:tcPr>
          <w:p w:rsidR="00760EA7" w:rsidRDefault="00760EA7">
            <w:pPr>
              <w:pStyle w:val="ConsPlusNormal"/>
            </w:pPr>
            <w:r>
              <w:t>368395,7</w:t>
            </w:r>
          </w:p>
        </w:tc>
        <w:tc>
          <w:tcPr>
            <w:tcW w:w="851" w:type="dxa"/>
          </w:tcPr>
          <w:p w:rsidR="00760EA7" w:rsidRDefault="00760EA7">
            <w:pPr>
              <w:pStyle w:val="ConsPlusNormal"/>
            </w:pPr>
            <w:r>
              <w:t>364909,9</w:t>
            </w:r>
          </w:p>
        </w:tc>
        <w:tc>
          <w:tcPr>
            <w:tcW w:w="850" w:type="dxa"/>
          </w:tcPr>
          <w:p w:rsidR="00760EA7" w:rsidRDefault="00760EA7">
            <w:pPr>
              <w:pStyle w:val="ConsPlusNormal"/>
            </w:pPr>
            <w:r>
              <w:t>204071,7</w:t>
            </w:r>
          </w:p>
        </w:tc>
        <w:tc>
          <w:tcPr>
            <w:tcW w:w="851" w:type="dxa"/>
          </w:tcPr>
          <w:p w:rsidR="00760EA7" w:rsidRDefault="00760EA7">
            <w:pPr>
              <w:pStyle w:val="ConsPlusNormal"/>
            </w:pPr>
            <w:r>
              <w:t>245182,4</w:t>
            </w:r>
          </w:p>
        </w:tc>
        <w:tc>
          <w:tcPr>
            <w:tcW w:w="850" w:type="dxa"/>
          </w:tcPr>
          <w:p w:rsidR="00760EA7" w:rsidRDefault="00760EA7">
            <w:pPr>
              <w:pStyle w:val="ConsPlusNormal"/>
            </w:pPr>
            <w:r>
              <w:t>305643,0</w:t>
            </w:r>
          </w:p>
        </w:tc>
        <w:tc>
          <w:tcPr>
            <w:tcW w:w="851" w:type="dxa"/>
          </w:tcPr>
          <w:p w:rsidR="00760EA7" w:rsidRDefault="00760EA7">
            <w:pPr>
              <w:pStyle w:val="ConsPlusNormal"/>
            </w:pPr>
            <w:r>
              <w:t>223231,4</w:t>
            </w:r>
          </w:p>
        </w:tc>
        <w:tc>
          <w:tcPr>
            <w:tcW w:w="850" w:type="dxa"/>
          </w:tcPr>
          <w:p w:rsidR="00760EA7" w:rsidRDefault="00760EA7">
            <w:pPr>
              <w:pStyle w:val="ConsPlusNormal"/>
            </w:pPr>
            <w:r>
              <w:t>214825,3</w:t>
            </w:r>
          </w:p>
        </w:tc>
        <w:tc>
          <w:tcPr>
            <w:tcW w:w="851" w:type="dxa"/>
          </w:tcPr>
          <w:p w:rsidR="00760EA7" w:rsidRDefault="00760EA7">
            <w:pPr>
              <w:pStyle w:val="ConsPlusNormal"/>
            </w:pPr>
            <w:r>
              <w:t>172612,3</w:t>
            </w:r>
          </w:p>
        </w:tc>
        <w:tc>
          <w:tcPr>
            <w:tcW w:w="708" w:type="dxa"/>
          </w:tcPr>
          <w:p w:rsidR="00760EA7" w:rsidRDefault="00760EA7">
            <w:pPr>
              <w:pStyle w:val="ConsPlusNormal"/>
            </w:pPr>
            <w:r>
              <w:t>431257,7</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23622,0</w:t>
            </w:r>
          </w:p>
        </w:tc>
        <w:tc>
          <w:tcPr>
            <w:tcW w:w="851" w:type="dxa"/>
          </w:tcPr>
          <w:p w:rsidR="00760EA7" w:rsidRDefault="00760EA7">
            <w:pPr>
              <w:pStyle w:val="ConsPlusNormal"/>
            </w:pPr>
            <w:r>
              <w:t>2636,2</w:t>
            </w:r>
          </w:p>
        </w:tc>
        <w:tc>
          <w:tcPr>
            <w:tcW w:w="850" w:type="dxa"/>
          </w:tcPr>
          <w:p w:rsidR="00760EA7" w:rsidRDefault="00760EA7">
            <w:pPr>
              <w:pStyle w:val="ConsPlusNormal"/>
            </w:pPr>
            <w:r>
              <w:t>17132,8</w:t>
            </w:r>
          </w:p>
        </w:tc>
        <w:tc>
          <w:tcPr>
            <w:tcW w:w="709" w:type="dxa"/>
          </w:tcPr>
          <w:p w:rsidR="00760EA7" w:rsidRDefault="00760EA7">
            <w:pPr>
              <w:pStyle w:val="ConsPlusNormal"/>
            </w:pPr>
            <w:r>
              <w:t>2099,8</w:t>
            </w:r>
          </w:p>
        </w:tc>
        <w:tc>
          <w:tcPr>
            <w:tcW w:w="851" w:type="dxa"/>
          </w:tcPr>
          <w:p w:rsidR="00760EA7" w:rsidRDefault="00760EA7">
            <w:pPr>
              <w:pStyle w:val="ConsPlusNormal"/>
            </w:pPr>
            <w:r>
              <w:t>1753,2</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Основное мероприятие 1.1</w:t>
            </w:r>
          </w:p>
        </w:tc>
        <w:tc>
          <w:tcPr>
            <w:tcW w:w="2268" w:type="dxa"/>
            <w:vMerge w:val="restart"/>
          </w:tcPr>
          <w:p w:rsidR="00760EA7" w:rsidRDefault="00760EA7">
            <w:pPr>
              <w:pStyle w:val="ConsPlusNormal"/>
            </w:pPr>
            <w:r>
              <w:t>Развитие улично-дорожной сети города Благовещенска</w:t>
            </w:r>
          </w:p>
        </w:tc>
        <w:tc>
          <w:tcPr>
            <w:tcW w:w="1985" w:type="dxa"/>
          </w:tcPr>
          <w:p w:rsidR="00760EA7" w:rsidRDefault="00760EA7">
            <w:pPr>
              <w:pStyle w:val="ConsPlusNormal"/>
            </w:pPr>
            <w:r>
              <w:t>Всего</w:t>
            </w:r>
          </w:p>
        </w:tc>
        <w:tc>
          <w:tcPr>
            <w:tcW w:w="850" w:type="dxa"/>
          </w:tcPr>
          <w:p w:rsidR="00760EA7" w:rsidRDefault="00760EA7">
            <w:pPr>
              <w:pStyle w:val="ConsPlusNormal"/>
            </w:pPr>
            <w:r>
              <w:t>7521333,7</w:t>
            </w:r>
          </w:p>
        </w:tc>
        <w:tc>
          <w:tcPr>
            <w:tcW w:w="851" w:type="dxa"/>
          </w:tcPr>
          <w:p w:rsidR="00760EA7" w:rsidRDefault="00760EA7">
            <w:pPr>
              <w:pStyle w:val="ConsPlusNormal"/>
            </w:pPr>
            <w:r>
              <w:t>648991,2</w:t>
            </w:r>
          </w:p>
        </w:tc>
        <w:tc>
          <w:tcPr>
            <w:tcW w:w="850" w:type="dxa"/>
          </w:tcPr>
          <w:p w:rsidR="00760EA7" w:rsidRDefault="00760EA7">
            <w:pPr>
              <w:pStyle w:val="ConsPlusNormal"/>
            </w:pPr>
            <w:r>
              <w:t>661777,2</w:t>
            </w:r>
          </w:p>
        </w:tc>
        <w:tc>
          <w:tcPr>
            <w:tcW w:w="709" w:type="dxa"/>
          </w:tcPr>
          <w:p w:rsidR="00760EA7" w:rsidRDefault="00760EA7">
            <w:pPr>
              <w:pStyle w:val="ConsPlusNormal"/>
            </w:pPr>
            <w:r>
              <w:t>711501,0</w:t>
            </w:r>
          </w:p>
        </w:tc>
        <w:tc>
          <w:tcPr>
            <w:tcW w:w="851" w:type="dxa"/>
          </w:tcPr>
          <w:p w:rsidR="00760EA7" w:rsidRDefault="00760EA7">
            <w:pPr>
              <w:pStyle w:val="ConsPlusNormal"/>
            </w:pPr>
            <w:r>
              <w:t>669033,1</w:t>
            </w:r>
          </w:p>
        </w:tc>
        <w:tc>
          <w:tcPr>
            <w:tcW w:w="850" w:type="dxa"/>
          </w:tcPr>
          <w:p w:rsidR="00760EA7" w:rsidRDefault="00760EA7">
            <w:pPr>
              <w:pStyle w:val="ConsPlusNormal"/>
            </w:pPr>
            <w:r>
              <w:t>550128,5</w:t>
            </w:r>
          </w:p>
        </w:tc>
        <w:tc>
          <w:tcPr>
            <w:tcW w:w="851" w:type="dxa"/>
          </w:tcPr>
          <w:p w:rsidR="00760EA7" w:rsidRDefault="00760EA7">
            <w:pPr>
              <w:pStyle w:val="ConsPlusNormal"/>
            </w:pPr>
            <w:r>
              <w:t>957744,7</w:t>
            </w:r>
          </w:p>
        </w:tc>
        <w:tc>
          <w:tcPr>
            <w:tcW w:w="850" w:type="dxa"/>
          </w:tcPr>
          <w:p w:rsidR="00760EA7" w:rsidRDefault="00760EA7">
            <w:pPr>
              <w:pStyle w:val="ConsPlusNormal"/>
            </w:pPr>
            <w:r>
              <w:t>1211086,1</w:t>
            </w:r>
          </w:p>
        </w:tc>
        <w:tc>
          <w:tcPr>
            <w:tcW w:w="851" w:type="dxa"/>
          </w:tcPr>
          <w:p w:rsidR="00760EA7" w:rsidRDefault="00760EA7">
            <w:pPr>
              <w:pStyle w:val="ConsPlusNormal"/>
            </w:pPr>
            <w:r>
              <w:t>567702,4</w:t>
            </w:r>
          </w:p>
        </w:tc>
        <w:tc>
          <w:tcPr>
            <w:tcW w:w="850" w:type="dxa"/>
          </w:tcPr>
          <w:p w:rsidR="00760EA7" w:rsidRDefault="00760EA7">
            <w:pPr>
              <w:pStyle w:val="ConsPlusNormal"/>
            </w:pPr>
            <w:r>
              <w:t>602507,8</w:t>
            </w:r>
          </w:p>
        </w:tc>
        <w:tc>
          <w:tcPr>
            <w:tcW w:w="851" w:type="dxa"/>
          </w:tcPr>
          <w:p w:rsidR="00760EA7" w:rsidRDefault="00760EA7">
            <w:pPr>
              <w:pStyle w:val="ConsPlusNormal"/>
            </w:pPr>
            <w:r>
              <w:t>509604,0</w:t>
            </w:r>
          </w:p>
        </w:tc>
        <w:tc>
          <w:tcPr>
            <w:tcW w:w="708" w:type="dxa"/>
          </w:tcPr>
          <w:p w:rsidR="00760EA7" w:rsidRDefault="00760EA7">
            <w:pPr>
              <w:pStyle w:val="ConsPlusNormal"/>
            </w:pPr>
            <w:r>
              <w:t>431257,7</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41370,2</w:t>
            </w:r>
          </w:p>
        </w:tc>
        <w:tc>
          <w:tcPr>
            <w:tcW w:w="851" w:type="dxa"/>
          </w:tcPr>
          <w:p w:rsidR="00760EA7" w:rsidRDefault="00760EA7">
            <w:pPr>
              <w:pStyle w:val="ConsPlusNormal"/>
            </w:pPr>
            <w:r>
              <w:t>3757,6</w:t>
            </w:r>
          </w:p>
        </w:tc>
        <w:tc>
          <w:tcPr>
            <w:tcW w:w="850" w:type="dxa"/>
          </w:tcPr>
          <w:p w:rsidR="00760EA7" w:rsidRDefault="00760EA7">
            <w:pPr>
              <w:pStyle w:val="ConsPlusNormal"/>
            </w:pPr>
            <w:r>
              <w:t>818,3</w:t>
            </w:r>
          </w:p>
        </w:tc>
        <w:tc>
          <w:tcPr>
            <w:tcW w:w="709" w:type="dxa"/>
          </w:tcPr>
          <w:p w:rsidR="00760EA7" w:rsidRDefault="00760EA7">
            <w:pPr>
              <w:pStyle w:val="ConsPlusNormal"/>
            </w:pPr>
            <w:r>
              <w:t>794,3</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36000,0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 в том числе</w:t>
            </w:r>
          </w:p>
        </w:tc>
        <w:tc>
          <w:tcPr>
            <w:tcW w:w="850" w:type="dxa"/>
          </w:tcPr>
          <w:p w:rsidR="00760EA7" w:rsidRDefault="00760EA7">
            <w:pPr>
              <w:pStyle w:val="ConsPlusNormal"/>
            </w:pPr>
            <w:r>
              <w:t>4309238,6</w:t>
            </w:r>
          </w:p>
        </w:tc>
        <w:tc>
          <w:tcPr>
            <w:tcW w:w="851" w:type="dxa"/>
          </w:tcPr>
          <w:p w:rsidR="00760EA7" w:rsidRDefault="00760EA7">
            <w:pPr>
              <w:pStyle w:val="ConsPlusNormal"/>
            </w:pPr>
            <w:r>
              <w:t>290106,7</w:t>
            </w:r>
          </w:p>
        </w:tc>
        <w:tc>
          <w:tcPr>
            <w:tcW w:w="850" w:type="dxa"/>
          </w:tcPr>
          <w:p w:rsidR="00760EA7" w:rsidRDefault="00760EA7">
            <w:pPr>
              <w:pStyle w:val="ConsPlusNormal"/>
            </w:pPr>
            <w:r>
              <w:t>320678,9</w:t>
            </w:r>
          </w:p>
        </w:tc>
        <w:tc>
          <w:tcPr>
            <w:tcW w:w="709" w:type="dxa"/>
          </w:tcPr>
          <w:p w:rsidR="00760EA7" w:rsidRDefault="00760EA7">
            <w:pPr>
              <w:pStyle w:val="ConsPlusNormal"/>
            </w:pPr>
            <w:r>
              <w:t>342311,0</w:t>
            </w:r>
          </w:p>
        </w:tc>
        <w:tc>
          <w:tcPr>
            <w:tcW w:w="851" w:type="dxa"/>
          </w:tcPr>
          <w:p w:rsidR="00760EA7" w:rsidRDefault="00760EA7">
            <w:pPr>
              <w:pStyle w:val="ConsPlusNormal"/>
            </w:pPr>
            <w:r>
              <w:t>304123,2</w:t>
            </w:r>
          </w:p>
        </w:tc>
        <w:tc>
          <w:tcPr>
            <w:tcW w:w="850" w:type="dxa"/>
          </w:tcPr>
          <w:p w:rsidR="00760EA7" w:rsidRDefault="00760EA7">
            <w:pPr>
              <w:pStyle w:val="ConsPlusNormal"/>
            </w:pPr>
            <w:r>
              <w:t>353471,0</w:t>
            </w:r>
          </w:p>
        </w:tc>
        <w:tc>
          <w:tcPr>
            <w:tcW w:w="851" w:type="dxa"/>
          </w:tcPr>
          <w:p w:rsidR="00760EA7" w:rsidRDefault="00760EA7">
            <w:pPr>
              <w:pStyle w:val="ConsPlusNormal"/>
            </w:pPr>
            <w:r>
              <w:t>689569,6</w:t>
            </w:r>
          </w:p>
        </w:tc>
        <w:tc>
          <w:tcPr>
            <w:tcW w:w="850" w:type="dxa"/>
          </w:tcPr>
          <w:p w:rsidR="00760EA7" w:rsidRDefault="00760EA7">
            <w:pPr>
              <w:pStyle w:val="ConsPlusNormal"/>
            </w:pPr>
            <w:r>
              <w:t>915048,6</w:t>
            </w:r>
          </w:p>
        </w:tc>
        <w:tc>
          <w:tcPr>
            <w:tcW w:w="851" w:type="dxa"/>
          </w:tcPr>
          <w:p w:rsidR="00760EA7" w:rsidRDefault="00760EA7">
            <w:pPr>
              <w:pStyle w:val="ConsPlusNormal"/>
            </w:pPr>
            <w:r>
              <w:t>356863,2</w:t>
            </w:r>
          </w:p>
        </w:tc>
        <w:tc>
          <w:tcPr>
            <w:tcW w:w="850" w:type="dxa"/>
          </w:tcPr>
          <w:p w:rsidR="00760EA7" w:rsidRDefault="00760EA7">
            <w:pPr>
              <w:pStyle w:val="ConsPlusNormal"/>
            </w:pPr>
            <w:r>
              <w:t>400074,7</w:t>
            </w:r>
          </w:p>
        </w:tc>
        <w:tc>
          <w:tcPr>
            <w:tcW w:w="851" w:type="dxa"/>
          </w:tcPr>
          <w:p w:rsidR="00760EA7" w:rsidRDefault="00760EA7">
            <w:pPr>
              <w:pStyle w:val="ConsPlusNormal"/>
            </w:pPr>
            <w:r>
              <w:t>336991,7</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31785,5</w:t>
            </w:r>
          </w:p>
        </w:tc>
        <w:tc>
          <w:tcPr>
            <w:tcW w:w="851" w:type="dxa"/>
          </w:tcPr>
          <w:p w:rsidR="00760EA7" w:rsidRDefault="00760EA7">
            <w:pPr>
              <w:pStyle w:val="ConsPlusNormal"/>
            </w:pPr>
            <w:r>
              <w:t>31785,5</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 в том числе</w:t>
            </w:r>
          </w:p>
        </w:tc>
        <w:tc>
          <w:tcPr>
            <w:tcW w:w="850" w:type="dxa"/>
          </w:tcPr>
          <w:p w:rsidR="00760EA7" w:rsidRDefault="00760EA7">
            <w:pPr>
              <w:pStyle w:val="ConsPlusNormal"/>
            </w:pPr>
            <w:r>
              <w:t>3170724,9</w:t>
            </w:r>
          </w:p>
        </w:tc>
        <w:tc>
          <w:tcPr>
            <w:tcW w:w="851" w:type="dxa"/>
          </w:tcPr>
          <w:p w:rsidR="00760EA7" w:rsidRDefault="00760EA7">
            <w:pPr>
              <w:pStyle w:val="ConsPlusNormal"/>
            </w:pPr>
            <w:r>
              <w:t>355126,9</w:t>
            </w:r>
          </w:p>
        </w:tc>
        <w:tc>
          <w:tcPr>
            <w:tcW w:w="850" w:type="dxa"/>
          </w:tcPr>
          <w:p w:rsidR="00760EA7" w:rsidRDefault="00760EA7">
            <w:pPr>
              <w:pStyle w:val="ConsPlusNormal"/>
            </w:pPr>
            <w:r>
              <w:t>340280,0</w:t>
            </w:r>
          </w:p>
        </w:tc>
        <w:tc>
          <w:tcPr>
            <w:tcW w:w="709" w:type="dxa"/>
          </w:tcPr>
          <w:p w:rsidR="00760EA7" w:rsidRDefault="00760EA7">
            <w:pPr>
              <w:pStyle w:val="ConsPlusNormal"/>
            </w:pPr>
            <w:r>
              <w:t>368395,7</w:t>
            </w:r>
          </w:p>
        </w:tc>
        <w:tc>
          <w:tcPr>
            <w:tcW w:w="851" w:type="dxa"/>
          </w:tcPr>
          <w:p w:rsidR="00760EA7" w:rsidRDefault="00760EA7">
            <w:pPr>
              <w:pStyle w:val="ConsPlusNormal"/>
            </w:pPr>
            <w:r>
              <w:t>364909,9</w:t>
            </w:r>
          </w:p>
        </w:tc>
        <w:tc>
          <w:tcPr>
            <w:tcW w:w="850" w:type="dxa"/>
          </w:tcPr>
          <w:p w:rsidR="00760EA7" w:rsidRDefault="00760EA7">
            <w:pPr>
              <w:pStyle w:val="ConsPlusNormal"/>
            </w:pPr>
            <w:r>
              <w:t>196657,5</w:t>
            </w:r>
          </w:p>
        </w:tc>
        <w:tc>
          <w:tcPr>
            <w:tcW w:w="851" w:type="dxa"/>
          </w:tcPr>
          <w:p w:rsidR="00760EA7" w:rsidRDefault="00760EA7">
            <w:pPr>
              <w:pStyle w:val="ConsPlusNormal"/>
            </w:pPr>
            <w:r>
              <w:t>232175,1</w:t>
            </w:r>
          </w:p>
        </w:tc>
        <w:tc>
          <w:tcPr>
            <w:tcW w:w="850" w:type="dxa"/>
          </w:tcPr>
          <w:p w:rsidR="00760EA7" w:rsidRDefault="00760EA7">
            <w:pPr>
              <w:pStyle w:val="ConsPlusNormal"/>
            </w:pPr>
            <w:r>
              <w:t>296037,5</w:t>
            </w:r>
          </w:p>
        </w:tc>
        <w:tc>
          <w:tcPr>
            <w:tcW w:w="851" w:type="dxa"/>
          </w:tcPr>
          <w:p w:rsidR="00760EA7" w:rsidRDefault="00760EA7">
            <w:pPr>
              <w:pStyle w:val="ConsPlusNormal"/>
            </w:pPr>
            <w:r>
              <w:t>210839,2</w:t>
            </w:r>
          </w:p>
        </w:tc>
        <w:tc>
          <w:tcPr>
            <w:tcW w:w="850" w:type="dxa"/>
          </w:tcPr>
          <w:p w:rsidR="00760EA7" w:rsidRDefault="00760EA7">
            <w:pPr>
              <w:pStyle w:val="ConsPlusNormal"/>
            </w:pPr>
            <w:r>
              <w:t>202433,1</w:t>
            </w:r>
          </w:p>
        </w:tc>
        <w:tc>
          <w:tcPr>
            <w:tcW w:w="851" w:type="dxa"/>
          </w:tcPr>
          <w:p w:rsidR="00760EA7" w:rsidRDefault="00760EA7">
            <w:pPr>
              <w:pStyle w:val="ConsPlusNormal"/>
            </w:pPr>
            <w:r>
              <w:t>172612,3</w:t>
            </w:r>
          </w:p>
        </w:tc>
        <w:tc>
          <w:tcPr>
            <w:tcW w:w="708" w:type="dxa"/>
          </w:tcPr>
          <w:p w:rsidR="00760EA7" w:rsidRDefault="00760EA7">
            <w:pPr>
              <w:pStyle w:val="ConsPlusNormal"/>
            </w:pPr>
            <w:r>
              <w:t>431257,7</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 xml:space="preserve">погашение </w:t>
            </w:r>
            <w:r>
              <w:lastRenderedPageBreak/>
              <w:t>кредиторской задолженности</w:t>
            </w:r>
          </w:p>
        </w:tc>
        <w:tc>
          <w:tcPr>
            <w:tcW w:w="850" w:type="dxa"/>
          </w:tcPr>
          <w:p w:rsidR="00760EA7" w:rsidRDefault="00760EA7">
            <w:pPr>
              <w:pStyle w:val="ConsPlusNormal"/>
            </w:pPr>
            <w:r>
              <w:lastRenderedPageBreak/>
              <w:t>23622,0</w:t>
            </w:r>
          </w:p>
        </w:tc>
        <w:tc>
          <w:tcPr>
            <w:tcW w:w="851" w:type="dxa"/>
          </w:tcPr>
          <w:p w:rsidR="00760EA7" w:rsidRDefault="00760EA7">
            <w:pPr>
              <w:pStyle w:val="ConsPlusNormal"/>
            </w:pPr>
            <w:r>
              <w:t>2636,2</w:t>
            </w:r>
          </w:p>
        </w:tc>
        <w:tc>
          <w:tcPr>
            <w:tcW w:w="850" w:type="dxa"/>
          </w:tcPr>
          <w:p w:rsidR="00760EA7" w:rsidRDefault="00760EA7">
            <w:pPr>
              <w:pStyle w:val="ConsPlusNormal"/>
            </w:pPr>
            <w:r>
              <w:t>17132,8</w:t>
            </w:r>
          </w:p>
        </w:tc>
        <w:tc>
          <w:tcPr>
            <w:tcW w:w="709" w:type="dxa"/>
          </w:tcPr>
          <w:p w:rsidR="00760EA7" w:rsidRDefault="00760EA7">
            <w:pPr>
              <w:pStyle w:val="ConsPlusNormal"/>
            </w:pPr>
            <w:r>
              <w:t>2099,</w:t>
            </w:r>
            <w:r>
              <w:lastRenderedPageBreak/>
              <w:t>8</w:t>
            </w:r>
          </w:p>
        </w:tc>
        <w:tc>
          <w:tcPr>
            <w:tcW w:w="851" w:type="dxa"/>
          </w:tcPr>
          <w:p w:rsidR="00760EA7" w:rsidRDefault="00760EA7">
            <w:pPr>
              <w:pStyle w:val="ConsPlusNormal"/>
            </w:pPr>
            <w:r>
              <w:lastRenderedPageBreak/>
              <w:t>1753,2</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1.1.1</w:t>
            </w:r>
          </w:p>
        </w:tc>
        <w:tc>
          <w:tcPr>
            <w:tcW w:w="2268" w:type="dxa"/>
            <w:vMerge w:val="restart"/>
          </w:tcPr>
          <w:p w:rsidR="00760EA7" w:rsidRDefault="00760EA7">
            <w:pPr>
              <w:pStyle w:val="ConsPlusNormal"/>
            </w:pPr>
            <w:r>
              <w:t>Субсидии юридическим лицам на возмещение затрат, связанных с выполнением работ по содержанию и ремонту улично-дорожной сети</w:t>
            </w:r>
          </w:p>
        </w:tc>
        <w:tc>
          <w:tcPr>
            <w:tcW w:w="1985" w:type="dxa"/>
          </w:tcPr>
          <w:p w:rsidR="00760EA7" w:rsidRDefault="00760EA7">
            <w:pPr>
              <w:pStyle w:val="ConsPlusNormal"/>
            </w:pPr>
            <w:r>
              <w:t>Всего</w:t>
            </w:r>
          </w:p>
        </w:tc>
        <w:tc>
          <w:tcPr>
            <w:tcW w:w="850" w:type="dxa"/>
          </w:tcPr>
          <w:p w:rsidR="00760EA7" w:rsidRDefault="00760EA7">
            <w:pPr>
              <w:pStyle w:val="ConsPlusNormal"/>
            </w:pPr>
            <w:r>
              <w:t>226467,9</w:t>
            </w:r>
          </w:p>
        </w:tc>
        <w:tc>
          <w:tcPr>
            <w:tcW w:w="851" w:type="dxa"/>
          </w:tcPr>
          <w:p w:rsidR="00760EA7" w:rsidRDefault="00760EA7">
            <w:pPr>
              <w:pStyle w:val="ConsPlusNormal"/>
            </w:pPr>
            <w:r>
              <w:t>226467,9</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226467,9</w:t>
            </w:r>
          </w:p>
        </w:tc>
        <w:tc>
          <w:tcPr>
            <w:tcW w:w="851" w:type="dxa"/>
          </w:tcPr>
          <w:p w:rsidR="00760EA7" w:rsidRDefault="00760EA7">
            <w:pPr>
              <w:pStyle w:val="ConsPlusNormal"/>
            </w:pPr>
            <w:r>
              <w:t>226467,9</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1.1.2</w:t>
            </w:r>
          </w:p>
        </w:tc>
        <w:tc>
          <w:tcPr>
            <w:tcW w:w="2268" w:type="dxa"/>
            <w:vMerge w:val="restart"/>
          </w:tcPr>
          <w:p w:rsidR="00760EA7" w:rsidRDefault="00760EA7">
            <w:pPr>
              <w:pStyle w:val="ConsPlusNormal"/>
            </w:pPr>
            <w:r>
              <w:t>Субсидии казенным предприятиям на возмещение затрат, связанных с выполнением заказа по содержанию и ремонту улично-дорожной сети</w:t>
            </w:r>
          </w:p>
        </w:tc>
        <w:tc>
          <w:tcPr>
            <w:tcW w:w="1985" w:type="dxa"/>
          </w:tcPr>
          <w:p w:rsidR="00760EA7" w:rsidRDefault="00760EA7">
            <w:pPr>
              <w:pStyle w:val="ConsPlusNormal"/>
            </w:pPr>
            <w:r>
              <w:t>Всего</w:t>
            </w:r>
          </w:p>
        </w:tc>
        <w:tc>
          <w:tcPr>
            <w:tcW w:w="850" w:type="dxa"/>
          </w:tcPr>
          <w:p w:rsidR="00760EA7" w:rsidRDefault="00760EA7">
            <w:pPr>
              <w:pStyle w:val="ConsPlusNormal"/>
            </w:pPr>
            <w:r>
              <w:t>1858887,1</w:t>
            </w:r>
          </w:p>
        </w:tc>
        <w:tc>
          <w:tcPr>
            <w:tcW w:w="851" w:type="dxa"/>
          </w:tcPr>
          <w:p w:rsidR="00760EA7" w:rsidRDefault="00760EA7">
            <w:pPr>
              <w:pStyle w:val="ConsPlusNormal"/>
            </w:pPr>
            <w:r>
              <w:t>45288,0</w:t>
            </w:r>
          </w:p>
        </w:tc>
        <w:tc>
          <w:tcPr>
            <w:tcW w:w="850" w:type="dxa"/>
          </w:tcPr>
          <w:p w:rsidR="00760EA7" w:rsidRDefault="00760EA7">
            <w:pPr>
              <w:pStyle w:val="ConsPlusNormal"/>
            </w:pPr>
            <w:r>
              <w:t>227495,3</w:t>
            </w:r>
          </w:p>
        </w:tc>
        <w:tc>
          <w:tcPr>
            <w:tcW w:w="709" w:type="dxa"/>
          </w:tcPr>
          <w:p w:rsidR="00760EA7" w:rsidRDefault="00760EA7">
            <w:pPr>
              <w:pStyle w:val="ConsPlusNormal"/>
            </w:pPr>
            <w:r>
              <w:t>251456,3</w:t>
            </w:r>
          </w:p>
        </w:tc>
        <w:tc>
          <w:tcPr>
            <w:tcW w:w="851" w:type="dxa"/>
          </w:tcPr>
          <w:p w:rsidR="00760EA7" w:rsidRDefault="00760EA7">
            <w:pPr>
              <w:pStyle w:val="ConsPlusNormal"/>
            </w:pPr>
            <w:r>
              <w:t>258156,3</w:t>
            </w:r>
          </w:p>
        </w:tc>
        <w:tc>
          <w:tcPr>
            <w:tcW w:w="850" w:type="dxa"/>
          </w:tcPr>
          <w:p w:rsidR="00760EA7" w:rsidRDefault="00760EA7">
            <w:pPr>
              <w:pStyle w:val="ConsPlusNormal"/>
            </w:pPr>
            <w:r>
              <w:t>96899,9</w:t>
            </w:r>
          </w:p>
        </w:tc>
        <w:tc>
          <w:tcPr>
            <w:tcW w:w="851" w:type="dxa"/>
          </w:tcPr>
          <w:p w:rsidR="00760EA7" w:rsidRDefault="00760EA7">
            <w:pPr>
              <w:pStyle w:val="ConsPlusNormal"/>
            </w:pPr>
            <w:r>
              <w:t>156910,3</w:t>
            </w:r>
          </w:p>
        </w:tc>
        <w:tc>
          <w:tcPr>
            <w:tcW w:w="850" w:type="dxa"/>
          </w:tcPr>
          <w:p w:rsidR="00760EA7" w:rsidRDefault="00760EA7">
            <w:pPr>
              <w:pStyle w:val="ConsPlusNormal"/>
            </w:pPr>
            <w:r>
              <w:t>164434,2</w:t>
            </w:r>
          </w:p>
        </w:tc>
        <w:tc>
          <w:tcPr>
            <w:tcW w:w="851" w:type="dxa"/>
          </w:tcPr>
          <w:p w:rsidR="00760EA7" w:rsidRDefault="00760EA7">
            <w:pPr>
              <w:pStyle w:val="ConsPlusNormal"/>
            </w:pPr>
            <w:r>
              <w:t>104853,6</w:t>
            </w:r>
          </w:p>
        </w:tc>
        <w:tc>
          <w:tcPr>
            <w:tcW w:w="850" w:type="dxa"/>
          </w:tcPr>
          <w:p w:rsidR="00760EA7" w:rsidRDefault="00760EA7">
            <w:pPr>
              <w:pStyle w:val="ConsPlusNormal"/>
            </w:pPr>
            <w:r>
              <w:t>104869,0</w:t>
            </w:r>
          </w:p>
        </w:tc>
        <w:tc>
          <w:tcPr>
            <w:tcW w:w="851" w:type="dxa"/>
          </w:tcPr>
          <w:p w:rsidR="00760EA7" w:rsidRDefault="00760EA7">
            <w:pPr>
              <w:pStyle w:val="ConsPlusNormal"/>
            </w:pPr>
            <w:r>
              <w:t>104869,0</w:t>
            </w:r>
          </w:p>
        </w:tc>
        <w:tc>
          <w:tcPr>
            <w:tcW w:w="708" w:type="dxa"/>
          </w:tcPr>
          <w:p w:rsidR="00760EA7" w:rsidRDefault="00760EA7">
            <w:pPr>
              <w:pStyle w:val="ConsPlusNormal"/>
            </w:pPr>
            <w:r>
              <w:t>343655,2</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1858887,1</w:t>
            </w:r>
          </w:p>
        </w:tc>
        <w:tc>
          <w:tcPr>
            <w:tcW w:w="851" w:type="dxa"/>
          </w:tcPr>
          <w:p w:rsidR="00760EA7" w:rsidRDefault="00760EA7">
            <w:pPr>
              <w:pStyle w:val="ConsPlusNormal"/>
            </w:pPr>
            <w:r>
              <w:t>45288,0</w:t>
            </w:r>
          </w:p>
        </w:tc>
        <w:tc>
          <w:tcPr>
            <w:tcW w:w="850" w:type="dxa"/>
          </w:tcPr>
          <w:p w:rsidR="00760EA7" w:rsidRDefault="00760EA7">
            <w:pPr>
              <w:pStyle w:val="ConsPlusNormal"/>
            </w:pPr>
            <w:r>
              <w:t>227495,3</w:t>
            </w:r>
          </w:p>
        </w:tc>
        <w:tc>
          <w:tcPr>
            <w:tcW w:w="709" w:type="dxa"/>
          </w:tcPr>
          <w:p w:rsidR="00760EA7" w:rsidRDefault="00760EA7">
            <w:pPr>
              <w:pStyle w:val="ConsPlusNormal"/>
            </w:pPr>
            <w:r>
              <w:t>251456,3</w:t>
            </w:r>
          </w:p>
        </w:tc>
        <w:tc>
          <w:tcPr>
            <w:tcW w:w="851" w:type="dxa"/>
          </w:tcPr>
          <w:p w:rsidR="00760EA7" w:rsidRDefault="00760EA7">
            <w:pPr>
              <w:pStyle w:val="ConsPlusNormal"/>
            </w:pPr>
            <w:r>
              <w:t>258156,3</w:t>
            </w:r>
          </w:p>
        </w:tc>
        <w:tc>
          <w:tcPr>
            <w:tcW w:w="850" w:type="dxa"/>
          </w:tcPr>
          <w:p w:rsidR="00760EA7" w:rsidRDefault="00760EA7">
            <w:pPr>
              <w:pStyle w:val="ConsPlusNormal"/>
            </w:pPr>
            <w:r>
              <w:t>96899,9</w:t>
            </w:r>
          </w:p>
        </w:tc>
        <w:tc>
          <w:tcPr>
            <w:tcW w:w="851" w:type="dxa"/>
          </w:tcPr>
          <w:p w:rsidR="00760EA7" w:rsidRDefault="00760EA7">
            <w:pPr>
              <w:pStyle w:val="ConsPlusNormal"/>
            </w:pPr>
            <w:r>
              <w:t>156910,3</w:t>
            </w:r>
          </w:p>
        </w:tc>
        <w:tc>
          <w:tcPr>
            <w:tcW w:w="850" w:type="dxa"/>
          </w:tcPr>
          <w:p w:rsidR="00760EA7" w:rsidRDefault="00760EA7">
            <w:pPr>
              <w:pStyle w:val="ConsPlusNormal"/>
            </w:pPr>
            <w:r>
              <w:t>164434,2</w:t>
            </w:r>
          </w:p>
        </w:tc>
        <w:tc>
          <w:tcPr>
            <w:tcW w:w="851" w:type="dxa"/>
          </w:tcPr>
          <w:p w:rsidR="00760EA7" w:rsidRDefault="00760EA7">
            <w:pPr>
              <w:pStyle w:val="ConsPlusNormal"/>
            </w:pPr>
            <w:r>
              <w:t>104853,6</w:t>
            </w:r>
          </w:p>
        </w:tc>
        <w:tc>
          <w:tcPr>
            <w:tcW w:w="850" w:type="dxa"/>
          </w:tcPr>
          <w:p w:rsidR="00760EA7" w:rsidRDefault="00760EA7">
            <w:pPr>
              <w:pStyle w:val="ConsPlusNormal"/>
            </w:pPr>
            <w:r>
              <w:t>104869,0</w:t>
            </w:r>
          </w:p>
        </w:tc>
        <w:tc>
          <w:tcPr>
            <w:tcW w:w="851" w:type="dxa"/>
          </w:tcPr>
          <w:p w:rsidR="00760EA7" w:rsidRDefault="00760EA7">
            <w:pPr>
              <w:pStyle w:val="ConsPlusNormal"/>
            </w:pPr>
            <w:r>
              <w:t>104869,0</w:t>
            </w:r>
          </w:p>
        </w:tc>
        <w:tc>
          <w:tcPr>
            <w:tcW w:w="708" w:type="dxa"/>
          </w:tcPr>
          <w:p w:rsidR="00760EA7" w:rsidRDefault="00760EA7">
            <w:pPr>
              <w:pStyle w:val="ConsPlusNormal"/>
            </w:pPr>
            <w:r>
              <w:t>343655,2</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w:t>
            </w:r>
            <w:r>
              <w:lastRenderedPageBreak/>
              <w:t>е 1.1.3</w:t>
            </w:r>
          </w:p>
        </w:tc>
        <w:tc>
          <w:tcPr>
            <w:tcW w:w="2268" w:type="dxa"/>
            <w:vMerge w:val="restart"/>
          </w:tcPr>
          <w:p w:rsidR="00760EA7" w:rsidRDefault="00760EA7">
            <w:pPr>
              <w:pStyle w:val="ConsPlusNormal"/>
            </w:pPr>
            <w:r>
              <w:lastRenderedPageBreak/>
              <w:t xml:space="preserve">Выравнивание обеспеченности </w:t>
            </w:r>
            <w:r>
              <w:lastRenderedPageBreak/>
              <w:t>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и ремонту улично-дорожной сети)</w:t>
            </w:r>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718585,3</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151508,0</w:t>
            </w:r>
          </w:p>
        </w:tc>
        <w:tc>
          <w:tcPr>
            <w:tcW w:w="851" w:type="dxa"/>
          </w:tcPr>
          <w:p w:rsidR="00760EA7" w:rsidRDefault="00760EA7">
            <w:pPr>
              <w:pStyle w:val="ConsPlusNormal"/>
            </w:pPr>
            <w:r>
              <w:t>61051,6</w:t>
            </w:r>
          </w:p>
        </w:tc>
        <w:tc>
          <w:tcPr>
            <w:tcW w:w="850" w:type="dxa"/>
          </w:tcPr>
          <w:p w:rsidR="00760EA7" w:rsidRDefault="00760EA7">
            <w:pPr>
              <w:pStyle w:val="ConsPlusNormal"/>
            </w:pPr>
            <w:r>
              <w:t>126445,2</w:t>
            </w:r>
          </w:p>
        </w:tc>
        <w:tc>
          <w:tcPr>
            <w:tcW w:w="851" w:type="dxa"/>
          </w:tcPr>
          <w:p w:rsidR="00760EA7" w:rsidRDefault="00760EA7">
            <w:pPr>
              <w:pStyle w:val="ConsPlusNormal"/>
            </w:pPr>
            <w:r>
              <w:t>126690,1</w:t>
            </w:r>
          </w:p>
        </w:tc>
        <w:tc>
          <w:tcPr>
            <w:tcW w:w="850" w:type="dxa"/>
          </w:tcPr>
          <w:p w:rsidR="00760EA7" w:rsidRDefault="00760EA7">
            <w:pPr>
              <w:pStyle w:val="ConsPlusNormal"/>
            </w:pPr>
            <w:r>
              <w:t>126445,2</w:t>
            </w:r>
          </w:p>
        </w:tc>
        <w:tc>
          <w:tcPr>
            <w:tcW w:w="851" w:type="dxa"/>
          </w:tcPr>
          <w:p w:rsidR="00760EA7" w:rsidRDefault="00760EA7">
            <w:pPr>
              <w:pStyle w:val="ConsPlusNormal"/>
            </w:pPr>
            <w:r>
              <w:t>126445,2</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688223,8</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151508,0</w:t>
            </w:r>
          </w:p>
        </w:tc>
        <w:tc>
          <w:tcPr>
            <w:tcW w:w="851" w:type="dxa"/>
          </w:tcPr>
          <w:p w:rsidR="00760EA7" w:rsidRDefault="00760EA7">
            <w:pPr>
              <w:pStyle w:val="ConsPlusNormal"/>
            </w:pPr>
            <w:r>
              <w:t>61051,6</w:t>
            </w:r>
          </w:p>
        </w:tc>
        <w:tc>
          <w:tcPr>
            <w:tcW w:w="850" w:type="dxa"/>
          </w:tcPr>
          <w:p w:rsidR="00760EA7" w:rsidRDefault="00760EA7">
            <w:pPr>
              <w:pStyle w:val="ConsPlusNormal"/>
            </w:pPr>
            <w:r>
              <w:t>118858,5</w:t>
            </w:r>
          </w:p>
        </w:tc>
        <w:tc>
          <w:tcPr>
            <w:tcW w:w="851" w:type="dxa"/>
          </w:tcPr>
          <w:p w:rsidR="00760EA7" w:rsidRDefault="00760EA7">
            <w:pPr>
              <w:pStyle w:val="ConsPlusNormal"/>
            </w:pPr>
            <w:r>
              <w:t>119088,7</w:t>
            </w:r>
          </w:p>
        </w:tc>
        <w:tc>
          <w:tcPr>
            <w:tcW w:w="850" w:type="dxa"/>
          </w:tcPr>
          <w:p w:rsidR="00760EA7" w:rsidRDefault="00760EA7">
            <w:pPr>
              <w:pStyle w:val="ConsPlusNormal"/>
            </w:pPr>
            <w:r>
              <w:t>118858,5</w:t>
            </w:r>
          </w:p>
        </w:tc>
        <w:tc>
          <w:tcPr>
            <w:tcW w:w="851" w:type="dxa"/>
          </w:tcPr>
          <w:p w:rsidR="00760EA7" w:rsidRDefault="00760EA7">
            <w:pPr>
              <w:pStyle w:val="ConsPlusNormal"/>
            </w:pPr>
            <w:r>
              <w:t>118858,5</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30361,5</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7586,7</w:t>
            </w:r>
          </w:p>
        </w:tc>
        <w:tc>
          <w:tcPr>
            <w:tcW w:w="851" w:type="dxa"/>
          </w:tcPr>
          <w:p w:rsidR="00760EA7" w:rsidRDefault="00760EA7">
            <w:pPr>
              <w:pStyle w:val="ConsPlusNormal"/>
            </w:pPr>
            <w:r>
              <w:t>7601,4</w:t>
            </w:r>
          </w:p>
        </w:tc>
        <w:tc>
          <w:tcPr>
            <w:tcW w:w="850" w:type="dxa"/>
          </w:tcPr>
          <w:p w:rsidR="00760EA7" w:rsidRDefault="00760EA7">
            <w:pPr>
              <w:pStyle w:val="ConsPlusNormal"/>
            </w:pPr>
            <w:r>
              <w:t>7586,7</w:t>
            </w:r>
          </w:p>
        </w:tc>
        <w:tc>
          <w:tcPr>
            <w:tcW w:w="851" w:type="dxa"/>
          </w:tcPr>
          <w:p w:rsidR="00760EA7" w:rsidRDefault="00760EA7">
            <w:pPr>
              <w:pStyle w:val="ConsPlusNormal"/>
            </w:pPr>
            <w:r>
              <w:t>7586,7</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1.1.4</w:t>
            </w:r>
          </w:p>
        </w:tc>
        <w:tc>
          <w:tcPr>
            <w:tcW w:w="2268" w:type="dxa"/>
            <w:vMerge w:val="restart"/>
          </w:tcPr>
          <w:p w:rsidR="00760EA7" w:rsidRDefault="00760EA7">
            <w:pPr>
              <w:pStyle w:val="ConsPlusNormal"/>
            </w:pPr>
            <w:r>
              <w:t>Субсидии юридическим лицам, выполняющим работы, оказывающим услуги по содержанию и обслуживанию средств регулирования дорожного движения</w:t>
            </w:r>
          </w:p>
        </w:tc>
        <w:tc>
          <w:tcPr>
            <w:tcW w:w="1985" w:type="dxa"/>
          </w:tcPr>
          <w:p w:rsidR="00760EA7" w:rsidRDefault="00760EA7">
            <w:pPr>
              <w:pStyle w:val="ConsPlusNormal"/>
            </w:pPr>
            <w:r>
              <w:t>Всего</w:t>
            </w:r>
          </w:p>
        </w:tc>
        <w:tc>
          <w:tcPr>
            <w:tcW w:w="850" w:type="dxa"/>
          </w:tcPr>
          <w:p w:rsidR="00760EA7" w:rsidRDefault="00760EA7">
            <w:pPr>
              <w:pStyle w:val="ConsPlusNormal"/>
            </w:pPr>
            <w:r>
              <w:t>34506,6</w:t>
            </w:r>
          </w:p>
        </w:tc>
        <w:tc>
          <w:tcPr>
            <w:tcW w:w="851" w:type="dxa"/>
          </w:tcPr>
          <w:p w:rsidR="00760EA7" w:rsidRDefault="00760EA7">
            <w:pPr>
              <w:pStyle w:val="ConsPlusNormal"/>
            </w:pPr>
            <w:r>
              <w:t>34506,6</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34506,6</w:t>
            </w:r>
          </w:p>
        </w:tc>
        <w:tc>
          <w:tcPr>
            <w:tcW w:w="851" w:type="dxa"/>
          </w:tcPr>
          <w:p w:rsidR="00760EA7" w:rsidRDefault="00760EA7">
            <w:pPr>
              <w:pStyle w:val="ConsPlusNormal"/>
            </w:pPr>
            <w:r>
              <w:t>34506,6</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1.1.5</w:t>
            </w:r>
          </w:p>
        </w:tc>
        <w:tc>
          <w:tcPr>
            <w:tcW w:w="2268" w:type="dxa"/>
            <w:vMerge w:val="restart"/>
          </w:tcPr>
          <w:p w:rsidR="00760EA7" w:rsidRDefault="00760EA7">
            <w:pPr>
              <w:pStyle w:val="ConsPlusNormal"/>
            </w:pPr>
            <w:r>
              <w:t xml:space="preserve">Субсидии казенным предприятиям на возмещение затрат, связанных с выполнением заказа по содержанию и </w:t>
            </w:r>
            <w:r>
              <w:lastRenderedPageBreak/>
              <w:t>обслуживанию средств регулирования дорожного движения</w:t>
            </w:r>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430790,3</w:t>
            </w:r>
          </w:p>
        </w:tc>
        <w:tc>
          <w:tcPr>
            <w:tcW w:w="851" w:type="dxa"/>
          </w:tcPr>
          <w:p w:rsidR="00760EA7" w:rsidRDefault="00760EA7">
            <w:pPr>
              <w:pStyle w:val="ConsPlusNormal"/>
            </w:pPr>
            <w:r>
              <w:t>1830,8</w:t>
            </w:r>
          </w:p>
        </w:tc>
        <w:tc>
          <w:tcPr>
            <w:tcW w:w="850" w:type="dxa"/>
          </w:tcPr>
          <w:p w:rsidR="00760EA7" w:rsidRDefault="00760EA7">
            <w:pPr>
              <w:pStyle w:val="ConsPlusNormal"/>
            </w:pPr>
            <w:r>
              <w:t>50844,5</w:t>
            </w:r>
          </w:p>
        </w:tc>
        <w:tc>
          <w:tcPr>
            <w:tcW w:w="709" w:type="dxa"/>
          </w:tcPr>
          <w:p w:rsidR="00760EA7" w:rsidRDefault="00760EA7">
            <w:pPr>
              <w:pStyle w:val="ConsPlusNormal"/>
            </w:pPr>
            <w:r>
              <w:t>37890,7</w:t>
            </w:r>
          </w:p>
        </w:tc>
        <w:tc>
          <w:tcPr>
            <w:tcW w:w="851" w:type="dxa"/>
          </w:tcPr>
          <w:p w:rsidR="00760EA7" w:rsidRDefault="00760EA7">
            <w:pPr>
              <w:pStyle w:val="ConsPlusNormal"/>
            </w:pPr>
            <w:r>
              <w:t>37516,3</w:t>
            </w:r>
          </w:p>
        </w:tc>
        <w:tc>
          <w:tcPr>
            <w:tcW w:w="850" w:type="dxa"/>
          </w:tcPr>
          <w:p w:rsidR="00760EA7" w:rsidRDefault="00760EA7">
            <w:pPr>
              <w:pStyle w:val="ConsPlusNormal"/>
            </w:pPr>
            <w:r>
              <w:t>21897,6</w:t>
            </w:r>
          </w:p>
        </w:tc>
        <w:tc>
          <w:tcPr>
            <w:tcW w:w="851" w:type="dxa"/>
          </w:tcPr>
          <w:p w:rsidR="00760EA7" w:rsidRDefault="00760EA7">
            <w:pPr>
              <w:pStyle w:val="ConsPlusNormal"/>
            </w:pPr>
            <w:r>
              <w:t>19163,4</w:t>
            </w:r>
          </w:p>
        </w:tc>
        <w:tc>
          <w:tcPr>
            <w:tcW w:w="850" w:type="dxa"/>
          </w:tcPr>
          <w:p w:rsidR="00760EA7" w:rsidRDefault="00760EA7">
            <w:pPr>
              <w:pStyle w:val="ConsPlusNormal"/>
            </w:pPr>
            <w:r>
              <w:t>58056,0</w:t>
            </w:r>
          </w:p>
        </w:tc>
        <w:tc>
          <w:tcPr>
            <w:tcW w:w="851" w:type="dxa"/>
          </w:tcPr>
          <w:p w:rsidR="00760EA7" w:rsidRDefault="00760EA7">
            <w:pPr>
              <w:pStyle w:val="ConsPlusNormal"/>
            </w:pPr>
            <w:r>
              <w:t>40107,0</w:t>
            </w:r>
          </w:p>
        </w:tc>
        <w:tc>
          <w:tcPr>
            <w:tcW w:w="850" w:type="dxa"/>
          </w:tcPr>
          <w:p w:rsidR="00760EA7" w:rsidRDefault="00760EA7">
            <w:pPr>
              <w:pStyle w:val="ConsPlusNormal"/>
            </w:pPr>
            <w:r>
              <w:t>40107,0</w:t>
            </w:r>
          </w:p>
        </w:tc>
        <w:tc>
          <w:tcPr>
            <w:tcW w:w="851" w:type="dxa"/>
          </w:tcPr>
          <w:p w:rsidR="00760EA7" w:rsidRDefault="00760EA7">
            <w:pPr>
              <w:pStyle w:val="ConsPlusNormal"/>
            </w:pPr>
            <w:r>
              <w:t>40107,0</w:t>
            </w:r>
          </w:p>
        </w:tc>
        <w:tc>
          <w:tcPr>
            <w:tcW w:w="708" w:type="dxa"/>
          </w:tcPr>
          <w:p w:rsidR="00760EA7" w:rsidRDefault="00760EA7">
            <w:pPr>
              <w:pStyle w:val="ConsPlusNormal"/>
            </w:pPr>
            <w:r>
              <w:t>83270,0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430790,3</w:t>
            </w:r>
          </w:p>
        </w:tc>
        <w:tc>
          <w:tcPr>
            <w:tcW w:w="851" w:type="dxa"/>
          </w:tcPr>
          <w:p w:rsidR="00760EA7" w:rsidRDefault="00760EA7">
            <w:pPr>
              <w:pStyle w:val="ConsPlusNormal"/>
            </w:pPr>
            <w:r>
              <w:t>1830,8</w:t>
            </w:r>
          </w:p>
        </w:tc>
        <w:tc>
          <w:tcPr>
            <w:tcW w:w="850" w:type="dxa"/>
          </w:tcPr>
          <w:p w:rsidR="00760EA7" w:rsidRDefault="00760EA7">
            <w:pPr>
              <w:pStyle w:val="ConsPlusNormal"/>
            </w:pPr>
            <w:r>
              <w:t>50844,5</w:t>
            </w:r>
          </w:p>
        </w:tc>
        <w:tc>
          <w:tcPr>
            <w:tcW w:w="709" w:type="dxa"/>
          </w:tcPr>
          <w:p w:rsidR="00760EA7" w:rsidRDefault="00760EA7">
            <w:pPr>
              <w:pStyle w:val="ConsPlusNormal"/>
            </w:pPr>
            <w:r>
              <w:t>37890,7</w:t>
            </w:r>
          </w:p>
        </w:tc>
        <w:tc>
          <w:tcPr>
            <w:tcW w:w="851" w:type="dxa"/>
          </w:tcPr>
          <w:p w:rsidR="00760EA7" w:rsidRDefault="00760EA7">
            <w:pPr>
              <w:pStyle w:val="ConsPlusNormal"/>
            </w:pPr>
            <w:r>
              <w:t>37516,3</w:t>
            </w:r>
          </w:p>
        </w:tc>
        <w:tc>
          <w:tcPr>
            <w:tcW w:w="850" w:type="dxa"/>
          </w:tcPr>
          <w:p w:rsidR="00760EA7" w:rsidRDefault="00760EA7">
            <w:pPr>
              <w:pStyle w:val="ConsPlusNormal"/>
            </w:pPr>
            <w:r>
              <w:t>21897,6</w:t>
            </w:r>
          </w:p>
        </w:tc>
        <w:tc>
          <w:tcPr>
            <w:tcW w:w="851" w:type="dxa"/>
          </w:tcPr>
          <w:p w:rsidR="00760EA7" w:rsidRDefault="00760EA7">
            <w:pPr>
              <w:pStyle w:val="ConsPlusNormal"/>
            </w:pPr>
            <w:r>
              <w:t>19163,4</w:t>
            </w:r>
          </w:p>
        </w:tc>
        <w:tc>
          <w:tcPr>
            <w:tcW w:w="850" w:type="dxa"/>
          </w:tcPr>
          <w:p w:rsidR="00760EA7" w:rsidRDefault="00760EA7">
            <w:pPr>
              <w:pStyle w:val="ConsPlusNormal"/>
            </w:pPr>
            <w:r>
              <w:t>58056,0</w:t>
            </w:r>
          </w:p>
        </w:tc>
        <w:tc>
          <w:tcPr>
            <w:tcW w:w="851" w:type="dxa"/>
          </w:tcPr>
          <w:p w:rsidR="00760EA7" w:rsidRDefault="00760EA7">
            <w:pPr>
              <w:pStyle w:val="ConsPlusNormal"/>
            </w:pPr>
            <w:r>
              <w:t>40107,0</w:t>
            </w:r>
          </w:p>
        </w:tc>
        <w:tc>
          <w:tcPr>
            <w:tcW w:w="850" w:type="dxa"/>
          </w:tcPr>
          <w:p w:rsidR="00760EA7" w:rsidRDefault="00760EA7">
            <w:pPr>
              <w:pStyle w:val="ConsPlusNormal"/>
            </w:pPr>
            <w:r>
              <w:t>40107,0</w:t>
            </w:r>
          </w:p>
        </w:tc>
        <w:tc>
          <w:tcPr>
            <w:tcW w:w="851" w:type="dxa"/>
          </w:tcPr>
          <w:p w:rsidR="00760EA7" w:rsidRDefault="00760EA7">
            <w:pPr>
              <w:pStyle w:val="ConsPlusNormal"/>
            </w:pPr>
            <w:r>
              <w:t>40107,0</w:t>
            </w:r>
          </w:p>
        </w:tc>
        <w:tc>
          <w:tcPr>
            <w:tcW w:w="708" w:type="dxa"/>
          </w:tcPr>
          <w:p w:rsidR="00760EA7" w:rsidRDefault="00760EA7">
            <w:pPr>
              <w:pStyle w:val="ConsPlusNormal"/>
            </w:pPr>
            <w:r>
              <w:t>83270,0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1.1.6</w:t>
            </w:r>
          </w:p>
        </w:tc>
        <w:tc>
          <w:tcPr>
            <w:tcW w:w="2268" w:type="dxa"/>
            <w:vMerge w:val="restart"/>
          </w:tcPr>
          <w:p w:rsidR="00760EA7" w:rsidRDefault="00760EA7">
            <w:pPr>
              <w:pStyle w:val="ConsPlusNormal"/>
            </w:pPr>
            <w:r>
              <w:t>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и обслуживанию средств регулирования дорожного движения)</w:t>
            </w:r>
          </w:p>
        </w:tc>
        <w:tc>
          <w:tcPr>
            <w:tcW w:w="1985" w:type="dxa"/>
          </w:tcPr>
          <w:p w:rsidR="00760EA7" w:rsidRDefault="00760EA7">
            <w:pPr>
              <w:pStyle w:val="ConsPlusNormal"/>
            </w:pPr>
            <w:r>
              <w:t>Всего</w:t>
            </w:r>
          </w:p>
        </w:tc>
        <w:tc>
          <w:tcPr>
            <w:tcW w:w="850" w:type="dxa"/>
          </w:tcPr>
          <w:p w:rsidR="00760EA7" w:rsidRDefault="00760EA7">
            <w:pPr>
              <w:pStyle w:val="ConsPlusNormal"/>
            </w:pPr>
            <w:r>
              <w:t>47325,9</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25642,4</w:t>
            </w:r>
          </w:p>
        </w:tc>
        <w:tc>
          <w:tcPr>
            <w:tcW w:w="851" w:type="dxa"/>
          </w:tcPr>
          <w:p w:rsidR="00760EA7" w:rsidRDefault="00760EA7">
            <w:pPr>
              <w:pStyle w:val="ConsPlusNormal"/>
            </w:pPr>
            <w:r>
              <w:t>21683,5</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47325,9</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25642,4</w:t>
            </w:r>
          </w:p>
        </w:tc>
        <w:tc>
          <w:tcPr>
            <w:tcW w:w="851" w:type="dxa"/>
          </w:tcPr>
          <w:p w:rsidR="00760EA7" w:rsidRDefault="00760EA7">
            <w:pPr>
              <w:pStyle w:val="ConsPlusNormal"/>
            </w:pPr>
            <w:r>
              <w:t>21683,5</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1.1.7</w:t>
            </w:r>
          </w:p>
        </w:tc>
        <w:tc>
          <w:tcPr>
            <w:tcW w:w="2268" w:type="dxa"/>
            <w:vMerge w:val="restart"/>
          </w:tcPr>
          <w:p w:rsidR="00760EA7" w:rsidRDefault="00760EA7">
            <w:pPr>
              <w:pStyle w:val="ConsPlusNormal"/>
            </w:pPr>
            <w:r>
              <w:t>Ремонт улично-дорожной сети города Благовещенска</w:t>
            </w:r>
          </w:p>
        </w:tc>
        <w:tc>
          <w:tcPr>
            <w:tcW w:w="1985" w:type="dxa"/>
          </w:tcPr>
          <w:p w:rsidR="00760EA7" w:rsidRDefault="00760EA7">
            <w:pPr>
              <w:pStyle w:val="ConsPlusNormal"/>
            </w:pPr>
            <w:r>
              <w:t>Всего</w:t>
            </w:r>
          </w:p>
        </w:tc>
        <w:tc>
          <w:tcPr>
            <w:tcW w:w="850" w:type="dxa"/>
          </w:tcPr>
          <w:p w:rsidR="00760EA7" w:rsidRDefault="00760EA7">
            <w:pPr>
              <w:pStyle w:val="ConsPlusNormal"/>
            </w:pPr>
            <w:r>
              <w:t>548392,5</w:t>
            </w:r>
          </w:p>
        </w:tc>
        <w:tc>
          <w:tcPr>
            <w:tcW w:w="851" w:type="dxa"/>
          </w:tcPr>
          <w:p w:rsidR="00760EA7" w:rsidRDefault="00760EA7">
            <w:pPr>
              <w:pStyle w:val="ConsPlusNormal"/>
            </w:pPr>
            <w:r>
              <w:t>242817,7</w:t>
            </w:r>
          </w:p>
        </w:tc>
        <w:tc>
          <w:tcPr>
            <w:tcW w:w="850" w:type="dxa"/>
          </w:tcPr>
          <w:p w:rsidR="00760EA7" w:rsidRDefault="00760EA7">
            <w:pPr>
              <w:pStyle w:val="ConsPlusNormal"/>
            </w:pPr>
            <w:r>
              <w:t>209002,9</w:t>
            </w:r>
          </w:p>
        </w:tc>
        <w:tc>
          <w:tcPr>
            <w:tcW w:w="709" w:type="dxa"/>
          </w:tcPr>
          <w:p w:rsidR="00760EA7" w:rsidRDefault="00760EA7">
            <w:pPr>
              <w:pStyle w:val="ConsPlusNormal"/>
            </w:pPr>
            <w:r>
              <w:t>99,8</w:t>
            </w:r>
          </w:p>
        </w:tc>
        <w:tc>
          <w:tcPr>
            <w:tcW w:w="851" w:type="dxa"/>
          </w:tcPr>
          <w:p w:rsidR="00760EA7" w:rsidRDefault="00760EA7">
            <w:pPr>
              <w:pStyle w:val="ConsPlusNormal"/>
            </w:pPr>
            <w:r>
              <w:t>40083,3</w:t>
            </w:r>
          </w:p>
        </w:tc>
        <w:tc>
          <w:tcPr>
            <w:tcW w:w="850" w:type="dxa"/>
          </w:tcPr>
          <w:p w:rsidR="00760EA7" w:rsidRDefault="00760EA7">
            <w:pPr>
              <w:pStyle w:val="ConsPlusNormal"/>
            </w:pPr>
            <w:r>
              <w:t>55550,9</w:t>
            </w:r>
          </w:p>
        </w:tc>
        <w:tc>
          <w:tcPr>
            <w:tcW w:w="851" w:type="dxa"/>
          </w:tcPr>
          <w:p w:rsidR="00760EA7" w:rsidRDefault="00760EA7">
            <w:pPr>
              <w:pStyle w:val="ConsPlusNormal"/>
            </w:pPr>
            <w:r>
              <w:t>837,9</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22528,5</w:t>
            </w:r>
          </w:p>
        </w:tc>
        <w:tc>
          <w:tcPr>
            <w:tcW w:w="851" w:type="dxa"/>
          </w:tcPr>
          <w:p w:rsidR="00760EA7" w:rsidRDefault="00760EA7">
            <w:pPr>
              <w:pStyle w:val="ConsPlusNormal"/>
            </w:pPr>
            <w:r>
              <w:t>22528,5</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 в том числе</w:t>
            </w:r>
          </w:p>
        </w:tc>
        <w:tc>
          <w:tcPr>
            <w:tcW w:w="850" w:type="dxa"/>
          </w:tcPr>
          <w:p w:rsidR="00760EA7" w:rsidRDefault="00760EA7">
            <w:pPr>
              <w:pStyle w:val="ConsPlusNormal"/>
            </w:pPr>
            <w:r>
              <w:t>426355,6</w:t>
            </w:r>
          </w:p>
        </w:tc>
        <w:tc>
          <w:tcPr>
            <w:tcW w:w="851" w:type="dxa"/>
          </w:tcPr>
          <w:p w:rsidR="00760EA7" w:rsidRDefault="00760EA7">
            <w:pPr>
              <w:pStyle w:val="ConsPlusNormal"/>
            </w:pPr>
            <w:r>
              <w:t>230842,8</w:t>
            </w:r>
          </w:p>
        </w:tc>
        <w:tc>
          <w:tcPr>
            <w:tcW w:w="850" w:type="dxa"/>
          </w:tcPr>
          <w:p w:rsidR="00760EA7" w:rsidRDefault="00760EA7">
            <w:pPr>
              <w:pStyle w:val="ConsPlusNormal"/>
            </w:pPr>
            <w:r>
              <w:t>195512,8</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21568,1</w:t>
            </w:r>
          </w:p>
        </w:tc>
        <w:tc>
          <w:tcPr>
            <w:tcW w:w="851" w:type="dxa"/>
          </w:tcPr>
          <w:p w:rsidR="00760EA7" w:rsidRDefault="00760EA7">
            <w:pPr>
              <w:pStyle w:val="ConsPlusNormal"/>
            </w:pPr>
            <w:r>
              <w:t>21568,1</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 в том числе</w:t>
            </w:r>
          </w:p>
        </w:tc>
        <w:tc>
          <w:tcPr>
            <w:tcW w:w="850" w:type="dxa"/>
          </w:tcPr>
          <w:p w:rsidR="00760EA7" w:rsidRDefault="00760EA7">
            <w:pPr>
              <w:pStyle w:val="ConsPlusNormal"/>
            </w:pPr>
            <w:r>
              <w:t>122036,9</w:t>
            </w:r>
          </w:p>
        </w:tc>
        <w:tc>
          <w:tcPr>
            <w:tcW w:w="851" w:type="dxa"/>
          </w:tcPr>
          <w:p w:rsidR="00760EA7" w:rsidRDefault="00760EA7">
            <w:pPr>
              <w:pStyle w:val="ConsPlusNormal"/>
            </w:pPr>
            <w:r>
              <w:t>11974,9</w:t>
            </w:r>
          </w:p>
        </w:tc>
        <w:tc>
          <w:tcPr>
            <w:tcW w:w="850" w:type="dxa"/>
          </w:tcPr>
          <w:p w:rsidR="00760EA7" w:rsidRDefault="00760EA7">
            <w:pPr>
              <w:pStyle w:val="ConsPlusNormal"/>
            </w:pPr>
            <w:r>
              <w:t>13490,1</w:t>
            </w:r>
          </w:p>
        </w:tc>
        <w:tc>
          <w:tcPr>
            <w:tcW w:w="709" w:type="dxa"/>
          </w:tcPr>
          <w:p w:rsidR="00760EA7" w:rsidRDefault="00760EA7">
            <w:pPr>
              <w:pStyle w:val="ConsPlusNormal"/>
            </w:pPr>
            <w:r>
              <w:t>99,8</w:t>
            </w:r>
          </w:p>
        </w:tc>
        <w:tc>
          <w:tcPr>
            <w:tcW w:w="851" w:type="dxa"/>
          </w:tcPr>
          <w:p w:rsidR="00760EA7" w:rsidRDefault="00760EA7">
            <w:pPr>
              <w:pStyle w:val="ConsPlusNormal"/>
            </w:pPr>
            <w:r>
              <w:t>40083,3</w:t>
            </w:r>
          </w:p>
        </w:tc>
        <w:tc>
          <w:tcPr>
            <w:tcW w:w="850" w:type="dxa"/>
          </w:tcPr>
          <w:p w:rsidR="00760EA7" w:rsidRDefault="00760EA7">
            <w:pPr>
              <w:pStyle w:val="ConsPlusNormal"/>
            </w:pPr>
            <w:r>
              <w:t>55550,9</w:t>
            </w:r>
          </w:p>
        </w:tc>
        <w:tc>
          <w:tcPr>
            <w:tcW w:w="851" w:type="dxa"/>
          </w:tcPr>
          <w:p w:rsidR="00760EA7" w:rsidRDefault="00760EA7">
            <w:pPr>
              <w:pStyle w:val="ConsPlusNormal"/>
            </w:pPr>
            <w:r>
              <w:t>837,9</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1060,2</w:t>
            </w:r>
          </w:p>
        </w:tc>
        <w:tc>
          <w:tcPr>
            <w:tcW w:w="851" w:type="dxa"/>
          </w:tcPr>
          <w:p w:rsidR="00760EA7" w:rsidRDefault="00760EA7">
            <w:pPr>
              <w:pStyle w:val="ConsPlusNormal"/>
            </w:pPr>
            <w:r>
              <w:t>960,4</w:t>
            </w:r>
          </w:p>
        </w:tc>
        <w:tc>
          <w:tcPr>
            <w:tcW w:w="850" w:type="dxa"/>
          </w:tcPr>
          <w:p w:rsidR="00760EA7" w:rsidRDefault="00760EA7">
            <w:pPr>
              <w:pStyle w:val="ConsPlusNormal"/>
            </w:pPr>
            <w:r>
              <w:t>0,0</w:t>
            </w:r>
          </w:p>
        </w:tc>
        <w:tc>
          <w:tcPr>
            <w:tcW w:w="709" w:type="dxa"/>
          </w:tcPr>
          <w:p w:rsidR="00760EA7" w:rsidRDefault="00760EA7">
            <w:pPr>
              <w:pStyle w:val="ConsPlusNormal"/>
            </w:pPr>
            <w:r>
              <w:t>99,8</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1.1.8</w:t>
            </w:r>
          </w:p>
        </w:tc>
        <w:tc>
          <w:tcPr>
            <w:tcW w:w="2268" w:type="dxa"/>
            <w:vMerge w:val="restart"/>
          </w:tcPr>
          <w:p w:rsidR="00760EA7" w:rsidRDefault="00760EA7">
            <w:pPr>
              <w:pStyle w:val="ConsPlusNormal"/>
            </w:pPr>
            <w:r>
              <w:t>Магистральные улицы Северного жилого района г. Благовещенска, Амурская область (1-я очередь</w:t>
            </w:r>
            <w:proofErr w:type="gramStart"/>
            <w:r>
              <w:t>.</w:t>
            </w:r>
            <w:proofErr w:type="gramEnd"/>
            <w:r>
              <w:t xml:space="preserve"> </w:t>
            </w:r>
            <w:proofErr w:type="gramStart"/>
            <w:r>
              <w:t>у</w:t>
            </w:r>
            <w:proofErr w:type="gramEnd"/>
            <w:r>
              <w:t>л. 50 лет Октября от ул. Кольцевой до ул. Школьной)</w:t>
            </w:r>
          </w:p>
        </w:tc>
        <w:tc>
          <w:tcPr>
            <w:tcW w:w="1985" w:type="dxa"/>
          </w:tcPr>
          <w:p w:rsidR="00760EA7" w:rsidRDefault="00760EA7">
            <w:pPr>
              <w:pStyle w:val="ConsPlusNormal"/>
            </w:pPr>
            <w:r>
              <w:t>Всего</w:t>
            </w:r>
          </w:p>
        </w:tc>
        <w:tc>
          <w:tcPr>
            <w:tcW w:w="850" w:type="dxa"/>
          </w:tcPr>
          <w:p w:rsidR="00760EA7" w:rsidRDefault="00760EA7">
            <w:pPr>
              <w:pStyle w:val="ConsPlusNormal"/>
            </w:pPr>
            <w:r>
              <w:t>4689,8</w:t>
            </w:r>
          </w:p>
        </w:tc>
        <w:tc>
          <w:tcPr>
            <w:tcW w:w="851" w:type="dxa"/>
          </w:tcPr>
          <w:p w:rsidR="00760EA7" w:rsidRDefault="00760EA7">
            <w:pPr>
              <w:pStyle w:val="ConsPlusNormal"/>
            </w:pPr>
            <w:r>
              <w:t>4689,8</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4416,1</w:t>
            </w:r>
          </w:p>
        </w:tc>
        <w:tc>
          <w:tcPr>
            <w:tcW w:w="851" w:type="dxa"/>
          </w:tcPr>
          <w:p w:rsidR="00760EA7" w:rsidRDefault="00760EA7">
            <w:pPr>
              <w:pStyle w:val="ConsPlusNormal"/>
            </w:pPr>
            <w:r>
              <w:t>4416,1</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273,7</w:t>
            </w:r>
          </w:p>
        </w:tc>
        <w:tc>
          <w:tcPr>
            <w:tcW w:w="851" w:type="dxa"/>
          </w:tcPr>
          <w:p w:rsidR="00760EA7" w:rsidRDefault="00760EA7">
            <w:pPr>
              <w:pStyle w:val="ConsPlusNormal"/>
            </w:pPr>
            <w:r>
              <w:t>273,7</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1.1.9</w:t>
            </w:r>
          </w:p>
        </w:tc>
        <w:tc>
          <w:tcPr>
            <w:tcW w:w="2268" w:type="dxa"/>
            <w:vMerge w:val="restart"/>
          </w:tcPr>
          <w:p w:rsidR="00760EA7" w:rsidRDefault="00760EA7">
            <w:pPr>
              <w:pStyle w:val="ConsPlusNormal"/>
            </w:pPr>
            <w:proofErr w:type="gramStart"/>
            <w:r>
              <w:t xml:space="preserve">Магистральные улицы Северного планировочного района г. Благовещенска, </w:t>
            </w:r>
            <w:r>
              <w:lastRenderedPageBreak/>
              <w:t xml:space="preserve">Амурская область (ул. </w:t>
            </w:r>
            <w:proofErr w:type="spellStart"/>
            <w:r>
              <w:t>Шафира</w:t>
            </w:r>
            <w:proofErr w:type="spellEnd"/>
            <w:r>
              <w:t>, ул. Муравьева-Амурского, ул. Зеленая)</w:t>
            </w:r>
            <w:proofErr w:type="gramEnd"/>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103144,0</w:t>
            </w:r>
          </w:p>
        </w:tc>
        <w:tc>
          <w:tcPr>
            <w:tcW w:w="851" w:type="dxa"/>
          </w:tcPr>
          <w:p w:rsidR="00760EA7" w:rsidRDefault="00760EA7">
            <w:pPr>
              <w:pStyle w:val="ConsPlusNormal"/>
            </w:pPr>
            <w:r>
              <w:t>47143,9</w:t>
            </w:r>
          </w:p>
        </w:tc>
        <w:tc>
          <w:tcPr>
            <w:tcW w:w="850" w:type="dxa"/>
          </w:tcPr>
          <w:p w:rsidR="00760EA7" w:rsidRDefault="00760EA7">
            <w:pPr>
              <w:pStyle w:val="ConsPlusNormal"/>
            </w:pPr>
            <w:r>
              <w:t>56000,0</w:t>
            </w:r>
          </w:p>
        </w:tc>
        <w:tc>
          <w:tcPr>
            <w:tcW w:w="709" w:type="dxa"/>
          </w:tcPr>
          <w:p w:rsidR="00760EA7" w:rsidRDefault="00760EA7">
            <w:pPr>
              <w:pStyle w:val="ConsPlusNormal"/>
            </w:pPr>
            <w:r>
              <w:t>0,1</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866,4</w:t>
            </w:r>
          </w:p>
        </w:tc>
        <w:tc>
          <w:tcPr>
            <w:tcW w:w="851" w:type="dxa"/>
          </w:tcPr>
          <w:p w:rsidR="00760EA7" w:rsidRDefault="00760EA7">
            <w:pPr>
              <w:pStyle w:val="ConsPlusNormal"/>
            </w:pPr>
            <w:r>
              <w:t>866,4</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90334,3</w:t>
            </w:r>
          </w:p>
        </w:tc>
        <w:tc>
          <w:tcPr>
            <w:tcW w:w="851" w:type="dxa"/>
          </w:tcPr>
          <w:p w:rsidR="00760EA7" w:rsidRDefault="00760EA7">
            <w:pPr>
              <w:pStyle w:val="ConsPlusNormal"/>
            </w:pPr>
            <w:r>
              <w:t>36834,3</w:t>
            </w:r>
          </w:p>
        </w:tc>
        <w:tc>
          <w:tcPr>
            <w:tcW w:w="850" w:type="dxa"/>
          </w:tcPr>
          <w:p w:rsidR="00760EA7" w:rsidRDefault="00760EA7">
            <w:pPr>
              <w:pStyle w:val="ConsPlusNormal"/>
            </w:pPr>
            <w:r>
              <w:t>53500,0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 в том числе</w:t>
            </w:r>
          </w:p>
        </w:tc>
        <w:tc>
          <w:tcPr>
            <w:tcW w:w="850" w:type="dxa"/>
          </w:tcPr>
          <w:p w:rsidR="00760EA7" w:rsidRDefault="00760EA7">
            <w:pPr>
              <w:pStyle w:val="ConsPlusNormal"/>
            </w:pPr>
            <w:r>
              <w:t>12809,7</w:t>
            </w:r>
          </w:p>
        </w:tc>
        <w:tc>
          <w:tcPr>
            <w:tcW w:w="851" w:type="dxa"/>
          </w:tcPr>
          <w:p w:rsidR="00760EA7" w:rsidRDefault="00760EA7">
            <w:pPr>
              <w:pStyle w:val="ConsPlusNormal"/>
            </w:pPr>
            <w:r>
              <w:t>10309,6</w:t>
            </w:r>
          </w:p>
        </w:tc>
        <w:tc>
          <w:tcPr>
            <w:tcW w:w="850" w:type="dxa"/>
          </w:tcPr>
          <w:p w:rsidR="00760EA7" w:rsidRDefault="00760EA7">
            <w:pPr>
              <w:pStyle w:val="ConsPlusNormal"/>
            </w:pPr>
            <w:r>
              <w:t>2500,0</w:t>
            </w:r>
          </w:p>
        </w:tc>
        <w:tc>
          <w:tcPr>
            <w:tcW w:w="709" w:type="dxa"/>
          </w:tcPr>
          <w:p w:rsidR="00760EA7" w:rsidRDefault="00760EA7">
            <w:pPr>
              <w:pStyle w:val="ConsPlusNormal"/>
            </w:pPr>
            <w:r>
              <w:t>0,1</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866,4</w:t>
            </w:r>
          </w:p>
        </w:tc>
        <w:tc>
          <w:tcPr>
            <w:tcW w:w="851" w:type="dxa"/>
          </w:tcPr>
          <w:p w:rsidR="00760EA7" w:rsidRDefault="00760EA7">
            <w:pPr>
              <w:pStyle w:val="ConsPlusNormal"/>
            </w:pPr>
            <w:r>
              <w:t>866,4</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1.1.10</w:t>
            </w:r>
          </w:p>
        </w:tc>
        <w:tc>
          <w:tcPr>
            <w:tcW w:w="2268" w:type="dxa"/>
            <w:vMerge w:val="restart"/>
          </w:tcPr>
          <w:p w:rsidR="00760EA7" w:rsidRDefault="00760EA7">
            <w:pPr>
              <w:pStyle w:val="ConsPlusNormal"/>
            </w:pPr>
            <w:r>
              <w:t xml:space="preserve">Строительство дорог в районе "5-й стройки" для обеспечения транспортной инфраструктурой земельных участков, предоставленных многодетным семьям (ул. </w:t>
            </w:r>
            <w:proofErr w:type="gramStart"/>
            <w:r>
              <w:t>Центральная</w:t>
            </w:r>
            <w:proofErr w:type="gramEnd"/>
            <w:r>
              <w:t xml:space="preserve"> на участке от ул. Театральной до ул. Дальней г. Благовещенска)</w:t>
            </w:r>
          </w:p>
        </w:tc>
        <w:tc>
          <w:tcPr>
            <w:tcW w:w="1985" w:type="dxa"/>
          </w:tcPr>
          <w:p w:rsidR="00760EA7" w:rsidRDefault="00760EA7">
            <w:pPr>
              <w:pStyle w:val="ConsPlusNormal"/>
            </w:pPr>
            <w:r>
              <w:t>Всего</w:t>
            </w:r>
          </w:p>
        </w:tc>
        <w:tc>
          <w:tcPr>
            <w:tcW w:w="850" w:type="dxa"/>
          </w:tcPr>
          <w:p w:rsidR="00760EA7" w:rsidRDefault="00760EA7">
            <w:pPr>
              <w:pStyle w:val="ConsPlusNormal"/>
            </w:pPr>
            <w:r>
              <w:t>10148,7</w:t>
            </w:r>
          </w:p>
        </w:tc>
        <w:tc>
          <w:tcPr>
            <w:tcW w:w="851" w:type="dxa"/>
          </w:tcPr>
          <w:p w:rsidR="00760EA7" w:rsidRDefault="00760EA7">
            <w:pPr>
              <w:pStyle w:val="ConsPlusNormal"/>
            </w:pPr>
            <w:r>
              <w:t>10148,7</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4612,6</w:t>
            </w:r>
          </w:p>
        </w:tc>
        <w:tc>
          <w:tcPr>
            <w:tcW w:w="851" w:type="dxa"/>
          </w:tcPr>
          <w:p w:rsidR="00760EA7" w:rsidRDefault="00760EA7">
            <w:pPr>
              <w:pStyle w:val="ConsPlusNormal"/>
            </w:pPr>
            <w:r>
              <w:t>4612,6</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 в том числе</w:t>
            </w:r>
          </w:p>
        </w:tc>
        <w:tc>
          <w:tcPr>
            <w:tcW w:w="850" w:type="dxa"/>
          </w:tcPr>
          <w:p w:rsidR="00760EA7" w:rsidRDefault="00760EA7">
            <w:pPr>
              <w:pStyle w:val="ConsPlusNormal"/>
            </w:pPr>
            <w:r>
              <w:t>9442,8</w:t>
            </w:r>
          </w:p>
        </w:tc>
        <w:tc>
          <w:tcPr>
            <w:tcW w:w="851" w:type="dxa"/>
          </w:tcPr>
          <w:p w:rsidR="00760EA7" w:rsidRDefault="00760EA7">
            <w:pPr>
              <w:pStyle w:val="ConsPlusNormal"/>
            </w:pPr>
            <w:r>
              <w:t>9442,8</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4294,0</w:t>
            </w:r>
          </w:p>
        </w:tc>
        <w:tc>
          <w:tcPr>
            <w:tcW w:w="851" w:type="dxa"/>
          </w:tcPr>
          <w:p w:rsidR="00760EA7" w:rsidRDefault="00760EA7">
            <w:pPr>
              <w:pStyle w:val="ConsPlusNormal"/>
            </w:pPr>
            <w:r>
              <w:t>4294,0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 в том числе</w:t>
            </w:r>
          </w:p>
        </w:tc>
        <w:tc>
          <w:tcPr>
            <w:tcW w:w="850" w:type="dxa"/>
          </w:tcPr>
          <w:p w:rsidR="00760EA7" w:rsidRDefault="00760EA7">
            <w:pPr>
              <w:pStyle w:val="ConsPlusNormal"/>
            </w:pPr>
            <w:r>
              <w:t>705,9</w:t>
            </w:r>
          </w:p>
        </w:tc>
        <w:tc>
          <w:tcPr>
            <w:tcW w:w="851" w:type="dxa"/>
          </w:tcPr>
          <w:p w:rsidR="00760EA7" w:rsidRDefault="00760EA7">
            <w:pPr>
              <w:pStyle w:val="ConsPlusNormal"/>
            </w:pPr>
            <w:r>
              <w:t>705,9</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 xml:space="preserve">погашение кредиторской </w:t>
            </w:r>
            <w:r>
              <w:lastRenderedPageBreak/>
              <w:t>задолженности</w:t>
            </w:r>
          </w:p>
        </w:tc>
        <w:tc>
          <w:tcPr>
            <w:tcW w:w="850" w:type="dxa"/>
          </w:tcPr>
          <w:p w:rsidR="00760EA7" w:rsidRDefault="00760EA7">
            <w:pPr>
              <w:pStyle w:val="ConsPlusNormal"/>
            </w:pPr>
            <w:r>
              <w:lastRenderedPageBreak/>
              <w:t>318,6</w:t>
            </w:r>
          </w:p>
        </w:tc>
        <w:tc>
          <w:tcPr>
            <w:tcW w:w="851" w:type="dxa"/>
          </w:tcPr>
          <w:p w:rsidR="00760EA7" w:rsidRDefault="00760EA7">
            <w:pPr>
              <w:pStyle w:val="ConsPlusNormal"/>
            </w:pPr>
            <w:r>
              <w:t>318,6</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1.1.11</w:t>
            </w:r>
          </w:p>
        </w:tc>
        <w:tc>
          <w:tcPr>
            <w:tcW w:w="2268" w:type="dxa"/>
            <w:vMerge w:val="restart"/>
          </w:tcPr>
          <w:p w:rsidR="00760EA7" w:rsidRDefault="00760EA7">
            <w:pPr>
              <w:pStyle w:val="ConsPlusNormal"/>
            </w:pPr>
            <w:r>
              <w:t xml:space="preserve">Строительство дорог в районе "5-й стройки" для обеспечения транспортной инфраструктурой земельных участков, предоставленных многодетным семьям (ул. </w:t>
            </w:r>
            <w:proofErr w:type="gramStart"/>
            <w:r>
              <w:t>Ромашковая</w:t>
            </w:r>
            <w:proofErr w:type="gramEnd"/>
            <w:r>
              <w:t xml:space="preserve"> на участке от ул. Центральной до ул. Энтузиастов г. Благовещенска)</w:t>
            </w:r>
          </w:p>
        </w:tc>
        <w:tc>
          <w:tcPr>
            <w:tcW w:w="1985" w:type="dxa"/>
          </w:tcPr>
          <w:p w:rsidR="00760EA7" w:rsidRDefault="00760EA7">
            <w:pPr>
              <w:pStyle w:val="ConsPlusNormal"/>
            </w:pPr>
            <w:r>
              <w:t>Всего</w:t>
            </w:r>
          </w:p>
        </w:tc>
        <w:tc>
          <w:tcPr>
            <w:tcW w:w="850" w:type="dxa"/>
          </w:tcPr>
          <w:p w:rsidR="00760EA7" w:rsidRDefault="00760EA7">
            <w:pPr>
              <w:pStyle w:val="ConsPlusNormal"/>
            </w:pPr>
            <w:r>
              <w:t>7901,4</w:t>
            </w:r>
          </w:p>
        </w:tc>
        <w:tc>
          <w:tcPr>
            <w:tcW w:w="851" w:type="dxa"/>
          </w:tcPr>
          <w:p w:rsidR="00760EA7" w:rsidRDefault="00760EA7">
            <w:pPr>
              <w:pStyle w:val="ConsPlusNormal"/>
            </w:pPr>
            <w:r>
              <w:t>7901,4</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 в том числе</w:t>
            </w:r>
          </w:p>
        </w:tc>
        <w:tc>
          <w:tcPr>
            <w:tcW w:w="850" w:type="dxa"/>
          </w:tcPr>
          <w:p w:rsidR="00760EA7" w:rsidRDefault="00760EA7">
            <w:pPr>
              <w:pStyle w:val="ConsPlusNormal"/>
            </w:pPr>
            <w:r>
              <w:t>7353,0</w:t>
            </w:r>
          </w:p>
        </w:tc>
        <w:tc>
          <w:tcPr>
            <w:tcW w:w="851" w:type="dxa"/>
          </w:tcPr>
          <w:p w:rsidR="00760EA7" w:rsidRDefault="00760EA7">
            <w:pPr>
              <w:pStyle w:val="ConsPlusNormal"/>
            </w:pPr>
            <w:r>
              <w:t>7353,0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5923,4</w:t>
            </w:r>
          </w:p>
        </w:tc>
        <w:tc>
          <w:tcPr>
            <w:tcW w:w="851" w:type="dxa"/>
          </w:tcPr>
          <w:p w:rsidR="00760EA7" w:rsidRDefault="00760EA7">
            <w:pPr>
              <w:pStyle w:val="ConsPlusNormal"/>
            </w:pPr>
            <w:r>
              <w:t>5923,4</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 в том числе</w:t>
            </w:r>
          </w:p>
        </w:tc>
        <w:tc>
          <w:tcPr>
            <w:tcW w:w="850" w:type="dxa"/>
          </w:tcPr>
          <w:p w:rsidR="00760EA7" w:rsidRDefault="00760EA7">
            <w:pPr>
              <w:pStyle w:val="ConsPlusNormal"/>
            </w:pPr>
            <w:r>
              <w:t>548,4</w:t>
            </w:r>
          </w:p>
        </w:tc>
        <w:tc>
          <w:tcPr>
            <w:tcW w:w="851" w:type="dxa"/>
          </w:tcPr>
          <w:p w:rsidR="00760EA7" w:rsidRDefault="00760EA7">
            <w:pPr>
              <w:pStyle w:val="ConsPlusNormal"/>
            </w:pPr>
            <w:r>
              <w:t>548,4</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405,5</w:t>
            </w:r>
          </w:p>
        </w:tc>
        <w:tc>
          <w:tcPr>
            <w:tcW w:w="851" w:type="dxa"/>
          </w:tcPr>
          <w:p w:rsidR="00760EA7" w:rsidRDefault="00760EA7">
            <w:pPr>
              <w:pStyle w:val="ConsPlusNormal"/>
            </w:pPr>
            <w:r>
              <w:t>405,5</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1.1.12</w:t>
            </w:r>
          </w:p>
        </w:tc>
        <w:tc>
          <w:tcPr>
            <w:tcW w:w="2268" w:type="dxa"/>
            <w:vMerge w:val="restart"/>
          </w:tcPr>
          <w:p w:rsidR="00760EA7" w:rsidRDefault="00760EA7">
            <w:pPr>
              <w:pStyle w:val="ConsPlusNormal"/>
            </w:pPr>
            <w:proofErr w:type="gramStart"/>
            <w:r>
              <w:t xml:space="preserve">Строительство дорог в районе "5-й стройки" для обеспечения транспортной инфраструктурой земельных участков, предоставленных многодетным семьям </w:t>
            </w:r>
            <w:r>
              <w:lastRenderedPageBreak/>
              <w:t>(ул. Придорожная от ул. Центральной до ул. Энтузиастов, ул. Энтузиастов от ул. Придорожной до ул. Театральной, ул. Ромашковая от ул. Центральной до ул. Березовой), I этап</w:t>
            </w:r>
            <w:proofErr w:type="gramEnd"/>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32899,9</w:t>
            </w:r>
          </w:p>
        </w:tc>
        <w:tc>
          <w:tcPr>
            <w:tcW w:w="851" w:type="dxa"/>
          </w:tcPr>
          <w:p w:rsidR="00760EA7" w:rsidRDefault="00760EA7">
            <w:pPr>
              <w:pStyle w:val="ConsPlusNormal"/>
            </w:pPr>
            <w:r>
              <w:t>0,0</w:t>
            </w:r>
          </w:p>
        </w:tc>
        <w:tc>
          <w:tcPr>
            <w:tcW w:w="850" w:type="dxa"/>
          </w:tcPr>
          <w:p w:rsidR="00760EA7" w:rsidRDefault="00760EA7">
            <w:pPr>
              <w:pStyle w:val="ConsPlusNormal"/>
            </w:pPr>
            <w:r>
              <w:t>31052,3</w:t>
            </w:r>
          </w:p>
        </w:tc>
        <w:tc>
          <w:tcPr>
            <w:tcW w:w="709" w:type="dxa"/>
          </w:tcPr>
          <w:p w:rsidR="00760EA7" w:rsidRDefault="00760EA7">
            <w:pPr>
              <w:pStyle w:val="ConsPlusNormal"/>
            </w:pPr>
            <w:r>
              <w:t>1847,6</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27744,4</w:t>
            </w:r>
          </w:p>
        </w:tc>
        <w:tc>
          <w:tcPr>
            <w:tcW w:w="851" w:type="dxa"/>
          </w:tcPr>
          <w:p w:rsidR="00760EA7" w:rsidRDefault="00760EA7">
            <w:pPr>
              <w:pStyle w:val="ConsPlusNormal"/>
            </w:pPr>
            <w:r>
              <w:t>0,0</w:t>
            </w:r>
          </w:p>
        </w:tc>
        <w:tc>
          <w:tcPr>
            <w:tcW w:w="850" w:type="dxa"/>
          </w:tcPr>
          <w:p w:rsidR="00760EA7" w:rsidRDefault="00760EA7">
            <w:pPr>
              <w:pStyle w:val="ConsPlusNormal"/>
            </w:pPr>
            <w:r>
              <w:t>27744,4</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 xml:space="preserve">городской бюджет, </w:t>
            </w:r>
            <w:r>
              <w:lastRenderedPageBreak/>
              <w:t>в том числе</w:t>
            </w:r>
          </w:p>
        </w:tc>
        <w:tc>
          <w:tcPr>
            <w:tcW w:w="850" w:type="dxa"/>
          </w:tcPr>
          <w:p w:rsidR="00760EA7" w:rsidRDefault="00760EA7">
            <w:pPr>
              <w:pStyle w:val="ConsPlusNormal"/>
            </w:pPr>
            <w:r>
              <w:lastRenderedPageBreak/>
              <w:t>5155,5</w:t>
            </w:r>
          </w:p>
        </w:tc>
        <w:tc>
          <w:tcPr>
            <w:tcW w:w="851" w:type="dxa"/>
          </w:tcPr>
          <w:p w:rsidR="00760EA7" w:rsidRDefault="00760EA7">
            <w:pPr>
              <w:pStyle w:val="ConsPlusNormal"/>
            </w:pPr>
            <w:r>
              <w:t>0,0</w:t>
            </w:r>
          </w:p>
        </w:tc>
        <w:tc>
          <w:tcPr>
            <w:tcW w:w="850" w:type="dxa"/>
          </w:tcPr>
          <w:p w:rsidR="00760EA7" w:rsidRDefault="00760EA7">
            <w:pPr>
              <w:pStyle w:val="ConsPlusNormal"/>
            </w:pPr>
            <w:r>
              <w:t>3307,9</w:t>
            </w:r>
          </w:p>
        </w:tc>
        <w:tc>
          <w:tcPr>
            <w:tcW w:w="709" w:type="dxa"/>
          </w:tcPr>
          <w:p w:rsidR="00760EA7" w:rsidRDefault="00760EA7">
            <w:pPr>
              <w:pStyle w:val="ConsPlusNormal"/>
            </w:pPr>
            <w:r>
              <w:t>1847,</w:t>
            </w:r>
            <w:r>
              <w:lastRenderedPageBreak/>
              <w:t>6</w:t>
            </w:r>
          </w:p>
        </w:tc>
        <w:tc>
          <w:tcPr>
            <w:tcW w:w="851" w:type="dxa"/>
          </w:tcPr>
          <w:p w:rsidR="00760EA7" w:rsidRDefault="00760EA7">
            <w:pPr>
              <w:pStyle w:val="ConsPlusNormal"/>
            </w:pPr>
            <w:r>
              <w:lastRenderedPageBreak/>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1847,6</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1847,6</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1.1.13</w:t>
            </w:r>
          </w:p>
        </w:tc>
        <w:tc>
          <w:tcPr>
            <w:tcW w:w="2268" w:type="dxa"/>
            <w:vMerge w:val="restart"/>
          </w:tcPr>
          <w:p w:rsidR="00760EA7" w:rsidRDefault="00760EA7">
            <w:pPr>
              <w:pStyle w:val="ConsPlusNormal"/>
            </w:pPr>
            <w:r>
              <w:t>Строительство дорог в районе "5-й стройки" для обеспечения транспортной инфраструктурой земельных участков, предоставленных многодетным семьям</w:t>
            </w:r>
          </w:p>
        </w:tc>
        <w:tc>
          <w:tcPr>
            <w:tcW w:w="1985" w:type="dxa"/>
          </w:tcPr>
          <w:p w:rsidR="00760EA7" w:rsidRDefault="00760EA7">
            <w:pPr>
              <w:pStyle w:val="ConsPlusNormal"/>
            </w:pPr>
            <w:r>
              <w:t>Всего</w:t>
            </w:r>
          </w:p>
        </w:tc>
        <w:tc>
          <w:tcPr>
            <w:tcW w:w="850" w:type="dxa"/>
          </w:tcPr>
          <w:p w:rsidR="00760EA7" w:rsidRDefault="00760EA7">
            <w:pPr>
              <w:pStyle w:val="ConsPlusNormal"/>
            </w:pPr>
            <w:r>
              <w:t>8327,3</w:t>
            </w:r>
          </w:p>
        </w:tc>
        <w:tc>
          <w:tcPr>
            <w:tcW w:w="851" w:type="dxa"/>
          </w:tcPr>
          <w:p w:rsidR="00760EA7" w:rsidRDefault="00760EA7">
            <w:pPr>
              <w:pStyle w:val="ConsPlusNormal"/>
            </w:pPr>
            <w:r>
              <w:t>3585,3</w:t>
            </w:r>
          </w:p>
        </w:tc>
        <w:tc>
          <w:tcPr>
            <w:tcW w:w="850" w:type="dxa"/>
          </w:tcPr>
          <w:p w:rsidR="00760EA7" w:rsidRDefault="00760EA7">
            <w:pPr>
              <w:pStyle w:val="ConsPlusNormal"/>
            </w:pPr>
            <w:r>
              <w:t>3502,0</w:t>
            </w:r>
          </w:p>
        </w:tc>
        <w:tc>
          <w:tcPr>
            <w:tcW w:w="709" w:type="dxa"/>
          </w:tcPr>
          <w:p w:rsidR="00760EA7" w:rsidRDefault="00760EA7">
            <w:pPr>
              <w:pStyle w:val="ConsPlusNormal"/>
            </w:pPr>
            <w:r>
              <w:t>0,0</w:t>
            </w:r>
          </w:p>
        </w:tc>
        <w:tc>
          <w:tcPr>
            <w:tcW w:w="851" w:type="dxa"/>
          </w:tcPr>
          <w:p w:rsidR="00760EA7" w:rsidRDefault="00760EA7">
            <w:pPr>
              <w:pStyle w:val="ConsPlusNormal"/>
            </w:pPr>
            <w:r>
              <w:t>1240,0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8327,3</w:t>
            </w:r>
          </w:p>
        </w:tc>
        <w:tc>
          <w:tcPr>
            <w:tcW w:w="851" w:type="dxa"/>
          </w:tcPr>
          <w:p w:rsidR="00760EA7" w:rsidRDefault="00760EA7">
            <w:pPr>
              <w:pStyle w:val="ConsPlusNormal"/>
            </w:pPr>
            <w:r>
              <w:t>3585,3</w:t>
            </w:r>
          </w:p>
        </w:tc>
        <w:tc>
          <w:tcPr>
            <w:tcW w:w="850" w:type="dxa"/>
          </w:tcPr>
          <w:p w:rsidR="00760EA7" w:rsidRDefault="00760EA7">
            <w:pPr>
              <w:pStyle w:val="ConsPlusNormal"/>
            </w:pPr>
            <w:r>
              <w:t>3502,0</w:t>
            </w:r>
          </w:p>
        </w:tc>
        <w:tc>
          <w:tcPr>
            <w:tcW w:w="709" w:type="dxa"/>
          </w:tcPr>
          <w:p w:rsidR="00760EA7" w:rsidRDefault="00760EA7">
            <w:pPr>
              <w:pStyle w:val="ConsPlusNormal"/>
            </w:pPr>
            <w:r>
              <w:t>0,0</w:t>
            </w:r>
          </w:p>
        </w:tc>
        <w:tc>
          <w:tcPr>
            <w:tcW w:w="851" w:type="dxa"/>
          </w:tcPr>
          <w:p w:rsidR="00760EA7" w:rsidRDefault="00760EA7">
            <w:pPr>
              <w:pStyle w:val="ConsPlusNormal"/>
            </w:pPr>
            <w:r>
              <w:t>1240,0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3530,4</w:t>
            </w:r>
          </w:p>
        </w:tc>
        <w:tc>
          <w:tcPr>
            <w:tcW w:w="851" w:type="dxa"/>
          </w:tcPr>
          <w:p w:rsidR="00760EA7" w:rsidRDefault="00760EA7">
            <w:pPr>
              <w:pStyle w:val="ConsPlusNormal"/>
            </w:pPr>
            <w:r>
              <w:t>85,3</w:t>
            </w:r>
          </w:p>
        </w:tc>
        <w:tc>
          <w:tcPr>
            <w:tcW w:w="850" w:type="dxa"/>
          </w:tcPr>
          <w:p w:rsidR="00760EA7" w:rsidRDefault="00760EA7">
            <w:pPr>
              <w:pStyle w:val="ConsPlusNormal"/>
            </w:pPr>
            <w:r>
              <w:t>3445,1</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1.1.14</w:t>
            </w:r>
          </w:p>
        </w:tc>
        <w:tc>
          <w:tcPr>
            <w:tcW w:w="2268" w:type="dxa"/>
            <w:vMerge w:val="restart"/>
          </w:tcPr>
          <w:p w:rsidR="00760EA7" w:rsidRDefault="00760EA7">
            <w:pPr>
              <w:pStyle w:val="ConsPlusNormal"/>
            </w:pPr>
            <w:r>
              <w:t xml:space="preserve">Строительство дорог в Северном планировочном районе 4 км Новотроицкого шоссе с обеспечением инженерной инфраструктурой земельных участков, </w:t>
            </w:r>
            <w:r>
              <w:lastRenderedPageBreak/>
              <w:t>предоставленных многодетным семьям (проектные работы)</w:t>
            </w:r>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8852,4</w:t>
            </w:r>
          </w:p>
        </w:tc>
        <w:tc>
          <w:tcPr>
            <w:tcW w:w="851" w:type="dxa"/>
          </w:tcPr>
          <w:p w:rsidR="00760EA7" w:rsidRDefault="00760EA7">
            <w:pPr>
              <w:pStyle w:val="ConsPlusNormal"/>
            </w:pPr>
            <w:r>
              <w:t>1100,0</w:t>
            </w:r>
          </w:p>
        </w:tc>
        <w:tc>
          <w:tcPr>
            <w:tcW w:w="850" w:type="dxa"/>
          </w:tcPr>
          <w:p w:rsidR="00760EA7" w:rsidRDefault="00760EA7">
            <w:pPr>
              <w:pStyle w:val="ConsPlusNormal"/>
            </w:pPr>
            <w:r>
              <w:t>3876,2</w:t>
            </w:r>
          </w:p>
        </w:tc>
        <w:tc>
          <w:tcPr>
            <w:tcW w:w="709" w:type="dxa"/>
          </w:tcPr>
          <w:p w:rsidR="00760EA7" w:rsidRDefault="00760EA7">
            <w:pPr>
              <w:pStyle w:val="ConsPlusNormal"/>
            </w:pPr>
            <w:r>
              <w:t>0,0</w:t>
            </w:r>
          </w:p>
        </w:tc>
        <w:tc>
          <w:tcPr>
            <w:tcW w:w="851" w:type="dxa"/>
          </w:tcPr>
          <w:p w:rsidR="00760EA7" w:rsidRDefault="00760EA7">
            <w:pPr>
              <w:pStyle w:val="ConsPlusNormal"/>
            </w:pPr>
            <w:r>
              <w:t>3876,2</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8852,4</w:t>
            </w:r>
          </w:p>
        </w:tc>
        <w:tc>
          <w:tcPr>
            <w:tcW w:w="851" w:type="dxa"/>
          </w:tcPr>
          <w:p w:rsidR="00760EA7" w:rsidRDefault="00760EA7">
            <w:pPr>
              <w:pStyle w:val="ConsPlusNormal"/>
            </w:pPr>
            <w:r>
              <w:t>1100,0</w:t>
            </w:r>
          </w:p>
        </w:tc>
        <w:tc>
          <w:tcPr>
            <w:tcW w:w="850" w:type="dxa"/>
          </w:tcPr>
          <w:p w:rsidR="00760EA7" w:rsidRDefault="00760EA7">
            <w:pPr>
              <w:pStyle w:val="ConsPlusNormal"/>
            </w:pPr>
            <w:r>
              <w:t>3876,2</w:t>
            </w:r>
          </w:p>
        </w:tc>
        <w:tc>
          <w:tcPr>
            <w:tcW w:w="709" w:type="dxa"/>
          </w:tcPr>
          <w:p w:rsidR="00760EA7" w:rsidRDefault="00760EA7">
            <w:pPr>
              <w:pStyle w:val="ConsPlusNormal"/>
            </w:pPr>
            <w:r>
              <w:t>0,0</w:t>
            </w:r>
          </w:p>
        </w:tc>
        <w:tc>
          <w:tcPr>
            <w:tcW w:w="851" w:type="dxa"/>
          </w:tcPr>
          <w:p w:rsidR="00760EA7" w:rsidRDefault="00760EA7">
            <w:pPr>
              <w:pStyle w:val="ConsPlusNormal"/>
            </w:pPr>
            <w:r>
              <w:t>3876,2</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 xml:space="preserve">неиспользованные </w:t>
            </w:r>
            <w:r>
              <w:lastRenderedPageBreak/>
              <w:t>лимиты прошлых лет</w:t>
            </w:r>
          </w:p>
        </w:tc>
        <w:tc>
          <w:tcPr>
            <w:tcW w:w="850" w:type="dxa"/>
          </w:tcPr>
          <w:p w:rsidR="00760EA7" w:rsidRDefault="00760EA7">
            <w:pPr>
              <w:pStyle w:val="ConsPlusNormal"/>
            </w:pPr>
            <w:r>
              <w:lastRenderedPageBreak/>
              <w:t>3876,2</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3876,2</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1.1.15</w:t>
            </w:r>
          </w:p>
        </w:tc>
        <w:tc>
          <w:tcPr>
            <w:tcW w:w="2268" w:type="dxa"/>
            <w:vMerge w:val="restart"/>
          </w:tcPr>
          <w:p w:rsidR="00760EA7" w:rsidRDefault="00760EA7">
            <w:pPr>
              <w:pStyle w:val="ConsPlusNormal"/>
            </w:pPr>
            <w:r>
              <w:t xml:space="preserve">Капитальный ремонт перекрестка ул. Мухина и ул. </w:t>
            </w:r>
            <w:proofErr w:type="spellStart"/>
            <w:r>
              <w:t>Игнатьевское</w:t>
            </w:r>
            <w:proofErr w:type="spellEnd"/>
            <w:r>
              <w:t xml:space="preserve"> шоссе (в </w:t>
            </w:r>
            <w:proofErr w:type="spellStart"/>
            <w:r>
              <w:t>т.ч</w:t>
            </w:r>
            <w:proofErr w:type="spellEnd"/>
            <w:r>
              <w:t>. проектные работы)</w:t>
            </w:r>
          </w:p>
        </w:tc>
        <w:tc>
          <w:tcPr>
            <w:tcW w:w="1985" w:type="dxa"/>
          </w:tcPr>
          <w:p w:rsidR="00760EA7" w:rsidRDefault="00760EA7">
            <w:pPr>
              <w:pStyle w:val="ConsPlusNormal"/>
            </w:pPr>
            <w:r>
              <w:t>Всего</w:t>
            </w:r>
          </w:p>
        </w:tc>
        <w:tc>
          <w:tcPr>
            <w:tcW w:w="850" w:type="dxa"/>
          </w:tcPr>
          <w:p w:rsidR="00760EA7" w:rsidRDefault="00760EA7">
            <w:pPr>
              <w:pStyle w:val="ConsPlusNormal"/>
            </w:pPr>
            <w:r>
              <w:t>63439,8</w:t>
            </w:r>
          </w:p>
        </w:tc>
        <w:tc>
          <w:tcPr>
            <w:tcW w:w="851" w:type="dxa"/>
          </w:tcPr>
          <w:p w:rsidR="00760EA7" w:rsidRDefault="00760EA7">
            <w:pPr>
              <w:pStyle w:val="ConsPlusNormal"/>
            </w:pPr>
            <w:r>
              <w:t>4093,9</w:t>
            </w:r>
          </w:p>
        </w:tc>
        <w:tc>
          <w:tcPr>
            <w:tcW w:w="850" w:type="dxa"/>
          </w:tcPr>
          <w:p w:rsidR="00760EA7" w:rsidRDefault="00760EA7">
            <w:pPr>
              <w:pStyle w:val="ConsPlusNormal"/>
            </w:pPr>
            <w:r>
              <w:t>59241,1</w:t>
            </w:r>
          </w:p>
        </w:tc>
        <w:tc>
          <w:tcPr>
            <w:tcW w:w="709" w:type="dxa"/>
          </w:tcPr>
          <w:p w:rsidR="00760EA7" w:rsidRDefault="00760EA7">
            <w:pPr>
              <w:pStyle w:val="ConsPlusNormal"/>
            </w:pPr>
            <w:r>
              <w:t>104,8</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43842,8</w:t>
            </w:r>
          </w:p>
        </w:tc>
        <w:tc>
          <w:tcPr>
            <w:tcW w:w="851" w:type="dxa"/>
          </w:tcPr>
          <w:p w:rsidR="00760EA7" w:rsidRDefault="00760EA7">
            <w:pPr>
              <w:pStyle w:val="ConsPlusNormal"/>
            </w:pPr>
            <w:r>
              <w:t>0,0</w:t>
            </w:r>
          </w:p>
        </w:tc>
        <w:tc>
          <w:tcPr>
            <w:tcW w:w="850" w:type="dxa"/>
          </w:tcPr>
          <w:p w:rsidR="00760EA7" w:rsidRDefault="00760EA7">
            <w:pPr>
              <w:pStyle w:val="ConsPlusNormal"/>
            </w:pPr>
            <w:r>
              <w:t>43842,8</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 в том числе:</w:t>
            </w:r>
          </w:p>
        </w:tc>
        <w:tc>
          <w:tcPr>
            <w:tcW w:w="850" w:type="dxa"/>
          </w:tcPr>
          <w:p w:rsidR="00760EA7" w:rsidRDefault="00760EA7">
            <w:pPr>
              <w:pStyle w:val="ConsPlusNormal"/>
            </w:pPr>
            <w:r>
              <w:t>19597,0</w:t>
            </w:r>
          </w:p>
        </w:tc>
        <w:tc>
          <w:tcPr>
            <w:tcW w:w="851" w:type="dxa"/>
          </w:tcPr>
          <w:p w:rsidR="00760EA7" w:rsidRDefault="00760EA7">
            <w:pPr>
              <w:pStyle w:val="ConsPlusNormal"/>
            </w:pPr>
            <w:r>
              <w:t>4093,9</w:t>
            </w:r>
          </w:p>
        </w:tc>
        <w:tc>
          <w:tcPr>
            <w:tcW w:w="850" w:type="dxa"/>
          </w:tcPr>
          <w:p w:rsidR="00760EA7" w:rsidRDefault="00760EA7">
            <w:pPr>
              <w:pStyle w:val="ConsPlusNormal"/>
            </w:pPr>
            <w:r>
              <w:t>15398,3</w:t>
            </w:r>
          </w:p>
        </w:tc>
        <w:tc>
          <w:tcPr>
            <w:tcW w:w="709" w:type="dxa"/>
          </w:tcPr>
          <w:p w:rsidR="00760EA7" w:rsidRDefault="00760EA7">
            <w:pPr>
              <w:pStyle w:val="ConsPlusNormal"/>
            </w:pPr>
            <w:r>
              <w:t>104,8</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неиспользованные лимиты прошлых лет</w:t>
            </w:r>
          </w:p>
        </w:tc>
        <w:tc>
          <w:tcPr>
            <w:tcW w:w="850" w:type="dxa"/>
          </w:tcPr>
          <w:p w:rsidR="00760EA7" w:rsidRDefault="00760EA7">
            <w:pPr>
              <w:pStyle w:val="ConsPlusNormal"/>
            </w:pPr>
            <w:r>
              <w:t>1317,7</w:t>
            </w:r>
          </w:p>
        </w:tc>
        <w:tc>
          <w:tcPr>
            <w:tcW w:w="851" w:type="dxa"/>
          </w:tcPr>
          <w:p w:rsidR="00760EA7" w:rsidRDefault="00760EA7">
            <w:pPr>
              <w:pStyle w:val="ConsPlusNormal"/>
            </w:pPr>
            <w:r>
              <w:t>0,0</w:t>
            </w:r>
          </w:p>
        </w:tc>
        <w:tc>
          <w:tcPr>
            <w:tcW w:w="850" w:type="dxa"/>
          </w:tcPr>
          <w:p w:rsidR="00760EA7" w:rsidRDefault="00760EA7">
            <w:pPr>
              <w:pStyle w:val="ConsPlusNormal"/>
            </w:pPr>
            <w:r>
              <w:t>1317,7</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1422,5</w:t>
            </w:r>
          </w:p>
        </w:tc>
        <w:tc>
          <w:tcPr>
            <w:tcW w:w="851" w:type="dxa"/>
          </w:tcPr>
          <w:p w:rsidR="00760EA7" w:rsidRDefault="00760EA7">
            <w:pPr>
              <w:pStyle w:val="ConsPlusNormal"/>
            </w:pPr>
            <w:r>
              <w:t>0,0</w:t>
            </w:r>
          </w:p>
        </w:tc>
        <w:tc>
          <w:tcPr>
            <w:tcW w:w="850" w:type="dxa"/>
          </w:tcPr>
          <w:p w:rsidR="00760EA7" w:rsidRDefault="00760EA7">
            <w:pPr>
              <w:pStyle w:val="ConsPlusNormal"/>
            </w:pPr>
            <w:r>
              <w:t>1317,7</w:t>
            </w:r>
          </w:p>
        </w:tc>
        <w:tc>
          <w:tcPr>
            <w:tcW w:w="709" w:type="dxa"/>
          </w:tcPr>
          <w:p w:rsidR="00760EA7" w:rsidRDefault="00760EA7">
            <w:pPr>
              <w:pStyle w:val="ConsPlusNormal"/>
            </w:pPr>
            <w:r>
              <w:t>104,8</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1.1.16</w:t>
            </w:r>
          </w:p>
        </w:tc>
        <w:tc>
          <w:tcPr>
            <w:tcW w:w="2268" w:type="dxa"/>
            <w:vMerge w:val="restart"/>
          </w:tcPr>
          <w:p w:rsidR="00760EA7" w:rsidRDefault="00760EA7">
            <w:pPr>
              <w:pStyle w:val="ConsPlusNormal"/>
            </w:pPr>
            <w:proofErr w:type="gramStart"/>
            <w:r>
              <w:t xml:space="preserve">Капитальный ремонт ул. Мухина от ул. Пролетарской до ул. </w:t>
            </w:r>
            <w:proofErr w:type="spellStart"/>
            <w:r>
              <w:t>Зейской</w:t>
            </w:r>
            <w:proofErr w:type="spellEnd"/>
            <w:r>
              <w:t xml:space="preserve"> (в </w:t>
            </w:r>
            <w:proofErr w:type="spellStart"/>
            <w:r>
              <w:t>т.ч</w:t>
            </w:r>
            <w:proofErr w:type="spellEnd"/>
            <w:r>
              <w:t>. проектные работы)</w:t>
            </w:r>
            <w:proofErr w:type="gramEnd"/>
          </w:p>
        </w:tc>
        <w:tc>
          <w:tcPr>
            <w:tcW w:w="1985" w:type="dxa"/>
          </w:tcPr>
          <w:p w:rsidR="00760EA7" w:rsidRDefault="00760EA7">
            <w:pPr>
              <w:pStyle w:val="ConsPlusNormal"/>
            </w:pPr>
            <w:r>
              <w:t>Всего</w:t>
            </w:r>
          </w:p>
        </w:tc>
        <w:tc>
          <w:tcPr>
            <w:tcW w:w="850" w:type="dxa"/>
          </w:tcPr>
          <w:p w:rsidR="00760EA7" w:rsidRDefault="00760EA7">
            <w:pPr>
              <w:pStyle w:val="ConsPlusNormal"/>
            </w:pPr>
            <w:r>
              <w:t>24740,0</w:t>
            </w:r>
          </w:p>
        </w:tc>
        <w:tc>
          <w:tcPr>
            <w:tcW w:w="851" w:type="dxa"/>
          </w:tcPr>
          <w:p w:rsidR="00760EA7" w:rsidRDefault="00760EA7">
            <w:pPr>
              <w:pStyle w:val="ConsPlusNormal"/>
            </w:pPr>
            <w:r>
              <w:t>12370,0</w:t>
            </w:r>
          </w:p>
        </w:tc>
        <w:tc>
          <w:tcPr>
            <w:tcW w:w="850" w:type="dxa"/>
          </w:tcPr>
          <w:p w:rsidR="00760EA7" w:rsidRDefault="00760EA7">
            <w:pPr>
              <w:pStyle w:val="ConsPlusNormal"/>
            </w:pPr>
            <w:r>
              <w:t>12370,0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 в том числе:</w:t>
            </w:r>
          </w:p>
        </w:tc>
        <w:tc>
          <w:tcPr>
            <w:tcW w:w="850" w:type="dxa"/>
          </w:tcPr>
          <w:p w:rsidR="00760EA7" w:rsidRDefault="00760EA7">
            <w:pPr>
              <w:pStyle w:val="ConsPlusNormal"/>
            </w:pPr>
            <w:r>
              <w:t>24740,0</w:t>
            </w:r>
          </w:p>
        </w:tc>
        <w:tc>
          <w:tcPr>
            <w:tcW w:w="851" w:type="dxa"/>
          </w:tcPr>
          <w:p w:rsidR="00760EA7" w:rsidRDefault="00760EA7">
            <w:pPr>
              <w:pStyle w:val="ConsPlusNormal"/>
            </w:pPr>
            <w:r>
              <w:t>12370,0</w:t>
            </w:r>
          </w:p>
        </w:tc>
        <w:tc>
          <w:tcPr>
            <w:tcW w:w="850" w:type="dxa"/>
          </w:tcPr>
          <w:p w:rsidR="00760EA7" w:rsidRDefault="00760EA7">
            <w:pPr>
              <w:pStyle w:val="ConsPlusNormal"/>
            </w:pPr>
            <w:r>
              <w:t>12370,0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неиспользованные лимиты прошлых лет</w:t>
            </w:r>
          </w:p>
        </w:tc>
        <w:tc>
          <w:tcPr>
            <w:tcW w:w="850" w:type="dxa"/>
          </w:tcPr>
          <w:p w:rsidR="00760EA7" w:rsidRDefault="00760EA7">
            <w:pPr>
              <w:pStyle w:val="ConsPlusNormal"/>
            </w:pPr>
            <w:r>
              <w:t>12370,0</w:t>
            </w:r>
          </w:p>
        </w:tc>
        <w:tc>
          <w:tcPr>
            <w:tcW w:w="851" w:type="dxa"/>
          </w:tcPr>
          <w:p w:rsidR="00760EA7" w:rsidRDefault="00760EA7">
            <w:pPr>
              <w:pStyle w:val="ConsPlusNormal"/>
            </w:pPr>
            <w:r>
              <w:t>0,0</w:t>
            </w:r>
          </w:p>
        </w:tc>
        <w:tc>
          <w:tcPr>
            <w:tcW w:w="850" w:type="dxa"/>
          </w:tcPr>
          <w:p w:rsidR="00760EA7" w:rsidRDefault="00760EA7">
            <w:pPr>
              <w:pStyle w:val="ConsPlusNormal"/>
            </w:pPr>
            <w:r>
              <w:t>12370,0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12370,0</w:t>
            </w:r>
          </w:p>
        </w:tc>
        <w:tc>
          <w:tcPr>
            <w:tcW w:w="851" w:type="dxa"/>
          </w:tcPr>
          <w:p w:rsidR="00760EA7" w:rsidRDefault="00760EA7">
            <w:pPr>
              <w:pStyle w:val="ConsPlusNormal"/>
            </w:pPr>
            <w:r>
              <w:t>0,0</w:t>
            </w:r>
          </w:p>
        </w:tc>
        <w:tc>
          <w:tcPr>
            <w:tcW w:w="850" w:type="dxa"/>
          </w:tcPr>
          <w:p w:rsidR="00760EA7" w:rsidRDefault="00760EA7">
            <w:pPr>
              <w:pStyle w:val="ConsPlusNormal"/>
            </w:pPr>
            <w:r>
              <w:t>12370,0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1.1.17</w:t>
            </w:r>
          </w:p>
        </w:tc>
        <w:tc>
          <w:tcPr>
            <w:tcW w:w="2268" w:type="dxa"/>
            <w:vMerge w:val="restart"/>
          </w:tcPr>
          <w:p w:rsidR="00760EA7" w:rsidRDefault="00760EA7">
            <w:pPr>
              <w:pStyle w:val="ConsPlusNormal"/>
            </w:pPr>
            <w:r>
              <w:t xml:space="preserve">Капитальный ремонт путепровода через ул. Загородную - ул. Северную (в </w:t>
            </w:r>
            <w:proofErr w:type="spellStart"/>
            <w:r>
              <w:t>т.ч</w:t>
            </w:r>
            <w:proofErr w:type="spellEnd"/>
            <w:r>
              <w:t>. проектные работы)</w:t>
            </w:r>
          </w:p>
        </w:tc>
        <w:tc>
          <w:tcPr>
            <w:tcW w:w="1985" w:type="dxa"/>
          </w:tcPr>
          <w:p w:rsidR="00760EA7" w:rsidRDefault="00760EA7">
            <w:pPr>
              <w:pStyle w:val="ConsPlusNormal"/>
            </w:pPr>
            <w:r>
              <w:t>Всего</w:t>
            </w:r>
          </w:p>
        </w:tc>
        <w:tc>
          <w:tcPr>
            <w:tcW w:w="850" w:type="dxa"/>
          </w:tcPr>
          <w:p w:rsidR="00760EA7" w:rsidRDefault="00760EA7">
            <w:pPr>
              <w:pStyle w:val="ConsPlusNormal"/>
            </w:pPr>
            <w:r>
              <w:t>3484,4</w:t>
            </w:r>
          </w:p>
        </w:tc>
        <w:tc>
          <w:tcPr>
            <w:tcW w:w="851" w:type="dxa"/>
          </w:tcPr>
          <w:p w:rsidR="00760EA7" w:rsidRDefault="00760EA7">
            <w:pPr>
              <w:pStyle w:val="ConsPlusNormal"/>
            </w:pPr>
            <w:r>
              <w:t>0,0</w:t>
            </w:r>
          </w:p>
        </w:tc>
        <w:tc>
          <w:tcPr>
            <w:tcW w:w="850" w:type="dxa"/>
          </w:tcPr>
          <w:p w:rsidR="00760EA7" w:rsidRDefault="00760EA7">
            <w:pPr>
              <w:pStyle w:val="ConsPlusNormal"/>
            </w:pPr>
            <w:r>
              <w:t>3484,4</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3484,4</w:t>
            </w:r>
          </w:p>
        </w:tc>
        <w:tc>
          <w:tcPr>
            <w:tcW w:w="851" w:type="dxa"/>
          </w:tcPr>
          <w:p w:rsidR="00760EA7" w:rsidRDefault="00760EA7">
            <w:pPr>
              <w:pStyle w:val="ConsPlusNormal"/>
            </w:pPr>
            <w:r>
              <w:t>0,0</w:t>
            </w:r>
          </w:p>
        </w:tc>
        <w:tc>
          <w:tcPr>
            <w:tcW w:w="850" w:type="dxa"/>
          </w:tcPr>
          <w:p w:rsidR="00760EA7" w:rsidRDefault="00760EA7">
            <w:pPr>
              <w:pStyle w:val="ConsPlusNormal"/>
            </w:pPr>
            <w:r>
              <w:t>3484,4</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1.1.18</w:t>
            </w:r>
          </w:p>
        </w:tc>
        <w:tc>
          <w:tcPr>
            <w:tcW w:w="2268" w:type="dxa"/>
            <w:vMerge w:val="restart"/>
          </w:tcPr>
          <w:p w:rsidR="00760EA7" w:rsidRDefault="00760EA7">
            <w:pPr>
              <w:pStyle w:val="ConsPlusNormal"/>
            </w:pPr>
            <w:r>
              <w:t xml:space="preserve">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w:t>
            </w:r>
            <w:r>
              <w:lastRenderedPageBreak/>
              <w:t>округа</w:t>
            </w:r>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23291,2</w:t>
            </w:r>
          </w:p>
        </w:tc>
        <w:tc>
          <w:tcPr>
            <w:tcW w:w="851" w:type="dxa"/>
          </w:tcPr>
          <w:p w:rsidR="00760EA7" w:rsidRDefault="00760EA7">
            <w:pPr>
              <w:pStyle w:val="ConsPlusNormal"/>
            </w:pPr>
            <w:r>
              <w:t>7047,2</w:t>
            </w:r>
          </w:p>
        </w:tc>
        <w:tc>
          <w:tcPr>
            <w:tcW w:w="850" w:type="dxa"/>
          </w:tcPr>
          <w:p w:rsidR="00760EA7" w:rsidRDefault="00760EA7">
            <w:pPr>
              <w:pStyle w:val="ConsPlusNormal"/>
            </w:pPr>
            <w:r>
              <w:t>4708,5</w:t>
            </w:r>
          </w:p>
        </w:tc>
        <w:tc>
          <w:tcPr>
            <w:tcW w:w="709" w:type="dxa"/>
          </w:tcPr>
          <w:p w:rsidR="00760EA7" w:rsidRDefault="00760EA7">
            <w:pPr>
              <w:pStyle w:val="ConsPlusNormal"/>
            </w:pPr>
            <w:r>
              <w:t>2751,9</w:t>
            </w:r>
          </w:p>
        </w:tc>
        <w:tc>
          <w:tcPr>
            <w:tcW w:w="851" w:type="dxa"/>
          </w:tcPr>
          <w:p w:rsidR="00760EA7" w:rsidRDefault="00760EA7">
            <w:pPr>
              <w:pStyle w:val="ConsPlusNormal"/>
            </w:pPr>
            <w:r>
              <w:t>3429,9</w:t>
            </w:r>
          </w:p>
        </w:tc>
        <w:tc>
          <w:tcPr>
            <w:tcW w:w="850" w:type="dxa"/>
          </w:tcPr>
          <w:p w:rsidR="00760EA7" w:rsidRDefault="00760EA7">
            <w:pPr>
              <w:pStyle w:val="ConsPlusNormal"/>
            </w:pPr>
            <w:r>
              <w:t>530,2</w:t>
            </w:r>
          </w:p>
        </w:tc>
        <w:tc>
          <w:tcPr>
            <w:tcW w:w="851" w:type="dxa"/>
          </w:tcPr>
          <w:p w:rsidR="00760EA7" w:rsidRDefault="00760EA7">
            <w:pPr>
              <w:pStyle w:val="ConsPlusNormal"/>
            </w:pPr>
            <w:r>
              <w:t>491,0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4332,5</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4435,9</w:t>
            </w:r>
          </w:p>
        </w:tc>
        <w:tc>
          <w:tcPr>
            <w:tcW w:w="851" w:type="dxa"/>
          </w:tcPr>
          <w:p w:rsidR="00760EA7" w:rsidRDefault="00760EA7">
            <w:pPr>
              <w:pStyle w:val="ConsPlusNormal"/>
            </w:pPr>
            <w:r>
              <w:t>3757,6</w:t>
            </w:r>
          </w:p>
        </w:tc>
        <w:tc>
          <w:tcPr>
            <w:tcW w:w="850" w:type="dxa"/>
          </w:tcPr>
          <w:p w:rsidR="00760EA7" w:rsidRDefault="00760EA7">
            <w:pPr>
              <w:pStyle w:val="ConsPlusNormal"/>
            </w:pPr>
            <w:r>
              <w:t>678,3</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1296,6</w:t>
            </w:r>
          </w:p>
        </w:tc>
        <w:tc>
          <w:tcPr>
            <w:tcW w:w="851" w:type="dxa"/>
          </w:tcPr>
          <w:p w:rsidR="00760EA7" w:rsidRDefault="00760EA7">
            <w:pPr>
              <w:pStyle w:val="ConsPlusNormal"/>
            </w:pPr>
            <w:r>
              <w:t>1217,7</w:t>
            </w:r>
          </w:p>
        </w:tc>
        <w:tc>
          <w:tcPr>
            <w:tcW w:w="850" w:type="dxa"/>
          </w:tcPr>
          <w:p w:rsidR="00760EA7" w:rsidRDefault="00760EA7">
            <w:pPr>
              <w:pStyle w:val="ConsPlusNormal"/>
            </w:pPr>
            <w:r>
              <w:t>78,9</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17558,7</w:t>
            </w:r>
          </w:p>
        </w:tc>
        <w:tc>
          <w:tcPr>
            <w:tcW w:w="851" w:type="dxa"/>
          </w:tcPr>
          <w:p w:rsidR="00760EA7" w:rsidRDefault="00760EA7">
            <w:pPr>
              <w:pStyle w:val="ConsPlusNormal"/>
            </w:pPr>
            <w:r>
              <w:t>2071,9</w:t>
            </w:r>
          </w:p>
        </w:tc>
        <w:tc>
          <w:tcPr>
            <w:tcW w:w="850" w:type="dxa"/>
          </w:tcPr>
          <w:p w:rsidR="00760EA7" w:rsidRDefault="00760EA7">
            <w:pPr>
              <w:pStyle w:val="ConsPlusNormal"/>
            </w:pPr>
            <w:r>
              <w:t>3951,3</w:t>
            </w:r>
          </w:p>
        </w:tc>
        <w:tc>
          <w:tcPr>
            <w:tcW w:w="709" w:type="dxa"/>
          </w:tcPr>
          <w:p w:rsidR="00760EA7" w:rsidRDefault="00760EA7">
            <w:pPr>
              <w:pStyle w:val="ConsPlusNormal"/>
            </w:pPr>
            <w:r>
              <w:t>2751,9</w:t>
            </w:r>
          </w:p>
        </w:tc>
        <w:tc>
          <w:tcPr>
            <w:tcW w:w="851" w:type="dxa"/>
          </w:tcPr>
          <w:p w:rsidR="00760EA7" w:rsidRDefault="00760EA7">
            <w:pPr>
              <w:pStyle w:val="ConsPlusNormal"/>
            </w:pPr>
            <w:r>
              <w:t>3429,9</w:t>
            </w:r>
          </w:p>
        </w:tc>
        <w:tc>
          <w:tcPr>
            <w:tcW w:w="850" w:type="dxa"/>
          </w:tcPr>
          <w:p w:rsidR="00760EA7" w:rsidRDefault="00760EA7">
            <w:pPr>
              <w:pStyle w:val="ConsPlusNormal"/>
            </w:pPr>
            <w:r>
              <w:t>530,2</w:t>
            </w:r>
          </w:p>
        </w:tc>
        <w:tc>
          <w:tcPr>
            <w:tcW w:w="851" w:type="dxa"/>
          </w:tcPr>
          <w:p w:rsidR="00760EA7" w:rsidRDefault="00760EA7">
            <w:pPr>
              <w:pStyle w:val="ConsPlusNormal"/>
            </w:pPr>
            <w:r>
              <w:t>491,0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4332,5</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lastRenderedPageBreak/>
              <w:t>Мероприятие 1.1.19</w:t>
            </w:r>
          </w:p>
        </w:tc>
        <w:tc>
          <w:tcPr>
            <w:tcW w:w="2268" w:type="dxa"/>
            <w:vMerge w:val="restart"/>
          </w:tcPr>
          <w:p w:rsidR="00760EA7" w:rsidRDefault="00760EA7">
            <w:pPr>
              <w:pStyle w:val="ConsPlusNormal"/>
            </w:pPr>
            <w:r>
              <w:t>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w:t>
            </w:r>
          </w:p>
        </w:tc>
        <w:tc>
          <w:tcPr>
            <w:tcW w:w="1985" w:type="dxa"/>
          </w:tcPr>
          <w:p w:rsidR="00760EA7" w:rsidRDefault="00760EA7">
            <w:pPr>
              <w:pStyle w:val="ConsPlusNormal"/>
            </w:pPr>
            <w:r>
              <w:t>Всего</w:t>
            </w:r>
          </w:p>
        </w:tc>
        <w:tc>
          <w:tcPr>
            <w:tcW w:w="850" w:type="dxa"/>
          </w:tcPr>
          <w:p w:rsidR="00760EA7" w:rsidRDefault="00760EA7">
            <w:pPr>
              <w:pStyle w:val="ConsPlusNormal"/>
            </w:pPr>
            <w:r>
              <w:t>1708,8</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1708,8</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1708,8</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1708,8</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1.1.20</w:t>
            </w:r>
          </w:p>
        </w:tc>
        <w:tc>
          <w:tcPr>
            <w:tcW w:w="2268" w:type="dxa"/>
            <w:vMerge w:val="restart"/>
          </w:tcPr>
          <w:p w:rsidR="00760EA7" w:rsidRDefault="00760EA7">
            <w:pPr>
              <w:pStyle w:val="ConsPlusNormal"/>
            </w:pPr>
            <w:r>
              <w:t>Адаптация пешеходных путей для инвалидов и маломобильных групп населения</w:t>
            </w:r>
          </w:p>
        </w:tc>
        <w:tc>
          <w:tcPr>
            <w:tcW w:w="1985" w:type="dxa"/>
          </w:tcPr>
          <w:p w:rsidR="00760EA7" w:rsidRDefault="00760EA7">
            <w:pPr>
              <w:pStyle w:val="ConsPlusNormal"/>
            </w:pPr>
            <w:r>
              <w:t>Всего</w:t>
            </w:r>
          </w:p>
        </w:tc>
        <w:tc>
          <w:tcPr>
            <w:tcW w:w="850" w:type="dxa"/>
          </w:tcPr>
          <w:p w:rsidR="00760EA7" w:rsidRDefault="00760EA7">
            <w:pPr>
              <w:pStyle w:val="ConsPlusNormal"/>
            </w:pPr>
            <w:r>
              <w:t>200,0</w:t>
            </w:r>
          </w:p>
        </w:tc>
        <w:tc>
          <w:tcPr>
            <w:tcW w:w="851" w:type="dxa"/>
          </w:tcPr>
          <w:p w:rsidR="00760EA7" w:rsidRDefault="00760EA7">
            <w:pPr>
              <w:pStyle w:val="ConsPlusNormal"/>
            </w:pPr>
            <w:r>
              <w:t>0,0</w:t>
            </w:r>
          </w:p>
        </w:tc>
        <w:tc>
          <w:tcPr>
            <w:tcW w:w="850" w:type="dxa"/>
          </w:tcPr>
          <w:p w:rsidR="00760EA7" w:rsidRDefault="00760EA7">
            <w:pPr>
              <w:pStyle w:val="ConsPlusNormal"/>
            </w:pPr>
            <w:r>
              <w:t>200,0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140,0</w:t>
            </w:r>
          </w:p>
        </w:tc>
        <w:tc>
          <w:tcPr>
            <w:tcW w:w="851" w:type="dxa"/>
          </w:tcPr>
          <w:p w:rsidR="00760EA7" w:rsidRDefault="00760EA7">
            <w:pPr>
              <w:pStyle w:val="ConsPlusNormal"/>
            </w:pPr>
            <w:r>
              <w:t>0,0</w:t>
            </w:r>
          </w:p>
        </w:tc>
        <w:tc>
          <w:tcPr>
            <w:tcW w:w="850" w:type="dxa"/>
          </w:tcPr>
          <w:p w:rsidR="00760EA7" w:rsidRDefault="00760EA7">
            <w:pPr>
              <w:pStyle w:val="ConsPlusNormal"/>
            </w:pPr>
            <w:r>
              <w:t>140,0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60,0</w:t>
            </w:r>
          </w:p>
        </w:tc>
        <w:tc>
          <w:tcPr>
            <w:tcW w:w="851" w:type="dxa"/>
          </w:tcPr>
          <w:p w:rsidR="00760EA7" w:rsidRDefault="00760EA7">
            <w:pPr>
              <w:pStyle w:val="ConsPlusNormal"/>
            </w:pPr>
            <w:r>
              <w:t>0,0</w:t>
            </w:r>
          </w:p>
        </w:tc>
        <w:tc>
          <w:tcPr>
            <w:tcW w:w="850" w:type="dxa"/>
          </w:tcPr>
          <w:p w:rsidR="00760EA7" w:rsidRDefault="00760EA7">
            <w:pPr>
              <w:pStyle w:val="ConsPlusNormal"/>
            </w:pPr>
            <w:r>
              <w:t>60,0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lastRenderedPageBreak/>
              <w:t>Мероприятие 1.1.21</w:t>
            </w:r>
          </w:p>
        </w:tc>
        <w:tc>
          <w:tcPr>
            <w:tcW w:w="2268" w:type="dxa"/>
            <w:vMerge w:val="restart"/>
          </w:tcPr>
          <w:p w:rsidR="00760EA7" w:rsidRDefault="00760EA7">
            <w:pPr>
              <w:pStyle w:val="ConsPlusNormal"/>
            </w:pPr>
            <w:r>
              <w:t xml:space="preserve">Магистральные улицы Северного планировочного района г. Благовещенска, Амурская область (ул. Зеленая от ул. Новотроицкое шоссе до ул. 50 лет Октября (в </w:t>
            </w:r>
            <w:proofErr w:type="spellStart"/>
            <w:r>
              <w:t>т.ч</w:t>
            </w:r>
            <w:proofErr w:type="spellEnd"/>
            <w:r>
              <w:t>. проектные работы))</w:t>
            </w:r>
          </w:p>
        </w:tc>
        <w:tc>
          <w:tcPr>
            <w:tcW w:w="1985" w:type="dxa"/>
          </w:tcPr>
          <w:p w:rsidR="00760EA7" w:rsidRDefault="00760EA7">
            <w:pPr>
              <w:pStyle w:val="ConsPlusNormal"/>
            </w:pPr>
            <w:r>
              <w:t>Всего</w:t>
            </w:r>
          </w:p>
        </w:tc>
        <w:tc>
          <w:tcPr>
            <w:tcW w:w="850" w:type="dxa"/>
          </w:tcPr>
          <w:p w:rsidR="00760EA7" w:rsidRDefault="00760EA7">
            <w:pPr>
              <w:pStyle w:val="ConsPlusNormal"/>
            </w:pPr>
            <w:r>
              <w:t>10709,9</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2290,1</w:t>
            </w:r>
          </w:p>
        </w:tc>
        <w:tc>
          <w:tcPr>
            <w:tcW w:w="850" w:type="dxa"/>
          </w:tcPr>
          <w:p w:rsidR="00760EA7" w:rsidRDefault="00760EA7">
            <w:pPr>
              <w:pStyle w:val="ConsPlusNormal"/>
            </w:pPr>
            <w:r>
              <w:t>4209,9</w:t>
            </w:r>
          </w:p>
        </w:tc>
        <w:tc>
          <w:tcPr>
            <w:tcW w:w="851" w:type="dxa"/>
          </w:tcPr>
          <w:p w:rsidR="00760EA7" w:rsidRDefault="00760EA7">
            <w:pPr>
              <w:pStyle w:val="ConsPlusNormal"/>
            </w:pPr>
            <w:r>
              <w:t>4209,9</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10709,9</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2290,1</w:t>
            </w:r>
          </w:p>
        </w:tc>
        <w:tc>
          <w:tcPr>
            <w:tcW w:w="850" w:type="dxa"/>
          </w:tcPr>
          <w:p w:rsidR="00760EA7" w:rsidRDefault="00760EA7">
            <w:pPr>
              <w:pStyle w:val="ConsPlusNormal"/>
            </w:pPr>
            <w:r>
              <w:t>4209,9</w:t>
            </w:r>
          </w:p>
        </w:tc>
        <w:tc>
          <w:tcPr>
            <w:tcW w:w="851" w:type="dxa"/>
          </w:tcPr>
          <w:p w:rsidR="00760EA7" w:rsidRDefault="00760EA7">
            <w:pPr>
              <w:pStyle w:val="ConsPlusNormal"/>
            </w:pPr>
            <w:r>
              <w:t>4209,9</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неиспользованные лимиты прошлых лет</w:t>
            </w:r>
          </w:p>
        </w:tc>
        <w:tc>
          <w:tcPr>
            <w:tcW w:w="850" w:type="dxa"/>
          </w:tcPr>
          <w:p w:rsidR="00760EA7" w:rsidRDefault="00760EA7">
            <w:pPr>
              <w:pStyle w:val="ConsPlusNormal"/>
            </w:pPr>
            <w:r>
              <w:t>4209,9</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4209,9</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1.1.22</w:t>
            </w:r>
          </w:p>
        </w:tc>
        <w:tc>
          <w:tcPr>
            <w:tcW w:w="2268" w:type="dxa"/>
            <w:vMerge w:val="restart"/>
          </w:tcPr>
          <w:p w:rsidR="00760EA7" w:rsidRDefault="00760EA7">
            <w:pPr>
              <w:pStyle w:val="ConsPlusNormal"/>
            </w:pPr>
            <w:r>
              <w:t>Осуществление муниципальными образованиями дорожной деятельности в отношении автомобильных дорог местного значения и сооружений на них</w:t>
            </w:r>
          </w:p>
        </w:tc>
        <w:tc>
          <w:tcPr>
            <w:tcW w:w="1985" w:type="dxa"/>
          </w:tcPr>
          <w:p w:rsidR="00760EA7" w:rsidRDefault="00760EA7">
            <w:pPr>
              <w:pStyle w:val="ConsPlusNormal"/>
            </w:pPr>
            <w:r>
              <w:t>Всего</w:t>
            </w:r>
          </w:p>
        </w:tc>
        <w:tc>
          <w:tcPr>
            <w:tcW w:w="850" w:type="dxa"/>
          </w:tcPr>
          <w:p w:rsidR="00760EA7" w:rsidRDefault="00760EA7">
            <w:pPr>
              <w:pStyle w:val="ConsPlusNormal"/>
            </w:pPr>
            <w:r>
              <w:t>3192467,3</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416327,3</w:t>
            </w:r>
          </w:p>
        </w:tc>
        <w:tc>
          <w:tcPr>
            <w:tcW w:w="851" w:type="dxa"/>
          </w:tcPr>
          <w:p w:rsidR="00760EA7" w:rsidRDefault="00760EA7">
            <w:pPr>
              <w:pStyle w:val="ConsPlusNormal"/>
            </w:pPr>
            <w:r>
              <w:t>321908,5</w:t>
            </w:r>
          </w:p>
        </w:tc>
        <w:tc>
          <w:tcPr>
            <w:tcW w:w="850" w:type="dxa"/>
          </w:tcPr>
          <w:p w:rsidR="00760EA7" w:rsidRDefault="00760EA7">
            <w:pPr>
              <w:pStyle w:val="ConsPlusNormal"/>
            </w:pPr>
            <w:r>
              <w:t>190074,3</w:t>
            </w:r>
          </w:p>
        </w:tc>
        <w:tc>
          <w:tcPr>
            <w:tcW w:w="851" w:type="dxa"/>
          </w:tcPr>
          <w:p w:rsidR="00760EA7" w:rsidRDefault="00760EA7">
            <w:pPr>
              <w:pStyle w:val="ConsPlusNormal"/>
            </w:pPr>
            <w:r>
              <w:t>645327,3</w:t>
            </w:r>
          </w:p>
        </w:tc>
        <w:tc>
          <w:tcPr>
            <w:tcW w:w="850" w:type="dxa"/>
          </w:tcPr>
          <w:p w:rsidR="00760EA7" w:rsidRDefault="00760EA7">
            <w:pPr>
              <w:pStyle w:val="ConsPlusNormal"/>
            </w:pPr>
            <w:r>
              <w:t>829996,9</w:t>
            </w:r>
          </w:p>
        </w:tc>
        <w:tc>
          <w:tcPr>
            <w:tcW w:w="851" w:type="dxa"/>
          </w:tcPr>
          <w:p w:rsidR="00760EA7" w:rsidRDefault="00760EA7">
            <w:pPr>
              <w:pStyle w:val="ConsPlusNormal"/>
            </w:pPr>
            <w:r>
              <w:t>257610,2</w:t>
            </w:r>
          </w:p>
        </w:tc>
        <w:tc>
          <w:tcPr>
            <w:tcW w:w="850" w:type="dxa"/>
          </w:tcPr>
          <w:p w:rsidR="00760EA7" w:rsidRDefault="00760EA7">
            <w:pPr>
              <w:pStyle w:val="ConsPlusNormal"/>
            </w:pPr>
            <w:r>
              <w:t>299166,2</w:t>
            </w:r>
          </w:p>
        </w:tc>
        <w:tc>
          <w:tcPr>
            <w:tcW w:w="851" w:type="dxa"/>
          </w:tcPr>
          <w:p w:rsidR="00760EA7" w:rsidRDefault="00760EA7">
            <w:pPr>
              <w:pStyle w:val="ConsPlusNormal"/>
            </w:pPr>
            <w:r>
              <w:t>232056,6</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2937813,0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342311,0</w:t>
            </w:r>
          </w:p>
        </w:tc>
        <w:tc>
          <w:tcPr>
            <w:tcW w:w="851" w:type="dxa"/>
          </w:tcPr>
          <w:p w:rsidR="00760EA7" w:rsidRDefault="00760EA7">
            <w:pPr>
              <w:pStyle w:val="ConsPlusNormal"/>
            </w:pPr>
            <w:r>
              <w:t>304123,2</w:t>
            </w:r>
          </w:p>
        </w:tc>
        <w:tc>
          <w:tcPr>
            <w:tcW w:w="850" w:type="dxa"/>
          </w:tcPr>
          <w:p w:rsidR="00760EA7" w:rsidRDefault="00760EA7">
            <w:pPr>
              <w:pStyle w:val="ConsPlusNormal"/>
            </w:pPr>
            <w:r>
              <w:t>173573,1</w:t>
            </w:r>
          </w:p>
        </w:tc>
        <w:tc>
          <w:tcPr>
            <w:tcW w:w="851" w:type="dxa"/>
          </w:tcPr>
          <w:p w:rsidR="00760EA7" w:rsidRDefault="00760EA7">
            <w:pPr>
              <w:pStyle w:val="ConsPlusNormal"/>
            </w:pPr>
            <w:r>
              <w:t>602135,9</w:t>
            </w:r>
          </w:p>
        </w:tc>
        <w:tc>
          <w:tcPr>
            <w:tcW w:w="850" w:type="dxa"/>
          </w:tcPr>
          <w:p w:rsidR="00760EA7" w:rsidRDefault="00760EA7">
            <w:pPr>
              <w:pStyle w:val="ConsPlusNormal"/>
            </w:pPr>
            <w:r>
              <w:t>778545,9</w:t>
            </w:r>
          </w:p>
        </w:tc>
        <w:tc>
          <w:tcPr>
            <w:tcW w:w="851" w:type="dxa"/>
          </w:tcPr>
          <w:p w:rsidR="00760EA7" w:rsidRDefault="00760EA7">
            <w:pPr>
              <w:pStyle w:val="ConsPlusNormal"/>
            </w:pPr>
            <w:r>
              <w:t>237774,5</w:t>
            </w:r>
          </w:p>
        </w:tc>
        <w:tc>
          <w:tcPr>
            <w:tcW w:w="850" w:type="dxa"/>
          </w:tcPr>
          <w:p w:rsidR="00760EA7" w:rsidRDefault="00760EA7">
            <w:pPr>
              <w:pStyle w:val="ConsPlusNormal"/>
            </w:pPr>
            <w:r>
              <w:t>281216,2</w:t>
            </w:r>
          </w:p>
        </w:tc>
        <w:tc>
          <w:tcPr>
            <w:tcW w:w="851" w:type="dxa"/>
          </w:tcPr>
          <w:p w:rsidR="00760EA7" w:rsidRDefault="00760EA7">
            <w:pPr>
              <w:pStyle w:val="ConsPlusNormal"/>
            </w:pPr>
            <w:r>
              <w:t>218133,2</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254654,3</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74016,3</w:t>
            </w:r>
          </w:p>
        </w:tc>
        <w:tc>
          <w:tcPr>
            <w:tcW w:w="851" w:type="dxa"/>
          </w:tcPr>
          <w:p w:rsidR="00760EA7" w:rsidRDefault="00760EA7">
            <w:pPr>
              <w:pStyle w:val="ConsPlusNormal"/>
            </w:pPr>
            <w:r>
              <w:t>17785,3</w:t>
            </w:r>
          </w:p>
        </w:tc>
        <w:tc>
          <w:tcPr>
            <w:tcW w:w="850" w:type="dxa"/>
          </w:tcPr>
          <w:p w:rsidR="00760EA7" w:rsidRDefault="00760EA7">
            <w:pPr>
              <w:pStyle w:val="ConsPlusNormal"/>
            </w:pPr>
            <w:r>
              <w:t>16501,2</w:t>
            </w:r>
          </w:p>
        </w:tc>
        <w:tc>
          <w:tcPr>
            <w:tcW w:w="851" w:type="dxa"/>
          </w:tcPr>
          <w:p w:rsidR="00760EA7" w:rsidRDefault="00760EA7">
            <w:pPr>
              <w:pStyle w:val="ConsPlusNormal"/>
            </w:pPr>
            <w:r>
              <w:t>43191,4</w:t>
            </w:r>
          </w:p>
        </w:tc>
        <w:tc>
          <w:tcPr>
            <w:tcW w:w="850" w:type="dxa"/>
          </w:tcPr>
          <w:p w:rsidR="00760EA7" w:rsidRDefault="00760EA7">
            <w:pPr>
              <w:pStyle w:val="ConsPlusNormal"/>
            </w:pPr>
            <w:r>
              <w:t>51451,0</w:t>
            </w:r>
          </w:p>
        </w:tc>
        <w:tc>
          <w:tcPr>
            <w:tcW w:w="851" w:type="dxa"/>
          </w:tcPr>
          <w:p w:rsidR="00760EA7" w:rsidRDefault="00760EA7">
            <w:pPr>
              <w:pStyle w:val="ConsPlusNormal"/>
            </w:pPr>
            <w:r>
              <w:t>19835,7</w:t>
            </w:r>
          </w:p>
        </w:tc>
        <w:tc>
          <w:tcPr>
            <w:tcW w:w="850" w:type="dxa"/>
          </w:tcPr>
          <w:p w:rsidR="00760EA7" w:rsidRDefault="00760EA7">
            <w:pPr>
              <w:pStyle w:val="ConsPlusNormal"/>
            </w:pPr>
            <w:r>
              <w:t>17950,0</w:t>
            </w:r>
          </w:p>
        </w:tc>
        <w:tc>
          <w:tcPr>
            <w:tcW w:w="851" w:type="dxa"/>
          </w:tcPr>
          <w:p w:rsidR="00760EA7" w:rsidRDefault="00760EA7">
            <w:pPr>
              <w:pStyle w:val="ConsPlusNormal"/>
            </w:pPr>
            <w:r>
              <w:t>13923,4</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1800,8</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47,6</w:t>
            </w:r>
          </w:p>
        </w:tc>
        <w:tc>
          <w:tcPr>
            <w:tcW w:w="851" w:type="dxa"/>
          </w:tcPr>
          <w:p w:rsidR="00760EA7" w:rsidRDefault="00760EA7">
            <w:pPr>
              <w:pStyle w:val="ConsPlusNormal"/>
            </w:pPr>
            <w:r>
              <w:t>1753,2</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t>Мероп</w:t>
            </w:r>
            <w:r>
              <w:lastRenderedPageBreak/>
              <w:t>риятие 1.1.23</w:t>
            </w:r>
          </w:p>
        </w:tc>
        <w:tc>
          <w:tcPr>
            <w:tcW w:w="2268" w:type="dxa"/>
            <w:vMerge w:val="restart"/>
          </w:tcPr>
          <w:p w:rsidR="00760EA7" w:rsidRDefault="00760EA7">
            <w:pPr>
              <w:pStyle w:val="ConsPlusNormal"/>
            </w:pPr>
            <w:r>
              <w:lastRenderedPageBreak/>
              <w:t xml:space="preserve">Мероприятия </w:t>
            </w:r>
            <w:r>
              <w:lastRenderedPageBreak/>
              <w:t xml:space="preserve">государственной </w:t>
            </w:r>
            <w:hyperlink r:id="rId282" w:history="1">
              <w:r>
                <w:rPr>
                  <w:color w:val="0000FF"/>
                </w:rPr>
                <w:t>программы</w:t>
              </w:r>
            </w:hyperlink>
            <w:r>
              <w:t xml:space="preserve"> Российской Федерации "Доступная среда" на 2011 - 2020 годы, направленные на адаптацию с учетом нужд инвалидов и других маломобильных групп населения</w:t>
            </w:r>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987,5</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987,5</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794,3</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794,3</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193,2</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193,2</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1.1.24</w:t>
            </w:r>
          </w:p>
        </w:tc>
        <w:tc>
          <w:tcPr>
            <w:tcW w:w="2268" w:type="dxa"/>
            <w:vMerge w:val="restart"/>
          </w:tcPr>
          <w:p w:rsidR="00760EA7" w:rsidRDefault="00760EA7">
            <w:pPr>
              <w:pStyle w:val="ConsPlusNormal"/>
            </w:pPr>
            <w:proofErr w:type="spellStart"/>
            <w:r>
              <w:t>Вдольтрассовый</w:t>
            </w:r>
            <w:proofErr w:type="spellEnd"/>
            <w:r>
              <w:t xml:space="preserve"> проезд (велосипедный) в районе Новотроицкого шоссе</w:t>
            </w:r>
          </w:p>
        </w:tc>
        <w:tc>
          <w:tcPr>
            <w:tcW w:w="1985" w:type="dxa"/>
          </w:tcPr>
          <w:p w:rsidR="00760EA7" w:rsidRDefault="00760EA7">
            <w:pPr>
              <w:pStyle w:val="ConsPlusNormal"/>
            </w:pPr>
            <w:r>
              <w:t>Всего</w:t>
            </w:r>
          </w:p>
        </w:tc>
        <w:tc>
          <w:tcPr>
            <w:tcW w:w="850" w:type="dxa"/>
          </w:tcPr>
          <w:p w:rsidR="00760EA7" w:rsidRDefault="00760EA7">
            <w:pPr>
              <w:pStyle w:val="ConsPlusNormal"/>
            </w:pPr>
            <w:r>
              <w:t>35,0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35,0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35,0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35,0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1.1.25</w:t>
            </w:r>
          </w:p>
        </w:tc>
        <w:tc>
          <w:tcPr>
            <w:tcW w:w="2268" w:type="dxa"/>
            <w:vMerge w:val="restart"/>
          </w:tcPr>
          <w:p w:rsidR="00760EA7" w:rsidRDefault="00760EA7">
            <w:pPr>
              <w:pStyle w:val="ConsPlusNormal"/>
            </w:pPr>
            <w:r>
              <w:t xml:space="preserve">Реконструкция автомобильной дороги по ул. Тепличной города Благовещенска (в </w:t>
            </w:r>
            <w:proofErr w:type="spellStart"/>
            <w:r>
              <w:t>т.ч</w:t>
            </w:r>
            <w:proofErr w:type="spellEnd"/>
            <w:r>
              <w:t>. проектные работы)</w:t>
            </w:r>
          </w:p>
        </w:tc>
        <w:tc>
          <w:tcPr>
            <w:tcW w:w="1985" w:type="dxa"/>
          </w:tcPr>
          <w:p w:rsidR="00760EA7" w:rsidRDefault="00760EA7">
            <w:pPr>
              <w:pStyle w:val="ConsPlusNormal"/>
            </w:pPr>
            <w:r>
              <w:t>Всего</w:t>
            </w:r>
          </w:p>
        </w:tc>
        <w:tc>
          <w:tcPr>
            <w:tcW w:w="850" w:type="dxa"/>
          </w:tcPr>
          <w:p w:rsidR="00760EA7" w:rsidRDefault="00760EA7">
            <w:pPr>
              <w:pStyle w:val="ConsPlusNormal"/>
            </w:pPr>
            <w:r>
              <w:t>6356,5</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532,5</w:t>
            </w:r>
          </w:p>
        </w:tc>
        <w:tc>
          <w:tcPr>
            <w:tcW w:w="850" w:type="dxa"/>
          </w:tcPr>
          <w:p w:rsidR="00760EA7" w:rsidRDefault="00760EA7">
            <w:pPr>
              <w:pStyle w:val="ConsPlusNormal"/>
            </w:pPr>
            <w:r>
              <w:t>563,7</w:t>
            </w:r>
          </w:p>
        </w:tc>
        <w:tc>
          <w:tcPr>
            <w:tcW w:w="851" w:type="dxa"/>
          </w:tcPr>
          <w:p w:rsidR="00760EA7" w:rsidRDefault="00760EA7">
            <w:pPr>
              <w:pStyle w:val="ConsPlusNormal"/>
            </w:pPr>
            <w:r>
              <w:t>5260,3</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6356,5</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532,5</w:t>
            </w:r>
          </w:p>
        </w:tc>
        <w:tc>
          <w:tcPr>
            <w:tcW w:w="850" w:type="dxa"/>
          </w:tcPr>
          <w:p w:rsidR="00760EA7" w:rsidRDefault="00760EA7">
            <w:pPr>
              <w:pStyle w:val="ConsPlusNormal"/>
            </w:pPr>
            <w:r>
              <w:t>563,7</w:t>
            </w:r>
          </w:p>
        </w:tc>
        <w:tc>
          <w:tcPr>
            <w:tcW w:w="851" w:type="dxa"/>
          </w:tcPr>
          <w:p w:rsidR="00760EA7" w:rsidRDefault="00760EA7">
            <w:pPr>
              <w:pStyle w:val="ConsPlusNormal"/>
            </w:pPr>
            <w:r>
              <w:t>5260,3</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lastRenderedPageBreak/>
              <w:t>Мероприятие 1.1.26</w:t>
            </w:r>
          </w:p>
        </w:tc>
        <w:tc>
          <w:tcPr>
            <w:tcW w:w="2268" w:type="dxa"/>
            <w:vMerge w:val="restart"/>
          </w:tcPr>
          <w:p w:rsidR="00760EA7" w:rsidRDefault="00760EA7">
            <w:pPr>
              <w:pStyle w:val="ConsPlusNormal"/>
            </w:pPr>
            <w:r>
              <w:t>Обустройство автомобильных дорог и обеспечение условий для безопасного дорожного движения на территории Амурской области</w:t>
            </w:r>
          </w:p>
        </w:tc>
        <w:tc>
          <w:tcPr>
            <w:tcW w:w="1985" w:type="dxa"/>
          </w:tcPr>
          <w:p w:rsidR="00760EA7" w:rsidRDefault="00760EA7">
            <w:pPr>
              <w:pStyle w:val="ConsPlusNormal"/>
            </w:pPr>
            <w:r>
              <w:t>Всего</w:t>
            </w:r>
          </w:p>
        </w:tc>
        <w:tc>
          <w:tcPr>
            <w:tcW w:w="850" w:type="dxa"/>
          </w:tcPr>
          <w:p w:rsidR="00760EA7" w:rsidRDefault="00760EA7">
            <w:pPr>
              <w:pStyle w:val="ConsPlusNormal"/>
            </w:pPr>
            <w:r>
              <w:t>1442,8</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1442,8</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1038,7</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1038,7</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404,1</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404,1</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1.1.27</w:t>
            </w:r>
          </w:p>
        </w:tc>
        <w:tc>
          <w:tcPr>
            <w:tcW w:w="2268" w:type="dxa"/>
            <w:vMerge w:val="restart"/>
          </w:tcPr>
          <w:p w:rsidR="00760EA7" w:rsidRDefault="00760EA7">
            <w:pPr>
              <w:pStyle w:val="ConsPlusNormal"/>
            </w:pPr>
            <w:r>
              <w:t>Разработка проекта организации дорожного движения на кольцевой развязке по ул. Калинина</w:t>
            </w:r>
          </w:p>
        </w:tc>
        <w:tc>
          <w:tcPr>
            <w:tcW w:w="1985" w:type="dxa"/>
          </w:tcPr>
          <w:p w:rsidR="00760EA7" w:rsidRDefault="00760EA7">
            <w:pPr>
              <w:pStyle w:val="ConsPlusNormal"/>
            </w:pPr>
            <w:r>
              <w:t>Всего</w:t>
            </w:r>
          </w:p>
        </w:tc>
        <w:tc>
          <w:tcPr>
            <w:tcW w:w="850" w:type="dxa"/>
          </w:tcPr>
          <w:p w:rsidR="00760EA7" w:rsidRDefault="00760EA7">
            <w:pPr>
              <w:pStyle w:val="ConsPlusNormal"/>
            </w:pPr>
            <w:r>
              <w:t>100,0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100,0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100,0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100,0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1.1.28</w:t>
            </w:r>
          </w:p>
        </w:tc>
        <w:tc>
          <w:tcPr>
            <w:tcW w:w="2268" w:type="dxa"/>
            <w:vMerge w:val="restart"/>
          </w:tcPr>
          <w:p w:rsidR="00760EA7" w:rsidRDefault="00760EA7">
            <w:pPr>
              <w:pStyle w:val="ConsPlusNormal"/>
            </w:pPr>
            <w:r>
              <w:t xml:space="preserve">Разработка, актуализация проектов и схем организации дорожного движения на участках улично-дорожной сети города Благовещенска, разработка рабочей документации на ремонт улично-дорожной сети города </w:t>
            </w:r>
            <w:r>
              <w:lastRenderedPageBreak/>
              <w:t>Благовещенска</w:t>
            </w:r>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1005,0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665,0</w:t>
            </w:r>
          </w:p>
        </w:tc>
        <w:tc>
          <w:tcPr>
            <w:tcW w:w="850" w:type="dxa"/>
          </w:tcPr>
          <w:p w:rsidR="00760EA7" w:rsidRDefault="00760EA7">
            <w:pPr>
              <w:pStyle w:val="ConsPlusNormal"/>
            </w:pPr>
            <w:r>
              <w:t>340,0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1005,0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665,0</w:t>
            </w:r>
          </w:p>
        </w:tc>
        <w:tc>
          <w:tcPr>
            <w:tcW w:w="850" w:type="dxa"/>
          </w:tcPr>
          <w:p w:rsidR="00760EA7" w:rsidRDefault="00760EA7">
            <w:pPr>
              <w:pStyle w:val="ConsPlusNormal"/>
            </w:pPr>
            <w:r>
              <w:t>340,0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lastRenderedPageBreak/>
              <w:t>Мероприятие 1.1.29</w:t>
            </w:r>
          </w:p>
        </w:tc>
        <w:tc>
          <w:tcPr>
            <w:tcW w:w="2268" w:type="dxa"/>
            <w:vMerge w:val="restart"/>
          </w:tcPr>
          <w:p w:rsidR="00760EA7" w:rsidRDefault="00760EA7">
            <w:pPr>
              <w:pStyle w:val="ConsPlusNormal"/>
            </w:pPr>
            <w:r>
              <w:t xml:space="preserve">Финансовое обеспечение дорожной деятельности на достижение целевых показателей муниципальных программ в сфере дорожного хозяйства, предусматривающих приведение в нормативное состояние, развитие и увеличение пропускной </w:t>
            </w:r>
            <w:proofErr w:type="gramStart"/>
            <w:r>
              <w:t>способности сети автомобильных дорог общего пользования местного значения</w:t>
            </w:r>
            <w:proofErr w:type="gramEnd"/>
          </w:p>
        </w:tc>
        <w:tc>
          <w:tcPr>
            <w:tcW w:w="1985" w:type="dxa"/>
          </w:tcPr>
          <w:p w:rsidR="00760EA7" w:rsidRDefault="00760EA7">
            <w:pPr>
              <w:pStyle w:val="ConsPlusNormal"/>
            </w:pPr>
            <w:r>
              <w:t>Всего</w:t>
            </w:r>
          </w:p>
        </w:tc>
        <w:tc>
          <w:tcPr>
            <w:tcW w:w="850" w:type="dxa"/>
          </w:tcPr>
          <w:p w:rsidR="00760EA7" w:rsidRDefault="00760EA7">
            <w:pPr>
              <w:pStyle w:val="ConsPlusNormal"/>
            </w:pPr>
            <w:r>
              <w:t>37146,0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37146,0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36000,0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36000,0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1146,0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1146,0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1.1.30</w:t>
            </w:r>
          </w:p>
        </w:tc>
        <w:tc>
          <w:tcPr>
            <w:tcW w:w="2268" w:type="dxa"/>
            <w:vMerge w:val="restart"/>
          </w:tcPr>
          <w:p w:rsidR="00760EA7" w:rsidRDefault="00760EA7">
            <w:pPr>
              <w:pStyle w:val="ConsPlusNormal"/>
            </w:pPr>
            <w:r>
              <w:t>Изъятие земельных участков, расположенных в квартале 252 города Благовещенска для строительства автомобильной дороги по ул. Конной</w:t>
            </w:r>
          </w:p>
        </w:tc>
        <w:tc>
          <w:tcPr>
            <w:tcW w:w="1985" w:type="dxa"/>
          </w:tcPr>
          <w:p w:rsidR="00760EA7" w:rsidRDefault="00760EA7">
            <w:pPr>
              <w:pStyle w:val="ConsPlusNormal"/>
            </w:pPr>
            <w:r>
              <w:t>Всего</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w:t>
            </w:r>
            <w:r>
              <w:lastRenderedPageBreak/>
              <w:t>риятие 1.1.31</w:t>
            </w:r>
          </w:p>
        </w:tc>
        <w:tc>
          <w:tcPr>
            <w:tcW w:w="2268" w:type="dxa"/>
            <w:vMerge w:val="restart"/>
          </w:tcPr>
          <w:p w:rsidR="00760EA7" w:rsidRDefault="00760EA7">
            <w:pPr>
              <w:pStyle w:val="ConsPlusNormal"/>
            </w:pPr>
            <w:r>
              <w:lastRenderedPageBreak/>
              <w:t xml:space="preserve">Капитальный ремонт </w:t>
            </w:r>
            <w:r>
              <w:lastRenderedPageBreak/>
              <w:t xml:space="preserve">автомобильного моста через р. </w:t>
            </w:r>
            <w:proofErr w:type="spellStart"/>
            <w:r>
              <w:t>Зея</w:t>
            </w:r>
            <w:proofErr w:type="spellEnd"/>
            <w:r>
              <w:t>, г. Благовещенск, Амурская область</w:t>
            </w:r>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1.1.32</w:t>
            </w:r>
          </w:p>
        </w:tc>
        <w:tc>
          <w:tcPr>
            <w:tcW w:w="2268" w:type="dxa"/>
            <w:vMerge w:val="restart"/>
          </w:tcPr>
          <w:p w:rsidR="00760EA7" w:rsidRDefault="00760EA7">
            <w:pPr>
              <w:pStyle w:val="ConsPlusNormal"/>
            </w:pPr>
            <w:r>
              <w:t>Финансовое обеспечение расходов, связанных с созданием и содержанием дорожного патруля</w:t>
            </w:r>
          </w:p>
        </w:tc>
        <w:tc>
          <w:tcPr>
            <w:tcW w:w="1985" w:type="dxa"/>
          </w:tcPr>
          <w:p w:rsidR="00760EA7" w:rsidRDefault="00760EA7">
            <w:pPr>
              <w:pStyle w:val="ConsPlusNormal"/>
            </w:pPr>
            <w:r>
              <w:t>Всего</w:t>
            </w:r>
          </w:p>
        </w:tc>
        <w:tc>
          <w:tcPr>
            <w:tcW w:w="850" w:type="dxa"/>
          </w:tcPr>
          <w:p w:rsidR="00760EA7" w:rsidRDefault="00760EA7">
            <w:pPr>
              <w:pStyle w:val="ConsPlusNormal"/>
            </w:pPr>
            <w:r>
              <w:t>26021,3</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4998,5</w:t>
            </w:r>
          </w:p>
        </w:tc>
        <w:tc>
          <w:tcPr>
            <w:tcW w:w="850" w:type="dxa"/>
          </w:tcPr>
          <w:p w:rsidR="00760EA7" w:rsidRDefault="00760EA7">
            <w:pPr>
              <w:pStyle w:val="ConsPlusNormal"/>
            </w:pPr>
            <w:r>
              <w:t>18770,4</w:t>
            </w:r>
          </w:p>
        </w:tc>
        <w:tc>
          <w:tcPr>
            <w:tcW w:w="851" w:type="dxa"/>
          </w:tcPr>
          <w:p w:rsidR="00760EA7" w:rsidRDefault="00760EA7">
            <w:pPr>
              <w:pStyle w:val="ConsPlusNormal"/>
            </w:pPr>
            <w:r>
              <w:t>1126,2</w:t>
            </w:r>
          </w:p>
        </w:tc>
        <w:tc>
          <w:tcPr>
            <w:tcW w:w="850" w:type="dxa"/>
          </w:tcPr>
          <w:p w:rsidR="00760EA7" w:rsidRDefault="00760EA7">
            <w:pPr>
              <w:pStyle w:val="ConsPlusNormal"/>
            </w:pPr>
            <w:r>
              <w:t>0,0</w:t>
            </w:r>
          </w:p>
        </w:tc>
        <w:tc>
          <w:tcPr>
            <w:tcW w:w="851" w:type="dxa"/>
          </w:tcPr>
          <w:p w:rsidR="00760EA7" w:rsidRDefault="00760EA7">
            <w:pPr>
              <w:pStyle w:val="ConsPlusNormal"/>
            </w:pPr>
            <w:r>
              <w:t>1126,2</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22342,8</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4698,6</w:t>
            </w:r>
          </w:p>
        </w:tc>
        <w:tc>
          <w:tcPr>
            <w:tcW w:w="850" w:type="dxa"/>
          </w:tcPr>
          <w:p w:rsidR="00760EA7" w:rsidRDefault="00760EA7">
            <w:pPr>
              <w:pStyle w:val="ConsPlusNormal"/>
            </w:pPr>
            <w:r>
              <w:t>17644,2</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3678,5</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299,9</w:t>
            </w:r>
          </w:p>
        </w:tc>
        <w:tc>
          <w:tcPr>
            <w:tcW w:w="850" w:type="dxa"/>
          </w:tcPr>
          <w:p w:rsidR="00760EA7" w:rsidRDefault="00760EA7">
            <w:pPr>
              <w:pStyle w:val="ConsPlusNormal"/>
            </w:pPr>
            <w:r>
              <w:t>1126,2</w:t>
            </w:r>
          </w:p>
        </w:tc>
        <w:tc>
          <w:tcPr>
            <w:tcW w:w="851" w:type="dxa"/>
          </w:tcPr>
          <w:p w:rsidR="00760EA7" w:rsidRDefault="00760EA7">
            <w:pPr>
              <w:pStyle w:val="ConsPlusNormal"/>
            </w:pPr>
            <w:r>
              <w:t>1126,2</w:t>
            </w:r>
          </w:p>
        </w:tc>
        <w:tc>
          <w:tcPr>
            <w:tcW w:w="850" w:type="dxa"/>
          </w:tcPr>
          <w:p w:rsidR="00760EA7" w:rsidRDefault="00760EA7">
            <w:pPr>
              <w:pStyle w:val="ConsPlusNormal"/>
            </w:pPr>
            <w:r>
              <w:t>0,0</w:t>
            </w:r>
          </w:p>
        </w:tc>
        <w:tc>
          <w:tcPr>
            <w:tcW w:w="851" w:type="dxa"/>
          </w:tcPr>
          <w:p w:rsidR="00760EA7" w:rsidRDefault="00760EA7">
            <w:pPr>
              <w:pStyle w:val="ConsPlusNormal"/>
            </w:pPr>
            <w:r>
              <w:t>1126,2</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1.1.33</w:t>
            </w:r>
          </w:p>
        </w:tc>
        <w:tc>
          <w:tcPr>
            <w:tcW w:w="2268" w:type="dxa"/>
            <w:vMerge w:val="restart"/>
          </w:tcPr>
          <w:p w:rsidR="00760EA7" w:rsidRDefault="00760EA7">
            <w:pPr>
              <w:pStyle w:val="ConsPlusNormal"/>
            </w:pPr>
            <w:r>
              <w:t>Осуществление муниципальными образованиями дорожной деятельности в отношении автомобильных дорог местного значения и сооружений на них (осуществление строительного контроля)</w:t>
            </w:r>
          </w:p>
        </w:tc>
        <w:tc>
          <w:tcPr>
            <w:tcW w:w="1985" w:type="dxa"/>
          </w:tcPr>
          <w:p w:rsidR="00760EA7" w:rsidRDefault="00760EA7">
            <w:pPr>
              <w:pStyle w:val="ConsPlusNormal"/>
            </w:pPr>
            <w:r>
              <w:t>Всего</w:t>
            </w:r>
          </w:p>
        </w:tc>
        <w:tc>
          <w:tcPr>
            <w:tcW w:w="850" w:type="dxa"/>
          </w:tcPr>
          <w:p w:rsidR="00760EA7" w:rsidRDefault="00760EA7">
            <w:pPr>
              <w:pStyle w:val="ConsPlusNormal"/>
            </w:pPr>
            <w:r>
              <w:t>22668,4</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11528,7</w:t>
            </w:r>
          </w:p>
        </w:tc>
        <w:tc>
          <w:tcPr>
            <w:tcW w:w="851" w:type="dxa"/>
          </w:tcPr>
          <w:p w:rsidR="00760EA7" w:rsidRDefault="00760EA7">
            <w:pPr>
              <w:pStyle w:val="ConsPlusNormal"/>
            </w:pPr>
            <w:r>
              <w:t>5864,2</w:t>
            </w:r>
          </w:p>
        </w:tc>
        <w:tc>
          <w:tcPr>
            <w:tcW w:w="850" w:type="dxa"/>
          </w:tcPr>
          <w:p w:rsidR="00760EA7" w:rsidRDefault="00760EA7">
            <w:pPr>
              <w:pStyle w:val="ConsPlusNormal"/>
            </w:pPr>
            <w:r>
              <w:t>5275,5</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22668,4</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11528,7</w:t>
            </w:r>
          </w:p>
        </w:tc>
        <w:tc>
          <w:tcPr>
            <w:tcW w:w="851" w:type="dxa"/>
          </w:tcPr>
          <w:p w:rsidR="00760EA7" w:rsidRDefault="00760EA7">
            <w:pPr>
              <w:pStyle w:val="ConsPlusNormal"/>
            </w:pPr>
            <w:r>
              <w:t>5864,2</w:t>
            </w:r>
          </w:p>
        </w:tc>
        <w:tc>
          <w:tcPr>
            <w:tcW w:w="850" w:type="dxa"/>
          </w:tcPr>
          <w:p w:rsidR="00760EA7" w:rsidRDefault="00760EA7">
            <w:pPr>
              <w:pStyle w:val="ConsPlusNormal"/>
            </w:pPr>
            <w:r>
              <w:t>5275,5</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w:t>
            </w:r>
          </w:p>
        </w:tc>
      </w:tr>
      <w:tr w:rsidR="00760EA7" w:rsidTr="00760EA7">
        <w:tc>
          <w:tcPr>
            <w:tcW w:w="771" w:type="dxa"/>
            <w:vMerge w:val="restart"/>
          </w:tcPr>
          <w:p w:rsidR="00760EA7" w:rsidRDefault="00760EA7">
            <w:pPr>
              <w:pStyle w:val="ConsPlusNormal"/>
            </w:pPr>
            <w:r>
              <w:t>Мероп</w:t>
            </w:r>
            <w:r>
              <w:lastRenderedPageBreak/>
              <w:t>риятие 1.1.34</w:t>
            </w:r>
          </w:p>
        </w:tc>
        <w:tc>
          <w:tcPr>
            <w:tcW w:w="2268" w:type="dxa"/>
            <w:vMerge w:val="restart"/>
          </w:tcPr>
          <w:p w:rsidR="00760EA7" w:rsidRDefault="00760EA7">
            <w:pPr>
              <w:pStyle w:val="ConsPlusNormal"/>
            </w:pPr>
            <w:r>
              <w:lastRenderedPageBreak/>
              <w:t xml:space="preserve">Субсидия казенным </w:t>
            </w:r>
            <w:r>
              <w:lastRenderedPageBreak/>
              <w:t>предприятиям города Благовещенска на возмещение затрат, связанных с выполнением заказа по устройству, ремонту и модернизации отдельных элементов обустройства автомобильных дорог в границах города Благовещенска</w:t>
            </w:r>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1514,7</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1514,7</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1514,7</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1514,7</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1.1.35</w:t>
            </w:r>
          </w:p>
        </w:tc>
        <w:tc>
          <w:tcPr>
            <w:tcW w:w="2268" w:type="dxa"/>
            <w:vMerge w:val="restart"/>
          </w:tcPr>
          <w:p w:rsidR="00760EA7" w:rsidRDefault="00760EA7">
            <w:pPr>
              <w:pStyle w:val="ConsPlusNormal"/>
            </w:pPr>
            <w:r>
              <w:t>Магистральные улицы Северного планировочного района г. Благовещенска, Амурская область (ул. Зеленая от ул. Новотроицкое шоссе до ул. 50 лет Октября)</w:t>
            </w:r>
          </w:p>
        </w:tc>
        <w:tc>
          <w:tcPr>
            <w:tcW w:w="1985" w:type="dxa"/>
          </w:tcPr>
          <w:p w:rsidR="00760EA7" w:rsidRDefault="00760EA7">
            <w:pPr>
              <w:pStyle w:val="ConsPlusNormal"/>
            </w:pPr>
            <w:r>
              <w:t>Всего</w:t>
            </w:r>
          </w:p>
        </w:tc>
        <w:tc>
          <w:tcPr>
            <w:tcW w:w="850" w:type="dxa"/>
          </w:tcPr>
          <w:p w:rsidR="00760EA7" w:rsidRDefault="00760EA7">
            <w:pPr>
              <w:pStyle w:val="ConsPlusNormal"/>
            </w:pPr>
            <w:r>
              <w:t>19493,3</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9196,4</w:t>
            </w:r>
          </w:p>
        </w:tc>
        <w:tc>
          <w:tcPr>
            <w:tcW w:w="850" w:type="dxa"/>
          </w:tcPr>
          <w:p w:rsidR="00760EA7" w:rsidRDefault="00760EA7">
            <w:pPr>
              <w:pStyle w:val="ConsPlusNormal"/>
            </w:pPr>
            <w:r>
              <w:t>10296,9</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19493,3</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9196,4</w:t>
            </w:r>
          </w:p>
        </w:tc>
        <w:tc>
          <w:tcPr>
            <w:tcW w:w="850" w:type="dxa"/>
          </w:tcPr>
          <w:p w:rsidR="00760EA7" w:rsidRDefault="00760EA7">
            <w:pPr>
              <w:pStyle w:val="ConsPlusNormal"/>
            </w:pPr>
            <w:r>
              <w:t>10296,9</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1.1.36</w:t>
            </w:r>
          </w:p>
        </w:tc>
        <w:tc>
          <w:tcPr>
            <w:tcW w:w="2268" w:type="dxa"/>
            <w:vMerge w:val="restart"/>
          </w:tcPr>
          <w:p w:rsidR="00760EA7" w:rsidRDefault="00760EA7">
            <w:pPr>
              <w:pStyle w:val="ConsPlusNormal"/>
            </w:pPr>
            <w:r>
              <w:t xml:space="preserve">Строительство дорог в районе "5-й стройки" для обеспечения транспортной инфраструктурой земельных участков, представленных многодетным семьям (ул. </w:t>
            </w:r>
            <w:proofErr w:type="gramStart"/>
            <w:r>
              <w:t>Молодежная</w:t>
            </w:r>
            <w:proofErr w:type="gramEnd"/>
            <w:r>
              <w:t xml:space="preserve"> от </w:t>
            </w:r>
            <w:r>
              <w:lastRenderedPageBreak/>
              <w:t xml:space="preserve">ул. Центральной до ул. Энтузиастов) (в </w:t>
            </w:r>
            <w:proofErr w:type="spellStart"/>
            <w:r>
              <w:t>т.ч</w:t>
            </w:r>
            <w:proofErr w:type="spellEnd"/>
            <w:r>
              <w:t>. проектные работы)</w:t>
            </w:r>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15198,7</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11198,7</w:t>
            </w:r>
          </w:p>
        </w:tc>
        <w:tc>
          <w:tcPr>
            <w:tcW w:w="850" w:type="dxa"/>
          </w:tcPr>
          <w:p w:rsidR="00760EA7" w:rsidRDefault="00760EA7">
            <w:pPr>
              <w:pStyle w:val="ConsPlusNormal"/>
            </w:pPr>
            <w:r>
              <w:t>2000,0</w:t>
            </w:r>
          </w:p>
        </w:tc>
        <w:tc>
          <w:tcPr>
            <w:tcW w:w="851" w:type="dxa"/>
          </w:tcPr>
          <w:p w:rsidR="00760EA7" w:rsidRDefault="00760EA7">
            <w:pPr>
              <w:pStyle w:val="ConsPlusNormal"/>
            </w:pPr>
            <w:r>
              <w:t>2000,0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15198,7</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11198,7</w:t>
            </w:r>
          </w:p>
        </w:tc>
        <w:tc>
          <w:tcPr>
            <w:tcW w:w="850" w:type="dxa"/>
          </w:tcPr>
          <w:p w:rsidR="00760EA7" w:rsidRDefault="00760EA7">
            <w:pPr>
              <w:pStyle w:val="ConsPlusNormal"/>
            </w:pPr>
            <w:r>
              <w:t>2000,0</w:t>
            </w:r>
          </w:p>
        </w:tc>
        <w:tc>
          <w:tcPr>
            <w:tcW w:w="851" w:type="dxa"/>
          </w:tcPr>
          <w:p w:rsidR="00760EA7" w:rsidRDefault="00760EA7">
            <w:pPr>
              <w:pStyle w:val="ConsPlusNormal"/>
            </w:pPr>
            <w:r>
              <w:t>2000,0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 xml:space="preserve">внебюджетные </w:t>
            </w:r>
            <w:r>
              <w:lastRenderedPageBreak/>
              <w:t>источники</w:t>
            </w:r>
          </w:p>
        </w:tc>
        <w:tc>
          <w:tcPr>
            <w:tcW w:w="850" w:type="dxa"/>
          </w:tcPr>
          <w:p w:rsidR="00760EA7" w:rsidRDefault="00760EA7">
            <w:pPr>
              <w:pStyle w:val="ConsPlusNormal"/>
            </w:pPr>
            <w:r>
              <w:lastRenderedPageBreak/>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lastRenderedPageBreak/>
              <w:t>Мероприятие 1.1.37</w:t>
            </w:r>
          </w:p>
        </w:tc>
        <w:tc>
          <w:tcPr>
            <w:tcW w:w="2268" w:type="dxa"/>
            <w:vMerge w:val="restart"/>
          </w:tcPr>
          <w:p w:rsidR="00760EA7" w:rsidRDefault="00760EA7">
            <w:pPr>
              <w:pStyle w:val="ConsPlusNormal"/>
            </w:pPr>
            <w:proofErr w:type="gramStart"/>
            <w:r>
              <w:t xml:space="preserve">Строительство дорог в районе "5-й стройки" для обеспечения транспортной инфраструктурой земельных участков, представленных многодетным семьям (ул. Степная от ул. Дальней до ул. Театральной, ул. Лесная от ул. Молодежной до ул. Театральной) (в </w:t>
            </w:r>
            <w:proofErr w:type="spellStart"/>
            <w:r>
              <w:t>т.ч</w:t>
            </w:r>
            <w:proofErr w:type="spellEnd"/>
            <w:r>
              <w:t>. проектные работы)</w:t>
            </w:r>
            <w:proofErr w:type="gramEnd"/>
          </w:p>
        </w:tc>
        <w:tc>
          <w:tcPr>
            <w:tcW w:w="1985" w:type="dxa"/>
          </w:tcPr>
          <w:p w:rsidR="00760EA7" w:rsidRDefault="00760EA7">
            <w:pPr>
              <w:pStyle w:val="ConsPlusNormal"/>
            </w:pPr>
            <w:r>
              <w:t>Всего</w:t>
            </w:r>
          </w:p>
        </w:tc>
        <w:tc>
          <w:tcPr>
            <w:tcW w:w="850" w:type="dxa"/>
          </w:tcPr>
          <w:p w:rsidR="00760EA7" w:rsidRDefault="00760EA7">
            <w:pPr>
              <w:pStyle w:val="ConsPlusNormal"/>
            </w:pPr>
            <w:r>
              <w:t>28404,0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11056,0</w:t>
            </w:r>
          </w:p>
        </w:tc>
        <w:tc>
          <w:tcPr>
            <w:tcW w:w="850" w:type="dxa"/>
          </w:tcPr>
          <w:p w:rsidR="00760EA7" w:rsidRDefault="00760EA7">
            <w:pPr>
              <w:pStyle w:val="ConsPlusNormal"/>
            </w:pPr>
            <w:r>
              <w:t>14348,0</w:t>
            </w:r>
          </w:p>
        </w:tc>
        <w:tc>
          <w:tcPr>
            <w:tcW w:w="851" w:type="dxa"/>
          </w:tcPr>
          <w:p w:rsidR="00760EA7" w:rsidRDefault="00760EA7">
            <w:pPr>
              <w:pStyle w:val="ConsPlusNormal"/>
            </w:pPr>
            <w:r>
              <w:t>3000,0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28404,0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11056,0</w:t>
            </w:r>
          </w:p>
        </w:tc>
        <w:tc>
          <w:tcPr>
            <w:tcW w:w="850" w:type="dxa"/>
          </w:tcPr>
          <w:p w:rsidR="00760EA7" w:rsidRDefault="00760EA7">
            <w:pPr>
              <w:pStyle w:val="ConsPlusNormal"/>
            </w:pPr>
            <w:r>
              <w:t>14348,0</w:t>
            </w:r>
          </w:p>
        </w:tc>
        <w:tc>
          <w:tcPr>
            <w:tcW w:w="851" w:type="dxa"/>
          </w:tcPr>
          <w:p w:rsidR="00760EA7" w:rsidRDefault="00760EA7">
            <w:pPr>
              <w:pStyle w:val="ConsPlusNormal"/>
            </w:pPr>
            <w:r>
              <w:t>3000,0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Основное мероприятие 1.2</w:t>
            </w:r>
          </w:p>
        </w:tc>
        <w:tc>
          <w:tcPr>
            <w:tcW w:w="2268" w:type="dxa"/>
            <w:vMerge w:val="restart"/>
          </w:tcPr>
          <w:p w:rsidR="00760EA7" w:rsidRDefault="00760EA7">
            <w:pPr>
              <w:pStyle w:val="ConsPlusNormal"/>
            </w:pPr>
            <w:r>
              <w:t>Региональный проект "Дорожная сеть"</w:t>
            </w:r>
          </w:p>
        </w:tc>
        <w:tc>
          <w:tcPr>
            <w:tcW w:w="1985" w:type="dxa"/>
          </w:tcPr>
          <w:p w:rsidR="00760EA7" w:rsidRDefault="00760EA7">
            <w:pPr>
              <w:pStyle w:val="ConsPlusNormal"/>
            </w:pPr>
            <w:r>
              <w:t>Всего</w:t>
            </w:r>
          </w:p>
        </w:tc>
        <w:tc>
          <w:tcPr>
            <w:tcW w:w="850" w:type="dxa"/>
          </w:tcPr>
          <w:p w:rsidR="00760EA7" w:rsidRDefault="00760EA7">
            <w:pPr>
              <w:pStyle w:val="ConsPlusNormal"/>
            </w:pPr>
            <w:r>
              <w:t>3646837,4</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502813,2</w:t>
            </w:r>
          </w:p>
        </w:tc>
        <w:tc>
          <w:tcPr>
            <w:tcW w:w="851" w:type="dxa"/>
          </w:tcPr>
          <w:p w:rsidR="00760EA7" w:rsidRDefault="00760EA7">
            <w:pPr>
              <w:pStyle w:val="ConsPlusNormal"/>
            </w:pPr>
            <w:r>
              <w:t>837541,0</w:t>
            </w:r>
          </w:p>
        </w:tc>
        <w:tc>
          <w:tcPr>
            <w:tcW w:w="850" w:type="dxa"/>
          </w:tcPr>
          <w:p w:rsidR="00760EA7" w:rsidRDefault="00760EA7">
            <w:pPr>
              <w:pStyle w:val="ConsPlusNormal"/>
            </w:pPr>
            <w:r>
              <w:t>593242,8</w:t>
            </w:r>
          </w:p>
        </w:tc>
        <w:tc>
          <w:tcPr>
            <w:tcW w:w="851" w:type="dxa"/>
          </w:tcPr>
          <w:p w:rsidR="00760EA7" w:rsidRDefault="00760EA7">
            <w:pPr>
              <w:pStyle w:val="ConsPlusNormal"/>
            </w:pPr>
            <w:r>
              <w:t>700848,2</w:t>
            </w:r>
          </w:p>
        </w:tc>
        <w:tc>
          <w:tcPr>
            <w:tcW w:w="850" w:type="dxa"/>
          </w:tcPr>
          <w:p w:rsidR="00760EA7" w:rsidRDefault="00760EA7">
            <w:pPr>
              <w:pStyle w:val="ConsPlusNormal"/>
            </w:pPr>
            <w:r>
              <w:t>512392,2</w:t>
            </w:r>
          </w:p>
        </w:tc>
        <w:tc>
          <w:tcPr>
            <w:tcW w:w="851" w:type="dxa"/>
          </w:tcPr>
          <w:p w:rsidR="00760EA7" w:rsidRDefault="00760EA7">
            <w:pPr>
              <w:pStyle w:val="ConsPlusNormal"/>
            </w:pPr>
            <w:r>
              <w:t>500000,0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773234,9</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403667,0</w:t>
            </w:r>
          </w:p>
        </w:tc>
        <w:tc>
          <w:tcPr>
            <w:tcW w:w="851" w:type="dxa"/>
          </w:tcPr>
          <w:p w:rsidR="00760EA7" w:rsidRDefault="00760EA7">
            <w:pPr>
              <w:pStyle w:val="ConsPlusNormal"/>
            </w:pPr>
            <w:r>
              <w:t>0,0</w:t>
            </w:r>
          </w:p>
        </w:tc>
        <w:tc>
          <w:tcPr>
            <w:tcW w:w="850" w:type="dxa"/>
          </w:tcPr>
          <w:p w:rsidR="00760EA7" w:rsidRDefault="00760EA7">
            <w:pPr>
              <w:pStyle w:val="ConsPlusNormal"/>
            </w:pPr>
            <w:r>
              <w:t>369567,9</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 в том числе</w:t>
            </w:r>
          </w:p>
        </w:tc>
        <w:tc>
          <w:tcPr>
            <w:tcW w:w="850" w:type="dxa"/>
          </w:tcPr>
          <w:p w:rsidR="00760EA7" w:rsidRDefault="00760EA7">
            <w:pPr>
              <w:pStyle w:val="ConsPlusNormal"/>
            </w:pPr>
            <w:r>
              <w:t>2818791,1</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91732,0</w:t>
            </w:r>
          </w:p>
        </w:tc>
        <w:tc>
          <w:tcPr>
            <w:tcW w:w="851" w:type="dxa"/>
          </w:tcPr>
          <w:p w:rsidR="00760EA7" w:rsidRDefault="00760EA7">
            <w:pPr>
              <w:pStyle w:val="ConsPlusNormal"/>
            </w:pPr>
            <w:r>
              <w:t>824533,7</w:t>
            </w:r>
          </w:p>
        </w:tc>
        <w:tc>
          <w:tcPr>
            <w:tcW w:w="850" w:type="dxa"/>
          </w:tcPr>
          <w:p w:rsidR="00760EA7" w:rsidRDefault="00760EA7">
            <w:pPr>
              <w:pStyle w:val="ConsPlusNormal"/>
            </w:pPr>
            <w:r>
              <w:t>214069,4</w:t>
            </w:r>
          </w:p>
        </w:tc>
        <w:tc>
          <w:tcPr>
            <w:tcW w:w="851" w:type="dxa"/>
          </w:tcPr>
          <w:p w:rsidR="00760EA7" w:rsidRDefault="00760EA7">
            <w:pPr>
              <w:pStyle w:val="ConsPlusNormal"/>
            </w:pPr>
            <w:r>
              <w:t>688456,0</w:t>
            </w:r>
          </w:p>
        </w:tc>
        <w:tc>
          <w:tcPr>
            <w:tcW w:w="850" w:type="dxa"/>
          </w:tcPr>
          <w:p w:rsidR="00760EA7" w:rsidRDefault="00760EA7">
            <w:pPr>
              <w:pStyle w:val="ConsPlusNormal"/>
            </w:pPr>
            <w:r>
              <w:t>500000,0</w:t>
            </w:r>
          </w:p>
        </w:tc>
        <w:tc>
          <w:tcPr>
            <w:tcW w:w="851" w:type="dxa"/>
          </w:tcPr>
          <w:p w:rsidR="00760EA7" w:rsidRDefault="00760EA7">
            <w:pPr>
              <w:pStyle w:val="ConsPlusNormal"/>
            </w:pPr>
            <w:r>
              <w:t>500000,0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 в том числе</w:t>
            </w:r>
          </w:p>
        </w:tc>
        <w:tc>
          <w:tcPr>
            <w:tcW w:w="850" w:type="dxa"/>
          </w:tcPr>
          <w:p w:rsidR="00760EA7" w:rsidRDefault="00760EA7">
            <w:pPr>
              <w:pStyle w:val="ConsPlusNormal"/>
            </w:pPr>
            <w:r>
              <w:t>54811,4</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7414,2</w:t>
            </w:r>
          </w:p>
        </w:tc>
        <w:tc>
          <w:tcPr>
            <w:tcW w:w="851" w:type="dxa"/>
          </w:tcPr>
          <w:p w:rsidR="00760EA7" w:rsidRDefault="00760EA7">
            <w:pPr>
              <w:pStyle w:val="ConsPlusNormal"/>
            </w:pPr>
            <w:r>
              <w:t>13007,3</w:t>
            </w:r>
          </w:p>
        </w:tc>
        <w:tc>
          <w:tcPr>
            <w:tcW w:w="850" w:type="dxa"/>
          </w:tcPr>
          <w:p w:rsidR="00760EA7" w:rsidRDefault="00760EA7">
            <w:pPr>
              <w:pStyle w:val="ConsPlusNormal"/>
            </w:pPr>
            <w:r>
              <w:t>9605,5</w:t>
            </w:r>
          </w:p>
        </w:tc>
        <w:tc>
          <w:tcPr>
            <w:tcW w:w="851" w:type="dxa"/>
          </w:tcPr>
          <w:p w:rsidR="00760EA7" w:rsidRDefault="00760EA7">
            <w:pPr>
              <w:pStyle w:val="ConsPlusNormal"/>
            </w:pPr>
            <w:r>
              <w:t>12392,2</w:t>
            </w:r>
          </w:p>
        </w:tc>
        <w:tc>
          <w:tcPr>
            <w:tcW w:w="850" w:type="dxa"/>
          </w:tcPr>
          <w:p w:rsidR="00760EA7" w:rsidRDefault="00760EA7">
            <w:pPr>
              <w:pStyle w:val="ConsPlusNormal"/>
            </w:pPr>
            <w:r>
              <w:t>12392,2</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погашение кредиторской задолженности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1.2.1</w:t>
            </w:r>
          </w:p>
        </w:tc>
        <w:tc>
          <w:tcPr>
            <w:tcW w:w="2268" w:type="dxa"/>
            <w:vMerge w:val="restart"/>
          </w:tcPr>
          <w:p w:rsidR="00760EA7" w:rsidRDefault="00760EA7">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985" w:type="dxa"/>
          </w:tcPr>
          <w:p w:rsidR="00760EA7" w:rsidRDefault="00760EA7">
            <w:pPr>
              <w:pStyle w:val="ConsPlusNormal"/>
            </w:pPr>
            <w:r>
              <w:t>Всего</w:t>
            </w:r>
          </w:p>
        </w:tc>
        <w:tc>
          <w:tcPr>
            <w:tcW w:w="850" w:type="dxa"/>
          </w:tcPr>
          <w:p w:rsidR="00760EA7" w:rsidRDefault="00760EA7">
            <w:pPr>
              <w:pStyle w:val="ConsPlusNormal"/>
            </w:pPr>
            <w:r>
              <w:t>3451834,2</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502813,2</w:t>
            </w:r>
          </w:p>
        </w:tc>
        <w:tc>
          <w:tcPr>
            <w:tcW w:w="851" w:type="dxa"/>
          </w:tcPr>
          <w:p w:rsidR="00760EA7" w:rsidRDefault="00760EA7">
            <w:pPr>
              <w:pStyle w:val="ConsPlusNormal"/>
            </w:pPr>
            <w:r>
              <w:t>676927,7</w:t>
            </w:r>
          </w:p>
        </w:tc>
        <w:tc>
          <w:tcPr>
            <w:tcW w:w="850" w:type="dxa"/>
          </w:tcPr>
          <w:p w:rsidR="00760EA7" w:rsidRDefault="00760EA7">
            <w:pPr>
              <w:pStyle w:val="ConsPlusNormal"/>
            </w:pPr>
            <w:r>
              <w:t>583637,3</w:t>
            </w:r>
          </w:p>
        </w:tc>
        <w:tc>
          <w:tcPr>
            <w:tcW w:w="851" w:type="dxa"/>
          </w:tcPr>
          <w:p w:rsidR="00760EA7" w:rsidRDefault="00760EA7">
            <w:pPr>
              <w:pStyle w:val="ConsPlusNormal"/>
            </w:pPr>
            <w:r>
              <w:t>688456,0</w:t>
            </w:r>
          </w:p>
        </w:tc>
        <w:tc>
          <w:tcPr>
            <w:tcW w:w="850" w:type="dxa"/>
          </w:tcPr>
          <w:p w:rsidR="00760EA7" w:rsidRDefault="00760EA7">
            <w:pPr>
              <w:pStyle w:val="ConsPlusNormal"/>
            </w:pPr>
            <w:r>
              <w:t>500000,0</w:t>
            </w:r>
          </w:p>
        </w:tc>
        <w:tc>
          <w:tcPr>
            <w:tcW w:w="851" w:type="dxa"/>
          </w:tcPr>
          <w:p w:rsidR="00760EA7" w:rsidRDefault="00760EA7">
            <w:pPr>
              <w:pStyle w:val="ConsPlusNormal"/>
            </w:pPr>
            <w:r>
              <w:t>500000,0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773234,9</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403667,0</w:t>
            </w:r>
          </w:p>
        </w:tc>
        <w:tc>
          <w:tcPr>
            <w:tcW w:w="851" w:type="dxa"/>
          </w:tcPr>
          <w:p w:rsidR="00760EA7" w:rsidRDefault="00760EA7">
            <w:pPr>
              <w:pStyle w:val="ConsPlusNormal"/>
            </w:pPr>
            <w:r>
              <w:t>0,0</w:t>
            </w:r>
          </w:p>
        </w:tc>
        <w:tc>
          <w:tcPr>
            <w:tcW w:w="850" w:type="dxa"/>
          </w:tcPr>
          <w:p w:rsidR="00760EA7" w:rsidRDefault="00760EA7">
            <w:pPr>
              <w:pStyle w:val="ConsPlusNormal"/>
            </w:pPr>
            <w:r>
              <w:t>369567,9</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2661033,2</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91732,0</w:t>
            </w:r>
          </w:p>
        </w:tc>
        <w:tc>
          <w:tcPr>
            <w:tcW w:w="851" w:type="dxa"/>
          </w:tcPr>
          <w:p w:rsidR="00760EA7" w:rsidRDefault="00760EA7">
            <w:pPr>
              <w:pStyle w:val="ConsPlusNormal"/>
            </w:pPr>
            <w:r>
              <w:t>666775,8</w:t>
            </w:r>
          </w:p>
        </w:tc>
        <w:tc>
          <w:tcPr>
            <w:tcW w:w="850" w:type="dxa"/>
          </w:tcPr>
          <w:p w:rsidR="00760EA7" w:rsidRDefault="00760EA7">
            <w:pPr>
              <w:pStyle w:val="ConsPlusNormal"/>
            </w:pPr>
            <w:r>
              <w:t>214069,4</w:t>
            </w:r>
          </w:p>
        </w:tc>
        <w:tc>
          <w:tcPr>
            <w:tcW w:w="851" w:type="dxa"/>
          </w:tcPr>
          <w:p w:rsidR="00760EA7" w:rsidRDefault="00760EA7">
            <w:pPr>
              <w:pStyle w:val="ConsPlusNormal"/>
            </w:pPr>
            <w:r>
              <w:t>688456,0</w:t>
            </w:r>
          </w:p>
        </w:tc>
        <w:tc>
          <w:tcPr>
            <w:tcW w:w="850" w:type="dxa"/>
          </w:tcPr>
          <w:p w:rsidR="00760EA7" w:rsidRDefault="00760EA7">
            <w:pPr>
              <w:pStyle w:val="ConsPlusNormal"/>
            </w:pPr>
            <w:r>
              <w:t>500000,0</w:t>
            </w:r>
          </w:p>
        </w:tc>
        <w:tc>
          <w:tcPr>
            <w:tcW w:w="851" w:type="dxa"/>
          </w:tcPr>
          <w:p w:rsidR="00760EA7" w:rsidRDefault="00760EA7">
            <w:pPr>
              <w:pStyle w:val="ConsPlusNormal"/>
            </w:pPr>
            <w:r>
              <w:t>500000,0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17566,1</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7414,2</w:t>
            </w:r>
          </w:p>
        </w:tc>
        <w:tc>
          <w:tcPr>
            <w:tcW w:w="851" w:type="dxa"/>
          </w:tcPr>
          <w:p w:rsidR="00760EA7" w:rsidRDefault="00760EA7">
            <w:pPr>
              <w:pStyle w:val="ConsPlusNormal"/>
            </w:pPr>
            <w:r>
              <w:t>10151,9</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1.2.2</w:t>
            </w:r>
          </w:p>
        </w:tc>
        <w:tc>
          <w:tcPr>
            <w:tcW w:w="2268" w:type="dxa"/>
            <w:vMerge w:val="restart"/>
          </w:tcPr>
          <w:p w:rsidR="00760EA7" w:rsidRDefault="00760EA7">
            <w:pPr>
              <w:pStyle w:val="ConsPlusNormal"/>
            </w:pPr>
            <w:r>
              <w:t>Финансовое обеспечение дорожной деятельности за счет средств резервного фонда Правительства Российской Федерации</w:t>
            </w:r>
          </w:p>
        </w:tc>
        <w:tc>
          <w:tcPr>
            <w:tcW w:w="1985" w:type="dxa"/>
          </w:tcPr>
          <w:p w:rsidR="00760EA7" w:rsidRDefault="00760EA7">
            <w:pPr>
              <w:pStyle w:val="ConsPlusNormal"/>
            </w:pPr>
            <w:r>
              <w:t>Всего</w:t>
            </w:r>
          </w:p>
        </w:tc>
        <w:tc>
          <w:tcPr>
            <w:tcW w:w="850" w:type="dxa"/>
          </w:tcPr>
          <w:p w:rsidR="00760EA7" w:rsidRDefault="00760EA7">
            <w:pPr>
              <w:pStyle w:val="ConsPlusNormal"/>
            </w:pPr>
            <w:r>
              <w:t>160613,3</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160613,3</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157757,9</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157757,9</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2855,4</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2855,4</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w:t>
            </w:r>
            <w:r>
              <w:lastRenderedPageBreak/>
              <w:t>риятие 1.2.3</w:t>
            </w:r>
          </w:p>
        </w:tc>
        <w:tc>
          <w:tcPr>
            <w:tcW w:w="2268" w:type="dxa"/>
            <w:vMerge w:val="restart"/>
          </w:tcPr>
          <w:p w:rsidR="00760EA7" w:rsidRDefault="00760EA7">
            <w:pPr>
              <w:pStyle w:val="ConsPlusNormal"/>
            </w:pPr>
            <w:r>
              <w:lastRenderedPageBreak/>
              <w:t xml:space="preserve">Финансовое </w:t>
            </w:r>
            <w:r>
              <w:lastRenderedPageBreak/>
              <w:t>обеспечение дорожной деятельности в рамках реализации национального проекта "Безопасные и качественные автомобильные дороги" (осуществление строительного контроля)</w:t>
            </w:r>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34389,9</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9605,5</w:t>
            </w:r>
          </w:p>
        </w:tc>
        <w:tc>
          <w:tcPr>
            <w:tcW w:w="851" w:type="dxa"/>
          </w:tcPr>
          <w:p w:rsidR="00760EA7" w:rsidRDefault="00760EA7">
            <w:pPr>
              <w:pStyle w:val="ConsPlusNormal"/>
            </w:pPr>
            <w:r>
              <w:t>12392,2</w:t>
            </w:r>
          </w:p>
        </w:tc>
        <w:tc>
          <w:tcPr>
            <w:tcW w:w="850" w:type="dxa"/>
          </w:tcPr>
          <w:p w:rsidR="00760EA7" w:rsidRDefault="00760EA7">
            <w:pPr>
              <w:pStyle w:val="ConsPlusNormal"/>
            </w:pPr>
            <w:r>
              <w:t>12392,2</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34389,9</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9605,5</w:t>
            </w:r>
          </w:p>
        </w:tc>
        <w:tc>
          <w:tcPr>
            <w:tcW w:w="851" w:type="dxa"/>
          </w:tcPr>
          <w:p w:rsidR="00760EA7" w:rsidRDefault="00760EA7">
            <w:pPr>
              <w:pStyle w:val="ConsPlusNormal"/>
            </w:pPr>
            <w:r>
              <w:t>12392,2</w:t>
            </w:r>
          </w:p>
        </w:tc>
        <w:tc>
          <w:tcPr>
            <w:tcW w:w="850" w:type="dxa"/>
          </w:tcPr>
          <w:p w:rsidR="00760EA7" w:rsidRDefault="00760EA7">
            <w:pPr>
              <w:pStyle w:val="ConsPlusNormal"/>
            </w:pPr>
            <w:r>
              <w:t>12392,2</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outlineLvl w:val="2"/>
            </w:pPr>
            <w:r>
              <w:t>Подпрограмма 2</w:t>
            </w:r>
          </w:p>
        </w:tc>
        <w:tc>
          <w:tcPr>
            <w:tcW w:w="2268" w:type="dxa"/>
            <w:vMerge w:val="restart"/>
          </w:tcPr>
          <w:p w:rsidR="00760EA7" w:rsidRDefault="00760EA7">
            <w:pPr>
              <w:pStyle w:val="ConsPlusNormal"/>
            </w:pPr>
            <w:r>
              <w:t>Развитие пассажирского транспорта в городе Благовещенске</w:t>
            </w:r>
          </w:p>
        </w:tc>
        <w:tc>
          <w:tcPr>
            <w:tcW w:w="1985" w:type="dxa"/>
          </w:tcPr>
          <w:p w:rsidR="00760EA7" w:rsidRDefault="00760EA7">
            <w:pPr>
              <w:pStyle w:val="ConsPlusNormal"/>
            </w:pPr>
            <w:r>
              <w:t>Всего</w:t>
            </w:r>
          </w:p>
        </w:tc>
        <w:tc>
          <w:tcPr>
            <w:tcW w:w="850" w:type="dxa"/>
          </w:tcPr>
          <w:p w:rsidR="00760EA7" w:rsidRDefault="00760EA7">
            <w:pPr>
              <w:pStyle w:val="ConsPlusNormal"/>
            </w:pPr>
            <w:r>
              <w:t>996705,4</w:t>
            </w:r>
          </w:p>
        </w:tc>
        <w:tc>
          <w:tcPr>
            <w:tcW w:w="851" w:type="dxa"/>
          </w:tcPr>
          <w:p w:rsidR="00760EA7" w:rsidRDefault="00760EA7">
            <w:pPr>
              <w:pStyle w:val="ConsPlusNormal"/>
            </w:pPr>
            <w:r>
              <w:t>114186,1</w:t>
            </w:r>
          </w:p>
        </w:tc>
        <w:tc>
          <w:tcPr>
            <w:tcW w:w="850" w:type="dxa"/>
          </w:tcPr>
          <w:p w:rsidR="00760EA7" w:rsidRDefault="00760EA7">
            <w:pPr>
              <w:pStyle w:val="ConsPlusNormal"/>
            </w:pPr>
            <w:r>
              <w:t>58472,6</w:t>
            </w:r>
          </w:p>
        </w:tc>
        <w:tc>
          <w:tcPr>
            <w:tcW w:w="709" w:type="dxa"/>
          </w:tcPr>
          <w:p w:rsidR="00760EA7" w:rsidRDefault="00760EA7">
            <w:pPr>
              <w:pStyle w:val="ConsPlusNormal"/>
            </w:pPr>
            <w:r>
              <w:t>76160,3</w:t>
            </w:r>
          </w:p>
        </w:tc>
        <w:tc>
          <w:tcPr>
            <w:tcW w:w="851" w:type="dxa"/>
          </w:tcPr>
          <w:p w:rsidR="00760EA7" w:rsidRDefault="00760EA7">
            <w:pPr>
              <w:pStyle w:val="ConsPlusNormal"/>
            </w:pPr>
            <w:r>
              <w:t>54676,6</w:t>
            </w:r>
          </w:p>
        </w:tc>
        <w:tc>
          <w:tcPr>
            <w:tcW w:w="850" w:type="dxa"/>
          </w:tcPr>
          <w:p w:rsidR="00760EA7" w:rsidRDefault="00760EA7">
            <w:pPr>
              <w:pStyle w:val="ConsPlusNormal"/>
            </w:pPr>
            <w:r>
              <w:t>70255,3</w:t>
            </w:r>
          </w:p>
        </w:tc>
        <w:tc>
          <w:tcPr>
            <w:tcW w:w="851" w:type="dxa"/>
          </w:tcPr>
          <w:p w:rsidR="00760EA7" w:rsidRDefault="00760EA7">
            <w:pPr>
              <w:pStyle w:val="ConsPlusNormal"/>
            </w:pPr>
            <w:r>
              <w:t>91836,4</w:t>
            </w:r>
          </w:p>
        </w:tc>
        <w:tc>
          <w:tcPr>
            <w:tcW w:w="850" w:type="dxa"/>
          </w:tcPr>
          <w:p w:rsidR="00760EA7" w:rsidRDefault="00760EA7">
            <w:pPr>
              <w:pStyle w:val="ConsPlusNormal"/>
            </w:pPr>
            <w:r>
              <w:t>172629,5</w:t>
            </w:r>
          </w:p>
        </w:tc>
        <w:tc>
          <w:tcPr>
            <w:tcW w:w="851" w:type="dxa"/>
          </w:tcPr>
          <w:p w:rsidR="00760EA7" w:rsidRDefault="00760EA7">
            <w:pPr>
              <w:pStyle w:val="ConsPlusNormal"/>
            </w:pPr>
            <w:r>
              <w:t>149718,7</w:t>
            </w:r>
          </w:p>
        </w:tc>
        <w:tc>
          <w:tcPr>
            <w:tcW w:w="850" w:type="dxa"/>
          </w:tcPr>
          <w:p w:rsidR="00760EA7" w:rsidRDefault="00760EA7">
            <w:pPr>
              <w:pStyle w:val="ConsPlusNormal"/>
            </w:pPr>
            <w:r>
              <w:t>90163,3</w:t>
            </w:r>
          </w:p>
        </w:tc>
        <w:tc>
          <w:tcPr>
            <w:tcW w:w="851" w:type="dxa"/>
          </w:tcPr>
          <w:p w:rsidR="00760EA7" w:rsidRDefault="00760EA7">
            <w:pPr>
              <w:pStyle w:val="ConsPlusNormal"/>
            </w:pPr>
            <w:r>
              <w:t>65214,0</w:t>
            </w:r>
          </w:p>
        </w:tc>
        <w:tc>
          <w:tcPr>
            <w:tcW w:w="708" w:type="dxa"/>
          </w:tcPr>
          <w:p w:rsidR="00760EA7" w:rsidRDefault="00760EA7">
            <w:pPr>
              <w:pStyle w:val="ConsPlusNormal"/>
            </w:pPr>
            <w:r>
              <w:t>53392,6</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12715,0</w:t>
            </w:r>
          </w:p>
        </w:tc>
        <w:tc>
          <w:tcPr>
            <w:tcW w:w="851" w:type="dxa"/>
          </w:tcPr>
          <w:p w:rsidR="00760EA7" w:rsidRDefault="00760EA7">
            <w:pPr>
              <w:pStyle w:val="ConsPlusNormal"/>
            </w:pPr>
            <w:r>
              <w:t>11115,0</w:t>
            </w:r>
          </w:p>
        </w:tc>
        <w:tc>
          <w:tcPr>
            <w:tcW w:w="850" w:type="dxa"/>
          </w:tcPr>
          <w:p w:rsidR="00760EA7" w:rsidRDefault="00760EA7">
            <w:pPr>
              <w:pStyle w:val="ConsPlusNormal"/>
            </w:pPr>
            <w:r>
              <w:t>0,0</w:t>
            </w:r>
          </w:p>
        </w:tc>
        <w:tc>
          <w:tcPr>
            <w:tcW w:w="709" w:type="dxa"/>
          </w:tcPr>
          <w:p w:rsidR="00760EA7" w:rsidRDefault="00760EA7">
            <w:pPr>
              <w:pStyle w:val="ConsPlusNormal"/>
            </w:pPr>
            <w:r>
              <w:t>1600,0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239920,3</w:t>
            </w:r>
          </w:p>
        </w:tc>
        <w:tc>
          <w:tcPr>
            <w:tcW w:w="851" w:type="dxa"/>
          </w:tcPr>
          <w:p w:rsidR="00760EA7" w:rsidRDefault="00760EA7">
            <w:pPr>
              <w:pStyle w:val="ConsPlusNormal"/>
            </w:pPr>
            <w:r>
              <w:t>9232,6</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12354,5</w:t>
            </w:r>
          </w:p>
        </w:tc>
        <w:tc>
          <w:tcPr>
            <w:tcW w:w="850" w:type="dxa"/>
          </w:tcPr>
          <w:p w:rsidR="00760EA7" w:rsidRDefault="00760EA7">
            <w:pPr>
              <w:pStyle w:val="ConsPlusNormal"/>
            </w:pPr>
            <w:r>
              <w:t>24551,2</w:t>
            </w:r>
          </w:p>
        </w:tc>
        <w:tc>
          <w:tcPr>
            <w:tcW w:w="851" w:type="dxa"/>
          </w:tcPr>
          <w:p w:rsidR="00760EA7" w:rsidRDefault="00760EA7">
            <w:pPr>
              <w:pStyle w:val="ConsPlusNormal"/>
            </w:pPr>
            <w:r>
              <w:t>77527,0</w:t>
            </w:r>
          </w:p>
        </w:tc>
        <w:tc>
          <w:tcPr>
            <w:tcW w:w="850" w:type="dxa"/>
          </w:tcPr>
          <w:p w:rsidR="00760EA7" w:rsidRDefault="00760EA7">
            <w:pPr>
              <w:pStyle w:val="ConsPlusNormal"/>
            </w:pPr>
            <w:r>
              <w:t>69890,0</w:t>
            </w:r>
          </w:p>
        </w:tc>
        <w:tc>
          <w:tcPr>
            <w:tcW w:w="851" w:type="dxa"/>
          </w:tcPr>
          <w:p w:rsidR="00760EA7" w:rsidRDefault="00760EA7">
            <w:pPr>
              <w:pStyle w:val="ConsPlusNormal"/>
            </w:pPr>
            <w:r>
              <w:t>46365,0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744070,1</w:t>
            </w:r>
          </w:p>
        </w:tc>
        <w:tc>
          <w:tcPr>
            <w:tcW w:w="851" w:type="dxa"/>
          </w:tcPr>
          <w:p w:rsidR="00760EA7" w:rsidRDefault="00760EA7">
            <w:pPr>
              <w:pStyle w:val="ConsPlusNormal"/>
            </w:pPr>
            <w:r>
              <w:t>93838,5</w:t>
            </w:r>
          </w:p>
        </w:tc>
        <w:tc>
          <w:tcPr>
            <w:tcW w:w="850" w:type="dxa"/>
          </w:tcPr>
          <w:p w:rsidR="00760EA7" w:rsidRDefault="00760EA7">
            <w:pPr>
              <w:pStyle w:val="ConsPlusNormal"/>
            </w:pPr>
            <w:r>
              <w:t>58472,6</w:t>
            </w:r>
          </w:p>
        </w:tc>
        <w:tc>
          <w:tcPr>
            <w:tcW w:w="709" w:type="dxa"/>
          </w:tcPr>
          <w:p w:rsidR="00760EA7" w:rsidRDefault="00760EA7">
            <w:pPr>
              <w:pStyle w:val="ConsPlusNormal"/>
            </w:pPr>
            <w:r>
              <w:t>74560,3</w:t>
            </w:r>
          </w:p>
        </w:tc>
        <w:tc>
          <w:tcPr>
            <w:tcW w:w="851" w:type="dxa"/>
          </w:tcPr>
          <w:p w:rsidR="00760EA7" w:rsidRDefault="00760EA7">
            <w:pPr>
              <w:pStyle w:val="ConsPlusNormal"/>
            </w:pPr>
            <w:r>
              <w:t>54676,6</w:t>
            </w:r>
          </w:p>
        </w:tc>
        <w:tc>
          <w:tcPr>
            <w:tcW w:w="850" w:type="dxa"/>
          </w:tcPr>
          <w:p w:rsidR="00760EA7" w:rsidRDefault="00760EA7">
            <w:pPr>
              <w:pStyle w:val="ConsPlusNormal"/>
            </w:pPr>
            <w:r>
              <w:t>70255,3</w:t>
            </w:r>
          </w:p>
        </w:tc>
        <w:tc>
          <w:tcPr>
            <w:tcW w:w="851" w:type="dxa"/>
          </w:tcPr>
          <w:p w:rsidR="00760EA7" w:rsidRDefault="00760EA7">
            <w:pPr>
              <w:pStyle w:val="ConsPlusNormal"/>
            </w:pPr>
            <w:r>
              <w:t>79481,9</w:t>
            </w:r>
          </w:p>
        </w:tc>
        <w:tc>
          <w:tcPr>
            <w:tcW w:w="850" w:type="dxa"/>
          </w:tcPr>
          <w:p w:rsidR="00760EA7" w:rsidRDefault="00760EA7">
            <w:pPr>
              <w:pStyle w:val="ConsPlusNormal"/>
            </w:pPr>
            <w:r>
              <w:t>148078,3</w:t>
            </w:r>
          </w:p>
        </w:tc>
        <w:tc>
          <w:tcPr>
            <w:tcW w:w="851" w:type="dxa"/>
          </w:tcPr>
          <w:p w:rsidR="00760EA7" w:rsidRDefault="00760EA7">
            <w:pPr>
              <w:pStyle w:val="ConsPlusNormal"/>
            </w:pPr>
            <w:r>
              <w:t>72191,7</w:t>
            </w:r>
          </w:p>
        </w:tc>
        <w:tc>
          <w:tcPr>
            <w:tcW w:w="850" w:type="dxa"/>
          </w:tcPr>
          <w:p w:rsidR="00760EA7" w:rsidRDefault="00760EA7">
            <w:pPr>
              <w:pStyle w:val="ConsPlusNormal"/>
            </w:pPr>
            <w:r>
              <w:t>20273,3</w:t>
            </w:r>
          </w:p>
        </w:tc>
        <w:tc>
          <w:tcPr>
            <w:tcW w:w="851" w:type="dxa"/>
          </w:tcPr>
          <w:p w:rsidR="00760EA7" w:rsidRDefault="00760EA7">
            <w:pPr>
              <w:pStyle w:val="ConsPlusNormal"/>
            </w:pPr>
            <w:r>
              <w:t>18849,0</w:t>
            </w:r>
          </w:p>
        </w:tc>
        <w:tc>
          <w:tcPr>
            <w:tcW w:w="708" w:type="dxa"/>
          </w:tcPr>
          <w:p w:rsidR="00760EA7" w:rsidRDefault="00760EA7">
            <w:pPr>
              <w:pStyle w:val="ConsPlusNormal"/>
            </w:pPr>
            <w:r>
              <w:t>53392,6</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Основное мероприятие 2.1</w:t>
            </w:r>
          </w:p>
        </w:tc>
        <w:tc>
          <w:tcPr>
            <w:tcW w:w="2268" w:type="dxa"/>
            <w:vMerge w:val="restart"/>
          </w:tcPr>
          <w:p w:rsidR="00760EA7" w:rsidRDefault="00760EA7">
            <w:pPr>
              <w:pStyle w:val="ConsPlusNormal"/>
            </w:pPr>
            <w:r>
              <w:t xml:space="preserve">Создание условий для предоставления транспортных услуг населению и организация транспортного </w:t>
            </w:r>
            <w:r>
              <w:lastRenderedPageBreak/>
              <w:t>обслуживания населения в границах городского округа</w:t>
            </w:r>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996705,4</w:t>
            </w:r>
          </w:p>
        </w:tc>
        <w:tc>
          <w:tcPr>
            <w:tcW w:w="851" w:type="dxa"/>
          </w:tcPr>
          <w:p w:rsidR="00760EA7" w:rsidRDefault="00760EA7">
            <w:pPr>
              <w:pStyle w:val="ConsPlusNormal"/>
            </w:pPr>
            <w:r>
              <w:t>114186,1</w:t>
            </w:r>
          </w:p>
        </w:tc>
        <w:tc>
          <w:tcPr>
            <w:tcW w:w="850" w:type="dxa"/>
          </w:tcPr>
          <w:p w:rsidR="00760EA7" w:rsidRDefault="00760EA7">
            <w:pPr>
              <w:pStyle w:val="ConsPlusNormal"/>
            </w:pPr>
            <w:r>
              <w:t>58472,6</w:t>
            </w:r>
          </w:p>
        </w:tc>
        <w:tc>
          <w:tcPr>
            <w:tcW w:w="709" w:type="dxa"/>
          </w:tcPr>
          <w:p w:rsidR="00760EA7" w:rsidRDefault="00760EA7">
            <w:pPr>
              <w:pStyle w:val="ConsPlusNormal"/>
            </w:pPr>
            <w:r>
              <w:t>76160,3</w:t>
            </w:r>
          </w:p>
        </w:tc>
        <w:tc>
          <w:tcPr>
            <w:tcW w:w="851" w:type="dxa"/>
          </w:tcPr>
          <w:p w:rsidR="00760EA7" w:rsidRDefault="00760EA7">
            <w:pPr>
              <w:pStyle w:val="ConsPlusNormal"/>
            </w:pPr>
            <w:r>
              <w:t>54676,6</w:t>
            </w:r>
          </w:p>
        </w:tc>
        <w:tc>
          <w:tcPr>
            <w:tcW w:w="850" w:type="dxa"/>
          </w:tcPr>
          <w:p w:rsidR="00760EA7" w:rsidRDefault="00760EA7">
            <w:pPr>
              <w:pStyle w:val="ConsPlusNormal"/>
            </w:pPr>
            <w:r>
              <w:t>70255,3</w:t>
            </w:r>
          </w:p>
        </w:tc>
        <w:tc>
          <w:tcPr>
            <w:tcW w:w="851" w:type="dxa"/>
          </w:tcPr>
          <w:p w:rsidR="00760EA7" w:rsidRDefault="00760EA7">
            <w:pPr>
              <w:pStyle w:val="ConsPlusNormal"/>
            </w:pPr>
            <w:r>
              <w:t>91836,4</w:t>
            </w:r>
          </w:p>
        </w:tc>
        <w:tc>
          <w:tcPr>
            <w:tcW w:w="850" w:type="dxa"/>
          </w:tcPr>
          <w:p w:rsidR="00760EA7" w:rsidRDefault="00760EA7">
            <w:pPr>
              <w:pStyle w:val="ConsPlusNormal"/>
            </w:pPr>
            <w:r>
              <w:t>172629,5</w:t>
            </w:r>
          </w:p>
        </w:tc>
        <w:tc>
          <w:tcPr>
            <w:tcW w:w="851" w:type="dxa"/>
          </w:tcPr>
          <w:p w:rsidR="00760EA7" w:rsidRDefault="00760EA7">
            <w:pPr>
              <w:pStyle w:val="ConsPlusNormal"/>
            </w:pPr>
            <w:r>
              <w:t>149718,7</w:t>
            </w:r>
          </w:p>
        </w:tc>
        <w:tc>
          <w:tcPr>
            <w:tcW w:w="850" w:type="dxa"/>
          </w:tcPr>
          <w:p w:rsidR="00760EA7" w:rsidRDefault="00760EA7">
            <w:pPr>
              <w:pStyle w:val="ConsPlusNormal"/>
            </w:pPr>
            <w:r>
              <w:t>90163,3</w:t>
            </w:r>
          </w:p>
        </w:tc>
        <w:tc>
          <w:tcPr>
            <w:tcW w:w="851" w:type="dxa"/>
          </w:tcPr>
          <w:p w:rsidR="00760EA7" w:rsidRDefault="00760EA7">
            <w:pPr>
              <w:pStyle w:val="ConsPlusNormal"/>
            </w:pPr>
            <w:r>
              <w:t>65214,0</w:t>
            </w:r>
          </w:p>
        </w:tc>
        <w:tc>
          <w:tcPr>
            <w:tcW w:w="708" w:type="dxa"/>
          </w:tcPr>
          <w:p w:rsidR="00760EA7" w:rsidRDefault="00760EA7">
            <w:pPr>
              <w:pStyle w:val="ConsPlusNormal"/>
            </w:pPr>
            <w:r>
              <w:t>53392,6</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12715,0</w:t>
            </w:r>
          </w:p>
        </w:tc>
        <w:tc>
          <w:tcPr>
            <w:tcW w:w="851" w:type="dxa"/>
          </w:tcPr>
          <w:p w:rsidR="00760EA7" w:rsidRDefault="00760EA7">
            <w:pPr>
              <w:pStyle w:val="ConsPlusNormal"/>
            </w:pPr>
            <w:r>
              <w:t>11115,0</w:t>
            </w:r>
          </w:p>
        </w:tc>
        <w:tc>
          <w:tcPr>
            <w:tcW w:w="850" w:type="dxa"/>
          </w:tcPr>
          <w:p w:rsidR="00760EA7" w:rsidRDefault="00760EA7">
            <w:pPr>
              <w:pStyle w:val="ConsPlusNormal"/>
            </w:pPr>
            <w:r>
              <w:t>0,0</w:t>
            </w:r>
          </w:p>
        </w:tc>
        <w:tc>
          <w:tcPr>
            <w:tcW w:w="709" w:type="dxa"/>
          </w:tcPr>
          <w:p w:rsidR="00760EA7" w:rsidRDefault="00760EA7">
            <w:pPr>
              <w:pStyle w:val="ConsPlusNormal"/>
            </w:pPr>
            <w:r>
              <w:t>1600,0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239920,</w:t>
            </w:r>
            <w:r>
              <w:lastRenderedPageBreak/>
              <w:t>3</w:t>
            </w:r>
          </w:p>
        </w:tc>
        <w:tc>
          <w:tcPr>
            <w:tcW w:w="851" w:type="dxa"/>
          </w:tcPr>
          <w:p w:rsidR="00760EA7" w:rsidRDefault="00760EA7">
            <w:pPr>
              <w:pStyle w:val="ConsPlusNormal"/>
            </w:pPr>
            <w:r>
              <w:lastRenderedPageBreak/>
              <w:t>9232,6</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12354,5</w:t>
            </w:r>
          </w:p>
        </w:tc>
        <w:tc>
          <w:tcPr>
            <w:tcW w:w="850" w:type="dxa"/>
          </w:tcPr>
          <w:p w:rsidR="00760EA7" w:rsidRDefault="00760EA7">
            <w:pPr>
              <w:pStyle w:val="ConsPlusNormal"/>
            </w:pPr>
            <w:r>
              <w:t>24551,2</w:t>
            </w:r>
          </w:p>
        </w:tc>
        <w:tc>
          <w:tcPr>
            <w:tcW w:w="851" w:type="dxa"/>
          </w:tcPr>
          <w:p w:rsidR="00760EA7" w:rsidRDefault="00760EA7">
            <w:pPr>
              <w:pStyle w:val="ConsPlusNormal"/>
            </w:pPr>
            <w:r>
              <w:t>77527,0</w:t>
            </w:r>
          </w:p>
        </w:tc>
        <w:tc>
          <w:tcPr>
            <w:tcW w:w="850" w:type="dxa"/>
          </w:tcPr>
          <w:p w:rsidR="00760EA7" w:rsidRDefault="00760EA7">
            <w:pPr>
              <w:pStyle w:val="ConsPlusNormal"/>
            </w:pPr>
            <w:r>
              <w:t>69890,0</w:t>
            </w:r>
          </w:p>
        </w:tc>
        <w:tc>
          <w:tcPr>
            <w:tcW w:w="851" w:type="dxa"/>
          </w:tcPr>
          <w:p w:rsidR="00760EA7" w:rsidRDefault="00760EA7">
            <w:pPr>
              <w:pStyle w:val="ConsPlusNormal"/>
            </w:pPr>
            <w:r>
              <w:t>46365,0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744070,1</w:t>
            </w:r>
          </w:p>
        </w:tc>
        <w:tc>
          <w:tcPr>
            <w:tcW w:w="851" w:type="dxa"/>
          </w:tcPr>
          <w:p w:rsidR="00760EA7" w:rsidRDefault="00760EA7">
            <w:pPr>
              <w:pStyle w:val="ConsPlusNormal"/>
            </w:pPr>
            <w:r>
              <w:t>93838,5</w:t>
            </w:r>
          </w:p>
        </w:tc>
        <w:tc>
          <w:tcPr>
            <w:tcW w:w="850" w:type="dxa"/>
          </w:tcPr>
          <w:p w:rsidR="00760EA7" w:rsidRDefault="00760EA7">
            <w:pPr>
              <w:pStyle w:val="ConsPlusNormal"/>
            </w:pPr>
            <w:r>
              <w:t>58472,6</w:t>
            </w:r>
          </w:p>
        </w:tc>
        <w:tc>
          <w:tcPr>
            <w:tcW w:w="709" w:type="dxa"/>
          </w:tcPr>
          <w:p w:rsidR="00760EA7" w:rsidRDefault="00760EA7">
            <w:pPr>
              <w:pStyle w:val="ConsPlusNormal"/>
            </w:pPr>
            <w:r>
              <w:t>74560,3</w:t>
            </w:r>
          </w:p>
        </w:tc>
        <w:tc>
          <w:tcPr>
            <w:tcW w:w="851" w:type="dxa"/>
          </w:tcPr>
          <w:p w:rsidR="00760EA7" w:rsidRDefault="00760EA7">
            <w:pPr>
              <w:pStyle w:val="ConsPlusNormal"/>
            </w:pPr>
            <w:r>
              <w:t>54676,6</w:t>
            </w:r>
          </w:p>
        </w:tc>
        <w:tc>
          <w:tcPr>
            <w:tcW w:w="850" w:type="dxa"/>
          </w:tcPr>
          <w:p w:rsidR="00760EA7" w:rsidRDefault="00760EA7">
            <w:pPr>
              <w:pStyle w:val="ConsPlusNormal"/>
            </w:pPr>
            <w:r>
              <w:t>70255,3</w:t>
            </w:r>
          </w:p>
        </w:tc>
        <w:tc>
          <w:tcPr>
            <w:tcW w:w="851" w:type="dxa"/>
          </w:tcPr>
          <w:p w:rsidR="00760EA7" w:rsidRDefault="00760EA7">
            <w:pPr>
              <w:pStyle w:val="ConsPlusNormal"/>
            </w:pPr>
            <w:r>
              <w:t>79481,9</w:t>
            </w:r>
          </w:p>
        </w:tc>
        <w:tc>
          <w:tcPr>
            <w:tcW w:w="850" w:type="dxa"/>
          </w:tcPr>
          <w:p w:rsidR="00760EA7" w:rsidRDefault="00760EA7">
            <w:pPr>
              <w:pStyle w:val="ConsPlusNormal"/>
            </w:pPr>
            <w:r>
              <w:t>148078,3</w:t>
            </w:r>
          </w:p>
        </w:tc>
        <w:tc>
          <w:tcPr>
            <w:tcW w:w="851" w:type="dxa"/>
          </w:tcPr>
          <w:p w:rsidR="00760EA7" w:rsidRDefault="00760EA7">
            <w:pPr>
              <w:pStyle w:val="ConsPlusNormal"/>
            </w:pPr>
            <w:r>
              <w:t>72191,7</w:t>
            </w:r>
          </w:p>
        </w:tc>
        <w:tc>
          <w:tcPr>
            <w:tcW w:w="850" w:type="dxa"/>
          </w:tcPr>
          <w:p w:rsidR="00760EA7" w:rsidRDefault="00760EA7">
            <w:pPr>
              <w:pStyle w:val="ConsPlusNormal"/>
            </w:pPr>
            <w:r>
              <w:t>20273,3</w:t>
            </w:r>
          </w:p>
        </w:tc>
        <w:tc>
          <w:tcPr>
            <w:tcW w:w="851" w:type="dxa"/>
          </w:tcPr>
          <w:p w:rsidR="00760EA7" w:rsidRDefault="00760EA7">
            <w:pPr>
              <w:pStyle w:val="ConsPlusNormal"/>
            </w:pPr>
            <w:r>
              <w:t>18849,0</w:t>
            </w:r>
          </w:p>
        </w:tc>
        <w:tc>
          <w:tcPr>
            <w:tcW w:w="708" w:type="dxa"/>
          </w:tcPr>
          <w:p w:rsidR="00760EA7" w:rsidRDefault="00760EA7">
            <w:pPr>
              <w:pStyle w:val="ConsPlusNormal"/>
            </w:pPr>
            <w:r>
              <w:t>53392,6</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2.1.1</w:t>
            </w:r>
          </w:p>
        </w:tc>
        <w:tc>
          <w:tcPr>
            <w:tcW w:w="2268" w:type="dxa"/>
            <w:vMerge w:val="restart"/>
          </w:tcPr>
          <w:p w:rsidR="00760EA7" w:rsidRDefault="00760EA7">
            <w:pPr>
              <w:pStyle w:val="ConsPlusNormal"/>
            </w:pPr>
            <w:r>
              <w:t>Субсидии транспортным предприятиям на возмещение затрат, связанных с погашением кредита, оплатой лизинговых платежей за приобретаемые в муниципальную собственность транспортные средства, оборудование для участка технического обслуживания и ремонта с целью осуществления пассажирских перевозок</w:t>
            </w:r>
          </w:p>
        </w:tc>
        <w:tc>
          <w:tcPr>
            <w:tcW w:w="1985" w:type="dxa"/>
          </w:tcPr>
          <w:p w:rsidR="00760EA7" w:rsidRDefault="00760EA7">
            <w:pPr>
              <w:pStyle w:val="ConsPlusNormal"/>
            </w:pPr>
            <w:r>
              <w:t>Всего</w:t>
            </w:r>
          </w:p>
        </w:tc>
        <w:tc>
          <w:tcPr>
            <w:tcW w:w="850" w:type="dxa"/>
          </w:tcPr>
          <w:p w:rsidR="00760EA7" w:rsidRDefault="00760EA7">
            <w:pPr>
              <w:pStyle w:val="ConsPlusNormal"/>
            </w:pPr>
            <w:r>
              <w:t>24539,6</w:t>
            </w:r>
          </w:p>
        </w:tc>
        <w:tc>
          <w:tcPr>
            <w:tcW w:w="851" w:type="dxa"/>
          </w:tcPr>
          <w:p w:rsidR="00760EA7" w:rsidRDefault="00760EA7">
            <w:pPr>
              <w:pStyle w:val="ConsPlusNormal"/>
            </w:pPr>
            <w:r>
              <w:t>24539,6</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24539,6</w:t>
            </w:r>
          </w:p>
        </w:tc>
        <w:tc>
          <w:tcPr>
            <w:tcW w:w="851" w:type="dxa"/>
          </w:tcPr>
          <w:p w:rsidR="00760EA7" w:rsidRDefault="00760EA7">
            <w:pPr>
              <w:pStyle w:val="ConsPlusNormal"/>
            </w:pPr>
            <w:r>
              <w:t>24539,6</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2.1.2</w:t>
            </w:r>
          </w:p>
        </w:tc>
        <w:tc>
          <w:tcPr>
            <w:tcW w:w="2268" w:type="dxa"/>
            <w:vMerge w:val="restart"/>
          </w:tcPr>
          <w:p w:rsidR="00760EA7" w:rsidRDefault="00760EA7">
            <w:pPr>
              <w:pStyle w:val="ConsPlusNormal"/>
            </w:pPr>
            <w:r>
              <w:t xml:space="preserve">Субсидии перевозчикам </w:t>
            </w:r>
            <w:proofErr w:type="gramStart"/>
            <w:r>
              <w:t xml:space="preserve">на возмещение недополученных доходов в связи с </w:t>
            </w:r>
            <w:r>
              <w:lastRenderedPageBreak/>
              <w:t>осуществлением перевозок отдельных категорий граждан по льготным проездным билетам в автобусах</w:t>
            </w:r>
            <w:proofErr w:type="gramEnd"/>
            <w:r>
              <w:t xml:space="preserve"> муниципальных автомобильных маршрутов регулярных перевозок, следующих к местам расположения садовых участков</w:t>
            </w:r>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5670,9</w:t>
            </w:r>
          </w:p>
        </w:tc>
        <w:tc>
          <w:tcPr>
            <w:tcW w:w="851" w:type="dxa"/>
          </w:tcPr>
          <w:p w:rsidR="00760EA7" w:rsidRDefault="00760EA7">
            <w:pPr>
              <w:pStyle w:val="ConsPlusNormal"/>
            </w:pPr>
            <w:r>
              <w:t>992,0</w:t>
            </w:r>
          </w:p>
        </w:tc>
        <w:tc>
          <w:tcPr>
            <w:tcW w:w="850" w:type="dxa"/>
          </w:tcPr>
          <w:p w:rsidR="00760EA7" w:rsidRDefault="00760EA7">
            <w:pPr>
              <w:pStyle w:val="ConsPlusNormal"/>
            </w:pPr>
            <w:r>
              <w:t>993,5</w:t>
            </w:r>
          </w:p>
        </w:tc>
        <w:tc>
          <w:tcPr>
            <w:tcW w:w="709" w:type="dxa"/>
          </w:tcPr>
          <w:p w:rsidR="00760EA7" w:rsidRDefault="00760EA7">
            <w:pPr>
              <w:pStyle w:val="ConsPlusNormal"/>
            </w:pPr>
            <w:r>
              <w:t>989,7</w:t>
            </w:r>
          </w:p>
        </w:tc>
        <w:tc>
          <w:tcPr>
            <w:tcW w:w="851" w:type="dxa"/>
          </w:tcPr>
          <w:p w:rsidR="00760EA7" w:rsidRDefault="00760EA7">
            <w:pPr>
              <w:pStyle w:val="ConsPlusNormal"/>
            </w:pPr>
            <w:r>
              <w:t>286,6</w:t>
            </w:r>
          </w:p>
        </w:tc>
        <w:tc>
          <w:tcPr>
            <w:tcW w:w="850" w:type="dxa"/>
          </w:tcPr>
          <w:p w:rsidR="00760EA7" w:rsidRDefault="00760EA7">
            <w:pPr>
              <w:pStyle w:val="ConsPlusNormal"/>
            </w:pPr>
            <w:r>
              <w:t>369,0</w:t>
            </w:r>
          </w:p>
        </w:tc>
        <w:tc>
          <w:tcPr>
            <w:tcW w:w="851" w:type="dxa"/>
          </w:tcPr>
          <w:p w:rsidR="00760EA7" w:rsidRDefault="00760EA7">
            <w:pPr>
              <w:pStyle w:val="ConsPlusNormal"/>
            </w:pPr>
            <w:r>
              <w:t>343,0</w:t>
            </w:r>
          </w:p>
        </w:tc>
        <w:tc>
          <w:tcPr>
            <w:tcW w:w="850" w:type="dxa"/>
          </w:tcPr>
          <w:p w:rsidR="00760EA7" w:rsidRDefault="00760EA7">
            <w:pPr>
              <w:pStyle w:val="ConsPlusNormal"/>
            </w:pPr>
            <w:r>
              <w:t>507,2</w:t>
            </w:r>
          </w:p>
        </w:tc>
        <w:tc>
          <w:tcPr>
            <w:tcW w:w="851" w:type="dxa"/>
          </w:tcPr>
          <w:p w:rsidR="00760EA7" w:rsidRDefault="00760EA7">
            <w:pPr>
              <w:pStyle w:val="ConsPlusNormal"/>
            </w:pPr>
            <w:r>
              <w:t>286,9</w:t>
            </w:r>
          </w:p>
        </w:tc>
        <w:tc>
          <w:tcPr>
            <w:tcW w:w="850" w:type="dxa"/>
          </w:tcPr>
          <w:p w:rsidR="00760EA7" w:rsidRDefault="00760EA7">
            <w:pPr>
              <w:pStyle w:val="ConsPlusNormal"/>
            </w:pPr>
            <w:r>
              <w:t>195,8</w:t>
            </w:r>
          </w:p>
        </w:tc>
        <w:tc>
          <w:tcPr>
            <w:tcW w:w="851" w:type="dxa"/>
          </w:tcPr>
          <w:p w:rsidR="00760EA7" w:rsidRDefault="00760EA7">
            <w:pPr>
              <w:pStyle w:val="ConsPlusNormal"/>
            </w:pPr>
            <w:r>
              <w:t>196,8</w:t>
            </w:r>
          </w:p>
        </w:tc>
        <w:tc>
          <w:tcPr>
            <w:tcW w:w="708" w:type="dxa"/>
          </w:tcPr>
          <w:p w:rsidR="00760EA7" w:rsidRDefault="00760EA7">
            <w:pPr>
              <w:pStyle w:val="ConsPlusNormal"/>
            </w:pPr>
            <w:r>
              <w:t>510,4</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5670,9</w:t>
            </w:r>
          </w:p>
        </w:tc>
        <w:tc>
          <w:tcPr>
            <w:tcW w:w="851" w:type="dxa"/>
          </w:tcPr>
          <w:p w:rsidR="00760EA7" w:rsidRDefault="00760EA7">
            <w:pPr>
              <w:pStyle w:val="ConsPlusNormal"/>
            </w:pPr>
            <w:r>
              <w:t>992,0</w:t>
            </w:r>
          </w:p>
        </w:tc>
        <w:tc>
          <w:tcPr>
            <w:tcW w:w="850" w:type="dxa"/>
          </w:tcPr>
          <w:p w:rsidR="00760EA7" w:rsidRDefault="00760EA7">
            <w:pPr>
              <w:pStyle w:val="ConsPlusNormal"/>
            </w:pPr>
            <w:r>
              <w:t>993,5</w:t>
            </w:r>
          </w:p>
        </w:tc>
        <w:tc>
          <w:tcPr>
            <w:tcW w:w="709" w:type="dxa"/>
          </w:tcPr>
          <w:p w:rsidR="00760EA7" w:rsidRDefault="00760EA7">
            <w:pPr>
              <w:pStyle w:val="ConsPlusNormal"/>
            </w:pPr>
            <w:r>
              <w:t>989,7</w:t>
            </w:r>
          </w:p>
        </w:tc>
        <w:tc>
          <w:tcPr>
            <w:tcW w:w="851" w:type="dxa"/>
          </w:tcPr>
          <w:p w:rsidR="00760EA7" w:rsidRDefault="00760EA7">
            <w:pPr>
              <w:pStyle w:val="ConsPlusNormal"/>
            </w:pPr>
            <w:r>
              <w:t>286,6</w:t>
            </w:r>
          </w:p>
        </w:tc>
        <w:tc>
          <w:tcPr>
            <w:tcW w:w="850" w:type="dxa"/>
          </w:tcPr>
          <w:p w:rsidR="00760EA7" w:rsidRDefault="00760EA7">
            <w:pPr>
              <w:pStyle w:val="ConsPlusNormal"/>
            </w:pPr>
            <w:r>
              <w:t>369,0</w:t>
            </w:r>
          </w:p>
        </w:tc>
        <w:tc>
          <w:tcPr>
            <w:tcW w:w="851" w:type="dxa"/>
          </w:tcPr>
          <w:p w:rsidR="00760EA7" w:rsidRDefault="00760EA7">
            <w:pPr>
              <w:pStyle w:val="ConsPlusNormal"/>
            </w:pPr>
            <w:r>
              <w:t>343,0</w:t>
            </w:r>
          </w:p>
        </w:tc>
        <w:tc>
          <w:tcPr>
            <w:tcW w:w="850" w:type="dxa"/>
          </w:tcPr>
          <w:p w:rsidR="00760EA7" w:rsidRDefault="00760EA7">
            <w:pPr>
              <w:pStyle w:val="ConsPlusNormal"/>
            </w:pPr>
            <w:r>
              <w:t>507,2</w:t>
            </w:r>
          </w:p>
        </w:tc>
        <w:tc>
          <w:tcPr>
            <w:tcW w:w="851" w:type="dxa"/>
          </w:tcPr>
          <w:p w:rsidR="00760EA7" w:rsidRDefault="00760EA7">
            <w:pPr>
              <w:pStyle w:val="ConsPlusNormal"/>
            </w:pPr>
            <w:r>
              <w:t>286,9</w:t>
            </w:r>
          </w:p>
        </w:tc>
        <w:tc>
          <w:tcPr>
            <w:tcW w:w="850" w:type="dxa"/>
          </w:tcPr>
          <w:p w:rsidR="00760EA7" w:rsidRDefault="00760EA7">
            <w:pPr>
              <w:pStyle w:val="ConsPlusNormal"/>
            </w:pPr>
            <w:r>
              <w:t>195,8</w:t>
            </w:r>
          </w:p>
        </w:tc>
        <w:tc>
          <w:tcPr>
            <w:tcW w:w="851" w:type="dxa"/>
          </w:tcPr>
          <w:p w:rsidR="00760EA7" w:rsidRDefault="00760EA7">
            <w:pPr>
              <w:pStyle w:val="ConsPlusNormal"/>
            </w:pPr>
            <w:r>
              <w:t>196,8</w:t>
            </w:r>
          </w:p>
        </w:tc>
        <w:tc>
          <w:tcPr>
            <w:tcW w:w="708" w:type="dxa"/>
          </w:tcPr>
          <w:p w:rsidR="00760EA7" w:rsidRDefault="00760EA7">
            <w:pPr>
              <w:pStyle w:val="ConsPlusNormal"/>
            </w:pPr>
            <w:r>
              <w:t>510,4</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2.1.3</w:t>
            </w:r>
          </w:p>
        </w:tc>
        <w:tc>
          <w:tcPr>
            <w:tcW w:w="2268" w:type="dxa"/>
            <w:vMerge w:val="restart"/>
          </w:tcPr>
          <w:p w:rsidR="00760EA7" w:rsidRDefault="00760EA7">
            <w:pPr>
              <w:pStyle w:val="ConsPlusNormal"/>
            </w:pPr>
            <w:r>
              <w:t>Субсидии транспортным предприятиям на компенсацию выпадающих доходов по тарифам, не обеспечивающим экономически обоснованные затраты</w:t>
            </w:r>
          </w:p>
        </w:tc>
        <w:tc>
          <w:tcPr>
            <w:tcW w:w="1985" w:type="dxa"/>
          </w:tcPr>
          <w:p w:rsidR="00760EA7" w:rsidRDefault="00760EA7">
            <w:pPr>
              <w:pStyle w:val="ConsPlusNormal"/>
            </w:pPr>
            <w:r>
              <w:t>Всего</w:t>
            </w:r>
          </w:p>
        </w:tc>
        <w:tc>
          <w:tcPr>
            <w:tcW w:w="850" w:type="dxa"/>
          </w:tcPr>
          <w:p w:rsidR="00760EA7" w:rsidRDefault="00760EA7">
            <w:pPr>
              <w:pStyle w:val="ConsPlusNormal"/>
            </w:pPr>
            <w:r>
              <w:t>357394,3</w:t>
            </w:r>
          </w:p>
        </w:tc>
        <w:tc>
          <w:tcPr>
            <w:tcW w:w="851" w:type="dxa"/>
          </w:tcPr>
          <w:p w:rsidR="00760EA7" w:rsidRDefault="00760EA7">
            <w:pPr>
              <w:pStyle w:val="ConsPlusNormal"/>
            </w:pPr>
            <w:r>
              <w:t>34782,9</w:t>
            </w:r>
          </w:p>
        </w:tc>
        <w:tc>
          <w:tcPr>
            <w:tcW w:w="850" w:type="dxa"/>
          </w:tcPr>
          <w:p w:rsidR="00760EA7" w:rsidRDefault="00760EA7">
            <w:pPr>
              <w:pStyle w:val="ConsPlusNormal"/>
            </w:pPr>
            <w:r>
              <w:t>43719,7</w:t>
            </w:r>
          </w:p>
        </w:tc>
        <w:tc>
          <w:tcPr>
            <w:tcW w:w="709" w:type="dxa"/>
          </w:tcPr>
          <w:p w:rsidR="00760EA7" w:rsidRDefault="00760EA7">
            <w:pPr>
              <w:pStyle w:val="ConsPlusNormal"/>
            </w:pPr>
            <w:r>
              <w:t>38435,0</w:t>
            </w:r>
          </w:p>
        </w:tc>
        <w:tc>
          <w:tcPr>
            <w:tcW w:w="851" w:type="dxa"/>
          </w:tcPr>
          <w:p w:rsidR="00760EA7" w:rsidRDefault="00760EA7">
            <w:pPr>
              <w:pStyle w:val="ConsPlusNormal"/>
            </w:pPr>
            <w:r>
              <w:t>38370,2</w:t>
            </w:r>
          </w:p>
        </w:tc>
        <w:tc>
          <w:tcPr>
            <w:tcW w:w="850" w:type="dxa"/>
          </w:tcPr>
          <w:p w:rsidR="00760EA7" w:rsidRDefault="00760EA7">
            <w:pPr>
              <w:pStyle w:val="ConsPlusNormal"/>
            </w:pPr>
            <w:r>
              <w:t>39373,6</w:t>
            </w:r>
          </w:p>
        </w:tc>
        <w:tc>
          <w:tcPr>
            <w:tcW w:w="851" w:type="dxa"/>
          </w:tcPr>
          <w:p w:rsidR="00760EA7" w:rsidRDefault="00760EA7">
            <w:pPr>
              <w:pStyle w:val="ConsPlusNormal"/>
            </w:pPr>
            <w:r>
              <w:t>46117,1</w:t>
            </w:r>
          </w:p>
        </w:tc>
        <w:tc>
          <w:tcPr>
            <w:tcW w:w="850" w:type="dxa"/>
          </w:tcPr>
          <w:p w:rsidR="00760EA7" w:rsidRDefault="00760EA7">
            <w:pPr>
              <w:pStyle w:val="ConsPlusNormal"/>
            </w:pPr>
            <w:r>
              <w:t>45170,0</w:t>
            </w:r>
          </w:p>
        </w:tc>
        <w:tc>
          <w:tcPr>
            <w:tcW w:w="851" w:type="dxa"/>
          </w:tcPr>
          <w:p w:rsidR="00760EA7" w:rsidRDefault="00760EA7">
            <w:pPr>
              <w:pStyle w:val="ConsPlusNormal"/>
            </w:pPr>
            <w:r>
              <w:t>17437,6</w:t>
            </w:r>
          </w:p>
        </w:tc>
        <w:tc>
          <w:tcPr>
            <w:tcW w:w="850" w:type="dxa"/>
          </w:tcPr>
          <w:p w:rsidR="00760EA7" w:rsidRDefault="00760EA7">
            <w:pPr>
              <w:pStyle w:val="ConsPlusNormal"/>
            </w:pPr>
            <w:r>
              <w:t>12826,8</w:t>
            </w:r>
          </w:p>
        </w:tc>
        <w:tc>
          <w:tcPr>
            <w:tcW w:w="851" w:type="dxa"/>
          </w:tcPr>
          <w:p w:rsidR="00760EA7" w:rsidRDefault="00760EA7">
            <w:pPr>
              <w:pStyle w:val="ConsPlusNormal"/>
            </w:pPr>
            <w:r>
              <w:t>12889,4</w:t>
            </w:r>
          </w:p>
        </w:tc>
        <w:tc>
          <w:tcPr>
            <w:tcW w:w="708" w:type="dxa"/>
          </w:tcPr>
          <w:p w:rsidR="00760EA7" w:rsidRDefault="00760EA7">
            <w:pPr>
              <w:pStyle w:val="ConsPlusNormal"/>
            </w:pPr>
            <w:r>
              <w:t>28272,0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357394,3</w:t>
            </w:r>
          </w:p>
        </w:tc>
        <w:tc>
          <w:tcPr>
            <w:tcW w:w="851" w:type="dxa"/>
          </w:tcPr>
          <w:p w:rsidR="00760EA7" w:rsidRDefault="00760EA7">
            <w:pPr>
              <w:pStyle w:val="ConsPlusNormal"/>
            </w:pPr>
            <w:r>
              <w:t>34782,9</w:t>
            </w:r>
          </w:p>
        </w:tc>
        <w:tc>
          <w:tcPr>
            <w:tcW w:w="850" w:type="dxa"/>
          </w:tcPr>
          <w:p w:rsidR="00760EA7" w:rsidRDefault="00760EA7">
            <w:pPr>
              <w:pStyle w:val="ConsPlusNormal"/>
            </w:pPr>
            <w:r>
              <w:t>43719,7</w:t>
            </w:r>
          </w:p>
        </w:tc>
        <w:tc>
          <w:tcPr>
            <w:tcW w:w="709" w:type="dxa"/>
          </w:tcPr>
          <w:p w:rsidR="00760EA7" w:rsidRDefault="00760EA7">
            <w:pPr>
              <w:pStyle w:val="ConsPlusNormal"/>
            </w:pPr>
            <w:r>
              <w:t>38435,0</w:t>
            </w:r>
          </w:p>
        </w:tc>
        <w:tc>
          <w:tcPr>
            <w:tcW w:w="851" w:type="dxa"/>
          </w:tcPr>
          <w:p w:rsidR="00760EA7" w:rsidRDefault="00760EA7">
            <w:pPr>
              <w:pStyle w:val="ConsPlusNormal"/>
            </w:pPr>
            <w:r>
              <w:t>38370,2</w:t>
            </w:r>
          </w:p>
        </w:tc>
        <w:tc>
          <w:tcPr>
            <w:tcW w:w="850" w:type="dxa"/>
          </w:tcPr>
          <w:p w:rsidR="00760EA7" w:rsidRDefault="00760EA7">
            <w:pPr>
              <w:pStyle w:val="ConsPlusNormal"/>
            </w:pPr>
            <w:r>
              <w:t>39373,6</w:t>
            </w:r>
          </w:p>
        </w:tc>
        <w:tc>
          <w:tcPr>
            <w:tcW w:w="851" w:type="dxa"/>
          </w:tcPr>
          <w:p w:rsidR="00760EA7" w:rsidRDefault="00760EA7">
            <w:pPr>
              <w:pStyle w:val="ConsPlusNormal"/>
            </w:pPr>
            <w:r>
              <w:t>46117,1</w:t>
            </w:r>
          </w:p>
        </w:tc>
        <w:tc>
          <w:tcPr>
            <w:tcW w:w="850" w:type="dxa"/>
          </w:tcPr>
          <w:p w:rsidR="00760EA7" w:rsidRDefault="00760EA7">
            <w:pPr>
              <w:pStyle w:val="ConsPlusNormal"/>
            </w:pPr>
            <w:r>
              <w:t>45170,0</w:t>
            </w:r>
          </w:p>
        </w:tc>
        <w:tc>
          <w:tcPr>
            <w:tcW w:w="851" w:type="dxa"/>
          </w:tcPr>
          <w:p w:rsidR="00760EA7" w:rsidRDefault="00760EA7">
            <w:pPr>
              <w:pStyle w:val="ConsPlusNormal"/>
            </w:pPr>
            <w:r>
              <w:t>17437,6</w:t>
            </w:r>
          </w:p>
        </w:tc>
        <w:tc>
          <w:tcPr>
            <w:tcW w:w="850" w:type="dxa"/>
          </w:tcPr>
          <w:p w:rsidR="00760EA7" w:rsidRDefault="00760EA7">
            <w:pPr>
              <w:pStyle w:val="ConsPlusNormal"/>
            </w:pPr>
            <w:r>
              <w:t>12826,8</w:t>
            </w:r>
          </w:p>
        </w:tc>
        <w:tc>
          <w:tcPr>
            <w:tcW w:w="851" w:type="dxa"/>
          </w:tcPr>
          <w:p w:rsidR="00760EA7" w:rsidRDefault="00760EA7">
            <w:pPr>
              <w:pStyle w:val="ConsPlusNormal"/>
            </w:pPr>
            <w:r>
              <w:t>12889,4</w:t>
            </w:r>
          </w:p>
        </w:tc>
        <w:tc>
          <w:tcPr>
            <w:tcW w:w="708" w:type="dxa"/>
          </w:tcPr>
          <w:p w:rsidR="00760EA7" w:rsidRDefault="00760EA7">
            <w:pPr>
              <w:pStyle w:val="ConsPlusNormal"/>
            </w:pPr>
            <w:r>
              <w:t>28272,0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2.1.4</w:t>
            </w:r>
          </w:p>
        </w:tc>
        <w:tc>
          <w:tcPr>
            <w:tcW w:w="2268" w:type="dxa"/>
            <w:vMerge w:val="restart"/>
          </w:tcPr>
          <w:p w:rsidR="00760EA7" w:rsidRDefault="00760EA7">
            <w:pPr>
              <w:pStyle w:val="ConsPlusNormal"/>
            </w:pPr>
            <w:r>
              <w:t xml:space="preserve">Субсидии транспортным предприятиям на возмещение затрат, не обеспеченных утвержденным </w:t>
            </w:r>
            <w:r>
              <w:lastRenderedPageBreak/>
              <w:t>экономически обоснованным тарифом, связанных с осуществлением перевозок пассажиров по нерентабельным муниципальным автобусным маршрутам регулярных перевозок в городском сообщении, включая садовые маршруты</w:t>
            </w:r>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249893,6</w:t>
            </w:r>
          </w:p>
        </w:tc>
        <w:tc>
          <w:tcPr>
            <w:tcW w:w="851" w:type="dxa"/>
          </w:tcPr>
          <w:p w:rsidR="00760EA7" w:rsidRDefault="00760EA7">
            <w:pPr>
              <w:pStyle w:val="ConsPlusNormal"/>
            </w:pPr>
            <w:r>
              <w:t>11338,9</w:t>
            </w:r>
          </w:p>
        </w:tc>
        <w:tc>
          <w:tcPr>
            <w:tcW w:w="850" w:type="dxa"/>
          </w:tcPr>
          <w:p w:rsidR="00760EA7" w:rsidRDefault="00760EA7">
            <w:pPr>
              <w:pStyle w:val="ConsPlusNormal"/>
            </w:pPr>
            <w:r>
              <w:t>9535,9</w:t>
            </w:r>
          </w:p>
        </w:tc>
        <w:tc>
          <w:tcPr>
            <w:tcW w:w="709" w:type="dxa"/>
          </w:tcPr>
          <w:p w:rsidR="00760EA7" w:rsidRDefault="00760EA7">
            <w:pPr>
              <w:pStyle w:val="ConsPlusNormal"/>
            </w:pPr>
            <w:r>
              <w:t>30837,1</w:t>
            </w:r>
          </w:p>
        </w:tc>
        <w:tc>
          <w:tcPr>
            <w:tcW w:w="851" w:type="dxa"/>
          </w:tcPr>
          <w:p w:rsidR="00760EA7" w:rsidRDefault="00760EA7">
            <w:pPr>
              <w:pStyle w:val="ConsPlusNormal"/>
            </w:pPr>
            <w:r>
              <w:t>11594,3</w:t>
            </w:r>
          </w:p>
        </w:tc>
        <w:tc>
          <w:tcPr>
            <w:tcW w:w="850" w:type="dxa"/>
          </w:tcPr>
          <w:p w:rsidR="00760EA7" w:rsidRDefault="00760EA7">
            <w:pPr>
              <w:pStyle w:val="ConsPlusNormal"/>
            </w:pPr>
            <w:r>
              <w:t>25497,3</w:t>
            </w:r>
          </w:p>
        </w:tc>
        <w:tc>
          <w:tcPr>
            <w:tcW w:w="851" w:type="dxa"/>
          </w:tcPr>
          <w:p w:rsidR="00760EA7" w:rsidRDefault="00760EA7">
            <w:pPr>
              <w:pStyle w:val="ConsPlusNormal"/>
            </w:pPr>
            <w:r>
              <w:t>21781,1</w:t>
            </w:r>
          </w:p>
        </w:tc>
        <w:tc>
          <w:tcPr>
            <w:tcW w:w="850" w:type="dxa"/>
          </w:tcPr>
          <w:p w:rsidR="00760EA7" w:rsidRDefault="00760EA7">
            <w:pPr>
              <w:pStyle w:val="ConsPlusNormal"/>
            </w:pPr>
            <w:r>
              <w:t>83536,9</w:t>
            </w:r>
          </w:p>
        </w:tc>
        <w:tc>
          <w:tcPr>
            <w:tcW w:w="851" w:type="dxa"/>
          </w:tcPr>
          <w:p w:rsidR="00760EA7" w:rsidRDefault="00760EA7">
            <w:pPr>
              <w:pStyle w:val="ConsPlusNormal"/>
            </w:pPr>
            <w:r>
              <w:t>31479,7</w:t>
            </w:r>
          </w:p>
        </w:tc>
        <w:tc>
          <w:tcPr>
            <w:tcW w:w="850" w:type="dxa"/>
          </w:tcPr>
          <w:p w:rsidR="00760EA7" w:rsidRDefault="00760EA7">
            <w:pPr>
              <w:pStyle w:val="ConsPlusNormal"/>
            </w:pPr>
            <w:r>
              <w:t>2789,7</w:t>
            </w:r>
          </w:p>
        </w:tc>
        <w:tc>
          <w:tcPr>
            <w:tcW w:w="851" w:type="dxa"/>
          </w:tcPr>
          <w:p w:rsidR="00760EA7" w:rsidRDefault="00760EA7">
            <w:pPr>
              <w:pStyle w:val="ConsPlusNormal"/>
            </w:pPr>
            <w:r>
              <w:t>2803,3</w:t>
            </w:r>
          </w:p>
        </w:tc>
        <w:tc>
          <w:tcPr>
            <w:tcW w:w="708" w:type="dxa"/>
          </w:tcPr>
          <w:p w:rsidR="00760EA7" w:rsidRDefault="00760EA7">
            <w:pPr>
              <w:pStyle w:val="ConsPlusNormal"/>
            </w:pPr>
            <w:r>
              <w:t>18699,4</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249893,6</w:t>
            </w:r>
          </w:p>
        </w:tc>
        <w:tc>
          <w:tcPr>
            <w:tcW w:w="851" w:type="dxa"/>
          </w:tcPr>
          <w:p w:rsidR="00760EA7" w:rsidRDefault="00760EA7">
            <w:pPr>
              <w:pStyle w:val="ConsPlusNormal"/>
            </w:pPr>
            <w:r>
              <w:t>11338,9</w:t>
            </w:r>
          </w:p>
        </w:tc>
        <w:tc>
          <w:tcPr>
            <w:tcW w:w="850" w:type="dxa"/>
          </w:tcPr>
          <w:p w:rsidR="00760EA7" w:rsidRDefault="00760EA7">
            <w:pPr>
              <w:pStyle w:val="ConsPlusNormal"/>
            </w:pPr>
            <w:r>
              <w:t>9535,9</w:t>
            </w:r>
          </w:p>
        </w:tc>
        <w:tc>
          <w:tcPr>
            <w:tcW w:w="709" w:type="dxa"/>
          </w:tcPr>
          <w:p w:rsidR="00760EA7" w:rsidRDefault="00760EA7">
            <w:pPr>
              <w:pStyle w:val="ConsPlusNormal"/>
            </w:pPr>
            <w:r>
              <w:t>30837,1</w:t>
            </w:r>
          </w:p>
        </w:tc>
        <w:tc>
          <w:tcPr>
            <w:tcW w:w="851" w:type="dxa"/>
          </w:tcPr>
          <w:p w:rsidR="00760EA7" w:rsidRDefault="00760EA7">
            <w:pPr>
              <w:pStyle w:val="ConsPlusNormal"/>
            </w:pPr>
            <w:r>
              <w:t>11594,3</w:t>
            </w:r>
          </w:p>
        </w:tc>
        <w:tc>
          <w:tcPr>
            <w:tcW w:w="850" w:type="dxa"/>
          </w:tcPr>
          <w:p w:rsidR="00760EA7" w:rsidRDefault="00760EA7">
            <w:pPr>
              <w:pStyle w:val="ConsPlusNormal"/>
            </w:pPr>
            <w:r>
              <w:t>25497,3</w:t>
            </w:r>
          </w:p>
        </w:tc>
        <w:tc>
          <w:tcPr>
            <w:tcW w:w="851" w:type="dxa"/>
          </w:tcPr>
          <w:p w:rsidR="00760EA7" w:rsidRDefault="00760EA7">
            <w:pPr>
              <w:pStyle w:val="ConsPlusNormal"/>
            </w:pPr>
            <w:r>
              <w:t>21781,1</w:t>
            </w:r>
          </w:p>
        </w:tc>
        <w:tc>
          <w:tcPr>
            <w:tcW w:w="850" w:type="dxa"/>
          </w:tcPr>
          <w:p w:rsidR="00760EA7" w:rsidRDefault="00760EA7">
            <w:pPr>
              <w:pStyle w:val="ConsPlusNormal"/>
            </w:pPr>
            <w:r>
              <w:t>83536,9</w:t>
            </w:r>
          </w:p>
        </w:tc>
        <w:tc>
          <w:tcPr>
            <w:tcW w:w="851" w:type="dxa"/>
          </w:tcPr>
          <w:p w:rsidR="00760EA7" w:rsidRDefault="00760EA7">
            <w:pPr>
              <w:pStyle w:val="ConsPlusNormal"/>
            </w:pPr>
            <w:r>
              <w:t>31479,7</w:t>
            </w:r>
          </w:p>
        </w:tc>
        <w:tc>
          <w:tcPr>
            <w:tcW w:w="850" w:type="dxa"/>
          </w:tcPr>
          <w:p w:rsidR="00760EA7" w:rsidRDefault="00760EA7">
            <w:pPr>
              <w:pStyle w:val="ConsPlusNormal"/>
            </w:pPr>
            <w:r>
              <w:t>2789,7</w:t>
            </w:r>
          </w:p>
        </w:tc>
        <w:tc>
          <w:tcPr>
            <w:tcW w:w="851" w:type="dxa"/>
          </w:tcPr>
          <w:p w:rsidR="00760EA7" w:rsidRDefault="00760EA7">
            <w:pPr>
              <w:pStyle w:val="ConsPlusNormal"/>
            </w:pPr>
            <w:r>
              <w:t>2803,3</w:t>
            </w:r>
          </w:p>
        </w:tc>
        <w:tc>
          <w:tcPr>
            <w:tcW w:w="708" w:type="dxa"/>
          </w:tcPr>
          <w:p w:rsidR="00760EA7" w:rsidRDefault="00760EA7">
            <w:pPr>
              <w:pStyle w:val="ConsPlusNormal"/>
            </w:pPr>
            <w:r>
              <w:t>18699,4</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2.1.5</w:t>
            </w:r>
          </w:p>
        </w:tc>
        <w:tc>
          <w:tcPr>
            <w:tcW w:w="2268" w:type="dxa"/>
            <w:vMerge w:val="restart"/>
          </w:tcPr>
          <w:p w:rsidR="00760EA7" w:rsidRDefault="00760EA7">
            <w:pPr>
              <w:pStyle w:val="ConsPlusNormal"/>
            </w:pPr>
            <w:r>
              <w:t xml:space="preserve">Субсидии предприятиям электротранспорта </w:t>
            </w:r>
            <w:proofErr w:type="gramStart"/>
            <w:r>
              <w:t>на возмещение выпадающих доходов в результате ограничения транспортного движения в связи с проведением работ по реконструкции</w:t>
            </w:r>
            <w:proofErr w:type="gramEnd"/>
            <w:r>
              <w:t xml:space="preserve"> канализационного коллектора по ул. </w:t>
            </w:r>
            <w:proofErr w:type="spellStart"/>
            <w:r>
              <w:t>Зейской</w:t>
            </w:r>
            <w:proofErr w:type="spellEnd"/>
          </w:p>
        </w:tc>
        <w:tc>
          <w:tcPr>
            <w:tcW w:w="1985" w:type="dxa"/>
          </w:tcPr>
          <w:p w:rsidR="00760EA7" w:rsidRDefault="00760EA7">
            <w:pPr>
              <w:pStyle w:val="ConsPlusNormal"/>
            </w:pPr>
            <w:r>
              <w:t>Всего</w:t>
            </w:r>
          </w:p>
        </w:tc>
        <w:tc>
          <w:tcPr>
            <w:tcW w:w="850" w:type="dxa"/>
          </w:tcPr>
          <w:p w:rsidR="00760EA7" w:rsidRDefault="00760EA7">
            <w:pPr>
              <w:pStyle w:val="ConsPlusNormal"/>
            </w:pPr>
            <w:r>
              <w:t>8690,8</w:t>
            </w:r>
          </w:p>
        </w:tc>
        <w:tc>
          <w:tcPr>
            <w:tcW w:w="851" w:type="dxa"/>
          </w:tcPr>
          <w:p w:rsidR="00760EA7" w:rsidRDefault="00760EA7">
            <w:pPr>
              <w:pStyle w:val="ConsPlusNormal"/>
            </w:pPr>
            <w:r>
              <w:t>8690,8</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8690,8</w:t>
            </w:r>
          </w:p>
        </w:tc>
        <w:tc>
          <w:tcPr>
            <w:tcW w:w="851" w:type="dxa"/>
          </w:tcPr>
          <w:p w:rsidR="00760EA7" w:rsidRDefault="00760EA7">
            <w:pPr>
              <w:pStyle w:val="ConsPlusNormal"/>
            </w:pPr>
            <w:r>
              <w:t>8690,8</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2.1.6</w:t>
            </w:r>
          </w:p>
        </w:tc>
        <w:tc>
          <w:tcPr>
            <w:tcW w:w="2268" w:type="dxa"/>
            <w:vMerge w:val="restart"/>
          </w:tcPr>
          <w:p w:rsidR="00760EA7" w:rsidRDefault="00760EA7">
            <w:pPr>
              <w:pStyle w:val="ConsPlusNormal"/>
            </w:pPr>
            <w:r>
              <w:t xml:space="preserve">Расходы на обеспечение деятельности </w:t>
            </w:r>
            <w:r>
              <w:lastRenderedPageBreak/>
              <w:t>(оказание услуг, выполнение работ) муниципальных организаций (учреждений)</w:t>
            </w:r>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33898,7</w:t>
            </w:r>
          </w:p>
        </w:tc>
        <w:tc>
          <w:tcPr>
            <w:tcW w:w="851" w:type="dxa"/>
          </w:tcPr>
          <w:p w:rsidR="00760EA7" w:rsidRDefault="00760EA7">
            <w:pPr>
              <w:pStyle w:val="ConsPlusNormal"/>
            </w:pPr>
            <w:r>
              <w:t>4261,7</w:t>
            </w:r>
          </w:p>
        </w:tc>
        <w:tc>
          <w:tcPr>
            <w:tcW w:w="850" w:type="dxa"/>
          </w:tcPr>
          <w:p w:rsidR="00760EA7" w:rsidRDefault="00760EA7">
            <w:pPr>
              <w:pStyle w:val="ConsPlusNormal"/>
            </w:pPr>
            <w:r>
              <w:t>4159,8</w:t>
            </w:r>
          </w:p>
        </w:tc>
        <w:tc>
          <w:tcPr>
            <w:tcW w:w="709" w:type="dxa"/>
          </w:tcPr>
          <w:p w:rsidR="00760EA7" w:rsidRDefault="00760EA7">
            <w:pPr>
              <w:pStyle w:val="ConsPlusNormal"/>
            </w:pPr>
            <w:r>
              <w:t>4208,5</w:t>
            </w:r>
          </w:p>
        </w:tc>
        <w:tc>
          <w:tcPr>
            <w:tcW w:w="851" w:type="dxa"/>
          </w:tcPr>
          <w:p w:rsidR="00760EA7" w:rsidRDefault="00760EA7">
            <w:pPr>
              <w:pStyle w:val="ConsPlusNormal"/>
            </w:pPr>
            <w:r>
              <w:t>4395,5</w:t>
            </w:r>
          </w:p>
        </w:tc>
        <w:tc>
          <w:tcPr>
            <w:tcW w:w="850" w:type="dxa"/>
          </w:tcPr>
          <w:p w:rsidR="00760EA7" w:rsidRDefault="00760EA7">
            <w:pPr>
              <w:pStyle w:val="ConsPlusNormal"/>
            </w:pPr>
            <w:r>
              <w:t>5015,4</w:t>
            </w:r>
          </w:p>
        </w:tc>
        <w:tc>
          <w:tcPr>
            <w:tcW w:w="851" w:type="dxa"/>
          </w:tcPr>
          <w:p w:rsidR="00760EA7" w:rsidRDefault="00760EA7">
            <w:pPr>
              <w:pStyle w:val="ConsPlusNormal"/>
            </w:pPr>
            <w:r>
              <w:t>5376,8</w:t>
            </w:r>
          </w:p>
        </w:tc>
        <w:tc>
          <w:tcPr>
            <w:tcW w:w="850" w:type="dxa"/>
          </w:tcPr>
          <w:p w:rsidR="00760EA7" w:rsidRDefault="00760EA7">
            <w:pPr>
              <w:pStyle w:val="ConsPlusNormal"/>
            </w:pPr>
            <w:r>
              <w:t>570,2</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5910,8</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 xml:space="preserve">федеральный </w:t>
            </w:r>
            <w:r>
              <w:lastRenderedPageBreak/>
              <w:t>бюджет</w:t>
            </w:r>
          </w:p>
        </w:tc>
        <w:tc>
          <w:tcPr>
            <w:tcW w:w="850" w:type="dxa"/>
          </w:tcPr>
          <w:p w:rsidR="00760EA7" w:rsidRDefault="00760EA7">
            <w:pPr>
              <w:pStyle w:val="ConsPlusNormal"/>
            </w:pPr>
            <w:r>
              <w:lastRenderedPageBreak/>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33898,7</w:t>
            </w:r>
          </w:p>
        </w:tc>
        <w:tc>
          <w:tcPr>
            <w:tcW w:w="851" w:type="dxa"/>
          </w:tcPr>
          <w:p w:rsidR="00760EA7" w:rsidRDefault="00760EA7">
            <w:pPr>
              <w:pStyle w:val="ConsPlusNormal"/>
            </w:pPr>
            <w:r>
              <w:t>4261,7</w:t>
            </w:r>
          </w:p>
        </w:tc>
        <w:tc>
          <w:tcPr>
            <w:tcW w:w="850" w:type="dxa"/>
          </w:tcPr>
          <w:p w:rsidR="00760EA7" w:rsidRDefault="00760EA7">
            <w:pPr>
              <w:pStyle w:val="ConsPlusNormal"/>
            </w:pPr>
            <w:r>
              <w:t>4159,8</w:t>
            </w:r>
          </w:p>
        </w:tc>
        <w:tc>
          <w:tcPr>
            <w:tcW w:w="709" w:type="dxa"/>
          </w:tcPr>
          <w:p w:rsidR="00760EA7" w:rsidRDefault="00760EA7">
            <w:pPr>
              <w:pStyle w:val="ConsPlusNormal"/>
            </w:pPr>
            <w:r>
              <w:t>4208,5</w:t>
            </w:r>
          </w:p>
        </w:tc>
        <w:tc>
          <w:tcPr>
            <w:tcW w:w="851" w:type="dxa"/>
          </w:tcPr>
          <w:p w:rsidR="00760EA7" w:rsidRDefault="00760EA7">
            <w:pPr>
              <w:pStyle w:val="ConsPlusNormal"/>
            </w:pPr>
            <w:r>
              <w:t>4395,5</w:t>
            </w:r>
          </w:p>
        </w:tc>
        <w:tc>
          <w:tcPr>
            <w:tcW w:w="850" w:type="dxa"/>
          </w:tcPr>
          <w:p w:rsidR="00760EA7" w:rsidRDefault="00760EA7">
            <w:pPr>
              <w:pStyle w:val="ConsPlusNormal"/>
            </w:pPr>
            <w:r>
              <w:t>5015,4</w:t>
            </w:r>
          </w:p>
        </w:tc>
        <w:tc>
          <w:tcPr>
            <w:tcW w:w="851" w:type="dxa"/>
          </w:tcPr>
          <w:p w:rsidR="00760EA7" w:rsidRDefault="00760EA7">
            <w:pPr>
              <w:pStyle w:val="ConsPlusNormal"/>
            </w:pPr>
            <w:r>
              <w:t>5376,8</w:t>
            </w:r>
          </w:p>
        </w:tc>
        <w:tc>
          <w:tcPr>
            <w:tcW w:w="850" w:type="dxa"/>
          </w:tcPr>
          <w:p w:rsidR="00760EA7" w:rsidRDefault="00760EA7">
            <w:pPr>
              <w:pStyle w:val="ConsPlusNormal"/>
            </w:pPr>
            <w:r>
              <w:t>570,2</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5910,8</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2.1.7</w:t>
            </w:r>
          </w:p>
        </w:tc>
        <w:tc>
          <w:tcPr>
            <w:tcW w:w="2268" w:type="dxa"/>
            <w:vMerge w:val="restart"/>
          </w:tcPr>
          <w:p w:rsidR="00760EA7" w:rsidRDefault="00760EA7">
            <w:pPr>
              <w:pStyle w:val="ConsPlusNormal"/>
            </w:pPr>
            <w:r>
              <w:t>Обеспечение беспрепятственного доступа инвалидов к услугам транспорта и транспортной инфраструктуре города Благовещенска</w:t>
            </w:r>
          </w:p>
        </w:tc>
        <w:tc>
          <w:tcPr>
            <w:tcW w:w="1985" w:type="dxa"/>
          </w:tcPr>
          <w:p w:rsidR="00760EA7" w:rsidRDefault="00760EA7">
            <w:pPr>
              <w:pStyle w:val="ConsPlusNormal"/>
            </w:pPr>
            <w:r>
              <w:t>Всего</w:t>
            </w:r>
          </w:p>
        </w:tc>
        <w:tc>
          <w:tcPr>
            <w:tcW w:w="850" w:type="dxa"/>
          </w:tcPr>
          <w:p w:rsidR="00760EA7" w:rsidRDefault="00760EA7">
            <w:pPr>
              <w:pStyle w:val="ConsPlusNormal"/>
            </w:pPr>
            <w:r>
              <w:t>29580,2</w:t>
            </w:r>
          </w:p>
        </w:tc>
        <w:tc>
          <w:tcPr>
            <w:tcW w:w="851" w:type="dxa"/>
          </w:tcPr>
          <w:p w:rsidR="00760EA7" w:rsidRDefault="00760EA7">
            <w:pPr>
              <w:pStyle w:val="ConsPlusNormal"/>
            </w:pPr>
            <w:r>
              <w:t>29580,2</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11115,0</w:t>
            </w:r>
          </w:p>
        </w:tc>
        <w:tc>
          <w:tcPr>
            <w:tcW w:w="851" w:type="dxa"/>
          </w:tcPr>
          <w:p w:rsidR="00760EA7" w:rsidRDefault="00760EA7">
            <w:pPr>
              <w:pStyle w:val="ConsPlusNormal"/>
            </w:pPr>
            <w:r>
              <w:t>11115,0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9232,6</w:t>
            </w:r>
          </w:p>
        </w:tc>
        <w:tc>
          <w:tcPr>
            <w:tcW w:w="851" w:type="dxa"/>
          </w:tcPr>
          <w:p w:rsidR="00760EA7" w:rsidRDefault="00760EA7">
            <w:pPr>
              <w:pStyle w:val="ConsPlusNormal"/>
            </w:pPr>
            <w:r>
              <w:t>9232,6</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9232,6</w:t>
            </w:r>
          </w:p>
        </w:tc>
        <w:tc>
          <w:tcPr>
            <w:tcW w:w="851" w:type="dxa"/>
          </w:tcPr>
          <w:p w:rsidR="00760EA7" w:rsidRDefault="00760EA7">
            <w:pPr>
              <w:pStyle w:val="ConsPlusNormal"/>
            </w:pPr>
            <w:r>
              <w:t>9232,6</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Мероприятие 2.1.8</w:t>
            </w:r>
          </w:p>
        </w:tc>
        <w:tc>
          <w:tcPr>
            <w:tcW w:w="2268" w:type="dxa"/>
            <w:vMerge w:val="restart"/>
          </w:tcPr>
          <w:p w:rsidR="00760EA7" w:rsidRDefault="00760EA7">
            <w:pPr>
              <w:pStyle w:val="ConsPlusNormal"/>
            </w:pPr>
            <w:r>
              <w:t>Приобретение бланков с защитой от подделки (свидетельства об осуществлении перевозок по маршруту регулярных перевозок, карты маршрута регулярных перевозок)</w:t>
            </w:r>
          </w:p>
        </w:tc>
        <w:tc>
          <w:tcPr>
            <w:tcW w:w="1985" w:type="dxa"/>
          </w:tcPr>
          <w:p w:rsidR="00760EA7" w:rsidRDefault="00760EA7">
            <w:pPr>
              <w:pStyle w:val="ConsPlusNormal"/>
            </w:pPr>
            <w:r>
              <w:t>Всего</w:t>
            </w:r>
          </w:p>
        </w:tc>
        <w:tc>
          <w:tcPr>
            <w:tcW w:w="850" w:type="dxa"/>
          </w:tcPr>
          <w:p w:rsidR="00760EA7" w:rsidRDefault="00760EA7">
            <w:pPr>
              <w:pStyle w:val="ConsPlusNormal"/>
            </w:pPr>
            <w:r>
              <w:t>184,7</w:t>
            </w:r>
          </w:p>
        </w:tc>
        <w:tc>
          <w:tcPr>
            <w:tcW w:w="851" w:type="dxa"/>
          </w:tcPr>
          <w:p w:rsidR="00760EA7" w:rsidRDefault="00760EA7">
            <w:pPr>
              <w:pStyle w:val="ConsPlusNormal"/>
            </w:pPr>
            <w:r>
              <w:t>0,0</w:t>
            </w:r>
          </w:p>
        </w:tc>
        <w:tc>
          <w:tcPr>
            <w:tcW w:w="850" w:type="dxa"/>
          </w:tcPr>
          <w:p w:rsidR="00760EA7" w:rsidRDefault="00760EA7">
            <w:pPr>
              <w:pStyle w:val="ConsPlusNormal"/>
            </w:pPr>
            <w:r>
              <w:t>63,7</w:t>
            </w:r>
          </w:p>
        </w:tc>
        <w:tc>
          <w:tcPr>
            <w:tcW w:w="709" w:type="dxa"/>
          </w:tcPr>
          <w:p w:rsidR="00760EA7" w:rsidRDefault="00760EA7">
            <w:pPr>
              <w:pStyle w:val="ConsPlusNormal"/>
            </w:pPr>
            <w:r>
              <w:t>0,0</w:t>
            </w:r>
          </w:p>
        </w:tc>
        <w:tc>
          <w:tcPr>
            <w:tcW w:w="851" w:type="dxa"/>
          </w:tcPr>
          <w:p w:rsidR="00760EA7" w:rsidRDefault="00760EA7">
            <w:pPr>
              <w:pStyle w:val="ConsPlusNormal"/>
            </w:pPr>
            <w:r>
              <w:t>30,0</w:t>
            </w:r>
          </w:p>
        </w:tc>
        <w:tc>
          <w:tcPr>
            <w:tcW w:w="850" w:type="dxa"/>
          </w:tcPr>
          <w:p w:rsidR="00760EA7" w:rsidRDefault="00760EA7">
            <w:pPr>
              <w:pStyle w:val="ConsPlusNormal"/>
            </w:pPr>
            <w:r>
              <w:t>0,0</w:t>
            </w:r>
          </w:p>
        </w:tc>
        <w:tc>
          <w:tcPr>
            <w:tcW w:w="851" w:type="dxa"/>
          </w:tcPr>
          <w:p w:rsidR="00760EA7" w:rsidRDefault="00760EA7">
            <w:pPr>
              <w:pStyle w:val="ConsPlusNormal"/>
            </w:pPr>
            <w:r>
              <w:t>91,0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184,7</w:t>
            </w:r>
          </w:p>
        </w:tc>
        <w:tc>
          <w:tcPr>
            <w:tcW w:w="851" w:type="dxa"/>
          </w:tcPr>
          <w:p w:rsidR="00760EA7" w:rsidRDefault="00760EA7">
            <w:pPr>
              <w:pStyle w:val="ConsPlusNormal"/>
            </w:pPr>
            <w:r>
              <w:t>0,0</w:t>
            </w:r>
          </w:p>
        </w:tc>
        <w:tc>
          <w:tcPr>
            <w:tcW w:w="850" w:type="dxa"/>
          </w:tcPr>
          <w:p w:rsidR="00760EA7" w:rsidRDefault="00760EA7">
            <w:pPr>
              <w:pStyle w:val="ConsPlusNormal"/>
            </w:pPr>
            <w:r>
              <w:t>63,7</w:t>
            </w:r>
          </w:p>
        </w:tc>
        <w:tc>
          <w:tcPr>
            <w:tcW w:w="709" w:type="dxa"/>
          </w:tcPr>
          <w:p w:rsidR="00760EA7" w:rsidRDefault="00760EA7">
            <w:pPr>
              <w:pStyle w:val="ConsPlusNormal"/>
            </w:pPr>
            <w:r>
              <w:t>0,0</w:t>
            </w:r>
          </w:p>
        </w:tc>
        <w:tc>
          <w:tcPr>
            <w:tcW w:w="851" w:type="dxa"/>
          </w:tcPr>
          <w:p w:rsidR="00760EA7" w:rsidRDefault="00760EA7">
            <w:pPr>
              <w:pStyle w:val="ConsPlusNormal"/>
            </w:pPr>
            <w:r>
              <w:t>30,0</w:t>
            </w:r>
          </w:p>
        </w:tc>
        <w:tc>
          <w:tcPr>
            <w:tcW w:w="850" w:type="dxa"/>
          </w:tcPr>
          <w:p w:rsidR="00760EA7" w:rsidRDefault="00760EA7">
            <w:pPr>
              <w:pStyle w:val="ConsPlusNormal"/>
            </w:pPr>
            <w:r>
              <w:t>0,0</w:t>
            </w:r>
          </w:p>
        </w:tc>
        <w:tc>
          <w:tcPr>
            <w:tcW w:w="851" w:type="dxa"/>
          </w:tcPr>
          <w:p w:rsidR="00760EA7" w:rsidRDefault="00760EA7">
            <w:pPr>
              <w:pStyle w:val="ConsPlusNormal"/>
            </w:pPr>
            <w:r>
              <w:t>91,0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Мероприяти</w:t>
            </w:r>
            <w:r>
              <w:lastRenderedPageBreak/>
              <w:t>е 2.1.9</w:t>
            </w:r>
          </w:p>
        </w:tc>
        <w:tc>
          <w:tcPr>
            <w:tcW w:w="2268" w:type="dxa"/>
            <w:vMerge w:val="restart"/>
          </w:tcPr>
          <w:p w:rsidR="00760EA7" w:rsidRDefault="00760EA7">
            <w:pPr>
              <w:pStyle w:val="ConsPlusNormal"/>
            </w:pPr>
            <w:r>
              <w:lastRenderedPageBreak/>
              <w:t xml:space="preserve">Мероприятия государственной </w:t>
            </w:r>
            <w:hyperlink r:id="rId283" w:history="1">
              <w:r>
                <w:rPr>
                  <w:color w:val="0000FF"/>
                </w:rPr>
                <w:t>программы</w:t>
              </w:r>
            </w:hyperlink>
            <w:r>
              <w:t xml:space="preserve"> Российской Федерации "Доступная среда" на 2011 - 2020 годы, направленная на адаптацию с учетом нужд инвалидов и других маломобильных групп населения транспортной инфраструктуры</w:t>
            </w:r>
          </w:p>
        </w:tc>
        <w:tc>
          <w:tcPr>
            <w:tcW w:w="1985" w:type="dxa"/>
          </w:tcPr>
          <w:p w:rsidR="00760EA7" w:rsidRDefault="00760EA7">
            <w:pPr>
              <w:pStyle w:val="ConsPlusNormal"/>
            </w:pPr>
            <w:r>
              <w:lastRenderedPageBreak/>
              <w:t>Всего</w:t>
            </w:r>
          </w:p>
        </w:tc>
        <w:tc>
          <w:tcPr>
            <w:tcW w:w="850" w:type="dxa"/>
          </w:tcPr>
          <w:p w:rsidR="00760EA7" w:rsidRDefault="00760EA7">
            <w:pPr>
              <w:pStyle w:val="ConsPlusNormal"/>
            </w:pPr>
            <w:r>
              <w:t>1690,0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1690,0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1600,0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1600,0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90,0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90,0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val="restart"/>
          </w:tcPr>
          <w:p w:rsidR="00760EA7" w:rsidRDefault="00760EA7">
            <w:pPr>
              <w:pStyle w:val="ConsPlusNormal"/>
            </w:pPr>
            <w:r>
              <w:t xml:space="preserve">Мероприятие 2.1.10 </w:t>
            </w:r>
            <w:hyperlink w:anchor="P9143" w:history="1">
              <w:r>
                <w:rPr>
                  <w:color w:val="0000FF"/>
                </w:rPr>
                <w:t>&lt;*&gt;</w:t>
              </w:r>
            </w:hyperlink>
          </w:p>
        </w:tc>
        <w:tc>
          <w:tcPr>
            <w:tcW w:w="2268" w:type="dxa"/>
            <w:vMerge w:val="restart"/>
          </w:tcPr>
          <w:p w:rsidR="00760EA7" w:rsidRDefault="00760EA7">
            <w:pPr>
              <w:pStyle w:val="ConsPlusNormal"/>
            </w:pPr>
            <w:r>
              <w:t>Организация транспортного обслуживания населения</w:t>
            </w:r>
          </w:p>
        </w:tc>
        <w:tc>
          <w:tcPr>
            <w:tcW w:w="1985" w:type="dxa"/>
          </w:tcPr>
          <w:p w:rsidR="00760EA7" w:rsidRDefault="00760EA7">
            <w:pPr>
              <w:pStyle w:val="ConsPlusNormal"/>
            </w:pPr>
            <w:r>
              <w:t>Всего</w:t>
            </w:r>
          </w:p>
        </w:tc>
        <w:tc>
          <w:tcPr>
            <w:tcW w:w="850" w:type="dxa"/>
          </w:tcPr>
          <w:p w:rsidR="00760EA7" w:rsidRDefault="00760EA7">
            <w:pPr>
              <w:pStyle w:val="ConsPlusNormal"/>
            </w:pPr>
            <w:r>
              <w:t>274945,2</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18127,4</w:t>
            </w:r>
          </w:p>
        </w:tc>
        <w:tc>
          <w:tcPr>
            <w:tcW w:w="850" w:type="dxa"/>
          </w:tcPr>
          <w:p w:rsidR="00760EA7" w:rsidRDefault="00760EA7">
            <w:pPr>
              <w:pStyle w:val="ConsPlusNormal"/>
            </w:pPr>
            <w:r>
              <w:t>32627,8</w:t>
            </w:r>
          </w:p>
        </w:tc>
        <w:tc>
          <w:tcPr>
            <w:tcW w:w="851" w:type="dxa"/>
          </w:tcPr>
          <w:p w:rsidR="00760EA7" w:rsidRDefault="00760EA7">
            <w:pPr>
              <w:pStyle w:val="ConsPlusNormal"/>
            </w:pPr>
            <w:r>
              <w:t>100514,5</w:t>
            </w:r>
          </w:p>
        </w:tc>
        <w:tc>
          <w:tcPr>
            <w:tcW w:w="850" w:type="dxa"/>
          </w:tcPr>
          <w:p w:rsidR="00760EA7" w:rsidRDefault="00760EA7">
            <w:pPr>
              <w:pStyle w:val="ConsPlusNormal"/>
            </w:pPr>
            <w:r>
              <w:t>74351,0</w:t>
            </w:r>
          </w:p>
        </w:tc>
        <w:tc>
          <w:tcPr>
            <w:tcW w:w="851" w:type="dxa"/>
          </w:tcPr>
          <w:p w:rsidR="00760EA7" w:rsidRDefault="00760EA7">
            <w:pPr>
              <w:pStyle w:val="ConsPlusNormal"/>
            </w:pPr>
            <w:r>
              <w:t>49324,5</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федеральный бюджет</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областной бюджет</w:t>
            </w:r>
          </w:p>
        </w:tc>
        <w:tc>
          <w:tcPr>
            <w:tcW w:w="850" w:type="dxa"/>
          </w:tcPr>
          <w:p w:rsidR="00760EA7" w:rsidRDefault="00760EA7">
            <w:pPr>
              <w:pStyle w:val="ConsPlusNormal"/>
            </w:pPr>
            <w:r>
              <w:t>230687,7</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12354,5</w:t>
            </w:r>
          </w:p>
        </w:tc>
        <w:tc>
          <w:tcPr>
            <w:tcW w:w="850" w:type="dxa"/>
          </w:tcPr>
          <w:p w:rsidR="00760EA7" w:rsidRDefault="00760EA7">
            <w:pPr>
              <w:pStyle w:val="ConsPlusNormal"/>
            </w:pPr>
            <w:r>
              <w:t>24551,2</w:t>
            </w:r>
          </w:p>
        </w:tc>
        <w:tc>
          <w:tcPr>
            <w:tcW w:w="851" w:type="dxa"/>
          </w:tcPr>
          <w:p w:rsidR="00760EA7" w:rsidRDefault="00760EA7">
            <w:pPr>
              <w:pStyle w:val="ConsPlusNormal"/>
            </w:pPr>
            <w:r>
              <w:t>77527,0</w:t>
            </w:r>
          </w:p>
        </w:tc>
        <w:tc>
          <w:tcPr>
            <w:tcW w:w="850" w:type="dxa"/>
          </w:tcPr>
          <w:p w:rsidR="00760EA7" w:rsidRDefault="00760EA7">
            <w:pPr>
              <w:pStyle w:val="ConsPlusNormal"/>
            </w:pPr>
            <w:r>
              <w:t>69890,0</w:t>
            </w:r>
          </w:p>
        </w:tc>
        <w:tc>
          <w:tcPr>
            <w:tcW w:w="851" w:type="dxa"/>
          </w:tcPr>
          <w:p w:rsidR="00760EA7" w:rsidRDefault="00760EA7">
            <w:pPr>
              <w:pStyle w:val="ConsPlusNormal"/>
            </w:pPr>
            <w:r>
              <w:t>46365,0</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городской бюджет</w:t>
            </w:r>
          </w:p>
        </w:tc>
        <w:tc>
          <w:tcPr>
            <w:tcW w:w="850" w:type="dxa"/>
          </w:tcPr>
          <w:p w:rsidR="00760EA7" w:rsidRDefault="00760EA7">
            <w:pPr>
              <w:pStyle w:val="ConsPlusNormal"/>
            </w:pPr>
            <w:r>
              <w:t>44257,5</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5772,9</w:t>
            </w:r>
          </w:p>
        </w:tc>
        <w:tc>
          <w:tcPr>
            <w:tcW w:w="850" w:type="dxa"/>
          </w:tcPr>
          <w:p w:rsidR="00760EA7" w:rsidRDefault="00760EA7">
            <w:pPr>
              <w:pStyle w:val="ConsPlusNormal"/>
            </w:pPr>
            <w:r>
              <w:t>8076,6</w:t>
            </w:r>
          </w:p>
        </w:tc>
        <w:tc>
          <w:tcPr>
            <w:tcW w:w="851" w:type="dxa"/>
          </w:tcPr>
          <w:p w:rsidR="00760EA7" w:rsidRDefault="00760EA7">
            <w:pPr>
              <w:pStyle w:val="ConsPlusNormal"/>
            </w:pPr>
            <w:r>
              <w:t>22987,5</w:t>
            </w:r>
          </w:p>
        </w:tc>
        <w:tc>
          <w:tcPr>
            <w:tcW w:w="850" w:type="dxa"/>
          </w:tcPr>
          <w:p w:rsidR="00760EA7" w:rsidRDefault="00760EA7">
            <w:pPr>
              <w:pStyle w:val="ConsPlusNormal"/>
            </w:pPr>
            <w:r>
              <w:t>4461,0</w:t>
            </w:r>
          </w:p>
        </w:tc>
        <w:tc>
          <w:tcPr>
            <w:tcW w:w="851" w:type="dxa"/>
          </w:tcPr>
          <w:p w:rsidR="00760EA7" w:rsidRDefault="00760EA7">
            <w:pPr>
              <w:pStyle w:val="ConsPlusNormal"/>
            </w:pPr>
            <w:r>
              <w:t>2959,5</w:t>
            </w:r>
          </w:p>
        </w:tc>
        <w:tc>
          <w:tcPr>
            <w:tcW w:w="708" w:type="dxa"/>
          </w:tcPr>
          <w:p w:rsidR="00760EA7" w:rsidRDefault="00760EA7">
            <w:pPr>
              <w:pStyle w:val="ConsPlusNormal"/>
            </w:pPr>
            <w:r>
              <w:t>0,0</w:t>
            </w:r>
          </w:p>
        </w:tc>
      </w:tr>
      <w:tr w:rsidR="00760EA7" w:rsidTr="00760EA7">
        <w:tc>
          <w:tcPr>
            <w:tcW w:w="771" w:type="dxa"/>
            <w:vMerge/>
          </w:tcPr>
          <w:p w:rsidR="00760EA7" w:rsidRDefault="00760EA7">
            <w:pPr>
              <w:spacing w:after="1" w:line="0" w:lineRule="atLeast"/>
            </w:pPr>
          </w:p>
        </w:tc>
        <w:tc>
          <w:tcPr>
            <w:tcW w:w="2268" w:type="dxa"/>
            <w:vMerge/>
          </w:tcPr>
          <w:p w:rsidR="00760EA7" w:rsidRDefault="00760EA7">
            <w:pPr>
              <w:spacing w:after="1" w:line="0" w:lineRule="atLeast"/>
            </w:pPr>
          </w:p>
        </w:tc>
        <w:tc>
          <w:tcPr>
            <w:tcW w:w="1985" w:type="dxa"/>
          </w:tcPr>
          <w:p w:rsidR="00760EA7" w:rsidRDefault="00760EA7">
            <w:pPr>
              <w:pStyle w:val="ConsPlusNormal"/>
            </w:pPr>
            <w:r>
              <w:t>внебюджетные источники</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709"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850" w:type="dxa"/>
          </w:tcPr>
          <w:p w:rsidR="00760EA7" w:rsidRDefault="00760EA7">
            <w:pPr>
              <w:pStyle w:val="ConsPlusNormal"/>
            </w:pPr>
            <w:r>
              <w:t>0,0</w:t>
            </w:r>
          </w:p>
        </w:tc>
        <w:tc>
          <w:tcPr>
            <w:tcW w:w="851" w:type="dxa"/>
          </w:tcPr>
          <w:p w:rsidR="00760EA7" w:rsidRDefault="00760EA7">
            <w:pPr>
              <w:pStyle w:val="ConsPlusNormal"/>
            </w:pPr>
            <w:r>
              <w:t>0,0</w:t>
            </w:r>
          </w:p>
        </w:tc>
        <w:tc>
          <w:tcPr>
            <w:tcW w:w="708" w:type="dxa"/>
          </w:tcPr>
          <w:p w:rsidR="00760EA7" w:rsidRDefault="00760EA7">
            <w:pPr>
              <w:pStyle w:val="ConsPlusNormal"/>
            </w:pPr>
            <w:r>
              <w:t>0,0</w:t>
            </w:r>
          </w:p>
        </w:tc>
      </w:tr>
    </w:tbl>
    <w:p w:rsidR="00760EA7" w:rsidRDefault="00760EA7">
      <w:pPr>
        <w:sectPr w:rsidR="00760EA7">
          <w:pgSz w:w="16838" w:h="11905" w:orient="landscape"/>
          <w:pgMar w:top="1701" w:right="1134" w:bottom="850" w:left="1134" w:header="0" w:footer="0" w:gutter="0"/>
          <w:cols w:space="720"/>
        </w:sectPr>
      </w:pPr>
    </w:p>
    <w:p w:rsidR="00760EA7" w:rsidRDefault="00760EA7">
      <w:pPr>
        <w:pStyle w:val="ConsPlusNormal"/>
        <w:jc w:val="both"/>
      </w:pPr>
    </w:p>
    <w:p w:rsidR="00760EA7" w:rsidRDefault="00760EA7">
      <w:pPr>
        <w:pStyle w:val="ConsPlusNormal"/>
        <w:ind w:firstLine="540"/>
        <w:jc w:val="both"/>
      </w:pPr>
      <w:r>
        <w:t>--------------------------------</w:t>
      </w:r>
    </w:p>
    <w:p w:rsidR="00760EA7" w:rsidRDefault="00760EA7">
      <w:pPr>
        <w:pStyle w:val="ConsPlusNormal"/>
        <w:spacing w:before="220"/>
        <w:ind w:firstLine="540"/>
        <w:jc w:val="both"/>
      </w:pPr>
      <w:bookmarkStart w:id="8" w:name="P9143"/>
      <w:bookmarkEnd w:id="8"/>
      <w:proofErr w:type="gramStart"/>
      <w:r>
        <w:t xml:space="preserve">&lt;*&gt; Параметры в отношении мероприятия 2.1.10 применяются в соответствии с </w:t>
      </w:r>
      <w:hyperlink r:id="rId284" w:history="1">
        <w:r>
          <w:rPr>
            <w:color w:val="0000FF"/>
          </w:rPr>
          <w:t>решением</w:t>
        </w:r>
      </w:hyperlink>
      <w:r>
        <w:t xml:space="preserve"> Благовещенской городской Думы от 29 ноября 2018 г. N 50/114 "О городском бюджете на 2019 год и плановый период 2020 и 2021 годов" (в ред. от 24 декабря 2019 г. N 6/50) с целью заключения соглашения с министерством транспорта и дорожного хозяйства Амурской области о предоставлении субсидии из</w:t>
      </w:r>
      <w:proofErr w:type="gramEnd"/>
      <w:r>
        <w:t xml:space="preserve"> областного бюджета в 2020 году.</w:t>
      </w: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right"/>
        <w:outlineLvl w:val="1"/>
      </w:pPr>
      <w:r>
        <w:t>Приложение N 4</w:t>
      </w:r>
    </w:p>
    <w:p w:rsidR="00760EA7" w:rsidRDefault="00760EA7">
      <w:pPr>
        <w:pStyle w:val="ConsPlusNormal"/>
        <w:jc w:val="right"/>
      </w:pPr>
      <w:r>
        <w:t>к муниципальной программе</w:t>
      </w:r>
    </w:p>
    <w:p w:rsidR="00760EA7" w:rsidRDefault="00760EA7">
      <w:pPr>
        <w:pStyle w:val="ConsPlusNormal"/>
        <w:jc w:val="both"/>
      </w:pPr>
    </w:p>
    <w:p w:rsidR="00760EA7" w:rsidRDefault="00760EA7">
      <w:pPr>
        <w:pStyle w:val="ConsPlusTitle"/>
        <w:jc w:val="center"/>
      </w:pPr>
      <w:bookmarkStart w:id="9" w:name="P9152"/>
      <w:bookmarkEnd w:id="9"/>
      <w:r>
        <w:t>ПЕРЕЧЕНЬ</w:t>
      </w:r>
    </w:p>
    <w:p w:rsidR="00760EA7" w:rsidRDefault="00760EA7">
      <w:pPr>
        <w:pStyle w:val="ConsPlusTitle"/>
        <w:jc w:val="center"/>
      </w:pPr>
      <w:r>
        <w:t xml:space="preserve">ОБЪЕКТОВ ПО КАПИТАЛЬНОМУ РЕМОНТУ И РЕМОНТУ </w:t>
      </w:r>
      <w:proofErr w:type="gramStart"/>
      <w:r>
        <w:t>УЛИЧНО-ДОРОЖНОЙ</w:t>
      </w:r>
      <w:proofErr w:type="gramEnd"/>
    </w:p>
    <w:p w:rsidR="00760EA7" w:rsidRDefault="00760EA7">
      <w:pPr>
        <w:pStyle w:val="ConsPlusTitle"/>
        <w:jc w:val="center"/>
      </w:pPr>
      <w:r>
        <w:t xml:space="preserve">СЕТИ, УСТРОЙСТВУ, РЕМОНТУ И МОДЕРНИЗАЦИИ </w:t>
      </w:r>
      <w:proofErr w:type="gramStart"/>
      <w:r>
        <w:t>ОТДЕЛЬНЫХ</w:t>
      </w:r>
      <w:proofErr w:type="gramEnd"/>
    </w:p>
    <w:p w:rsidR="00760EA7" w:rsidRDefault="00760EA7">
      <w:pPr>
        <w:pStyle w:val="ConsPlusTitle"/>
        <w:jc w:val="center"/>
      </w:pPr>
      <w:r>
        <w:t>ЭЛЕМЕНТОВ ОБУСТРОЙСТВА АВТОМОБИЛЬНЫХ ДОРОГ</w:t>
      </w:r>
    </w:p>
    <w:p w:rsidR="00760EA7" w:rsidRDefault="00760EA7">
      <w:pPr>
        <w:pStyle w:val="ConsPlusTitle"/>
        <w:jc w:val="center"/>
      </w:pPr>
      <w:r>
        <w:t>ГОРОДА БЛАГОВЕЩЕНСКА</w:t>
      </w:r>
    </w:p>
    <w:p w:rsidR="00760EA7" w:rsidRDefault="00760EA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0E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EA7" w:rsidRDefault="00760E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0EA7" w:rsidRDefault="00760E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0EA7" w:rsidRDefault="00760EA7">
            <w:pPr>
              <w:pStyle w:val="ConsPlusNormal"/>
              <w:jc w:val="center"/>
            </w:pPr>
            <w:r>
              <w:rPr>
                <w:color w:val="392C69"/>
              </w:rPr>
              <w:t>Список изменяющих документов</w:t>
            </w:r>
          </w:p>
          <w:p w:rsidR="00760EA7" w:rsidRDefault="00760EA7">
            <w:pPr>
              <w:pStyle w:val="ConsPlusNormal"/>
              <w:jc w:val="center"/>
            </w:pPr>
            <w:proofErr w:type="gramStart"/>
            <w:r>
              <w:rPr>
                <w:color w:val="392C69"/>
              </w:rPr>
              <w:t>(в ред. постановления администрации города Благовещенска</w:t>
            </w:r>
            <w:proofErr w:type="gramEnd"/>
          </w:p>
          <w:p w:rsidR="00760EA7" w:rsidRDefault="00760EA7">
            <w:pPr>
              <w:pStyle w:val="ConsPlusNormal"/>
              <w:jc w:val="center"/>
            </w:pPr>
            <w:r>
              <w:rPr>
                <w:color w:val="392C69"/>
              </w:rPr>
              <w:t xml:space="preserve">от 10.01.2022 </w:t>
            </w:r>
            <w:hyperlink r:id="rId285" w:history="1">
              <w:r>
                <w:rPr>
                  <w:color w:val="0000FF"/>
                </w:rPr>
                <w:t>N 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0EA7" w:rsidRDefault="00760EA7">
            <w:pPr>
              <w:spacing w:after="1" w:line="0" w:lineRule="atLeast"/>
            </w:pPr>
          </w:p>
        </w:tc>
      </w:tr>
    </w:tbl>
    <w:p w:rsidR="00760EA7" w:rsidRDefault="00760EA7">
      <w:pPr>
        <w:pStyle w:val="ConsPlusNormal"/>
        <w:jc w:val="both"/>
      </w:pPr>
    </w:p>
    <w:p w:rsidR="00760EA7" w:rsidRDefault="00760EA7">
      <w:pPr>
        <w:pStyle w:val="ConsPlusTitle"/>
        <w:jc w:val="center"/>
        <w:outlineLvl w:val="2"/>
      </w:pPr>
      <w:r>
        <w:t xml:space="preserve">1. Капитальный ремонт и ремонт </w:t>
      </w:r>
      <w:proofErr w:type="gramStart"/>
      <w:r>
        <w:t>улично-дорожной</w:t>
      </w:r>
      <w:proofErr w:type="gramEnd"/>
    </w:p>
    <w:p w:rsidR="00760EA7" w:rsidRDefault="00760EA7">
      <w:pPr>
        <w:pStyle w:val="ConsPlusTitle"/>
        <w:jc w:val="center"/>
      </w:pPr>
      <w:r>
        <w:t>сети города Благовещенска</w:t>
      </w:r>
    </w:p>
    <w:p w:rsidR="00760EA7" w:rsidRDefault="00760EA7">
      <w:pPr>
        <w:pStyle w:val="ConsPlusNormal"/>
        <w:jc w:val="both"/>
      </w:pPr>
    </w:p>
    <w:p w:rsidR="00760EA7" w:rsidRDefault="00760EA7">
      <w:pPr>
        <w:pStyle w:val="ConsPlusTitle"/>
        <w:jc w:val="center"/>
        <w:outlineLvl w:val="3"/>
      </w:pPr>
      <w:r>
        <w:t>2015 год</w:t>
      </w:r>
    </w:p>
    <w:p w:rsidR="00760EA7" w:rsidRDefault="00760EA7">
      <w:pPr>
        <w:pStyle w:val="ConsPlusNormal"/>
        <w:jc w:val="both"/>
      </w:pPr>
    </w:p>
    <w:p w:rsidR="00760EA7" w:rsidRDefault="00760EA7">
      <w:pPr>
        <w:pStyle w:val="ConsPlusNormal"/>
        <w:ind w:firstLine="540"/>
        <w:jc w:val="both"/>
      </w:pPr>
      <w:r>
        <w:t xml:space="preserve">1.1) ул. </w:t>
      </w:r>
      <w:proofErr w:type="gramStart"/>
      <w:r>
        <w:t>Краснофлотская</w:t>
      </w:r>
      <w:proofErr w:type="gramEnd"/>
      <w:r>
        <w:t xml:space="preserve"> от ул. Святителя Иннокентия до ул. Пионерской;</w:t>
      </w:r>
    </w:p>
    <w:p w:rsidR="00760EA7" w:rsidRDefault="00760EA7">
      <w:pPr>
        <w:pStyle w:val="ConsPlusNormal"/>
        <w:spacing w:before="220"/>
        <w:ind w:firstLine="540"/>
        <w:jc w:val="both"/>
      </w:pPr>
      <w:r>
        <w:t xml:space="preserve">1.2) восстановление асфальтобетонного покрытия на ул. </w:t>
      </w:r>
      <w:proofErr w:type="gramStart"/>
      <w:r>
        <w:t>Пионерской</w:t>
      </w:r>
      <w:proofErr w:type="gramEnd"/>
      <w:r>
        <w:t xml:space="preserve"> (от ул. Ленина до ул. Краснофлотской);</w:t>
      </w:r>
    </w:p>
    <w:p w:rsidR="00760EA7" w:rsidRDefault="00760EA7">
      <w:pPr>
        <w:pStyle w:val="ConsPlusNormal"/>
        <w:spacing w:before="220"/>
        <w:ind w:firstLine="540"/>
        <w:jc w:val="both"/>
      </w:pPr>
      <w:r>
        <w:t>1.3) ул. Политехническая от ул. Ленина до ул. Фрунзе с установкой светофорного объекта;</w:t>
      </w:r>
    </w:p>
    <w:p w:rsidR="00760EA7" w:rsidRDefault="00760EA7">
      <w:pPr>
        <w:pStyle w:val="ConsPlusNormal"/>
        <w:spacing w:before="220"/>
        <w:ind w:firstLine="540"/>
        <w:jc w:val="both"/>
      </w:pPr>
      <w:proofErr w:type="gramStart"/>
      <w:r>
        <w:t>1.4) ул. Политехническая от ул. Фрунзе до ул. Краснофлотской;</w:t>
      </w:r>
      <w:proofErr w:type="gramEnd"/>
    </w:p>
    <w:p w:rsidR="00760EA7" w:rsidRDefault="00760EA7">
      <w:pPr>
        <w:pStyle w:val="ConsPlusNormal"/>
        <w:spacing w:before="220"/>
        <w:ind w:firstLine="540"/>
        <w:jc w:val="both"/>
      </w:pPr>
      <w:r>
        <w:t xml:space="preserve">1.5) ул. Новотроицкое шоссе от кольцевой развязки до моста через р. </w:t>
      </w:r>
      <w:proofErr w:type="spellStart"/>
      <w:r>
        <w:t>Чигиринка</w:t>
      </w:r>
      <w:proofErr w:type="spellEnd"/>
      <w:r>
        <w:t>;</w:t>
      </w:r>
    </w:p>
    <w:p w:rsidR="00760EA7" w:rsidRDefault="00760EA7">
      <w:pPr>
        <w:pStyle w:val="ConsPlusNormal"/>
        <w:spacing w:before="220"/>
        <w:ind w:firstLine="540"/>
        <w:jc w:val="both"/>
      </w:pPr>
      <w:r>
        <w:t xml:space="preserve">1.6) ул. </w:t>
      </w:r>
      <w:proofErr w:type="gramStart"/>
      <w:r>
        <w:t>Театральная</w:t>
      </w:r>
      <w:proofErr w:type="gramEnd"/>
      <w:r>
        <w:t>, район с. Садовое;</w:t>
      </w:r>
    </w:p>
    <w:p w:rsidR="00760EA7" w:rsidRDefault="00760EA7">
      <w:pPr>
        <w:pStyle w:val="ConsPlusNormal"/>
        <w:spacing w:before="220"/>
        <w:ind w:firstLine="540"/>
        <w:jc w:val="both"/>
      </w:pPr>
      <w:proofErr w:type="gramStart"/>
      <w:r>
        <w:t>1.7) ул. Театральная, район с. Моховая Падь;</w:t>
      </w:r>
      <w:proofErr w:type="gramEnd"/>
    </w:p>
    <w:p w:rsidR="00760EA7" w:rsidRDefault="00760EA7">
      <w:pPr>
        <w:pStyle w:val="ConsPlusNormal"/>
        <w:spacing w:before="220"/>
        <w:ind w:firstLine="540"/>
        <w:jc w:val="both"/>
      </w:pPr>
      <w:r>
        <w:t>1.8) с. Белогорье, ул. Заводская;</w:t>
      </w:r>
    </w:p>
    <w:p w:rsidR="00760EA7" w:rsidRDefault="00760EA7">
      <w:pPr>
        <w:pStyle w:val="ConsPlusNormal"/>
        <w:spacing w:before="220"/>
        <w:ind w:firstLine="540"/>
        <w:jc w:val="both"/>
      </w:pPr>
      <w:r>
        <w:t xml:space="preserve">1.9) восстановление асфальтобетонного покрытия: перекресток ул. </w:t>
      </w:r>
      <w:proofErr w:type="gramStart"/>
      <w:r>
        <w:t>Театральной</w:t>
      </w:r>
      <w:proofErr w:type="gramEnd"/>
      <w:r>
        <w:t xml:space="preserve"> - ул. Школьной;</w:t>
      </w:r>
    </w:p>
    <w:p w:rsidR="00760EA7" w:rsidRDefault="00760EA7">
      <w:pPr>
        <w:pStyle w:val="ConsPlusNormal"/>
        <w:spacing w:before="220"/>
        <w:ind w:firstLine="540"/>
        <w:jc w:val="both"/>
      </w:pPr>
      <w:r>
        <w:t xml:space="preserve">1.10) ул. Магистральная от моста через р. </w:t>
      </w:r>
      <w:proofErr w:type="spellStart"/>
      <w:r>
        <w:t>Зея</w:t>
      </w:r>
      <w:proofErr w:type="spellEnd"/>
      <w:r>
        <w:t xml:space="preserve"> до кольцевой развязки по ул. Театральной;</w:t>
      </w:r>
    </w:p>
    <w:p w:rsidR="00760EA7" w:rsidRDefault="00760EA7">
      <w:pPr>
        <w:pStyle w:val="ConsPlusNormal"/>
        <w:spacing w:before="220"/>
        <w:ind w:firstLine="540"/>
        <w:jc w:val="both"/>
      </w:pPr>
      <w:r>
        <w:t>1.11) устройство тротуара по ул. Соколовской от ул. Театральной до прогимназии для детей дошкольного и младшего школьного возраста;</w:t>
      </w:r>
    </w:p>
    <w:p w:rsidR="00760EA7" w:rsidRDefault="00760EA7">
      <w:pPr>
        <w:pStyle w:val="ConsPlusNormal"/>
        <w:spacing w:before="220"/>
        <w:ind w:firstLine="540"/>
        <w:jc w:val="both"/>
      </w:pPr>
      <w:r>
        <w:lastRenderedPageBreak/>
        <w:t>1.12) ремонт перекрестка ул. Амурской - ул. Кузнечной;</w:t>
      </w:r>
    </w:p>
    <w:p w:rsidR="00760EA7" w:rsidRDefault="00760EA7">
      <w:pPr>
        <w:pStyle w:val="ConsPlusNormal"/>
        <w:spacing w:before="220"/>
        <w:ind w:firstLine="540"/>
        <w:jc w:val="both"/>
      </w:pPr>
      <w:r>
        <w:t xml:space="preserve">1.13) ул. </w:t>
      </w:r>
      <w:proofErr w:type="gramStart"/>
      <w:r>
        <w:t>Текстильная</w:t>
      </w:r>
      <w:proofErr w:type="gramEnd"/>
      <w:r>
        <w:t xml:space="preserve"> от ул. Кузнечной до Шимановского;</w:t>
      </w:r>
    </w:p>
    <w:p w:rsidR="00760EA7" w:rsidRDefault="00760EA7">
      <w:pPr>
        <w:pStyle w:val="ConsPlusNormal"/>
        <w:spacing w:before="220"/>
        <w:ind w:firstLine="540"/>
        <w:jc w:val="both"/>
      </w:pPr>
      <w:r>
        <w:t>1.14) ул. Шимановского от ул. Амурской до ул. Горького;</w:t>
      </w:r>
    </w:p>
    <w:p w:rsidR="00760EA7" w:rsidRDefault="00760EA7">
      <w:pPr>
        <w:pStyle w:val="ConsPlusNormal"/>
        <w:spacing w:before="220"/>
        <w:ind w:firstLine="540"/>
        <w:jc w:val="both"/>
      </w:pPr>
      <w:r>
        <w:t xml:space="preserve">1.15) ул. Лазо </w:t>
      </w:r>
      <w:proofErr w:type="gramStart"/>
      <w:r>
        <w:t>от</w:t>
      </w:r>
      <w:proofErr w:type="gramEnd"/>
      <w:r>
        <w:t xml:space="preserve"> пер. Советского до ул. Октябрьской;</w:t>
      </w:r>
    </w:p>
    <w:p w:rsidR="00760EA7" w:rsidRDefault="00760EA7">
      <w:pPr>
        <w:pStyle w:val="ConsPlusNormal"/>
        <w:spacing w:before="220"/>
        <w:ind w:firstLine="540"/>
        <w:jc w:val="both"/>
      </w:pPr>
      <w:r>
        <w:t>1.16) обустройство сетей наружного освещения по ул. Театральной от ул. Строителей до ул. Центральной.</w:t>
      </w:r>
    </w:p>
    <w:p w:rsidR="00760EA7" w:rsidRDefault="00760EA7">
      <w:pPr>
        <w:pStyle w:val="ConsPlusNormal"/>
        <w:jc w:val="both"/>
      </w:pPr>
    </w:p>
    <w:p w:rsidR="00760EA7" w:rsidRDefault="00760EA7">
      <w:pPr>
        <w:pStyle w:val="ConsPlusTitle"/>
        <w:jc w:val="center"/>
        <w:outlineLvl w:val="3"/>
      </w:pPr>
      <w:r>
        <w:t>2016 год</w:t>
      </w:r>
    </w:p>
    <w:p w:rsidR="00760EA7" w:rsidRDefault="00760EA7">
      <w:pPr>
        <w:pStyle w:val="ConsPlusNormal"/>
        <w:jc w:val="both"/>
      </w:pPr>
    </w:p>
    <w:p w:rsidR="00760EA7" w:rsidRDefault="00760EA7">
      <w:pPr>
        <w:pStyle w:val="ConsPlusNormal"/>
        <w:ind w:firstLine="540"/>
        <w:jc w:val="both"/>
      </w:pPr>
      <w:r>
        <w:t xml:space="preserve">1.17) ул. Артиллерийская от ул. Ленина до ул. </w:t>
      </w:r>
      <w:proofErr w:type="spellStart"/>
      <w:proofErr w:type="gramStart"/>
      <w:r>
        <w:t>Зейской</w:t>
      </w:r>
      <w:proofErr w:type="spellEnd"/>
      <w:proofErr w:type="gramEnd"/>
      <w:r>
        <w:t>.</w:t>
      </w:r>
    </w:p>
    <w:p w:rsidR="00760EA7" w:rsidRDefault="00760EA7">
      <w:pPr>
        <w:pStyle w:val="ConsPlusNormal"/>
        <w:jc w:val="both"/>
      </w:pPr>
    </w:p>
    <w:p w:rsidR="00760EA7" w:rsidRDefault="00760EA7">
      <w:pPr>
        <w:pStyle w:val="ConsPlusTitle"/>
        <w:jc w:val="center"/>
        <w:outlineLvl w:val="3"/>
      </w:pPr>
      <w:r>
        <w:t>2017 год</w:t>
      </w:r>
    </w:p>
    <w:p w:rsidR="00760EA7" w:rsidRDefault="00760EA7">
      <w:pPr>
        <w:pStyle w:val="ConsPlusNormal"/>
        <w:jc w:val="both"/>
      </w:pPr>
    </w:p>
    <w:p w:rsidR="00760EA7" w:rsidRDefault="00760EA7">
      <w:pPr>
        <w:pStyle w:val="ConsPlusNormal"/>
        <w:ind w:firstLine="540"/>
        <w:jc w:val="both"/>
      </w:pPr>
      <w:r>
        <w:t>1.18) Новотроицкое шоссе (микрорайон Европейский);</w:t>
      </w:r>
    </w:p>
    <w:p w:rsidR="00760EA7" w:rsidRDefault="00760EA7">
      <w:pPr>
        <w:pStyle w:val="ConsPlusNormal"/>
        <w:spacing w:before="220"/>
        <w:ind w:firstLine="540"/>
        <w:jc w:val="both"/>
      </w:pPr>
      <w:r>
        <w:t>1.19) ул. Лазо от ул. Ленина до ул. Амурской;</w:t>
      </w:r>
    </w:p>
    <w:p w:rsidR="00760EA7" w:rsidRDefault="00760EA7">
      <w:pPr>
        <w:pStyle w:val="ConsPlusNormal"/>
        <w:spacing w:before="220"/>
        <w:ind w:firstLine="540"/>
        <w:jc w:val="both"/>
      </w:pPr>
      <w:r>
        <w:t xml:space="preserve">1.20) ул. </w:t>
      </w:r>
      <w:proofErr w:type="gramStart"/>
      <w:r>
        <w:t>Текстильная</w:t>
      </w:r>
      <w:proofErr w:type="gramEnd"/>
      <w:r>
        <w:t xml:space="preserve"> от ул. Шимановского до ул. Кузнечной;</w:t>
      </w:r>
    </w:p>
    <w:p w:rsidR="00760EA7" w:rsidRDefault="00760EA7">
      <w:pPr>
        <w:pStyle w:val="ConsPlusNormal"/>
        <w:spacing w:before="220"/>
        <w:ind w:firstLine="540"/>
        <w:jc w:val="both"/>
      </w:pPr>
      <w:r>
        <w:t>1.21) обустройство парковочной стоянки у сквера по ул. Шевченко между ул. Амурской и ул. Горького;</w:t>
      </w:r>
    </w:p>
    <w:p w:rsidR="00760EA7" w:rsidRDefault="00760EA7">
      <w:pPr>
        <w:pStyle w:val="ConsPlusNormal"/>
        <w:spacing w:before="220"/>
        <w:ind w:firstLine="540"/>
        <w:jc w:val="both"/>
      </w:pPr>
      <w:r>
        <w:t xml:space="preserve">1.22) пер. </w:t>
      </w:r>
      <w:proofErr w:type="gramStart"/>
      <w:r>
        <w:t>Транспортный</w:t>
      </w:r>
      <w:proofErr w:type="gramEnd"/>
      <w:r>
        <w:t xml:space="preserve"> от ул. Пограничной до ул. Садовой, п. Астрахановка;</w:t>
      </w:r>
    </w:p>
    <w:p w:rsidR="00760EA7" w:rsidRDefault="00760EA7">
      <w:pPr>
        <w:pStyle w:val="ConsPlusNormal"/>
        <w:spacing w:before="220"/>
        <w:ind w:firstLine="540"/>
        <w:jc w:val="both"/>
      </w:pPr>
      <w:r>
        <w:t>1.23) ул. Фрунзе от ул. Театральной до ул. Лазо;</w:t>
      </w:r>
    </w:p>
    <w:p w:rsidR="00760EA7" w:rsidRDefault="00760EA7">
      <w:pPr>
        <w:pStyle w:val="ConsPlusNormal"/>
        <w:spacing w:before="220"/>
        <w:ind w:firstLine="540"/>
        <w:jc w:val="both"/>
      </w:pPr>
      <w:r>
        <w:t xml:space="preserve">1.24) ул. </w:t>
      </w:r>
      <w:proofErr w:type="gramStart"/>
      <w:r>
        <w:t>Магистральная</w:t>
      </w:r>
      <w:proofErr w:type="gramEnd"/>
      <w:r>
        <w:t xml:space="preserve"> от лежачего полицейского до кольцевой развязки;</w:t>
      </w:r>
    </w:p>
    <w:p w:rsidR="00760EA7" w:rsidRDefault="00760EA7">
      <w:pPr>
        <w:pStyle w:val="ConsPlusNormal"/>
        <w:spacing w:before="220"/>
        <w:ind w:firstLine="540"/>
        <w:jc w:val="both"/>
      </w:pPr>
      <w:r>
        <w:t xml:space="preserve">1.25) ремонт автомобильного моста через р. </w:t>
      </w:r>
      <w:proofErr w:type="spellStart"/>
      <w:r>
        <w:t>Зея</w:t>
      </w:r>
      <w:proofErr w:type="spellEnd"/>
      <w:r>
        <w:t>, г. Благовещенск;</w:t>
      </w:r>
    </w:p>
    <w:p w:rsidR="00760EA7" w:rsidRDefault="00760EA7">
      <w:pPr>
        <w:pStyle w:val="ConsPlusNormal"/>
        <w:spacing w:before="220"/>
        <w:ind w:firstLine="540"/>
        <w:jc w:val="both"/>
      </w:pPr>
      <w:r>
        <w:t xml:space="preserve">1.26) ул. </w:t>
      </w:r>
      <w:proofErr w:type="gramStart"/>
      <w:r>
        <w:t>Школьная</w:t>
      </w:r>
      <w:proofErr w:type="gramEnd"/>
      <w:r>
        <w:t xml:space="preserve"> от Новотроицкого шоссе до ул. Театральной;</w:t>
      </w:r>
    </w:p>
    <w:p w:rsidR="00760EA7" w:rsidRDefault="00760EA7">
      <w:pPr>
        <w:pStyle w:val="ConsPlusNormal"/>
        <w:spacing w:before="220"/>
        <w:ind w:firstLine="540"/>
        <w:jc w:val="both"/>
      </w:pPr>
      <w:r>
        <w:t xml:space="preserve">1.27) ул. </w:t>
      </w:r>
      <w:proofErr w:type="gramStart"/>
      <w:r>
        <w:t>Нагорная</w:t>
      </w:r>
      <w:proofErr w:type="gramEnd"/>
      <w:r>
        <w:t xml:space="preserve"> (в районе МКД NN 14, 15, 16, 17);</w:t>
      </w:r>
    </w:p>
    <w:p w:rsidR="00760EA7" w:rsidRDefault="00760EA7">
      <w:pPr>
        <w:pStyle w:val="ConsPlusNormal"/>
        <w:spacing w:before="220"/>
        <w:ind w:firstLine="540"/>
        <w:jc w:val="both"/>
      </w:pPr>
      <w:r>
        <w:t xml:space="preserve">1.28) </w:t>
      </w:r>
      <w:proofErr w:type="gramStart"/>
      <w:r>
        <w:t>ремонт</w:t>
      </w:r>
      <w:proofErr w:type="gramEnd"/>
      <w:r>
        <w:t xml:space="preserve"> а/б покрытия ул. Горной;</w:t>
      </w:r>
    </w:p>
    <w:p w:rsidR="00760EA7" w:rsidRDefault="00760EA7">
      <w:pPr>
        <w:pStyle w:val="ConsPlusNormal"/>
        <w:spacing w:before="220"/>
        <w:ind w:firstLine="540"/>
        <w:jc w:val="both"/>
      </w:pPr>
      <w:r>
        <w:t xml:space="preserve">1.29) ремонт автомобильной дороги по ул. Артиллерийской от ул. Ленина до ул. </w:t>
      </w:r>
      <w:proofErr w:type="spellStart"/>
      <w:r>
        <w:t>Зейской</w:t>
      </w:r>
      <w:proofErr w:type="spellEnd"/>
      <w:r>
        <w:t>;</w:t>
      </w:r>
    </w:p>
    <w:p w:rsidR="00760EA7" w:rsidRDefault="00760EA7">
      <w:pPr>
        <w:pStyle w:val="ConsPlusNormal"/>
        <w:spacing w:before="220"/>
        <w:ind w:firstLine="540"/>
        <w:jc w:val="both"/>
      </w:pPr>
      <w:r>
        <w:t xml:space="preserve">1.30) ул. Чайковского от ул. Краснофлотской до ул. </w:t>
      </w:r>
      <w:proofErr w:type="spellStart"/>
      <w:r>
        <w:t>Зейской</w:t>
      </w:r>
      <w:proofErr w:type="spellEnd"/>
      <w:r>
        <w:t xml:space="preserve"> с устройством ливневой канализации;</w:t>
      </w:r>
    </w:p>
    <w:p w:rsidR="00760EA7" w:rsidRDefault="00760EA7">
      <w:pPr>
        <w:pStyle w:val="ConsPlusNormal"/>
        <w:spacing w:before="220"/>
        <w:ind w:firstLine="540"/>
        <w:jc w:val="both"/>
      </w:pPr>
      <w:r>
        <w:t>1.31) ул. Пограничная;</w:t>
      </w:r>
    </w:p>
    <w:p w:rsidR="00760EA7" w:rsidRDefault="00760EA7">
      <w:pPr>
        <w:pStyle w:val="ConsPlusNormal"/>
        <w:spacing w:before="220"/>
        <w:ind w:firstLine="540"/>
        <w:jc w:val="both"/>
      </w:pPr>
      <w:r>
        <w:t xml:space="preserve">1.32) ул. </w:t>
      </w:r>
      <w:proofErr w:type="gramStart"/>
      <w:r>
        <w:t>Красноармейская</w:t>
      </w:r>
      <w:proofErr w:type="gramEnd"/>
      <w:r>
        <w:t xml:space="preserve"> от ул. Театральной до ул. Чайковского;</w:t>
      </w:r>
    </w:p>
    <w:p w:rsidR="00760EA7" w:rsidRDefault="00760EA7">
      <w:pPr>
        <w:pStyle w:val="ConsPlusNormal"/>
        <w:spacing w:before="220"/>
        <w:ind w:firstLine="540"/>
        <w:jc w:val="both"/>
      </w:pPr>
      <w:proofErr w:type="gramStart"/>
      <w:r>
        <w:t>1.33) ул. Нагорная от ул. Красноармейской до ООО "ТЭЦ";</w:t>
      </w:r>
      <w:proofErr w:type="gramEnd"/>
    </w:p>
    <w:p w:rsidR="00760EA7" w:rsidRDefault="00760EA7">
      <w:pPr>
        <w:pStyle w:val="ConsPlusNormal"/>
        <w:spacing w:before="220"/>
        <w:ind w:firstLine="540"/>
        <w:jc w:val="both"/>
      </w:pPr>
      <w:r>
        <w:t>1.34) ул. Пролетарская от ул. Калинина до ул. Мухина;</w:t>
      </w:r>
    </w:p>
    <w:p w:rsidR="00760EA7" w:rsidRDefault="00760EA7">
      <w:pPr>
        <w:pStyle w:val="ConsPlusNormal"/>
        <w:spacing w:before="220"/>
        <w:ind w:firstLine="540"/>
        <w:jc w:val="both"/>
      </w:pPr>
      <w:r>
        <w:t xml:space="preserve">1.35) ул. </w:t>
      </w:r>
      <w:proofErr w:type="gramStart"/>
      <w:r>
        <w:t>Театральная</w:t>
      </w:r>
      <w:proofErr w:type="gramEnd"/>
      <w:r>
        <w:t xml:space="preserve"> от ул. Октябрьской до ул. Горького;</w:t>
      </w:r>
    </w:p>
    <w:p w:rsidR="00760EA7" w:rsidRDefault="00760EA7">
      <w:pPr>
        <w:pStyle w:val="ConsPlusNormal"/>
        <w:spacing w:before="220"/>
        <w:ind w:firstLine="540"/>
        <w:jc w:val="both"/>
      </w:pPr>
      <w:r>
        <w:t xml:space="preserve">1.36) ул. Северная от ул. Мухина до ул. </w:t>
      </w:r>
      <w:proofErr w:type="gramStart"/>
      <w:r>
        <w:t>Загородной</w:t>
      </w:r>
      <w:proofErr w:type="gramEnd"/>
      <w:r>
        <w:t>;</w:t>
      </w:r>
    </w:p>
    <w:p w:rsidR="00760EA7" w:rsidRDefault="00760EA7">
      <w:pPr>
        <w:pStyle w:val="ConsPlusNormal"/>
        <w:spacing w:before="220"/>
        <w:ind w:firstLine="540"/>
        <w:jc w:val="both"/>
      </w:pPr>
      <w:r>
        <w:t xml:space="preserve">1.37) ул. </w:t>
      </w:r>
      <w:proofErr w:type="gramStart"/>
      <w:r>
        <w:t>Загородная</w:t>
      </w:r>
      <w:proofErr w:type="gramEnd"/>
      <w:r>
        <w:t xml:space="preserve"> от ул. Горького до ул. </w:t>
      </w:r>
      <w:proofErr w:type="spellStart"/>
      <w:r>
        <w:t>Зейской</w:t>
      </w:r>
      <w:proofErr w:type="spellEnd"/>
      <w:r>
        <w:t xml:space="preserve"> с устройством ливневой канализации;</w:t>
      </w:r>
    </w:p>
    <w:p w:rsidR="00760EA7" w:rsidRDefault="00760EA7">
      <w:pPr>
        <w:pStyle w:val="ConsPlusNormal"/>
        <w:spacing w:before="220"/>
        <w:ind w:firstLine="540"/>
        <w:jc w:val="both"/>
      </w:pPr>
      <w:r>
        <w:lastRenderedPageBreak/>
        <w:t>1.38) ул. Горная, п. Моховая Падь;</w:t>
      </w:r>
    </w:p>
    <w:p w:rsidR="00760EA7" w:rsidRDefault="00760EA7">
      <w:pPr>
        <w:pStyle w:val="ConsPlusNormal"/>
        <w:spacing w:before="220"/>
        <w:ind w:firstLine="540"/>
        <w:jc w:val="both"/>
      </w:pPr>
      <w:r>
        <w:t xml:space="preserve">1.39) ул. </w:t>
      </w:r>
      <w:proofErr w:type="gramStart"/>
      <w:r>
        <w:t>Текстильная</w:t>
      </w:r>
      <w:proofErr w:type="gramEnd"/>
      <w:r>
        <w:t xml:space="preserve"> от ул. 50 лет Октября до ул. Пионерской;</w:t>
      </w:r>
    </w:p>
    <w:p w:rsidR="00760EA7" w:rsidRDefault="00760EA7">
      <w:pPr>
        <w:pStyle w:val="ConsPlusNormal"/>
        <w:spacing w:before="220"/>
        <w:ind w:firstLine="540"/>
        <w:jc w:val="both"/>
      </w:pPr>
      <w:r>
        <w:t xml:space="preserve">1.40) проезд от ул. </w:t>
      </w:r>
      <w:proofErr w:type="spellStart"/>
      <w:r>
        <w:t>Б.Хмельницкого</w:t>
      </w:r>
      <w:proofErr w:type="spellEnd"/>
      <w:r>
        <w:t xml:space="preserve"> до пер. </w:t>
      </w:r>
      <w:proofErr w:type="spellStart"/>
      <w:r>
        <w:t>Св</w:t>
      </w:r>
      <w:proofErr w:type="gramStart"/>
      <w:r>
        <w:t>.И</w:t>
      </w:r>
      <w:proofErr w:type="gramEnd"/>
      <w:r>
        <w:t>ннокентия</w:t>
      </w:r>
      <w:proofErr w:type="spellEnd"/>
      <w:r>
        <w:t>;</w:t>
      </w:r>
    </w:p>
    <w:p w:rsidR="00760EA7" w:rsidRDefault="00760EA7">
      <w:pPr>
        <w:pStyle w:val="ConsPlusNormal"/>
        <w:spacing w:before="220"/>
        <w:ind w:firstLine="540"/>
        <w:jc w:val="both"/>
      </w:pPr>
      <w:r>
        <w:t>1.41) перекресток ул. Ленина - ул. Калинина;</w:t>
      </w:r>
    </w:p>
    <w:p w:rsidR="00760EA7" w:rsidRDefault="00760EA7">
      <w:pPr>
        <w:pStyle w:val="ConsPlusNormal"/>
        <w:spacing w:before="220"/>
        <w:ind w:firstLine="540"/>
        <w:jc w:val="both"/>
      </w:pPr>
      <w:r>
        <w:t xml:space="preserve">1.42) ул. Батарейная от ул. </w:t>
      </w:r>
      <w:proofErr w:type="spellStart"/>
      <w:proofErr w:type="gramStart"/>
      <w:r>
        <w:t>Зейской</w:t>
      </w:r>
      <w:proofErr w:type="spellEnd"/>
      <w:proofErr w:type="gramEnd"/>
      <w:r>
        <w:t xml:space="preserve"> до ул. Ленина;</w:t>
      </w:r>
    </w:p>
    <w:p w:rsidR="00760EA7" w:rsidRDefault="00760EA7">
      <w:pPr>
        <w:pStyle w:val="ConsPlusNormal"/>
        <w:spacing w:before="220"/>
        <w:ind w:firstLine="540"/>
        <w:jc w:val="both"/>
      </w:pPr>
      <w:r>
        <w:t xml:space="preserve">1.43) устройство водоотведения по ул. </w:t>
      </w:r>
      <w:proofErr w:type="gramStart"/>
      <w:r>
        <w:t>Театральной</w:t>
      </w:r>
      <w:proofErr w:type="gramEnd"/>
      <w:r>
        <w:t xml:space="preserve"> в районе ул. Энтузиастов;</w:t>
      </w:r>
    </w:p>
    <w:p w:rsidR="00760EA7" w:rsidRDefault="00760EA7">
      <w:pPr>
        <w:pStyle w:val="ConsPlusNormal"/>
        <w:spacing w:before="220"/>
        <w:ind w:firstLine="540"/>
        <w:jc w:val="both"/>
      </w:pPr>
      <w:r>
        <w:t xml:space="preserve">1.44) обустройство правоповоротной полосы с ул. Театральной на ул. </w:t>
      </w:r>
      <w:proofErr w:type="gramStart"/>
      <w:r>
        <w:t>Конную</w:t>
      </w:r>
      <w:proofErr w:type="gramEnd"/>
      <w:r>
        <w:t>;</w:t>
      </w:r>
    </w:p>
    <w:p w:rsidR="00760EA7" w:rsidRDefault="00760EA7">
      <w:pPr>
        <w:pStyle w:val="ConsPlusNormal"/>
        <w:spacing w:before="220"/>
        <w:ind w:firstLine="540"/>
        <w:jc w:val="both"/>
      </w:pPr>
      <w:r>
        <w:t>1.45) ремонт проезда от ул. Строителей до ул. 50 лет Октября;</w:t>
      </w:r>
    </w:p>
    <w:p w:rsidR="00760EA7" w:rsidRDefault="00760EA7">
      <w:pPr>
        <w:pStyle w:val="ConsPlusNormal"/>
        <w:spacing w:before="220"/>
        <w:ind w:firstLine="540"/>
        <w:jc w:val="both"/>
      </w:pPr>
      <w:r>
        <w:t>1.46) устройство велосипедной дорожки в районе Новотроицкого шоссе, ул. Краснофлотской.</w:t>
      </w:r>
    </w:p>
    <w:p w:rsidR="00760EA7" w:rsidRDefault="00760EA7">
      <w:pPr>
        <w:pStyle w:val="ConsPlusNormal"/>
        <w:jc w:val="both"/>
      </w:pPr>
    </w:p>
    <w:p w:rsidR="00760EA7" w:rsidRDefault="00760EA7">
      <w:pPr>
        <w:pStyle w:val="ConsPlusTitle"/>
        <w:jc w:val="center"/>
        <w:outlineLvl w:val="3"/>
      </w:pPr>
      <w:r>
        <w:t>2018 год</w:t>
      </w:r>
    </w:p>
    <w:p w:rsidR="00760EA7" w:rsidRDefault="00760EA7">
      <w:pPr>
        <w:pStyle w:val="ConsPlusNormal"/>
        <w:jc w:val="both"/>
      </w:pPr>
    </w:p>
    <w:p w:rsidR="00760EA7" w:rsidRDefault="00760EA7">
      <w:pPr>
        <w:pStyle w:val="ConsPlusNormal"/>
        <w:ind w:firstLine="540"/>
        <w:jc w:val="both"/>
      </w:pPr>
      <w:r>
        <w:t xml:space="preserve">1.47) ул. Мухина от ул. </w:t>
      </w:r>
      <w:proofErr w:type="spellStart"/>
      <w:proofErr w:type="gramStart"/>
      <w:r>
        <w:t>Зейской</w:t>
      </w:r>
      <w:proofErr w:type="spellEnd"/>
      <w:proofErr w:type="gramEnd"/>
      <w:r>
        <w:t xml:space="preserve"> до ул. Заводской;</w:t>
      </w:r>
    </w:p>
    <w:p w:rsidR="00760EA7" w:rsidRDefault="00760EA7">
      <w:pPr>
        <w:pStyle w:val="ConsPlusNormal"/>
        <w:spacing w:before="220"/>
        <w:ind w:firstLine="540"/>
        <w:jc w:val="both"/>
      </w:pPr>
      <w:r>
        <w:t>1.48) ул. Октябрьская от ул. Загородной до ул. Больничной;</w:t>
      </w:r>
    </w:p>
    <w:p w:rsidR="00760EA7" w:rsidRDefault="00760EA7">
      <w:pPr>
        <w:pStyle w:val="ConsPlusNormal"/>
        <w:spacing w:before="220"/>
        <w:ind w:firstLine="540"/>
        <w:jc w:val="both"/>
      </w:pPr>
      <w:r>
        <w:t xml:space="preserve">1.49) ул. Северная от ул. Мухина до ул. </w:t>
      </w:r>
      <w:proofErr w:type="gramStart"/>
      <w:r>
        <w:t>Загородной</w:t>
      </w:r>
      <w:proofErr w:type="gramEnd"/>
      <w:r>
        <w:t>;</w:t>
      </w:r>
    </w:p>
    <w:p w:rsidR="00760EA7" w:rsidRDefault="00760EA7">
      <w:pPr>
        <w:pStyle w:val="ConsPlusNormal"/>
        <w:spacing w:before="220"/>
        <w:ind w:firstLine="540"/>
        <w:jc w:val="both"/>
      </w:pPr>
      <w:r>
        <w:t xml:space="preserve">1.50) ул. </w:t>
      </w:r>
      <w:proofErr w:type="gramStart"/>
      <w:r>
        <w:t>Краснофлотская</w:t>
      </w:r>
      <w:proofErr w:type="gramEnd"/>
      <w:r>
        <w:t xml:space="preserve"> от таможни до ул. Театральной;</w:t>
      </w:r>
    </w:p>
    <w:p w:rsidR="00760EA7" w:rsidRDefault="00760EA7">
      <w:pPr>
        <w:pStyle w:val="ConsPlusNormal"/>
        <w:spacing w:before="220"/>
        <w:ind w:firstLine="540"/>
        <w:jc w:val="both"/>
      </w:pPr>
      <w:r>
        <w:t xml:space="preserve">1.51) ул. </w:t>
      </w:r>
      <w:proofErr w:type="gramStart"/>
      <w:r>
        <w:t>Кузнечная</w:t>
      </w:r>
      <w:proofErr w:type="gramEnd"/>
      <w:r>
        <w:t xml:space="preserve"> от ул. Краснофлотской до ул. Амурской;</w:t>
      </w:r>
    </w:p>
    <w:p w:rsidR="00760EA7" w:rsidRDefault="00760EA7">
      <w:pPr>
        <w:pStyle w:val="ConsPlusNormal"/>
        <w:spacing w:before="220"/>
        <w:ind w:firstLine="540"/>
        <w:jc w:val="both"/>
      </w:pPr>
      <w:r>
        <w:t xml:space="preserve">1.52) ул. Батарейная от ул. Красноармейской до пер. </w:t>
      </w:r>
      <w:proofErr w:type="spellStart"/>
      <w:r>
        <w:t>Серышевского</w:t>
      </w:r>
      <w:proofErr w:type="spellEnd"/>
      <w:r>
        <w:t>;</w:t>
      </w:r>
    </w:p>
    <w:p w:rsidR="00760EA7" w:rsidRDefault="00760EA7">
      <w:pPr>
        <w:pStyle w:val="ConsPlusNormal"/>
        <w:spacing w:before="220"/>
        <w:ind w:firstLine="540"/>
        <w:jc w:val="both"/>
      </w:pPr>
      <w:r>
        <w:t xml:space="preserve">1.53) ремонт гостевой парковки в районе </w:t>
      </w:r>
      <w:proofErr w:type="spellStart"/>
      <w:r>
        <w:t>Игнатьевского</w:t>
      </w:r>
      <w:proofErr w:type="spellEnd"/>
      <w:r>
        <w:t xml:space="preserve"> шоссе, 16;</w:t>
      </w:r>
    </w:p>
    <w:p w:rsidR="00760EA7" w:rsidRDefault="00760EA7">
      <w:pPr>
        <w:pStyle w:val="ConsPlusNormal"/>
        <w:spacing w:before="220"/>
        <w:ind w:firstLine="540"/>
        <w:jc w:val="both"/>
      </w:pPr>
      <w:r>
        <w:t xml:space="preserve">1.54) ул. Строителей от ул. Муравьева-Амурского до ул. </w:t>
      </w:r>
      <w:proofErr w:type="gramStart"/>
      <w:r>
        <w:t>Театральной</w:t>
      </w:r>
      <w:proofErr w:type="gramEnd"/>
      <w:r>
        <w:t>;</w:t>
      </w:r>
    </w:p>
    <w:p w:rsidR="00760EA7" w:rsidRDefault="00760EA7">
      <w:pPr>
        <w:pStyle w:val="ConsPlusNormal"/>
        <w:spacing w:before="220"/>
        <w:ind w:firstLine="540"/>
        <w:jc w:val="both"/>
      </w:pPr>
      <w:r>
        <w:t xml:space="preserve">1.55) ремонт ливневой канализации по ул. Пушкина от ул. Ленина до ул. </w:t>
      </w:r>
      <w:proofErr w:type="spellStart"/>
      <w:r>
        <w:t>Зейской</w:t>
      </w:r>
      <w:proofErr w:type="spellEnd"/>
      <w:r>
        <w:t>;</w:t>
      </w:r>
    </w:p>
    <w:p w:rsidR="00760EA7" w:rsidRDefault="00760EA7">
      <w:pPr>
        <w:pStyle w:val="ConsPlusNormal"/>
        <w:spacing w:before="220"/>
        <w:ind w:firstLine="540"/>
        <w:jc w:val="both"/>
      </w:pPr>
      <w:r>
        <w:t>1.56) ремонт правоповоротной полосы, тротуара, светофорного объекта в районе улицы Конной - ул. 50 лет Октября;</w:t>
      </w:r>
    </w:p>
    <w:p w:rsidR="00760EA7" w:rsidRDefault="00760EA7">
      <w:pPr>
        <w:pStyle w:val="ConsPlusNormal"/>
        <w:spacing w:before="220"/>
        <w:ind w:firstLine="540"/>
        <w:jc w:val="both"/>
      </w:pPr>
      <w:r>
        <w:t>1.57) ремонт правоповоротной полосы, тротуара и светофорного объекта по ул. Конной - ул. Кузнечной;</w:t>
      </w:r>
    </w:p>
    <w:p w:rsidR="00760EA7" w:rsidRDefault="00760EA7">
      <w:pPr>
        <w:pStyle w:val="ConsPlusNormal"/>
        <w:spacing w:before="220"/>
        <w:ind w:firstLine="540"/>
        <w:jc w:val="both"/>
      </w:pPr>
      <w:r>
        <w:t xml:space="preserve">1.58) ул. </w:t>
      </w:r>
      <w:proofErr w:type="gramStart"/>
      <w:r>
        <w:t>Свободная</w:t>
      </w:r>
      <w:proofErr w:type="gramEnd"/>
      <w:r>
        <w:t xml:space="preserve"> от ул. Чайковского до ул. Политехнической;</w:t>
      </w:r>
    </w:p>
    <w:p w:rsidR="00760EA7" w:rsidRDefault="00760EA7">
      <w:pPr>
        <w:pStyle w:val="ConsPlusNormal"/>
        <w:spacing w:before="220"/>
        <w:ind w:firstLine="540"/>
        <w:jc w:val="both"/>
      </w:pPr>
      <w:r>
        <w:t xml:space="preserve">1.59) ул. </w:t>
      </w:r>
      <w:proofErr w:type="gramStart"/>
      <w:r>
        <w:t>Заводская</w:t>
      </w:r>
      <w:proofErr w:type="gramEnd"/>
      <w:r>
        <w:t>, с. Белогорье;</w:t>
      </w:r>
    </w:p>
    <w:p w:rsidR="00760EA7" w:rsidRDefault="00760EA7">
      <w:pPr>
        <w:pStyle w:val="ConsPlusNormal"/>
        <w:spacing w:before="220"/>
        <w:ind w:firstLine="540"/>
        <w:jc w:val="both"/>
      </w:pPr>
      <w:r>
        <w:t xml:space="preserve">1.60) ул. </w:t>
      </w:r>
      <w:proofErr w:type="gramStart"/>
      <w:r>
        <w:t>Пограничная</w:t>
      </w:r>
      <w:proofErr w:type="gramEnd"/>
      <w:r>
        <w:t xml:space="preserve"> в сторону птицефабрики;</w:t>
      </w:r>
    </w:p>
    <w:p w:rsidR="00760EA7" w:rsidRDefault="00760EA7">
      <w:pPr>
        <w:pStyle w:val="ConsPlusNormal"/>
        <w:spacing w:before="220"/>
        <w:ind w:firstLine="540"/>
        <w:jc w:val="both"/>
      </w:pPr>
      <w:r>
        <w:t xml:space="preserve">1.61) ремонт </w:t>
      </w:r>
      <w:proofErr w:type="spellStart"/>
      <w:r>
        <w:t>леерного</w:t>
      </w:r>
      <w:proofErr w:type="spellEnd"/>
      <w:r>
        <w:t xml:space="preserve"> ограждения, ул. Островского - ул. </w:t>
      </w:r>
      <w:proofErr w:type="gramStart"/>
      <w:r>
        <w:t>Октябрьская</w:t>
      </w:r>
      <w:proofErr w:type="gramEnd"/>
      <w:r>
        <w:t>;</w:t>
      </w:r>
    </w:p>
    <w:p w:rsidR="00760EA7" w:rsidRDefault="00760EA7">
      <w:pPr>
        <w:pStyle w:val="ConsPlusNormal"/>
        <w:spacing w:before="220"/>
        <w:ind w:firstLine="540"/>
        <w:jc w:val="both"/>
      </w:pPr>
      <w:r>
        <w:t xml:space="preserve">1.62) ул. </w:t>
      </w:r>
      <w:proofErr w:type="gramStart"/>
      <w:r>
        <w:t>Почтовая</w:t>
      </w:r>
      <w:proofErr w:type="gramEnd"/>
      <w:r>
        <w:t xml:space="preserve"> от ул. 50 лет Октября до ул. Островского;</w:t>
      </w:r>
    </w:p>
    <w:p w:rsidR="00760EA7" w:rsidRDefault="00760EA7">
      <w:pPr>
        <w:pStyle w:val="ConsPlusNormal"/>
        <w:spacing w:before="220"/>
        <w:ind w:firstLine="540"/>
        <w:jc w:val="both"/>
      </w:pPr>
      <w:r>
        <w:t>1.63) ремонт водоотведения в районе ул. Артиллерийской - ул. Амурской;</w:t>
      </w:r>
    </w:p>
    <w:p w:rsidR="00760EA7" w:rsidRDefault="00760EA7">
      <w:pPr>
        <w:pStyle w:val="ConsPlusNormal"/>
        <w:spacing w:before="220"/>
        <w:ind w:firstLine="540"/>
        <w:jc w:val="both"/>
      </w:pPr>
      <w:r>
        <w:t xml:space="preserve">1.64) ремонт внутриквартального проезда в районе дома ул. </w:t>
      </w:r>
      <w:proofErr w:type="spellStart"/>
      <w:r>
        <w:t>Кантемирова</w:t>
      </w:r>
      <w:proofErr w:type="spellEnd"/>
      <w:r>
        <w:t>, 13/1;</w:t>
      </w:r>
    </w:p>
    <w:p w:rsidR="00760EA7" w:rsidRDefault="00760EA7">
      <w:pPr>
        <w:pStyle w:val="ConsPlusNormal"/>
        <w:spacing w:before="220"/>
        <w:ind w:firstLine="540"/>
        <w:jc w:val="both"/>
      </w:pPr>
      <w:r>
        <w:lastRenderedPageBreak/>
        <w:t>1.65) ремонт проезда ул. Шимановского между домами 61 и 61/1;</w:t>
      </w:r>
    </w:p>
    <w:p w:rsidR="00760EA7" w:rsidRDefault="00760EA7">
      <w:pPr>
        <w:pStyle w:val="ConsPlusNormal"/>
        <w:spacing w:before="220"/>
        <w:ind w:firstLine="540"/>
        <w:jc w:val="both"/>
      </w:pPr>
      <w:r>
        <w:t>1.66) капитальный ремонт путепровода через ул. Загородную - ул. Северную (в том числе проектные работы);</w:t>
      </w:r>
    </w:p>
    <w:p w:rsidR="00760EA7" w:rsidRDefault="00760EA7">
      <w:pPr>
        <w:pStyle w:val="ConsPlusNormal"/>
        <w:spacing w:before="220"/>
        <w:ind w:firstLine="540"/>
        <w:jc w:val="both"/>
      </w:pPr>
      <w:r>
        <w:t xml:space="preserve">1.67) </w:t>
      </w:r>
      <w:proofErr w:type="spellStart"/>
      <w:r>
        <w:t>предпроектное</w:t>
      </w:r>
      <w:proofErr w:type="spellEnd"/>
      <w:r>
        <w:t xml:space="preserve"> обследование автомобильного моста через р. </w:t>
      </w:r>
      <w:proofErr w:type="spellStart"/>
      <w:r>
        <w:t>Зея</w:t>
      </w:r>
      <w:proofErr w:type="spellEnd"/>
      <w:r>
        <w:t>, г. Благовещенск;</w:t>
      </w:r>
    </w:p>
    <w:p w:rsidR="00760EA7" w:rsidRDefault="00760EA7">
      <w:pPr>
        <w:pStyle w:val="ConsPlusNormal"/>
        <w:spacing w:before="220"/>
        <w:ind w:firstLine="540"/>
        <w:jc w:val="both"/>
      </w:pPr>
      <w:r>
        <w:t>1.68) ремонт внутриквартального проезда между домами N 205 и N 207 по ул. Чайковского с устройством ливневой канализации.</w:t>
      </w:r>
    </w:p>
    <w:p w:rsidR="00760EA7" w:rsidRDefault="00760EA7">
      <w:pPr>
        <w:pStyle w:val="ConsPlusNormal"/>
        <w:jc w:val="both"/>
      </w:pPr>
    </w:p>
    <w:p w:rsidR="00760EA7" w:rsidRDefault="00760EA7">
      <w:pPr>
        <w:pStyle w:val="ConsPlusTitle"/>
        <w:jc w:val="center"/>
        <w:outlineLvl w:val="3"/>
      </w:pPr>
      <w:r>
        <w:t>2019 год</w:t>
      </w:r>
    </w:p>
    <w:p w:rsidR="00760EA7" w:rsidRDefault="00760EA7">
      <w:pPr>
        <w:pStyle w:val="ConsPlusNormal"/>
        <w:jc w:val="both"/>
      </w:pPr>
    </w:p>
    <w:p w:rsidR="00760EA7" w:rsidRDefault="00760EA7">
      <w:pPr>
        <w:pStyle w:val="ConsPlusNormal"/>
        <w:ind w:firstLine="540"/>
        <w:jc w:val="both"/>
      </w:pPr>
      <w:r>
        <w:t xml:space="preserve">1.69) ремонт ливневой канализации по ул. Воронкова от ул. </w:t>
      </w:r>
      <w:proofErr w:type="spellStart"/>
      <w:r>
        <w:t>Кантемирова</w:t>
      </w:r>
      <w:proofErr w:type="spellEnd"/>
      <w:r>
        <w:t xml:space="preserve"> до ул. Студенческой;</w:t>
      </w:r>
    </w:p>
    <w:p w:rsidR="00760EA7" w:rsidRDefault="00760EA7">
      <w:pPr>
        <w:pStyle w:val="ConsPlusNormal"/>
        <w:spacing w:before="220"/>
        <w:ind w:firstLine="540"/>
        <w:jc w:val="both"/>
      </w:pPr>
      <w:r>
        <w:t>1.70) ремонт проезда и водоотведения от придомовой территории многоквартирного дома по ул. Пионерской, 155 до ливневого коллектора по ул. 50 лет Октября;</w:t>
      </w:r>
    </w:p>
    <w:p w:rsidR="00760EA7" w:rsidRDefault="00760EA7">
      <w:pPr>
        <w:pStyle w:val="ConsPlusNormal"/>
        <w:spacing w:before="220"/>
        <w:ind w:firstLine="540"/>
        <w:jc w:val="both"/>
      </w:pPr>
      <w:r>
        <w:t xml:space="preserve">1.71) </w:t>
      </w:r>
      <w:proofErr w:type="spellStart"/>
      <w:r>
        <w:t>предпроектное</w:t>
      </w:r>
      <w:proofErr w:type="spellEnd"/>
      <w:r>
        <w:t xml:space="preserve"> обследование автомобильного моста по ул. Шевченко - ул. </w:t>
      </w:r>
      <w:proofErr w:type="gramStart"/>
      <w:r>
        <w:t>Северной</w:t>
      </w:r>
      <w:proofErr w:type="gramEnd"/>
      <w:r>
        <w:t>, г. Благовещенск, Амурская область;</w:t>
      </w:r>
    </w:p>
    <w:p w:rsidR="00760EA7" w:rsidRDefault="00760EA7">
      <w:pPr>
        <w:pStyle w:val="ConsPlusNormal"/>
        <w:spacing w:before="220"/>
        <w:ind w:firstLine="540"/>
        <w:jc w:val="both"/>
      </w:pPr>
      <w:r>
        <w:t xml:space="preserve">1.72) капитальный ремонт автомобильного моста через р. </w:t>
      </w:r>
      <w:proofErr w:type="spellStart"/>
      <w:r>
        <w:t>Зея</w:t>
      </w:r>
      <w:proofErr w:type="spellEnd"/>
      <w:r>
        <w:t>, г. Благовещенск, Амурская область;</w:t>
      </w:r>
    </w:p>
    <w:p w:rsidR="00760EA7" w:rsidRDefault="00760EA7">
      <w:pPr>
        <w:pStyle w:val="ConsPlusNormal"/>
        <w:spacing w:before="220"/>
        <w:ind w:firstLine="540"/>
        <w:jc w:val="both"/>
      </w:pPr>
      <w:r>
        <w:t>1.73) ремонт проезда к ГАУ АО "Благовещенский специальный дом для одиноких престарелых "Ветеран" (ул. Театральная, 96) с обустройством тротуара;</w:t>
      </w:r>
    </w:p>
    <w:p w:rsidR="00760EA7" w:rsidRDefault="00760EA7">
      <w:pPr>
        <w:pStyle w:val="ConsPlusNormal"/>
        <w:spacing w:before="220"/>
        <w:ind w:firstLine="540"/>
        <w:jc w:val="both"/>
      </w:pPr>
      <w:r>
        <w:t>1.74) ремонт проезжей части по ул. Перспективной от ул. Островского до МЖД, ул. Островского, 253/2;</w:t>
      </w:r>
    </w:p>
    <w:p w:rsidR="00760EA7" w:rsidRDefault="00760EA7">
      <w:pPr>
        <w:pStyle w:val="ConsPlusNormal"/>
        <w:spacing w:before="220"/>
        <w:ind w:firstLine="540"/>
        <w:jc w:val="both"/>
      </w:pPr>
      <w:r>
        <w:t>1.75) ремонт проезжей части на пересечении ул. Шимановского и ул. Перспективной, устройство тротуара по ул. Шимановского в районе МБОУ "Школа N 10 г. Благовещенска";</w:t>
      </w:r>
    </w:p>
    <w:p w:rsidR="00760EA7" w:rsidRDefault="00760EA7">
      <w:pPr>
        <w:pStyle w:val="ConsPlusNormal"/>
        <w:spacing w:before="220"/>
        <w:ind w:firstLine="540"/>
        <w:jc w:val="both"/>
      </w:pPr>
      <w:r>
        <w:t xml:space="preserve">1.76) ремонт ул. Ленина от ул. </w:t>
      </w:r>
      <w:proofErr w:type="gramStart"/>
      <w:r>
        <w:t>Первомайской</w:t>
      </w:r>
      <w:proofErr w:type="gramEnd"/>
      <w:r>
        <w:t xml:space="preserve"> до железнодорожных путей;</w:t>
      </w:r>
    </w:p>
    <w:p w:rsidR="00760EA7" w:rsidRDefault="00760EA7">
      <w:pPr>
        <w:pStyle w:val="ConsPlusNormal"/>
        <w:spacing w:before="220"/>
        <w:ind w:firstLine="540"/>
        <w:jc w:val="both"/>
      </w:pPr>
      <w:r>
        <w:t>1.77) ремонт внутриквартального проезда по ул. Ленина - ул. Набережной;</w:t>
      </w:r>
    </w:p>
    <w:p w:rsidR="00760EA7" w:rsidRDefault="00760EA7">
      <w:pPr>
        <w:pStyle w:val="ConsPlusNormal"/>
        <w:spacing w:before="220"/>
        <w:ind w:firstLine="540"/>
        <w:jc w:val="both"/>
      </w:pPr>
      <w:r>
        <w:t>1.78) ремонт внутриквартального проезда по ул. Амурской, 137;</w:t>
      </w:r>
    </w:p>
    <w:p w:rsidR="00760EA7" w:rsidRDefault="00760EA7">
      <w:pPr>
        <w:pStyle w:val="ConsPlusNormal"/>
        <w:spacing w:before="220"/>
        <w:ind w:firstLine="540"/>
        <w:jc w:val="both"/>
      </w:pPr>
      <w:r>
        <w:t>1.79) ремонт внутриквартального проезда от ул. Дьяченко до ул. Калинина, 130;</w:t>
      </w:r>
    </w:p>
    <w:p w:rsidR="00760EA7" w:rsidRDefault="00760EA7">
      <w:pPr>
        <w:pStyle w:val="ConsPlusNormal"/>
        <w:spacing w:before="220"/>
        <w:ind w:firstLine="540"/>
        <w:jc w:val="both"/>
      </w:pPr>
      <w:r>
        <w:t xml:space="preserve">1.80) устройство межквартального проезда от ул. </w:t>
      </w:r>
      <w:proofErr w:type="spellStart"/>
      <w:proofErr w:type="gramStart"/>
      <w:r>
        <w:t>Зейской</w:t>
      </w:r>
      <w:proofErr w:type="spellEnd"/>
      <w:proofErr w:type="gramEnd"/>
      <w:r>
        <w:t xml:space="preserve"> до ул. Островского, 20А;</w:t>
      </w:r>
    </w:p>
    <w:p w:rsidR="00760EA7" w:rsidRDefault="00760EA7">
      <w:pPr>
        <w:pStyle w:val="ConsPlusNormal"/>
        <w:spacing w:before="220"/>
        <w:ind w:firstLine="540"/>
        <w:jc w:val="both"/>
      </w:pPr>
      <w:r>
        <w:t>1.81) ремонт внутриквартального проезда по ул. Ленина, 148/3;</w:t>
      </w:r>
    </w:p>
    <w:p w:rsidR="00760EA7" w:rsidRDefault="00760EA7">
      <w:pPr>
        <w:pStyle w:val="ConsPlusNormal"/>
        <w:spacing w:before="220"/>
        <w:ind w:firstLine="540"/>
        <w:jc w:val="both"/>
      </w:pPr>
      <w:r>
        <w:t xml:space="preserve">1.82) ремонт дорожного покрытия по ул. Шимановского от ул. </w:t>
      </w:r>
      <w:proofErr w:type="gramStart"/>
      <w:r>
        <w:t>Тенистой</w:t>
      </w:r>
      <w:proofErr w:type="gramEnd"/>
      <w:r>
        <w:t xml:space="preserve"> до ул. Станционной;</w:t>
      </w:r>
    </w:p>
    <w:p w:rsidR="00760EA7" w:rsidRDefault="00760EA7">
      <w:pPr>
        <w:pStyle w:val="ConsPlusNormal"/>
        <w:spacing w:before="220"/>
        <w:ind w:firstLine="540"/>
        <w:jc w:val="both"/>
      </w:pPr>
      <w:r>
        <w:t xml:space="preserve">1.83) ремонт ливневой канализации в районе ул. </w:t>
      </w:r>
      <w:proofErr w:type="spellStart"/>
      <w:r>
        <w:t>Зейской</w:t>
      </w:r>
      <w:proofErr w:type="spellEnd"/>
      <w:r>
        <w:t>, 154;</w:t>
      </w:r>
    </w:p>
    <w:p w:rsidR="00760EA7" w:rsidRDefault="00760EA7">
      <w:pPr>
        <w:pStyle w:val="ConsPlusNormal"/>
        <w:spacing w:before="220"/>
        <w:ind w:firstLine="540"/>
        <w:jc w:val="both"/>
      </w:pPr>
      <w:r>
        <w:t xml:space="preserve">1.84) ремонт основания и водоотведения ул. Островского от ул. </w:t>
      </w:r>
      <w:proofErr w:type="gramStart"/>
      <w:r>
        <w:t>Тенистой</w:t>
      </w:r>
      <w:proofErr w:type="gramEnd"/>
      <w:r>
        <w:t xml:space="preserve"> до ул. Тополиной;</w:t>
      </w:r>
    </w:p>
    <w:p w:rsidR="00760EA7" w:rsidRDefault="00760EA7">
      <w:pPr>
        <w:pStyle w:val="ConsPlusNormal"/>
        <w:spacing w:before="220"/>
        <w:ind w:firstLine="540"/>
        <w:jc w:val="both"/>
      </w:pPr>
      <w:r>
        <w:t xml:space="preserve">1.85) ремонт покрытия ул. Островского от ул. </w:t>
      </w:r>
      <w:proofErr w:type="gramStart"/>
      <w:r>
        <w:t>Тенистой</w:t>
      </w:r>
      <w:proofErr w:type="gramEnd"/>
      <w:r>
        <w:t xml:space="preserve"> до ул. Тополиной;</w:t>
      </w:r>
    </w:p>
    <w:p w:rsidR="00760EA7" w:rsidRDefault="00760EA7">
      <w:pPr>
        <w:pStyle w:val="ConsPlusNormal"/>
        <w:spacing w:before="220"/>
        <w:ind w:firstLine="540"/>
        <w:jc w:val="both"/>
      </w:pPr>
      <w:r>
        <w:t>1.86) восстановление бортовых камней и нанесение дорожной разметки по ул. Ленина от ул. Первомайской до железнодорожных путей;</w:t>
      </w:r>
    </w:p>
    <w:p w:rsidR="00760EA7" w:rsidRDefault="00760EA7">
      <w:pPr>
        <w:pStyle w:val="ConsPlusNormal"/>
        <w:spacing w:before="220"/>
        <w:ind w:firstLine="540"/>
        <w:jc w:val="both"/>
      </w:pPr>
      <w:r>
        <w:t>1.87) восстановление системы водоотведения по ул. Шимановского от улицы Тенистой до ул. Станционной;</w:t>
      </w:r>
    </w:p>
    <w:p w:rsidR="00760EA7" w:rsidRDefault="00760EA7">
      <w:pPr>
        <w:pStyle w:val="ConsPlusNormal"/>
        <w:spacing w:before="220"/>
        <w:ind w:firstLine="540"/>
        <w:jc w:val="both"/>
      </w:pPr>
      <w:r>
        <w:lastRenderedPageBreak/>
        <w:t>1.88) обследование путепровода через ул. Загородную - ул. Северную, г. Благовещенск, Амурская область.</w:t>
      </w:r>
    </w:p>
    <w:p w:rsidR="00760EA7" w:rsidRDefault="00760EA7">
      <w:pPr>
        <w:pStyle w:val="ConsPlusNormal"/>
        <w:jc w:val="both"/>
      </w:pPr>
    </w:p>
    <w:p w:rsidR="00760EA7" w:rsidRDefault="00760EA7">
      <w:pPr>
        <w:pStyle w:val="ConsPlusTitle"/>
        <w:jc w:val="center"/>
        <w:outlineLvl w:val="3"/>
      </w:pPr>
      <w:r>
        <w:t>2020 год</w:t>
      </w:r>
    </w:p>
    <w:p w:rsidR="00760EA7" w:rsidRDefault="00760EA7">
      <w:pPr>
        <w:pStyle w:val="ConsPlusNormal"/>
        <w:jc w:val="both"/>
      </w:pPr>
    </w:p>
    <w:p w:rsidR="00760EA7" w:rsidRDefault="00760EA7">
      <w:pPr>
        <w:pStyle w:val="ConsPlusNormal"/>
        <w:ind w:firstLine="540"/>
        <w:jc w:val="both"/>
      </w:pPr>
      <w:r>
        <w:t xml:space="preserve">1.89) регулировка высотного положения крышек колодцев на тротуаре по ул. Ломоносова от ул. </w:t>
      </w:r>
      <w:proofErr w:type="spellStart"/>
      <w:r>
        <w:t>Б.Хмельницкого</w:t>
      </w:r>
      <w:proofErr w:type="spellEnd"/>
      <w:r>
        <w:t xml:space="preserve"> до ул. Шевченко;</w:t>
      </w:r>
    </w:p>
    <w:p w:rsidR="00760EA7" w:rsidRDefault="00760EA7">
      <w:pPr>
        <w:pStyle w:val="ConsPlusNormal"/>
        <w:spacing w:before="220"/>
        <w:ind w:firstLine="540"/>
        <w:jc w:val="both"/>
      </w:pPr>
      <w:r>
        <w:t>1.90) устройство искусственной неровности, островок безопасности по ул. Краснофлотской между ул. Пионерской и ул. Шевченко;</w:t>
      </w:r>
    </w:p>
    <w:p w:rsidR="00760EA7" w:rsidRDefault="00760EA7">
      <w:pPr>
        <w:pStyle w:val="ConsPlusNormal"/>
        <w:spacing w:before="220"/>
        <w:ind w:firstLine="540"/>
        <w:jc w:val="both"/>
      </w:pPr>
      <w:r>
        <w:t>1.91) ремонт ливневой канализации и восстановление газона по ул. Калинина от ул. Краснофлотской до ул. Тенистой;</w:t>
      </w:r>
    </w:p>
    <w:p w:rsidR="00760EA7" w:rsidRDefault="00760EA7">
      <w:pPr>
        <w:pStyle w:val="ConsPlusNormal"/>
        <w:spacing w:before="220"/>
        <w:ind w:firstLine="540"/>
        <w:jc w:val="both"/>
      </w:pPr>
      <w:r>
        <w:t xml:space="preserve">1.92) ремонт ул. </w:t>
      </w:r>
      <w:proofErr w:type="gramStart"/>
      <w:r>
        <w:t>Нагорной</w:t>
      </w:r>
      <w:proofErr w:type="gramEnd"/>
      <w:r>
        <w:t xml:space="preserve"> от ул. Нагорной, 10 до ул. Мичурина, 19;</w:t>
      </w:r>
    </w:p>
    <w:p w:rsidR="00760EA7" w:rsidRDefault="00760EA7">
      <w:pPr>
        <w:pStyle w:val="ConsPlusNormal"/>
        <w:spacing w:before="220"/>
        <w:ind w:firstLine="540"/>
        <w:jc w:val="both"/>
      </w:pPr>
      <w:r>
        <w:t xml:space="preserve">1.93) устройство слоя износа типа </w:t>
      </w:r>
      <w:proofErr w:type="spellStart"/>
      <w:r>
        <w:t>Сларри</w:t>
      </w:r>
      <w:proofErr w:type="spellEnd"/>
      <w:r>
        <w:t xml:space="preserve"> Сил ул. Загородной от путепровода по ул. Загородной до ул. Красноармейской;</w:t>
      </w:r>
    </w:p>
    <w:p w:rsidR="00760EA7" w:rsidRDefault="00760EA7">
      <w:pPr>
        <w:pStyle w:val="ConsPlusNormal"/>
        <w:spacing w:before="220"/>
        <w:ind w:firstLine="540"/>
        <w:jc w:val="both"/>
      </w:pPr>
      <w:r>
        <w:t>1.94) ремонт дорожного покрытия и ливневой канализации по ул. Октябрьской от ул. Политехнической до ул. Театральной;</w:t>
      </w:r>
    </w:p>
    <w:p w:rsidR="00760EA7" w:rsidRDefault="00760EA7">
      <w:pPr>
        <w:pStyle w:val="ConsPlusNormal"/>
        <w:spacing w:before="220"/>
        <w:ind w:firstLine="540"/>
        <w:jc w:val="both"/>
      </w:pPr>
      <w:r>
        <w:t>1.95) ремонт ливневой канализации по ул. Студенческой от ул. Воронкова до ул. Институтской;</w:t>
      </w:r>
    </w:p>
    <w:p w:rsidR="00760EA7" w:rsidRDefault="00760EA7">
      <w:pPr>
        <w:pStyle w:val="ConsPlusNormal"/>
        <w:spacing w:before="220"/>
        <w:ind w:firstLine="540"/>
        <w:jc w:val="both"/>
      </w:pPr>
      <w:r>
        <w:t>1.96) нанесение дорожной разметки холодным пластиком со светоотражающими элементами по УДС г. Благовещенска;</w:t>
      </w:r>
    </w:p>
    <w:p w:rsidR="00760EA7" w:rsidRDefault="00760EA7">
      <w:pPr>
        <w:pStyle w:val="ConsPlusNormal"/>
        <w:spacing w:before="220"/>
        <w:ind w:firstLine="540"/>
        <w:jc w:val="both"/>
      </w:pPr>
      <w:r>
        <w:t>1.97) ремонт ул. Заводской от ул. Заводской, 9 до МАО Школа N 24 с. Белогорье;</w:t>
      </w:r>
    </w:p>
    <w:p w:rsidR="00760EA7" w:rsidRDefault="00760EA7">
      <w:pPr>
        <w:pStyle w:val="ConsPlusNormal"/>
        <w:spacing w:before="220"/>
        <w:ind w:firstLine="540"/>
        <w:jc w:val="both"/>
      </w:pPr>
      <w:r>
        <w:t xml:space="preserve">1.98) устройство пешеходного ограждения ул. Чайковского от ул. </w:t>
      </w:r>
      <w:proofErr w:type="spellStart"/>
      <w:proofErr w:type="gramStart"/>
      <w:r>
        <w:t>Зейской</w:t>
      </w:r>
      <w:proofErr w:type="spellEnd"/>
      <w:proofErr w:type="gramEnd"/>
      <w:r>
        <w:t xml:space="preserve"> до ул. Горького; ул. Текстильной, 116, ул. Текстильной, 120;</w:t>
      </w:r>
    </w:p>
    <w:p w:rsidR="00760EA7" w:rsidRDefault="00760EA7">
      <w:pPr>
        <w:pStyle w:val="ConsPlusNormal"/>
        <w:spacing w:before="220"/>
        <w:ind w:firstLine="540"/>
        <w:jc w:val="both"/>
      </w:pPr>
      <w:r>
        <w:t xml:space="preserve">1.99) устройство примыкания по </w:t>
      </w:r>
      <w:proofErr w:type="spellStart"/>
      <w:r>
        <w:t>Игнатьевскому</w:t>
      </w:r>
      <w:proofErr w:type="spellEnd"/>
      <w:r>
        <w:t xml:space="preserve"> шоссе к дому N 14/8;</w:t>
      </w:r>
    </w:p>
    <w:p w:rsidR="00760EA7" w:rsidRDefault="00760EA7">
      <w:pPr>
        <w:pStyle w:val="ConsPlusNormal"/>
        <w:spacing w:before="220"/>
        <w:ind w:firstLine="540"/>
        <w:jc w:val="both"/>
      </w:pPr>
      <w:r>
        <w:t>1.100) устройство островков безопасности на разделительной полосе ул. Горького от ул. Кузнечной до ул. Калинина;</w:t>
      </w:r>
    </w:p>
    <w:p w:rsidR="00760EA7" w:rsidRDefault="00760EA7">
      <w:pPr>
        <w:pStyle w:val="ConsPlusNormal"/>
        <w:spacing w:before="220"/>
        <w:ind w:firstLine="540"/>
        <w:jc w:val="both"/>
      </w:pPr>
      <w:r>
        <w:t xml:space="preserve">1.101) ремонт внутриквартального проезда ул. </w:t>
      </w:r>
      <w:proofErr w:type="gramStart"/>
      <w:r>
        <w:t>Студенческой</w:t>
      </w:r>
      <w:proofErr w:type="gramEnd"/>
      <w:r>
        <w:t xml:space="preserve">, 21 - ул. </w:t>
      </w:r>
      <w:proofErr w:type="spellStart"/>
      <w:r>
        <w:t>Игнатьевское</w:t>
      </w:r>
      <w:proofErr w:type="spellEnd"/>
      <w:r>
        <w:t xml:space="preserve"> шоссе, 12/3;</w:t>
      </w:r>
    </w:p>
    <w:p w:rsidR="00760EA7" w:rsidRDefault="00760EA7">
      <w:pPr>
        <w:pStyle w:val="ConsPlusNormal"/>
        <w:spacing w:before="220"/>
        <w:ind w:firstLine="540"/>
        <w:jc w:val="both"/>
      </w:pPr>
      <w:r>
        <w:t>1.102) ремонт трубопроводов ливневой канализации по ул. Калинина от ул. Октябрьской до ул. Ломоносова;</w:t>
      </w:r>
    </w:p>
    <w:p w:rsidR="00760EA7" w:rsidRDefault="00760EA7">
      <w:pPr>
        <w:pStyle w:val="ConsPlusNormal"/>
        <w:spacing w:before="220"/>
        <w:ind w:firstLine="540"/>
        <w:jc w:val="both"/>
      </w:pPr>
      <w:r>
        <w:t>1.103) ремонт проезда к ГАУ АО Благовещенский детский дом;</w:t>
      </w:r>
    </w:p>
    <w:p w:rsidR="00760EA7" w:rsidRDefault="00760EA7">
      <w:pPr>
        <w:pStyle w:val="ConsPlusNormal"/>
        <w:spacing w:before="220"/>
        <w:ind w:firstLine="540"/>
        <w:jc w:val="both"/>
      </w:pPr>
      <w:r>
        <w:t xml:space="preserve">1.104) ремонт ул. Шимановского от ул. </w:t>
      </w:r>
      <w:proofErr w:type="gramStart"/>
      <w:r>
        <w:t>Красноармейской</w:t>
      </w:r>
      <w:proofErr w:type="gramEnd"/>
      <w:r>
        <w:t xml:space="preserve"> до ул. Октябрьской;</w:t>
      </w:r>
    </w:p>
    <w:p w:rsidR="00760EA7" w:rsidRDefault="00760EA7">
      <w:pPr>
        <w:pStyle w:val="ConsPlusNormal"/>
        <w:spacing w:before="220"/>
        <w:ind w:firstLine="540"/>
        <w:jc w:val="both"/>
      </w:pPr>
      <w:r>
        <w:t xml:space="preserve">1.105) ремонт внутриквартального проезда ул. </w:t>
      </w:r>
      <w:proofErr w:type="gramStart"/>
      <w:r>
        <w:t>Кузнечной</w:t>
      </w:r>
      <w:proofErr w:type="gramEnd"/>
      <w:r>
        <w:t>, 19 - ул. Театральной, 30;</w:t>
      </w:r>
    </w:p>
    <w:p w:rsidR="00760EA7" w:rsidRDefault="00760EA7">
      <w:pPr>
        <w:pStyle w:val="ConsPlusNormal"/>
        <w:spacing w:before="220"/>
        <w:ind w:firstLine="540"/>
        <w:jc w:val="both"/>
      </w:pPr>
      <w:r>
        <w:t>1.106) ремонт трубопроводов ливневой канализации по ул. Калинина - ул. Рабочей в сторону ул. Мухина;</w:t>
      </w:r>
    </w:p>
    <w:p w:rsidR="00760EA7" w:rsidRDefault="00760EA7">
      <w:pPr>
        <w:pStyle w:val="ConsPlusNormal"/>
        <w:spacing w:before="220"/>
        <w:ind w:firstLine="540"/>
        <w:jc w:val="both"/>
      </w:pPr>
      <w:r>
        <w:t xml:space="preserve">1.107) ремонт ул. </w:t>
      </w:r>
      <w:proofErr w:type="gramStart"/>
      <w:r>
        <w:t>Перспективной</w:t>
      </w:r>
      <w:proofErr w:type="gramEnd"/>
      <w:r>
        <w:t xml:space="preserve"> от ул. Трудовой до ул. Шимановского;</w:t>
      </w:r>
    </w:p>
    <w:p w:rsidR="00760EA7" w:rsidRDefault="00760EA7">
      <w:pPr>
        <w:pStyle w:val="ConsPlusNormal"/>
        <w:spacing w:before="220"/>
        <w:ind w:firstLine="540"/>
        <w:jc w:val="both"/>
      </w:pPr>
      <w:r>
        <w:t xml:space="preserve">1.108) выполнение работ по устройству асфальтобетонного покрытия по ул. Ленина от ул. </w:t>
      </w:r>
      <w:proofErr w:type="gramStart"/>
      <w:r>
        <w:t>Нагорной</w:t>
      </w:r>
      <w:proofErr w:type="gramEnd"/>
      <w:r>
        <w:t xml:space="preserve"> в сторону ООТ "Конечная (</w:t>
      </w:r>
      <w:proofErr w:type="spellStart"/>
      <w:r>
        <w:t>Верхнеблаговещенское</w:t>
      </w:r>
      <w:proofErr w:type="spellEnd"/>
      <w:r>
        <w:t>)";</w:t>
      </w:r>
    </w:p>
    <w:p w:rsidR="00760EA7" w:rsidRDefault="00760EA7">
      <w:pPr>
        <w:pStyle w:val="ConsPlusNormal"/>
        <w:spacing w:before="220"/>
        <w:ind w:firstLine="540"/>
        <w:jc w:val="both"/>
      </w:pPr>
      <w:r>
        <w:lastRenderedPageBreak/>
        <w:t xml:space="preserve">1.109) ремонт дорожного покрытия ул. Ленина от ул. Шимановского до ул. Шевченко, ремонт стоянки на ул. 50 лет Октября от ул. Ленина в сторону ул. </w:t>
      </w:r>
      <w:proofErr w:type="spellStart"/>
      <w:r>
        <w:t>Зейской</w:t>
      </w:r>
      <w:proofErr w:type="spellEnd"/>
      <w:r>
        <w:t>;</w:t>
      </w:r>
    </w:p>
    <w:p w:rsidR="00760EA7" w:rsidRDefault="00760EA7">
      <w:pPr>
        <w:pStyle w:val="ConsPlusNormal"/>
        <w:spacing w:before="220"/>
        <w:ind w:firstLine="540"/>
        <w:jc w:val="both"/>
      </w:pPr>
      <w:r>
        <w:t xml:space="preserve">1.110) ремонт асфальтобетонного покрытия, восстановление мест </w:t>
      </w:r>
      <w:proofErr w:type="spellStart"/>
      <w:r>
        <w:t>пучинообразования</w:t>
      </w:r>
      <w:proofErr w:type="spellEnd"/>
      <w:r>
        <w:t xml:space="preserve"> с установкой бортовых камней по ул. Чайковского от моста через р. </w:t>
      </w:r>
      <w:proofErr w:type="spellStart"/>
      <w:r>
        <w:t>Чигиринка</w:t>
      </w:r>
      <w:proofErr w:type="spellEnd"/>
      <w:r>
        <w:t xml:space="preserve"> </w:t>
      </w:r>
      <w:proofErr w:type="gramStart"/>
      <w:r>
        <w:t>до ж</w:t>
      </w:r>
      <w:proofErr w:type="gramEnd"/>
      <w:r>
        <w:t>.-д. переезда;</w:t>
      </w:r>
    </w:p>
    <w:p w:rsidR="00760EA7" w:rsidRDefault="00760EA7">
      <w:pPr>
        <w:pStyle w:val="ConsPlusNormal"/>
        <w:spacing w:before="220"/>
        <w:ind w:firstLine="540"/>
        <w:jc w:val="both"/>
      </w:pPr>
      <w:r>
        <w:t>1.111) ремонт проезда и автомобильной парковки в районе МАОУ "Прогимназия", ул. Институтская, 17/3;</w:t>
      </w:r>
    </w:p>
    <w:p w:rsidR="00760EA7" w:rsidRDefault="00760EA7">
      <w:pPr>
        <w:pStyle w:val="ConsPlusNormal"/>
        <w:spacing w:before="220"/>
        <w:ind w:firstLine="540"/>
        <w:jc w:val="both"/>
      </w:pPr>
      <w:r>
        <w:t xml:space="preserve">1.112) установка барьерного ограждения по ул. </w:t>
      </w:r>
      <w:proofErr w:type="gramStart"/>
      <w:r>
        <w:t>Нагорной</w:t>
      </w:r>
      <w:proofErr w:type="gramEnd"/>
      <w:r>
        <w:t>;</w:t>
      </w:r>
    </w:p>
    <w:p w:rsidR="00760EA7" w:rsidRDefault="00760EA7">
      <w:pPr>
        <w:pStyle w:val="ConsPlusNormal"/>
        <w:spacing w:before="220"/>
        <w:ind w:firstLine="540"/>
        <w:jc w:val="both"/>
      </w:pPr>
      <w:r>
        <w:t>1.113) ремонт внутриквартального проезда от ул. Дьяченко между домами ул. Дьяченко, 7 и ул. Дьяченко, 9;</w:t>
      </w:r>
    </w:p>
    <w:p w:rsidR="00760EA7" w:rsidRDefault="00760EA7">
      <w:pPr>
        <w:pStyle w:val="ConsPlusNormal"/>
        <w:spacing w:before="220"/>
        <w:ind w:firstLine="540"/>
        <w:jc w:val="both"/>
      </w:pPr>
      <w:r>
        <w:t>1.114) ремонт внутриквартального проезда вдоль сквера, расположенного в квартале 43, от ул. 50 лет Октября до ул. Островского;</w:t>
      </w:r>
    </w:p>
    <w:p w:rsidR="00760EA7" w:rsidRDefault="00760EA7">
      <w:pPr>
        <w:pStyle w:val="ConsPlusNormal"/>
        <w:spacing w:before="220"/>
        <w:ind w:firstLine="540"/>
        <w:jc w:val="both"/>
      </w:pPr>
      <w:r>
        <w:t xml:space="preserve">1.115) ремонт асфальтобетонного покрытия, восстановление мест </w:t>
      </w:r>
      <w:proofErr w:type="spellStart"/>
      <w:r>
        <w:t>пучинообразования</w:t>
      </w:r>
      <w:proofErr w:type="spellEnd"/>
      <w:r>
        <w:t xml:space="preserve"> с установкой бортовых камней по ул. Загородной от путепровода до ул. Красноармейской;</w:t>
      </w:r>
    </w:p>
    <w:p w:rsidR="00760EA7" w:rsidRDefault="00760EA7">
      <w:pPr>
        <w:pStyle w:val="ConsPlusNormal"/>
        <w:spacing w:before="220"/>
        <w:ind w:firstLine="540"/>
        <w:jc w:val="both"/>
      </w:pPr>
      <w:r>
        <w:t xml:space="preserve">1.116) ремонт асфальтобетонного покрытия, восстановление мест </w:t>
      </w:r>
      <w:proofErr w:type="spellStart"/>
      <w:r>
        <w:t>пучинообразования</w:t>
      </w:r>
      <w:proofErr w:type="spellEnd"/>
      <w:r>
        <w:t xml:space="preserve"> с установкой бортовых камней по ул. Студенческой от путепровода по ул. Загородной до ул. </w:t>
      </w:r>
      <w:proofErr w:type="spellStart"/>
      <w:r>
        <w:t>Игнатьевское</w:t>
      </w:r>
      <w:proofErr w:type="spellEnd"/>
      <w:r>
        <w:t xml:space="preserve"> шоссе;</w:t>
      </w:r>
    </w:p>
    <w:p w:rsidR="00760EA7" w:rsidRDefault="00760EA7">
      <w:pPr>
        <w:pStyle w:val="ConsPlusNormal"/>
        <w:spacing w:before="220"/>
        <w:ind w:firstLine="540"/>
        <w:jc w:val="both"/>
      </w:pPr>
      <w:r>
        <w:t xml:space="preserve">1.117) ремонт основания по ул. </w:t>
      </w:r>
      <w:proofErr w:type="gramStart"/>
      <w:r>
        <w:t>Октябрьской</w:t>
      </w:r>
      <w:proofErr w:type="gramEnd"/>
      <w:r>
        <w:t xml:space="preserve"> от ул. Политехнической до ул. Театральной;</w:t>
      </w:r>
    </w:p>
    <w:p w:rsidR="00760EA7" w:rsidRDefault="00760EA7">
      <w:pPr>
        <w:pStyle w:val="ConsPlusNormal"/>
        <w:spacing w:before="220"/>
        <w:ind w:firstLine="540"/>
        <w:jc w:val="both"/>
      </w:pPr>
      <w:r>
        <w:t xml:space="preserve">1.118) ремонт асфальтобетонного покрытия по ул. </w:t>
      </w:r>
      <w:proofErr w:type="gramStart"/>
      <w:r>
        <w:t>Октябрьской</w:t>
      </w:r>
      <w:proofErr w:type="gramEnd"/>
      <w:r>
        <w:t xml:space="preserve"> от ул. Политехнической до ул. Театральной;</w:t>
      </w:r>
    </w:p>
    <w:p w:rsidR="00760EA7" w:rsidRDefault="00760EA7">
      <w:pPr>
        <w:pStyle w:val="ConsPlusNormal"/>
        <w:spacing w:before="220"/>
        <w:ind w:firstLine="540"/>
        <w:jc w:val="both"/>
      </w:pPr>
      <w:r>
        <w:t xml:space="preserve">1.119) ремонт радиосвязи по ул. Ленина между ул. Шевченко - ул. </w:t>
      </w:r>
      <w:proofErr w:type="spellStart"/>
      <w:r>
        <w:t>Б.Хмельницкого</w:t>
      </w:r>
      <w:proofErr w:type="spellEnd"/>
      <w:r>
        <w:t>;</w:t>
      </w:r>
    </w:p>
    <w:p w:rsidR="00760EA7" w:rsidRDefault="00760EA7">
      <w:pPr>
        <w:pStyle w:val="ConsPlusNormal"/>
        <w:spacing w:before="220"/>
        <w:ind w:firstLine="540"/>
        <w:jc w:val="both"/>
      </w:pPr>
      <w:r>
        <w:t xml:space="preserve">1.120) аварийно-восстановительные работы автодорожного моста через р. </w:t>
      </w:r>
      <w:proofErr w:type="spellStart"/>
      <w:r>
        <w:t>Зея</w:t>
      </w:r>
      <w:proofErr w:type="spellEnd"/>
      <w:r>
        <w:t>, г. Благовещенск, Амурская область;</w:t>
      </w:r>
    </w:p>
    <w:p w:rsidR="00760EA7" w:rsidRDefault="00760EA7">
      <w:pPr>
        <w:pStyle w:val="ConsPlusNormal"/>
        <w:spacing w:before="220"/>
        <w:ind w:firstLine="540"/>
        <w:jc w:val="both"/>
      </w:pPr>
      <w:r>
        <w:t xml:space="preserve">1.121) затраты на содержание и эксплуатацию </w:t>
      </w:r>
      <w:proofErr w:type="spellStart"/>
      <w:r>
        <w:t>КВф</w:t>
      </w:r>
      <w:proofErr w:type="spellEnd"/>
      <w:r>
        <w:t xml:space="preserve"> (камеры </w:t>
      </w:r>
      <w:proofErr w:type="spellStart"/>
      <w:r>
        <w:t>фотовидеофиксации</w:t>
      </w:r>
      <w:proofErr w:type="spellEnd"/>
      <w:r>
        <w:t>);</w:t>
      </w:r>
    </w:p>
    <w:p w:rsidR="00760EA7" w:rsidRDefault="00760EA7">
      <w:pPr>
        <w:pStyle w:val="ConsPlusNormal"/>
        <w:spacing w:before="220"/>
        <w:ind w:firstLine="540"/>
        <w:jc w:val="both"/>
      </w:pPr>
      <w:r>
        <w:t xml:space="preserve">1.122) ремонт </w:t>
      </w:r>
      <w:proofErr w:type="spellStart"/>
      <w:r>
        <w:t>дождеприемных</w:t>
      </w:r>
      <w:proofErr w:type="spellEnd"/>
      <w:r>
        <w:t xml:space="preserve"> колодцев по ул. </w:t>
      </w:r>
      <w:proofErr w:type="gramStart"/>
      <w:r>
        <w:t>Октябрьской</w:t>
      </w:r>
      <w:proofErr w:type="gramEnd"/>
      <w:r>
        <w:t xml:space="preserve"> от ул. Политехнической до ул. Театральной;</w:t>
      </w:r>
    </w:p>
    <w:p w:rsidR="00760EA7" w:rsidRDefault="00760EA7">
      <w:pPr>
        <w:pStyle w:val="ConsPlusNormal"/>
        <w:spacing w:before="220"/>
        <w:ind w:firstLine="540"/>
        <w:jc w:val="both"/>
      </w:pPr>
      <w:r>
        <w:t xml:space="preserve">1.123) ремонт ливневой канализации по ул. Калинина от ул. </w:t>
      </w:r>
      <w:proofErr w:type="spellStart"/>
      <w:r>
        <w:t>Зейской</w:t>
      </w:r>
      <w:proofErr w:type="spellEnd"/>
      <w:r>
        <w:t xml:space="preserve"> до ул. Октябрьской;</w:t>
      </w:r>
    </w:p>
    <w:p w:rsidR="00760EA7" w:rsidRDefault="00760EA7">
      <w:pPr>
        <w:pStyle w:val="ConsPlusNormal"/>
        <w:spacing w:before="220"/>
        <w:ind w:firstLine="540"/>
        <w:jc w:val="both"/>
      </w:pPr>
      <w:r>
        <w:t xml:space="preserve">1.124) обустройство островков вокруг опор наружного освещения по ул. Ленина от ул. Островского до ул. </w:t>
      </w:r>
      <w:proofErr w:type="gramStart"/>
      <w:r>
        <w:t>Пионерской</w:t>
      </w:r>
      <w:proofErr w:type="gramEnd"/>
      <w:r>
        <w:t>;</w:t>
      </w:r>
    </w:p>
    <w:p w:rsidR="00760EA7" w:rsidRDefault="00760EA7">
      <w:pPr>
        <w:pStyle w:val="ConsPlusNormal"/>
        <w:spacing w:before="220"/>
        <w:ind w:firstLine="540"/>
        <w:jc w:val="both"/>
      </w:pPr>
      <w:r>
        <w:t>1.125) ремонт основания на перекрестке ул. Воронкова - ул. Тепличной дороги на перекрестке ул. Воронкова и ул. Тепличной;</w:t>
      </w:r>
    </w:p>
    <w:p w:rsidR="00760EA7" w:rsidRDefault="00760EA7">
      <w:pPr>
        <w:pStyle w:val="ConsPlusNormal"/>
        <w:spacing w:before="220"/>
        <w:ind w:firstLine="540"/>
        <w:jc w:val="both"/>
      </w:pPr>
      <w:r>
        <w:t>1.126) ремонт асфальтобетонного покрытия дороги на перекрестке ул. Воронкова и ул. Тепличной;</w:t>
      </w:r>
    </w:p>
    <w:p w:rsidR="00760EA7" w:rsidRDefault="00760EA7">
      <w:pPr>
        <w:pStyle w:val="ConsPlusNormal"/>
        <w:spacing w:before="220"/>
        <w:ind w:firstLine="540"/>
        <w:jc w:val="both"/>
      </w:pPr>
      <w:r>
        <w:t>1.127) ремонт трубопроводов ливневой канализации по ул. Калинина от ул. Красноармейской до ул. Октябрьской;</w:t>
      </w:r>
    </w:p>
    <w:p w:rsidR="00760EA7" w:rsidRDefault="00760EA7">
      <w:pPr>
        <w:pStyle w:val="ConsPlusNormal"/>
        <w:spacing w:before="220"/>
        <w:ind w:firstLine="540"/>
        <w:jc w:val="both"/>
      </w:pPr>
      <w:r>
        <w:t>1.128) выполнение работ по восстановлению поврежденных участков улично-дорожной сети г. Благовещенска, по ул. Луговой, с. Белогорье;</w:t>
      </w:r>
    </w:p>
    <w:p w:rsidR="00760EA7" w:rsidRDefault="00760EA7">
      <w:pPr>
        <w:pStyle w:val="ConsPlusNormal"/>
        <w:spacing w:before="220"/>
        <w:ind w:firstLine="540"/>
        <w:jc w:val="both"/>
      </w:pPr>
      <w:r>
        <w:t xml:space="preserve">1.129) ремонт трубопроводов ливневой канализации по ул. Калинина от ул. </w:t>
      </w:r>
      <w:proofErr w:type="spellStart"/>
      <w:r>
        <w:t>Зейской</w:t>
      </w:r>
      <w:proofErr w:type="spellEnd"/>
      <w:r>
        <w:t xml:space="preserve"> до ул. </w:t>
      </w:r>
      <w:r>
        <w:lastRenderedPageBreak/>
        <w:t>Амурской;</w:t>
      </w:r>
    </w:p>
    <w:p w:rsidR="00760EA7" w:rsidRDefault="00760EA7">
      <w:pPr>
        <w:pStyle w:val="ConsPlusNormal"/>
        <w:spacing w:before="220"/>
        <w:ind w:firstLine="540"/>
        <w:jc w:val="both"/>
      </w:pPr>
      <w:r>
        <w:t>1.130) выполнение работ по восстановлению поврежденных участков (ГСТК) улично-дорожной сети г. Благовещенска;</w:t>
      </w:r>
    </w:p>
    <w:p w:rsidR="00760EA7" w:rsidRDefault="00760EA7">
      <w:pPr>
        <w:pStyle w:val="ConsPlusNormal"/>
        <w:spacing w:before="220"/>
        <w:ind w:firstLine="540"/>
        <w:jc w:val="both"/>
      </w:pPr>
      <w:r>
        <w:t xml:space="preserve">1.131) выполнение работ по устройству водопропускного сооружения </w:t>
      </w:r>
      <w:proofErr w:type="gramStart"/>
      <w:r>
        <w:t>в</w:t>
      </w:r>
      <w:proofErr w:type="gramEnd"/>
      <w:r>
        <w:t xml:space="preserve"> с. </w:t>
      </w:r>
      <w:proofErr w:type="spellStart"/>
      <w:r>
        <w:t>Верхнеблаговещенское</w:t>
      </w:r>
      <w:proofErr w:type="spellEnd"/>
      <w:r>
        <w:t>;</w:t>
      </w:r>
    </w:p>
    <w:p w:rsidR="00760EA7" w:rsidRDefault="00760EA7">
      <w:pPr>
        <w:pStyle w:val="ConsPlusNormal"/>
        <w:spacing w:before="220"/>
        <w:ind w:firstLine="540"/>
        <w:jc w:val="both"/>
      </w:pPr>
      <w:r>
        <w:t>1.132) ремонт трубопроводов ливневой канализации по ул. Калинина от ул. Горького до ул. Красноармейской;</w:t>
      </w:r>
    </w:p>
    <w:p w:rsidR="00760EA7" w:rsidRDefault="00760EA7">
      <w:pPr>
        <w:pStyle w:val="ConsPlusNormal"/>
        <w:spacing w:before="220"/>
        <w:ind w:firstLine="540"/>
        <w:jc w:val="both"/>
      </w:pPr>
      <w:r>
        <w:t>1.133) ремонт поперечных трубопроводов ливневой канализации по ул. Калинина от ул. Октябрьской до ул. Ломоносова;</w:t>
      </w:r>
    </w:p>
    <w:p w:rsidR="00760EA7" w:rsidRDefault="00760EA7">
      <w:pPr>
        <w:pStyle w:val="ConsPlusNormal"/>
        <w:spacing w:before="220"/>
        <w:ind w:firstLine="540"/>
        <w:jc w:val="both"/>
      </w:pPr>
      <w:r>
        <w:t>1.134) ремонт тротуара, проезда и автомобильной парковки в районе МАУО "Прогимназия г. Благовещенска", ул. Соколовская, 39;</w:t>
      </w:r>
    </w:p>
    <w:p w:rsidR="00760EA7" w:rsidRDefault="00760EA7">
      <w:pPr>
        <w:pStyle w:val="ConsPlusNormal"/>
        <w:spacing w:before="220"/>
        <w:ind w:firstLine="540"/>
        <w:jc w:val="both"/>
      </w:pPr>
      <w:r>
        <w:t xml:space="preserve">1.135) ремонт проезда, автомобильной парковки и тротуара в районе МАУО "Детский сад N 67 г. Благовещенска", ул. </w:t>
      </w:r>
      <w:proofErr w:type="gramStart"/>
      <w:r>
        <w:t>Студенческая</w:t>
      </w:r>
      <w:proofErr w:type="gramEnd"/>
      <w:r>
        <w:t>, 28/1;</w:t>
      </w:r>
    </w:p>
    <w:p w:rsidR="00760EA7" w:rsidRDefault="00760EA7">
      <w:pPr>
        <w:pStyle w:val="ConsPlusNormal"/>
        <w:spacing w:before="220"/>
        <w:ind w:firstLine="540"/>
        <w:jc w:val="both"/>
      </w:pPr>
      <w:r>
        <w:t>1.136) ремонт проезда и парковки в районе МАУО "Школа N 23 г. Благовещенска", п. Моховая Падь, ДОС-23;</w:t>
      </w:r>
    </w:p>
    <w:p w:rsidR="00760EA7" w:rsidRDefault="00760EA7">
      <w:pPr>
        <w:pStyle w:val="ConsPlusNormal"/>
        <w:spacing w:before="220"/>
        <w:ind w:firstLine="540"/>
        <w:jc w:val="both"/>
      </w:pPr>
      <w:r>
        <w:t xml:space="preserve">1.137) ремонт проезда и тротуара в районе МАУО "Детский сад N 3 г. Благовещенска", ул. </w:t>
      </w:r>
      <w:proofErr w:type="gramStart"/>
      <w:r>
        <w:t>Первомайская</w:t>
      </w:r>
      <w:proofErr w:type="gramEnd"/>
      <w:r>
        <w:t>, 39/2;</w:t>
      </w:r>
    </w:p>
    <w:p w:rsidR="00760EA7" w:rsidRDefault="00760EA7">
      <w:pPr>
        <w:pStyle w:val="ConsPlusNormal"/>
        <w:spacing w:before="220"/>
        <w:ind w:firstLine="540"/>
        <w:jc w:val="both"/>
      </w:pPr>
      <w:r>
        <w:t xml:space="preserve">1.138) ремонт проезжей части в районе корпуса N 3 в районе МАУО "Детский сад N 32 г. Благовещенска", ул. </w:t>
      </w:r>
      <w:proofErr w:type="gramStart"/>
      <w:r>
        <w:t>Молодежная</w:t>
      </w:r>
      <w:proofErr w:type="gramEnd"/>
      <w:r>
        <w:t xml:space="preserve"> от ул. Кирпичной до ул. Школьной;</w:t>
      </w:r>
    </w:p>
    <w:p w:rsidR="00760EA7" w:rsidRDefault="00760EA7">
      <w:pPr>
        <w:pStyle w:val="ConsPlusNormal"/>
        <w:spacing w:before="220"/>
        <w:ind w:firstLine="540"/>
        <w:jc w:val="both"/>
      </w:pPr>
      <w:r>
        <w:t>1.139) ремонт проезда, автомобильной парковки и тротуара в районе МАУО "Детский сад N 15 г. Благовещенска", ул. Амурская, 132;</w:t>
      </w:r>
    </w:p>
    <w:p w:rsidR="00760EA7" w:rsidRDefault="00760EA7">
      <w:pPr>
        <w:pStyle w:val="ConsPlusNormal"/>
        <w:spacing w:before="220"/>
        <w:ind w:firstLine="540"/>
        <w:jc w:val="both"/>
      </w:pPr>
      <w:r>
        <w:t>1.140) ремонт проезда и автомобильной парковки в районе МАУО "Прогимназия г. Благовещенска", ул. Амурская, 186/1;</w:t>
      </w:r>
    </w:p>
    <w:p w:rsidR="00760EA7" w:rsidRDefault="00760EA7">
      <w:pPr>
        <w:pStyle w:val="ConsPlusNormal"/>
        <w:spacing w:before="220"/>
        <w:ind w:firstLine="540"/>
        <w:jc w:val="both"/>
      </w:pPr>
      <w:r>
        <w:t xml:space="preserve">1.141) ремонт проезда и тротуара в районе МАУО "Детский сад N 15 г. Благовещенска", ул. </w:t>
      </w:r>
      <w:proofErr w:type="gramStart"/>
      <w:r>
        <w:t>Театральная</w:t>
      </w:r>
      <w:proofErr w:type="gramEnd"/>
      <w:r>
        <w:t>, 27/1;</w:t>
      </w:r>
    </w:p>
    <w:p w:rsidR="00760EA7" w:rsidRDefault="00760EA7">
      <w:pPr>
        <w:pStyle w:val="ConsPlusNormal"/>
        <w:spacing w:before="220"/>
        <w:ind w:firstLine="540"/>
        <w:jc w:val="both"/>
      </w:pPr>
      <w:r>
        <w:t>1.142) ремонт проезда, автомобильной парковки и тротуара в районе МАУО "Прогимназия г. Благовещенска", ул. Широкая, 51.</w:t>
      </w:r>
    </w:p>
    <w:p w:rsidR="00760EA7" w:rsidRDefault="00760EA7">
      <w:pPr>
        <w:pStyle w:val="ConsPlusNormal"/>
        <w:jc w:val="both"/>
      </w:pPr>
    </w:p>
    <w:p w:rsidR="00760EA7" w:rsidRDefault="00760EA7">
      <w:pPr>
        <w:pStyle w:val="ConsPlusTitle"/>
        <w:jc w:val="center"/>
        <w:outlineLvl w:val="3"/>
      </w:pPr>
      <w:r>
        <w:t>2021 год</w:t>
      </w:r>
    </w:p>
    <w:p w:rsidR="00760EA7" w:rsidRDefault="00760EA7">
      <w:pPr>
        <w:pStyle w:val="ConsPlusNormal"/>
        <w:jc w:val="both"/>
      </w:pPr>
    </w:p>
    <w:p w:rsidR="00760EA7" w:rsidRDefault="00760EA7">
      <w:pPr>
        <w:pStyle w:val="ConsPlusNormal"/>
        <w:ind w:firstLine="540"/>
        <w:jc w:val="both"/>
      </w:pPr>
      <w:proofErr w:type="gramStart"/>
      <w:r>
        <w:t>1.143) ремонт автомобильной дороги по ул. Пушкина от ул. Красноармейской до ул. Октябрьской, обустройство тротуаров по ул. Пушкина от ул. Красноармейской до ул. Октябрьской и по ул. Октябрьской от ул. Пушкина до ул. Чайковского;</w:t>
      </w:r>
      <w:proofErr w:type="gramEnd"/>
    </w:p>
    <w:p w:rsidR="00760EA7" w:rsidRDefault="00760EA7">
      <w:pPr>
        <w:pStyle w:val="ConsPlusNormal"/>
        <w:spacing w:before="220"/>
        <w:ind w:firstLine="540"/>
        <w:jc w:val="both"/>
      </w:pPr>
      <w:r>
        <w:t>1.144) ремонт автомобильной дороги, обустройство тротуаров по ул. Красноармейской от ул. Пушкина до ул. Чайковского и по ул. Пушкина от ул. Красноармейской в сторону ул. Горького;</w:t>
      </w:r>
    </w:p>
    <w:p w:rsidR="00760EA7" w:rsidRDefault="00760EA7">
      <w:pPr>
        <w:pStyle w:val="ConsPlusNormal"/>
        <w:spacing w:before="220"/>
        <w:ind w:firstLine="540"/>
        <w:jc w:val="both"/>
      </w:pPr>
      <w:r>
        <w:t>1.145) ремонт автомобильной дороги по ул. Конной от ул. Театральной до ул. Пушкина;</w:t>
      </w:r>
    </w:p>
    <w:p w:rsidR="00760EA7" w:rsidRDefault="00760EA7">
      <w:pPr>
        <w:pStyle w:val="ConsPlusNormal"/>
        <w:spacing w:before="220"/>
        <w:ind w:firstLine="540"/>
        <w:jc w:val="both"/>
      </w:pPr>
      <w:r>
        <w:t>1.146) ремонт автомобильной дороги по ул. Кузнечной от ул. Текстильной до ул. Перспективной;</w:t>
      </w:r>
    </w:p>
    <w:p w:rsidR="00760EA7" w:rsidRDefault="00760EA7">
      <w:pPr>
        <w:pStyle w:val="ConsPlusNormal"/>
        <w:spacing w:before="220"/>
        <w:ind w:firstLine="540"/>
        <w:jc w:val="both"/>
      </w:pPr>
      <w:r>
        <w:t>1.147) ремонт автомобильной дороги по ул. Перспективной от ул. Театральной до ул. Трудовой;</w:t>
      </w:r>
    </w:p>
    <w:p w:rsidR="00760EA7" w:rsidRDefault="00760EA7">
      <w:pPr>
        <w:pStyle w:val="ConsPlusNormal"/>
        <w:spacing w:before="220"/>
        <w:ind w:firstLine="540"/>
        <w:jc w:val="both"/>
      </w:pPr>
      <w:r>
        <w:lastRenderedPageBreak/>
        <w:t>1.148) ремонт автомобильной дороги по ул. Соколовской от ул. Театральной до ул. Кузнечной;</w:t>
      </w:r>
    </w:p>
    <w:p w:rsidR="00760EA7" w:rsidRDefault="00760EA7">
      <w:pPr>
        <w:pStyle w:val="ConsPlusNormal"/>
        <w:spacing w:before="220"/>
        <w:ind w:firstLine="540"/>
        <w:jc w:val="both"/>
      </w:pPr>
      <w:r>
        <w:t xml:space="preserve">1.149) ремонт автомобильной дороги подъезд к Поклонному кресту казакам-первопоселенцам (от автодороги Благовещенск - </w:t>
      </w:r>
      <w:proofErr w:type="spellStart"/>
      <w:r>
        <w:t>Верхнеблаговещенское</w:t>
      </w:r>
      <w:proofErr w:type="spellEnd"/>
      <w:r>
        <w:t>);</w:t>
      </w:r>
    </w:p>
    <w:p w:rsidR="00760EA7" w:rsidRDefault="00760EA7">
      <w:pPr>
        <w:pStyle w:val="ConsPlusNormal"/>
        <w:spacing w:before="220"/>
        <w:ind w:firstLine="540"/>
        <w:jc w:val="both"/>
      </w:pPr>
      <w:r>
        <w:t>1.150) ремонт проезда в районе ул. Калинина, 127;</w:t>
      </w:r>
    </w:p>
    <w:p w:rsidR="00760EA7" w:rsidRDefault="00760EA7">
      <w:pPr>
        <w:pStyle w:val="ConsPlusNormal"/>
        <w:spacing w:before="220"/>
        <w:ind w:firstLine="540"/>
        <w:jc w:val="both"/>
      </w:pPr>
      <w:r>
        <w:t>1.151) ремонт проезда по адресу: ул. Ленина, 108/2;</w:t>
      </w:r>
    </w:p>
    <w:p w:rsidR="00760EA7" w:rsidRDefault="00760EA7">
      <w:pPr>
        <w:pStyle w:val="ConsPlusNormal"/>
        <w:spacing w:before="220"/>
        <w:ind w:firstLine="540"/>
        <w:jc w:val="both"/>
      </w:pPr>
      <w:r>
        <w:t>1.152) ремонт проезда и тротуара МАОУ "Школа N 23 г. Благовещенска", п. Моховая Падь, литер 19/1;</w:t>
      </w:r>
    </w:p>
    <w:p w:rsidR="00760EA7" w:rsidRDefault="00760EA7">
      <w:pPr>
        <w:pStyle w:val="ConsPlusNormal"/>
        <w:spacing w:before="220"/>
        <w:ind w:firstLine="540"/>
        <w:jc w:val="both"/>
      </w:pPr>
      <w:r>
        <w:t xml:space="preserve">1.153) ремонт внутриквартального проезда от ул. </w:t>
      </w:r>
      <w:proofErr w:type="spellStart"/>
      <w:r>
        <w:t>Игнатьевское</w:t>
      </w:r>
      <w:proofErr w:type="spellEnd"/>
      <w:r>
        <w:t xml:space="preserve"> шоссе до ул. </w:t>
      </w:r>
      <w:proofErr w:type="spellStart"/>
      <w:r>
        <w:t>Игнатьевское</w:t>
      </w:r>
      <w:proofErr w:type="spellEnd"/>
      <w:r>
        <w:t xml:space="preserve"> шоссе, 12/3;</w:t>
      </w:r>
    </w:p>
    <w:p w:rsidR="00760EA7" w:rsidRDefault="00760EA7">
      <w:pPr>
        <w:pStyle w:val="ConsPlusNormal"/>
        <w:spacing w:before="220"/>
        <w:ind w:firstLine="540"/>
        <w:jc w:val="both"/>
      </w:pPr>
      <w:r>
        <w:t>1.154) ремонт проезжей части по ул. Нагорной от ул. Мичурина, 19 до жилого сектора;</w:t>
      </w:r>
    </w:p>
    <w:p w:rsidR="00760EA7" w:rsidRDefault="00760EA7">
      <w:pPr>
        <w:pStyle w:val="ConsPlusNormal"/>
        <w:spacing w:before="220"/>
        <w:ind w:firstLine="540"/>
        <w:jc w:val="both"/>
      </w:pPr>
      <w:r>
        <w:t xml:space="preserve">1.155) ремонт проезжей части п. Радиоцентр, участок от ул. </w:t>
      </w:r>
      <w:proofErr w:type="spellStart"/>
      <w:r>
        <w:t>Игнатьевское</w:t>
      </w:r>
      <w:proofErr w:type="spellEnd"/>
      <w:r>
        <w:t xml:space="preserve"> шоссе до котельной поселка;</w:t>
      </w:r>
    </w:p>
    <w:p w:rsidR="00760EA7" w:rsidRDefault="00760EA7">
      <w:pPr>
        <w:pStyle w:val="ConsPlusNormal"/>
        <w:spacing w:before="220"/>
        <w:ind w:firstLine="540"/>
        <w:jc w:val="both"/>
      </w:pPr>
      <w:r>
        <w:t xml:space="preserve">1.156) ремонт дорожного покрытия по ул. </w:t>
      </w:r>
      <w:proofErr w:type="gramStart"/>
      <w:r>
        <w:t>Политехнической</w:t>
      </w:r>
      <w:proofErr w:type="gramEnd"/>
      <w:r>
        <w:t xml:space="preserve"> от ул. Красноармейской до ул. Октябрьской;</w:t>
      </w:r>
    </w:p>
    <w:p w:rsidR="00760EA7" w:rsidRDefault="00760EA7">
      <w:pPr>
        <w:pStyle w:val="ConsPlusNormal"/>
        <w:spacing w:before="220"/>
        <w:ind w:firstLine="540"/>
        <w:jc w:val="both"/>
      </w:pPr>
      <w:r>
        <w:t>1.157) ремонт водопропускного сооружения в районе ул. Ленина (проезд к памятнику казакам);</w:t>
      </w:r>
    </w:p>
    <w:p w:rsidR="00760EA7" w:rsidRDefault="00760EA7">
      <w:pPr>
        <w:pStyle w:val="ConsPlusNormal"/>
        <w:spacing w:before="220"/>
        <w:ind w:firstLine="540"/>
        <w:jc w:val="both"/>
      </w:pPr>
      <w:r>
        <w:t>1.158) затраты на содержание и эксплуатацию КВФ;</w:t>
      </w:r>
    </w:p>
    <w:p w:rsidR="00760EA7" w:rsidRDefault="00760EA7">
      <w:pPr>
        <w:pStyle w:val="ConsPlusNormal"/>
        <w:spacing w:before="220"/>
        <w:ind w:firstLine="540"/>
        <w:jc w:val="both"/>
      </w:pPr>
      <w:r>
        <w:t xml:space="preserve">1.159) ремонт внутриквартального проезда по адресу: ул. </w:t>
      </w:r>
      <w:proofErr w:type="gramStart"/>
      <w:r>
        <w:t>Кольцевая</w:t>
      </w:r>
      <w:proofErr w:type="gramEnd"/>
      <w:r>
        <w:t>, 32;</w:t>
      </w:r>
    </w:p>
    <w:p w:rsidR="00760EA7" w:rsidRDefault="00760EA7">
      <w:pPr>
        <w:pStyle w:val="ConsPlusNormal"/>
        <w:spacing w:before="220"/>
        <w:ind w:firstLine="540"/>
        <w:jc w:val="both"/>
      </w:pPr>
      <w:r>
        <w:t>1.160) ремонт внутриквартального проезда по адресу: ул. Дьяченко, 13;</w:t>
      </w:r>
    </w:p>
    <w:p w:rsidR="00760EA7" w:rsidRDefault="00760EA7">
      <w:pPr>
        <w:pStyle w:val="ConsPlusNormal"/>
        <w:spacing w:before="220"/>
        <w:ind w:firstLine="540"/>
        <w:jc w:val="both"/>
      </w:pPr>
      <w:r>
        <w:t>1.161) ремонт автомобильной дороги на пересечении ул. Новотроицкое шоссе, г. Благовещенск, и ул. Центральной, с. Чигири;</w:t>
      </w:r>
    </w:p>
    <w:p w:rsidR="00760EA7" w:rsidRDefault="00760EA7">
      <w:pPr>
        <w:pStyle w:val="ConsPlusNormal"/>
        <w:spacing w:before="220"/>
        <w:ind w:firstLine="540"/>
        <w:jc w:val="both"/>
      </w:pPr>
      <w:r>
        <w:t xml:space="preserve">1.162) ремонт внутриквартального проезда с ливневой канализацией многоквартирного жилого дома от ул. </w:t>
      </w:r>
      <w:proofErr w:type="spellStart"/>
      <w:r>
        <w:t>Кантемирова</w:t>
      </w:r>
      <w:proofErr w:type="spellEnd"/>
      <w:r>
        <w:t>, к дому по ул. Калинина, 142/2, 142/4;</w:t>
      </w:r>
    </w:p>
    <w:p w:rsidR="00760EA7" w:rsidRDefault="00760EA7">
      <w:pPr>
        <w:pStyle w:val="ConsPlusNormal"/>
        <w:spacing w:before="220"/>
        <w:ind w:firstLine="540"/>
        <w:jc w:val="both"/>
      </w:pPr>
      <w:r>
        <w:t xml:space="preserve">1.163) ремонт асфальтобетонного покрытия проезда </w:t>
      </w:r>
      <w:proofErr w:type="gramStart"/>
      <w:r>
        <w:t>к</w:t>
      </w:r>
      <w:proofErr w:type="gramEnd"/>
      <w:r>
        <w:t xml:space="preserve"> ФОК в 408 квартале г. Благовещенск;</w:t>
      </w:r>
    </w:p>
    <w:p w:rsidR="00760EA7" w:rsidRDefault="00760EA7">
      <w:pPr>
        <w:pStyle w:val="ConsPlusNormal"/>
        <w:spacing w:before="220"/>
        <w:ind w:firstLine="540"/>
        <w:jc w:val="both"/>
      </w:pPr>
      <w:r>
        <w:t>1.164) ремонт внутриквартального проезда от ул. Дьяченко между домами ул. Дьяченко, 7, Дьяченко, 9;</w:t>
      </w:r>
    </w:p>
    <w:p w:rsidR="00760EA7" w:rsidRDefault="00760EA7">
      <w:pPr>
        <w:pStyle w:val="ConsPlusNormal"/>
        <w:spacing w:before="220"/>
        <w:ind w:firstLine="540"/>
        <w:jc w:val="both"/>
      </w:pPr>
      <w:r>
        <w:t xml:space="preserve">1.165) ремонт правоповоротных полос на пересечении ул. Шевченко и ул. </w:t>
      </w:r>
      <w:proofErr w:type="gramStart"/>
      <w:r>
        <w:t>Пролетарской</w:t>
      </w:r>
      <w:proofErr w:type="gramEnd"/>
      <w:r>
        <w:t>;</w:t>
      </w:r>
    </w:p>
    <w:p w:rsidR="00760EA7" w:rsidRDefault="00760EA7">
      <w:pPr>
        <w:pStyle w:val="ConsPlusNormal"/>
        <w:spacing w:before="220"/>
        <w:ind w:firstLine="540"/>
        <w:jc w:val="both"/>
      </w:pPr>
      <w:r>
        <w:t>1.166) ремонт проезда ул. Луговой до горнолыжного центра с. Белогорье, г. Благовещенск;</w:t>
      </w:r>
    </w:p>
    <w:p w:rsidR="00760EA7" w:rsidRDefault="00760EA7">
      <w:pPr>
        <w:pStyle w:val="ConsPlusNormal"/>
        <w:spacing w:before="220"/>
        <w:ind w:firstLine="540"/>
        <w:jc w:val="both"/>
      </w:pPr>
      <w:r>
        <w:t>1.167) укрепление обочин по ул. Мухина от ул. Набережной до ул. Мухина, 87, с. Белогорье;</w:t>
      </w:r>
    </w:p>
    <w:p w:rsidR="00760EA7" w:rsidRDefault="00760EA7">
      <w:pPr>
        <w:pStyle w:val="ConsPlusNormal"/>
        <w:spacing w:before="220"/>
        <w:ind w:firstLine="540"/>
        <w:jc w:val="both"/>
      </w:pPr>
      <w:r>
        <w:t xml:space="preserve">1.168) устройство бортового камня по ул. </w:t>
      </w:r>
      <w:proofErr w:type="gramStart"/>
      <w:r>
        <w:t>Первомайской</w:t>
      </w:r>
      <w:proofErr w:type="gramEnd"/>
      <w:r>
        <w:t xml:space="preserve"> от ул. Ленина до ул. </w:t>
      </w:r>
      <w:proofErr w:type="spellStart"/>
      <w:r>
        <w:t>Зейской</w:t>
      </w:r>
      <w:proofErr w:type="spellEnd"/>
      <w:r>
        <w:t>;</w:t>
      </w:r>
    </w:p>
    <w:p w:rsidR="00760EA7" w:rsidRDefault="00760EA7">
      <w:pPr>
        <w:pStyle w:val="ConsPlusNormal"/>
        <w:spacing w:before="220"/>
        <w:ind w:firstLine="540"/>
        <w:jc w:val="both"/>
      </w:pPr>
      <w:r>
        <w:t>1.169) ямочный ремонт улично-дорожной сети города Благовещенска.</w:t>
      </w:r>
    </w:p>
    <w:p w:rsidR="00760EA7" w:rsidRDefault="00760EA7">
      <w:pPr>
        <w:pStyle w:val="ConsPlusNormal"/>
        <w:jc w:val="both"/>
      </w:pPr>
    </w:p>
    <w:p w:rsidR="00760EA7" w:rsidRDefault="00760EA7">
      <w:pPr>
        <w:pStyle w:val="ConsPlusTitle"/>
        <w:jc w:val="center"/>
        <w:outlineLvl w:val="3"/>
      </w:pPr>
      <w:r>
        <w:t>2022 год</w:t>
      </w:r>
    </w:p>
    <w:p w:rsidR="00760EA7" w:rsidRDefault="00760EA7">
      <w:pPr>
        <w:pStyle w:val="ConsPlusNormal"/>
        <w:jc w:val="both"/>
      </w:pPr>
    </w:p>
    <w:p w:rsidR="00760EA7" w:rsidRDefault="00760EA7">
      <w:pPr>
        <w:pStyle w:val="ConsPlusNormal"/>
        <w:ind w:firstLine="540"/>
        <w:jc w:val="both"/>
      </w:pPr>
      <w:r>
        <w:t xml:space="preserve">1.1.70) строительство ул. Василенко от </w:t>
      </w:r>
      <w:proofErr w:type="spellStart"/>
      <w:r>
        <w:t>Игнатьевского</w:t>
      </w:r>
      <w:proofErr w:type="spellEnd"/>
      <w:r>
        <w:t xml:space="preserve"> шоссе до ул. Промышленной;</w:t>
      </w:r>
    </w:p>
    <w:p w:rsidR="00760EA7" w:rsidRDefault="00760EA7">
      <w:pPr>
        <w:pStyle w:val="ConsPlusNormal"/>
        <w:spacing w:before="220"/>
        <w:ind w:firstLine="540"/>
        <w:jc w:val="both"/>
      </w:pPr>
      <w:r>
        <w:lastRenderedPageBreak/>
        <w:t>1.171) ремонт автомобильной дороги по ул. Нагорной от ул. Ленина до ул. Красноармейской (1 этап);</w:t>
      </w:r>
    </w:p>
    <w:p w:rsidR="00760EA7" w:rsidRDefault="00760EA7">
      <w:pPr>
        <w:pStyle w:val="ConsPlusNormal"/>
        <w:spacing w:before="220"/>
        <w:ind w:firstLine="540"/>
        <w:jc w:val="both"/>
      </w:pPr>
      <w:r>
        <w:t>1.172) ремонт автомобильной дороги по ул. Гражданской от ул. 50 лет Октября до ул. Магистральной;</w:t>
      </w:r>
    </w:p>
    <w:p w:rsidR="00760EA7" w:rsidRDefault="00760EA7">
      <w:pPr>
        <w:pStyle w:val="ConsPlusNormal"/>
        <w:spacing w:before="220"/>
        <w:ind w:firstLine="540"/>
        <w:jc w:val="both"/>
      </w:pPr>
      <w:r>
        <w:t>1.173) ремонт автомобильной дороги по ул. Краснофлотской от ул. Шимановского до ул. Кузнечной;</w:t>
      </w:r>
    </w:p>
    <w:p w:rsidR="00760EA7" w:rsidRDefault="00760EA7">
      <w:pPr>
        <w:pStyle w:val="ConsPlusNormal"/>
        <w:spacing w:before="220"/>
        <w:ind w:firstLine="540"/>
        <w:jc w:val="both"/>
      </w:pPr>
      <w:r>
        <w:t xml:space="preserve">1.174) ремонт автомобильной дороги по ул. </w:t>
      </w:r>
      <w:proofErr w:type="spellStart"/>
      <w:r>
        <w:t>Б.Хмельницкого</w:t>
      </w:r>
      <w:proofErr w:type="spellEnd"/>
      <w:r>
        <w:t xml:space="preserve"> от ул. Красноармейской до ул. Пролетарской;</w:t>
      </w:r>
    </w:p>
    <w:p w:rsidR="00760EA7" w:rsidRDefault="00760EA7">
      <w:pPr>
        <w:pStyle w:val="ConsPlusNormal"/>
        <w:spacing w:before="220"/>
        <w:ind w:firstLine="540"/>
        <w:jc w:val="both"/>
      </w:pPr>
      <w:r>
        <w:t>1.175) ремонт автомобильной дороги по ул. Загородной от ул. Краснофлотской до ул. Ленина;</w:t>
      </w:r>
    </w:p>
    <w:p w:rsidR="00760EA7" w:rsidRDefault="00760EA7">
      <w:pPr>
        <w:pStyle w:val="ConsPlusNormal"/>
        <w:spacing w:before="220"/>
        <w:ind w:firstLine="540"/>
        <w:jc w:val="both"/>
      </w:pPr>
      <w:r>
        <w:t xml:space="preserve">1.1.76) реконструкция ул. </w:t>
      </w:r>
      <w:proofErr w:type="gramStart"/>
      <w:r>
        <w:t>Тепличной</w:t>
      </w:r>
      <w:proofErr w:type="gramEnd"/>
      <w:r>
        <w:t xml:space="preserve"> от ул. Воронкова до </w:t>
      </w:r>
      <w:proofErr w:type="spellStart"/>
      <w:r>
        <w:t>Игнатьевского</w:t>
      </w:r>
      <w:proofErr w:type="spellEnd"/>
      <w:r>
        <w:t xml:space="preserve"> шоссе;</w:t>
      </w:r>
    </w:p>
    <w:p w:rsidR="00760EA7" w:rsidRDefault="00760EA7">
      <w:pPr>
        <w:pStyle w:val="ConsPlusNormal"/>
        <w:spacing w:before="220"/>
        <w:ind w:firstLine="540"/>
        <w:jc w:val="both"/>
      </w:pPr>
      <w:r>
        <w:t>1.177) ремонт автомобильной дороги по ул. Красноармейской от ул. Нагорной до ул. Больничной;</w:t>
      </w:r>
    </w:p>
    <w:p w:rsidR="00760EA7" w:rsidRDefault="00760EA7">
      <w:pPr>
        <w:pStyle w:val="ConsPlusNormal"/>
        <w:spacing w:before="220"/>
        <w:ind w:firstLine="540"/>
        <w:jc w:val="both"/>
      </w:pPr>
      <w:r>
        <w:t>1.178) ремонт автомобильной дороги от Новотроицкого шоссе в сторону п. Моховая Падь.</w:t>
      </w:r>
    </w:p>
    <w:p w:rsidR="00760EA7" w:rsidRDefault="00760EA7">
      <w:pPr>
        <w:pStyle w:val="ConsPlusNormal"/>
        <w:jc w:val="both"/>
      </w:pPr>
    </w:p>
    <w:p w:rsidR="00760EA7" w:rsidRDefault="00760EA7">
      <w:pPr>
        <w:pStyle w:val="ConsPlusTitle"/>
        <w:jc w:val="center"/>
        <w:outlineLvl w:val="3"/>
      </w:pPr>
      <w:r>
        <w:t>2023 год</w:t>
      </w:r>
    </w:p>
    <w:p w:rsidR="00760EA7" w:rsidRDefault="00760EA7">
      <w:pPr>
        <w:pStyle w:val="ConsPlusNormal"/>
        <w:jc w:val="both"/>
      </w:pPr>
    </w:p>
    <w:p w:rsidR="00760EA7" w:rsidRDefault="00760EA7">
      <w:pPr>
        <w:pStyle w:val="ConsPlusNormal"/>
        <w:ind w:firstLine="540"/>
        <w:jc w:val="both"/>
      </w:pPr>
      <w:r>
        <w:t>1.179) ремонт автомобильной дороги по ул. Краснофлотской от ул. Чайковского до ул. Первомайской;</w:t>
      </w:r>
    </w:p>
    <w:p w:rsidR="00760EA7" w:rsidRDefault="00760EA7">
      <w:pPr>
        <w:pStyle w:val="ConsPlusNormal"/>
        <w:spacing w:before="220"/>
        <w:ind w:firstLine="540"/>
        <w:jc w:val="both"/>
      </w:pPr>
      <w:r>
        <w:t>1.180) ремонт автомобильной дороги по ул. Нагорной от ул. Ленина до ул. Красноармейской (2 этап);</w:t>
      </w:r>
    </w:p>
    <w:p w:rsidR="00760EA7" w:rsidRDefault="00760EA7">
      <w:pPr>
        <w:pStyle w:val="ConsPlusNormal"/>
        <w:spacing w:before="220"/>
        <w:ind w:firstLine="540"/>
        <w:jc w:val="both"/>
      </w:pPr>
      <w:r>
        <w:t>1.181) ремонт автомобильной дороги по ул. Артиллерийской от ул. Горького до ул. Амурской;</w:t>
      </w:r>
    </w:p>
    <w:p w:rsidR="00760EA7" w:rsidRDefault="00760EA7">
      <w:pPr>
        <w:pStyle w:val="ConsPlusNormal"/>
        <w:spacing w:before="220"/>
        <w:ind w:firstLine="540"/>
        <w:jc w:val="both"/>
      </w:pPr>
      <w:r>
        <w:t>1.182) ремонт автомобильной дороги по ул. Лазо от ул. Горького до ул. Северной;</w:t>
      </w:r>
    </w:p>
    <w:p w:rsidR="00760EA7" w:rsidRDefault="00760EA7">
      <w:pPr>
        <w:pStyle w:val="ConsPlusNormal"/>
        <w:spacing w:before="220"/>
        <w:ind w:firstLine="540"/>
        <w:jc w:val="both"/>
      </w:pPr>
      <w:r>
        <w:t>1.183) ремонт автомобильной дороги по ул. Тенистой от ул. Кузнечной до ул. 50 лет Октября;</w:t>
      </w:r>
    </w:p>
    <w:p w:rsidR="00760EA7" w:rsidRDefault="00760EA7">
      <w:pPr>
        <w:pStyle w:val="ConsPlusNormal"/>
        <w:spacing w:before="220"/>
        <w:ind w:firstLine="540"/>
        <w:jc w:val="both"/>
      </w:pPr>
      <w:r>
        <w:t>1.184) ремонт автомобильной дороги по ул. Амурской от ул. Батарейной до ул. Загородной;</w:t>
      </w:r>
    </w:p>
    <w:p w:rsidR="00760EA7" w:rsidRDefault="00760EA7">
      <w:pPr>
        <w:pStyle w:val="ConsPlusNormal"/>
        <w:spacing w:before="220"/>
        <w:ind w:firstLine="540"/>
        <w:jc w:val="both"/>
      </w:pPr>
      <w:r>
        <w:t xml:space="preserve">1.185) ремонт автомобильной дороги по ул. </w:t>
      </w:r>
      <w:proofErr w:type="spellStart"/>
      <w:r>
        <w:t>Кантемирова</w:t>
      </w:r>
      <w:proofErr w:type="spellEnd"/>
      <w:r>
        <w:t xml:space="preserve"> от ул. Воронкова до </w:t>
      </w:r>
      <w:proofErr w:type="spellStart"/>
      <w:r>
        <w:t>Игнатьевского</w:t>
      </w:r>
      <w:proofErr w:type="spellEnd"/>
      <w:r>
        <w:t xml:space="preserve"> шоссе;</w:t>
      </w:r>
    </w:p>
    <w:p w:rsidR="00760EA7" w:rsidRDefault="00760EA7">
      <w:pPr>
        <w:pStyle w:val="ConsPlusNormal"/>
        <w:spacing w:before="220"/>
        <w:ind w:firstLine="540"/>
        <w:jc w:val="both"/>
      </w:pPr>
      <w:r>
        <w:t>1.186) ремонт автомобильной дороги по ул. Северной от ул. Лазо до ул. Театральной;</w:t>
      </w:r>
    </w:p>
    <w:p w:rsidR="00760EA7" w:rsidRDefault="00760EA7">
      <w:pPr>
        <w:pStyle w:val="ConsPlusNormal"/>
        <w:spacing w:before="220"/>
        <w:ind w:firstLine="540"/>
        <w:jc w:val="both"/>
      </w:pPr>
      <w:r>
        <w:t xml:space="preserve">1.187) строительство ул. </w:t>
      </w:r>
      <w:proofErr w:type="gramStart"/>
      <w:r>
        <w:t>Зеленой</w:t>
      </w:r>
      <w:proofErr w:type="gramEnd"/>
      <w:r>
        <w:t xml:space="preserve"> от ул. Новотроицкое шоссе до ул. 50 лет Октября;</w:t>
      </w:r>
    </w:p>
    <w:p w:rsidR="00760EA7" w:rsidRDefault="00760EA7">
      <w:pPr>
        <w:pStyle w:val="ConsPlusNormal"/>
        <w:spacing w:before="220"/>
        <w:ind w:firstLine="540"/>
        <w:jc w:val="both"/>
      </w:pPr>
      <w:r>
        <w:t xml:space="preserve">1.188) строительство ул. </w:t>
      </w:r>
      <w:proofErr w:type="spellStart"/>
      <w:r>
        <w:t>Шафира</w:t>
      </w:r>
      <w:proofErr w:type="spellEnd"/>
      <w:r>
        <w:t xml:space="preserve"> от ул. 50 лет Октября до Новотроицкого шоссе.</w:t>
      </w:r>
    </w:p>
    <w:p w:rsidR="00760EA7" w:rsidRDefault="00760EA7">
      <w:pPr>
        <w:pStyle w:val="ConsPlusNormal"/>
        <w:jc w:val="both"/>
      </w:pPr>
    </w:p>
    <w:p w:rsidR="00760EA7" w:rsidRDefault="00760EA7">
      <w:pPr>
        <w:pStyle w:val="ConsPlusTitle"/>
        <w:jc w:val="center"/>
        <w:outlineLvl w:val="2"/>
      </w:pPr>
      <w:r>
        <w:t>2. Ремонт асфальтобетонного покрытия перекрестков</w:t>
      </w:r>
    </w:p>
    <w:p w:rsidR="00760EA7" w:rsidRDefault="00760EA7">
      <w:pPr>
        <w:pStyle w:val="ConsPlusNormal"/>
        <w:jc w:val="both"/>
      </w:pPr>
    </w:p>
    <w:p w:rsidR="00760EA7" w:rsidRDefault="00760EA7">
      <w:pPr>
        <w:pStyle w:val="ConsPlusTitle"/>
        <w:jc w:val="center"/>
        <w:outlineLvl w:val="3"/>
      </w:pPr>
      <w:r>
        <w:t>2015 год</w:t>
      </w:r>
    </w:p>
    <w:p w:rsidR="00760EA7" w:rsidRDefault="00760EA7">
      <w:pPr>
        <w:pStyle w:val="ConsPlusNormal"/>
        <w:jc w:val="both"/>
      </w:pPr>
    </w:p>
    <w:p w:rsidR="00760EA7" w:rsidRDefault="00760EA7">
      <w:pPr>
        <w:pStyle w:val="ConsPlusNormal"/>
        <w:ind w:firstLine="540"/>
        <w:jc w:val="both"/>
      </w:pPr>
      <w:r>
        <w:t>2.1) ул. Ленина - ул. Кузнечная;</w:t>
      </w:r>
    </w:p>
    <w:p w:rsidR="00760EA7" w:rsidRDefault="00760EA7">
      <w:pPr>
        <w:pStyle w:val="ConsPlusNormal"/>
        <w:spacing w:before="220"/>
        <w:ind w:firstLine="540"/>
        <w:jc w:val="both"/>
      </w:pPr>
      <w:r>
        <w:t>2.2) ул. Горького - ул. Лазо;</w:t>
      </w:r>
    </w:p>
    <w:p w:rsidR="00760EA7" w:rsidRDefault="00760EA7">
      <w:pPr>
        <w:pStyle w:val="ConsPlusNormal"/>
        <w:spacing w:before="220"/>
        <w:ind w:firstLine="540"/>
        <w:jc w:val="both"/>
      </w:pPr>
      <w:r>
        <w:t xml:space="preserve">2.3) ул. Горького - ул. </w:t>
      </w:r>
      <w:proofErr w:type="gramStart"/>
      <w:r>
        <w:t>Кузнечная</w:t>
      </w:r>
      <w:proofErr w:type="gramEnd"/>
      <w:r>
        <w:t>;</w:t>
      </w:r>
    </w:p>
    <w:p w:rsidR="00760EA7" w:rsidRDefault="00760EA7">
      <w:pPr>
        <w:pStyle w:val="ConsPlusNormal"/>
        <w:spacing w:before="220"/>
        <w:ind w:firstLine="540"/>
        <w:jc w:val="both"/>
      </w:pPr>
      <w:r>
        <w:lastRenderedPageBreak/>
        <w:t>2.4) ул. Горького - ул. Шимановского;</w:t>
      </w:r>
    </w:p>
    <w:p w:rsidR="00760EA7" w:rsidRDefault="00760EA7">
      <w:pPr>
        <w:pStyle w:val="ConsPlusNormal"/>
        <w:spacing w:before="220"/>
        <w:ind w:firstLine="540"/>
        <w:jc w:val="both"/>
      </w:pPr>
      <w:r>
        <w:t xml:space="preserve">2.5) ул. Горького - ул. </w:t>
      </w:r>
      <w:proofErr w:type="gramStart"/>
      <w:r>
        <w:t>Трудовая</w:t>
      </w:r>
      <w:proofErr w:type="gramEnd"/>
      <w:r>
        <w:t>;</w:t>
      </w:r>
    </w:p>
    <w:p w:rsidR="00760EA7" w:rsidRDefault="00760EA7">
      <w:pPr>
        <w:pStyle w:val="ConsPlusNormal"/>
        <w:spacing w:before="220"/>
        <w:ind w:firstLine="540"/>
        <w:jc w:val="both"/>
      </w:pPr>
      <w:r>
        <w:t xml:space="preserve">2.6) ул. Горького - ул. </w:t>
      </w:r>
      <w:proofErr w:type="gramStart"/>
      <w:r>
        <w:t>Пионерская</w:t>
      </w:r>
      <w:proofErr w:type="gramEnd"/>
      <w:r>
        <w:t>;</w:t>
      </w:r>
    </w:p>
    <w:p w:rsidR="00760EA7" w:rsidRDefault="00760EA7">
      <w:pPr>
        <w:pStyle w:val="ConsPlusNormal"/>
        <w:spacing w:before="220"/>
        <w:ind w:firstLine="540"/>
        <w:jc w:val="both"/>
      </w:pPr>
      <w:r>
        <w:t>2.7) ул. Горького - ул. Шевченко;</w:t>
      </w:r>
    </w:p>
    <w:p w:rsidR="00760EA7" w:rsidRDefault="00760EA7">
      <w:pPr>
        <w:pStyle w:val="ConsPlusNormal"/>
        <w:spacing w:before="220"/>
        <w:ind w:firstLine="540"/>
        <w:jc w:val="both"/>
      </w:pPr>
      <w:r>
        <w:t xml:space="preserve">2.8) ул. Горького - ул. </w:t>
      </w:r>
      <w:proofErr w:type="spellStart"/>
      <w:r>
        <w:t>Б.Хмельницкого</w:t>
      </w:r>
      <w:proofErr w:type="spellEnd"/>
      <w:r>
        <w:t>;</w:t>
      </w:r>
    </w:p>
    <w:p w:rsidR="00760EA7" w:rsidRDefault="00760EA7">
      <w:pPr>
        <w:pStyle w:val="ConsPlusNormal"/>
        <w:spacing w:before="220"/>
        <w:ind w:firstLine="540"/>
        <w:jc w:val="both"/>
      </w:pPr>
      <w:r>
        <w:t xml:space="preserve">2.9) ул. Горького - ул. </w:t>
      </w:r>
      <w:proofErr w:type="gramStart"/>
      <w:r>
        <w:t>Артиллерийская</w:t>
      </w:r>
      <w:proofErr w:type="gramEnd"/>
      <w:r>
        <w:t>;</w:t>
      </w:r>
    </w:p>
    <w:p w:rsidR="00760EA7" w:rsidRDefault="00760EA7">
      <w:pPr>
        <w:pStyle w:val="ConsPlusNormal"/>
        <w:spacing w:before="220"/>
        <w:ind w:firstLine="540"/>
        <w:jc w:val="both"/>
      </w:pPr>
      <w:r>
        <w:t xml:space="preserve">2.10) ул. </w:t>
      </w:r>
      <w:proofErr w:type="gramStart"/>
      <w:r>
        <w:t>Красноармейская</w:t>
      </w:r>
      <w:proofErr w:type="gramEnd"/>
      <w:r>
        <w:t xml:space="preserve"> - ул. Шевченко;</w:t>
      </w:r>
    </w:p>
    <w:p w:rsidR="00760EA7" w:rsidRDefault="00760EA7">
      <w:pPr>
        <w:pStyle w:val="ConsPlusNormal"/>
        <w:spacing w:before="220"/>
        <w:ind w:firstLine="540"/>
        <w:jc w:val="both"/>
      </w:pPr>
      <w:r>
        <w:t>2.11) ул. Красноармейская - ул. Пионерская;</w:t>
      </w:r>
    </w:p>
    <w:p w:rsidR="00760EA7" w:rsidRDefault="00760EA7">
      <w:pPr>
        <w:pStyle w:val="ConsPlusNormal"/>
        <w:spacing w:before="220"/>
        <w:ind w:firstLine="540"/>
        <w:jc w:val="both"/>
      </w:pPr>
      <w:r>
        <w:t xml:space="preserve">2.12) ул. </w:t>
      </w:r>
      <w:proofErr w:type="gramStart"/>
      <w:r>
        <w:t>Красноармейская</w:t>
      </w:r>
      <w:proofErr w:type="gramEnd"/>
      <w:r>
        <w:t xml:space="preserve"> - ул. </w:t>
      </w:r>
      <w:proofErr w:type="spellStart"/>
      <w:r>
        <w:t>Б.Хмельницкого</w:t>
      </w:r>
      <w:proofErr w:type="spellEnd"/>
      <w:r>
        <w:t>.</w:t>
      </w:r>
    </w:p>
    <w:p w:rsidR="00760EA7" w:rsidRDefault="00760EA7">
      <w:pPr>
        <w:pStyle w:val="ConsPlusNormal"/>
        <w:jc w:val="both"/>
      </w:pPr>
    </w:p>
    <w:p w:rsidR="00760EA7" w:rsidRDefault="00760EA7">
      <w:pPr>
        <w:pStyle w:val="ConsPlusTitle"/>
        <w:jc w:val="center"/>
        <w:outlineLvl w:val="3"/>
      </w:pPr>
      <w:r>
        <w:t>2017 год</w:t>
      </w:r>
    </w:p>
    <w:p w:rsidR="00760EA7" w:rsidRDefault="00760EA7">
      <w:pPr>
        <w:pStyle w:val="ConsPlusNormal"/>
        <w:jc w:val="both"/>
      </w:pPr>
    </w:p>
    <w:p w:rsidR="00760EA7" w:rsidRDefault="00760EA7">
      <w:pPr>
        <w:pStyle w:val="ConsPlusNormal"/>
        <w:ind w:firstLine="540"/>
        <w:jc w:val="both"/>
      </w:pPr>
      <w:r>
        <w:t xml:space="preserve">2.13) ул. Амурская - ул. </w:t>
      </w:r>
      <w:proofErr w:type="spellStart"/>
      <w:r>
        <w:t>Б.Хмельницкого</w:t>
      </w:r>
      <w:proofErr w:type="spellEnd"/>
      <w:r>
        <w:t>;</w:t>
      </w:r>
    </w:p>
    <w:p w:rsidR="00760EA7" w:rsidRDefault="00760EA7">
      <w:pPr>
        <w:pStyle w:val="ConsPlusNormal"/>
        <w:spacing w:before="220"/>
        <w:ind w:firstLine="540"/>
        <w:jc w:val="both"/>
      </w:pPr>
      <w:r>
        <w:t>2.14) ул. Красноармейская - ул. Загородная;</w:t>
      </w:r>
    </w:p>
    <w:p w:rsidR="00760EA7" w:rsidRDefault="00760EA7">
      <w:pPr>
        <w:pStyle w:val="ConsPlusNormal"/>
        <w:spacing w:before="220"/>
        <w:ind w:firstLine="540"/>
        <w:jc w:val="both"/>
      </w:pPr>
      <w:r>
        <w:t>2.15) ул. Амурская - ул. Шимановского;</w:t>
      </w:r>
    </w:p>
    <w:p w:rsidR="00760EA7" w:rsidRDefault="00760EA7">
      <w:pPr>
        <w:pStyle w:val="ConsPlusNormal"/>
        <w:spacing w:before="220"/>
        <w:ind w:firstLine="540"/>
        <w:jc w:val="both"/>
      </w:pPr>
      <w:r>
        <w:t xml:space="preserve">2.16) капитальный ремонт перекрестка ул. Мухина и </w:t>
      </w:r>
      <w:proofErr w:type="spellStart"/>
      <w:r>
        <w:t>Игнатьевского</w:t>
      </w:r>
      <w:proofErr w:type="spellEnd"/>
      <w:r>
        <w:t xml:space="preserve"> шоссе.</w:t>
      </w:r>
    </w:p>
    <w:p w:rsidR="00760EA7" w:rsidRDefault="00760EA7">
      <w:pPr>
        <w:pStyle w:val="ConsPlusNormal"/>
        <w:jc w:val="both"/>
      </w:pPr>
    </w:p>
    <w:p w:rsidR="00760EA7" w:rsidRDefault="00760EA7">
      <w:pPr>
        <w:pStyle w:val="ConsPlusTitle"/>
        <w:jc w:val="center"/>
        <w:outlineLvl w:val="2"/>
      </w:pPr>
      <w:r>
        <w:t>3. Устройство и ремонт стояночных площадок</w:t>
      </w:r>
    </w:p>
    <w:p w:rsidR="00760EA7" w:rsidRDefault="00760EA7">
      <w:pPr>
        <w:pStyle w:val="ConsPlusNormal"/>
        <w:jc w:val="both"/>
      </w:pPr>
    </w:p>
    <w:p w:rsidR="00760EA7" w:rsidRDefault="00760EA7">
      <w:pPr>
        <w:pStyle w:val="ConsPlusTitle"/>
        <w:jc w:val="center"/>
        <w:outlineLvl w:val="3"/>
      </w:pPr>
      <w:r>
        <w:t>2015 год</w:t>
      </w:r>
    </w:p>
    <w:p w:rsidR="00760EA7" w:rsidRDefault="00760EA7">
      <w:pPr>
        <w:pStyle w:val="ConsPlusNormal"/>
        <w:jc w:val="both"/>
      </w:pPr>
    </w:p>
    <w:p w:rsidR="00760EA7" w:rsidRDefault="00760EA7">
      <w:pPr>
        <w:pStyle w:val="ConsPlusNormal"/>
        <w:ind w:firstLine="540"/>
        <w:jc w:val="both"/>
      </w:pPr>
      <w:r>
        <w:t>3.1) ул. Театральная, 301;</w:t>
      </w:r>
    </w:p>
    <w:p w:rsidR="00760EA7" w:rsidRDefault="00760EA7">
      <w:pPr>
        <w:pStyle w:val="ConsPlusNormal"/>
        <w:spacing w:before="220"/>
        <w:ind w:firstLine="540"/>
        <w:jc w:val="both"/>
      </w:pPr>
      <w:r>
        <w:t>3.2) ул. Новотроицкое шоссе, 20;</w:t>
      </w:r>
    </w:p>
    <w:p w:rsidR="00760EA7" w:rsidRDefault="00760EA7">
      <w:pPr>
        <w:pStyle w:val="ConsPlusNormal"/>
        <w:spacing w:before="220"/>
        <w:ind w:firstLine="540"/>
        <w:jc w:val="both"/>
      </w:pPr>
      <w:r>
        <w:t>3.3) ул. Пограничная, 124/1;</w:t>
      </w:r>
    </w:p>
    <w:p w:rsidR="00760EA7" w:rsidRDefault="00760EA7">
      <w:pPr>
        <w:pStyle w:val="ConsPlusNormal"/>
        <w:spacing w:before="220"/>
        <w:ind w:firstLine="540"/>
        <w:jc w:val="both"/>
      </w:pPr>
      <w:r>
        <w:t>3.4) ул. Театральная - ул. Школьная;</w:t>
      </w:r>
    </w:p>
    <w:p w:rsidR="00760EA7" w:rsidRDefault="00760EA7">
      <w:pPr>
        <w:pStyle w:val="ConsPlusNormal"/>
        <w:spacing w:before="220"/>
        <w:ind w:firstLine="540"/>
        <w:jc w:val="both"/>
      </w:pPr>
      <w:r>
        <w:t>3.5) ул. Красноармейская - ул. Нагорная.</w:t>
      </w:r>
    </w:p>
    <w:p w:rsidR="00760EA7" w:rsidRDefault="00760EA7">
      <w:pPr>
        <w:pStyle w:val="ConsPlusNormal"/>
        <w:jc w:val="both"/>
      </w:pPr>
    </w:p>
    <w:p w:rsidR="00760EA7" w:rsidRDefault="00760EA7">
      <w:pPr>
        <w:pStyle w:val="ConsPlusTitle"/>
        <w:jc w:val="center"/>
        <w:outlineLvl w:val="3"/>
      </w:pPr>
      <w:r>
        <w:t>2020 год</w:t>
      </w:r>
    </w:p>
    <w:p w:rsidR="00760EA7" w:rsidRDefault="00760EA7">
      <w:pPr>
        <w:pStyle w:val="ConsPlusNormal"/>
        <w:jc w:val="both"/>
      </w:pPr>
    </w:p>
    <w:p w:rsidR="00760EA7" w:rsidRDefault="00760EA7">
      <w:pPr>
        <w:pStyle w:val="ConsPlusNormal"/>
        <w:ind w:firstLine="540"/>
        <w:jc w:val="both"/>
      </w:pPr>
      <w:r>
        <w:t>3.6) ремонт автомобильной стоянки в районе ул. Воронкова, 10;</w:t>
      </w:r>
    </w:p>
    <w:p w:rsidR="00760EA7" w:rsidRDefault="00760EA7">
      <w:pPr>
        <w:pStyle w:val="ConsPlusNormal"/>
        <w:spacing w:before="220"/>
        <w:ind w:firstLine="540"/>
        <w:jc w:val="both"/>
      </w:pPr>
      <w:r>
        <w:t>3.7) ремонт автомобильной стоянки по ул. Ленина от ул. Артиллерийской до ул. Мухина в районе ДВОКУ;</w:t>
      </w:r>
    </w:p>
    <w:p w:rsidR="00760EA7" w:rsidRDefault="00760EA7">
      <w:pPr>
        <w:pStyle w:val="ConsPlusNormal"/>
        <w:spacing w:before="220"/>
        <w:ind w:firstLine="540"/>
        <w:jc w:val="both"/>
      </w:pPr>
      <w:r>
        <w:t>3.8) ремонт автомобильной стоянки по ул. Горького, 97;</w:t>
      </w:r>
    </w:p>
    <w:p w:rsidR="00760EA7" w:rsidRDefault="00760EA7">
      <w:pPr>
        <w:pStyle w:val="ConsPlusNormal"/>
        <w:spacing w:before="220"/>
        <w:ind w:firstLine="540"/>
        <w:jc w:val="both"/>
      </w:pPr>
      <w:r>
        <w:t>3.9) ремонт автомобильной стоянки по ул. Институтской, 2 (район ГАУЗ АО "Детская поликлиника N 1");</w:t>
      </w:r>
    </w:p>
    <w:p w:rsidR="00760EA7" w:rsidRDefault="00760EA7">
      <w:pPr>
        <w:pStyle w:val="ConsPlusNormal"/>
        <w:spacing w:before="220"/>
        <w:ind w:firstLine="540"/>
        <w:jc w:val="both"/>
      </w:pPr>
      <w:r>
        <w:t>3.10) восстановление асфальтобетонного покрытия автомобильной стоянки по ул. Институтской в районе "Почта банк";</w:t>
      </w:r>
    </w:p>
    <w:p w:rsidR="00760EA7" w:rsidRDefault="00760EA7">
      <w:pPr>
        <w:pStyle w:val="ConsPlusNormal"/>
        <w:spacing w:before="220"/>
        <w:ind w:firstLine="540"/>
        <w:jc w:val="both"/>
      </w:pPr>
      <w:r>
        <w:lastRenderedPageBreak/>
        <w:t xml:space="preserve">3.11) установка бортовых камней и устройство основания под автомобильную </w:t>
      </w:r>
      <w:proofErr w:type="gramStart"/>
      <w:r>
        <w:t>стоянку</w:t>
      </w:r>
      <w:proofErr w:type="gramEnd"/>
      <w:r>
        <w:t xml:space="preserve"> и проезд в районе ул. Октябрьской, 88;</w:t>
      </w:r>
    </w:p>
    <w:p w:rsidR="00760EA7" w:rsidRDefault="00760EA7">
      <w:pPr>
        <w:pStyle w:val="ConsPlusNormal"/>
        <w:spacing w:before="220"/>
        <w:ind w:firstLine="540"/>
        <w:jc w:val="both"/>
      </w:pPr>
      <w:r>
        <w:t>3.12) ремонт асфальтобетонного покрытия автомобильной стоянки и проезда в районе ул. Октябрьской, 88.</w:t>
      </w:r>
    </w:p>
    <w:p w:rsidR="00760EA7" w:rsidRDefault="00760EA7">
      <w:pPr>
        <w:pStyle w:val="ConsPlusNormal"/>
        <w:jc w:val="both"/>
      </w:pPr>
    </w:p>
    <w:p w:rsidR="00760EA7" w:rsidRDefault="00760EA7">
      <w:pPr>
        <w:pStyle w:val="ConsPlusTitle"/>
        <w:jc w:val="center"/>
        <w:outlineLvl w:val="2"/>
      </w:pPr>
      <w:r>
        <w:t>4. Ремонт парковочных стоянок</w:t>
      </w:r>
    </w:p>
    <w:p w:rsidR="00760EA7" w:rsidRDefault="00760EA7">
      <w:pPr>
        <w:pStyle w:val="ConsPlusNormal"/>
        <w:jc w:val="both"/>
      </w:pPr>
    </w:p>
    <w:p w:rsidR="00760EA7" w:rsidRDefault="00760EA7">
      <w:pPr>
        <w:pStyle w:val="ConsPlusTitle"/>
        <w:jc w:val="center"/>
        <w:outlineLvl w:val="3"/>
      </w:pPr>
      <w:r>
        <w:t>2017 год</w:t>
      </w:r>
    </w:p>
    <w:p w:rsidR="00760EA7" w:rsidRDefault="00760EA7">
      <w:pPr>
        <w:pStyle w:val="ConsPlusNormal"/>
        <w:jc w:val="both"/>
      </w:pPr>
    </w:p>
    <w:p w:rsidR="00760EA7" w:rsidRDefault="00760EA7">
      <w:pPr>
        <w:pStyle w:val="ConsPlusNormal"/>
        <w:ind w:firstLine="540"/>
        <w:jc w:val="both"/>
      </w:pPr>
      <w:r>
        <w:t>4.1) ремонт парковки у областной больницы с обустройством тротуаров по улице Василенко;</w:t>
      </w:r>
    </w:p>
    <w:p w:rsidR="00760EA7" w:rsidRDefault="00760EA7">
      <w:pPr>
        <w:pStyle w:val="ConsPlusNormal"/>
        <w:spacing w:before="220"/>
        <w:ind w:firstLine="540"/>
        <w:jc w:val="both"/>
      </w:pPr>
      <w:r>
        <w:t>4.2) ремонт парковочной стоянки по ул. Октябрьской между ул. Шимановского и ул. Кузнечной;</w:t>
      </w:r>
    </w:p>
    <w:p w:rsidR="00760EA7" w:rsidRDefault="00760EA7">
      <w:pPr>
        <w:pStyle w:val="ConsPlusNormal"/>
        <w:spacing w:before="220"/>
        <w:ind w:firstLine="540"/>
        <w:jc w:val="both"/>
      </w:pPr>
      <w:r>
        <w:t>4.3) ремонт парковочной стоянки по ул. Шевченко между ул. Амурской и улицей Горького.</w:t>
      </w:r>
    </w:p>
    <w:p w:rsidR="00760EA7" w:rsidRDefault="00760EA7">
      <w:pPr>
        <w:pStyle w:val="ConsPlusNormal"/>
        <w:jc w:val="both"/>
      </w:pPr>
    </w:p>
    <w:p w:rsidR="00760EA7" w:rsidRDefault="00760EA7">
      <w:pPr>
        <w:pStyle w:val="ConsPlusTitle"/>
        <w:jc w:val="center"/>
        <w:outlineLvl w:val="3"/>
      </w:pPr>
      <w:r>
        <w:t>2018 год</w:t>
      </w:r>
    </w:p>
    <w:p w:rsidR="00760EA7" w:rsidRDefault="00760EA7">
      <w:pPr>
        <w:pStyle w:val="ConsPlusNormal"/>
        <w:jc w:val="both"/>
      </w:pPr>
    </w:p>
    <w:p w:rsidR="00760EA7" w:rsidRDefault="00760EA7">
      <w:pPr>
        <w:pStyle w:val="ConsPlusNormal"/>
        <w:ind w:firstLine="540"/>
        <w:jc w:val="both"/>
      </w:pPr>
      <w:r>
        <w:t>4.4) ремонт парковочной стоянки, тротуара, проезда по ул. Амурской, 151, лицей N 11;</w:t>
      </w:r>
    </w:p>
    <w:p w:rsidR="00760EA7" w:rsidRDefault="00760EA7">
      <w:pPr>
        <w:pStyle w:val="ConsPlusNormal"/>
        <w:spacing w:before="220"/>
        <w:ind w:firstLine="540"/>
        <w:jc w:val="both"/>
      </w:pPr>
      <w:r>
        <w:t xml:space="preserve">4.5) ремонт парковки, тротуара по ул. </w:t>
      </w:r>
      <w:proofErr w:type="spellStart"/>
      <w:r>
        <w:t>Зейской</w:t>
      </w:r>
      <w:proofErr w:type="spellEnd"/>
      <w:r>
        <w:t xml:space="preserve"> - ул. </w:t>
      </w:r>
      <w:proofErr w:type="spellStart"/>
      <w:r>
        <w:t>Б.Хмельницкого</w:t>
      </w:r>
      <w:proofErr w:type="spellEnd"/>
      <w:r>
        <w:t>.</w:t>
      </w:r>
    </w:p>
    <w:p w:rsidR="00760EA7" w:rsidRDefault="00760EA7">
      <w:pPr>
        <w:pStyle w:val="ConsPlusNormal"/>
        <w:jc w:val="both"/>
      </w:pPr>
    </w:p>
    <w:p w:rsidR="00760EA7" w:rsidRDefault="00760EA7">
      <w:pPr>
        <w:pStyle w:val="ConsPlusTitle"/>
        <w:jc w:val="center"/>
        <w:outlineLvl w:val="3"/>
      </w:pPr>
      <w:r>
        <w:t>2019 год</w:t>
      </w:r>
    </w:p>
    <w:p w:rsidR="00760EA7" w:rsidRDefault="00760EA7">
      <w:pPr>
        <w:pStyle w:val="ConsPlusNormal"/>
        <w:jc w:val="both"/>
      </w:pPr>
    </w:p>
    <w:p w:rsidR="00760EA7" w:rsidRDefault="00760EA7">
      <w:pPr>
        <w:pStyle w:val="ConsPlusNormal"/>
        <w:ind w:firstLine="540"/>
        <w:jc w:val="both"/>
      </w:pPr>
      <w:r>
        <w:t xml:space="preserve">4.6) ремонт автомобильных стоянок по ул. </w:t>
      </w:r>
      <w:proofErr w:type="gramStart"/>
      <w:r>
        <w:t>Октябрьской</w:t>
      </w:r>
      <w:proofErr w:type="gramEnd"/>
      <w:r>
        <w:t xml:space="preserve"> в районе ГАУЗ АО "АОДКБ".</w:t>
      </w:r>
    </w:p>
    <w:p w:rsidR="00760EA7" w:rsidRDefault="00760EA7">
      <w:pPr>
        <w:pStyle w:val="ConsPlusNormal"/>
        <w:jc w:val="both"/>
      </w:pPr>
    </w:p>
    <w:p w:rsidR="00760EA7" w:rsidRDefault="00760EA7">
      <w:pPr>
        <w:pStyle w:val="ConsPlusTitle"/>
        <w:jc w:val="center"/>
        <w:outlineLvl w:val="3"/>
      </w:pPr>
      <w:r>
        <w:t>2020 год</w:t>
      </w:r>
    </w:p>
    <w:p w:rsidR="00760EA7" w:rsidRDefault="00760EA7">
      <w:pPr>
        <w:pStyle w:val="ConsPlusNormal"/>
        <w:jc w:val="both"/>
      </w:pPr>
    </w:p>
    <w:p w:rsidR="00760EA7" w:rsidRDefault="00760EA7">
      <w:pPr>
        <w:pStyle w:val="ConsPlusNormal"/>
        <w:ind w:firstLine="540"/>
        <w:jc w:val="both"/>
      </w:pPr>
      <w:r>
        <w:t xml:space="preserve">4.7) ремонт парковки в районе МАОУ "Школа N 12 г. Благовещенска", ул. </w:t>
      </w:r>
      <w:proofErr w:type="spellStart"/>
      <w:r>
        <w:t>Зейская</w:t>
      </w:r>
      <w:proofErr w:type="spellEnd"/>
      <w:r>
        <w:t>, 89.</w:t>
      </w:r>
    </w:p>
    <w:p w:rsidR="00760EA7" w:rsidRDefault="00760EA7">
      <w:pPr>
        <w:pStyle w:val="ConsPlusNormal"/>
        <w:jc w:val="both"/>
      </w:pPr>
    </w:p>
    <w:p w:rsidR="00760EA7" w:rsidRDefault="00760EA7">
      <w:pPr>
        <w:pStyle w:val="ConsPlusTitle"/>
        <w:jc w:val="center"/>
        <w:outlineLvl w:val="3"/>
      </w:pPr>
      <w:r>
        <w:t>2021 год</w:t>
      </w:r>
    </w:p>
    <w:p w:rsidR="00760EA7" w:rsidRDefault="00760EA7">
      <w:pPr>
        <w:pStyle w:val="ConsPlusNormal"/>
        <w:jc w:val="both"/>
      </w:pPr>
    </w:p>
    <w:p w:rsidR="00760EA7" w:rsidRDefault="00760EA7">
      <w:pPr>
        <w:pStyle w:val="ConsPlusNormal"/>
        <w:ind w:firstLine="540"/>
        <w:jc w:val="both"/>
      </w:pPr>
      <w:r>
        <w:t>4.8) ремонт автомобильной парковки по ул. Институтской, 2 - 10.</w:t>
      </w:r>
    </w:p>
    <w:p w:rsidR="00760EA7" w:rsidRDefault="00760EA7">
      <w:pPr>
        <w:pStyle w:val="ConsPlusNormal"/>
        <w:jc w:val="both"/>
      </w:pPr>
    </w:p>
    <w:p w:rsidR="00760EA7" w:rsidRDefault="00760EA7">
      <w:pPr>
        <w:pStyle w:val="ConsPlusTitle"/>
        <w:jc w:val="center"/>
        <w:outlineLvl w:val="2"/>
      </w:pPr>
      <w:r>
        <w:t>5. Установка транспортных (пешеходных) светофорных объектов</w:t>
      </w:r>
    </w:p>
    <w:p w:rsidR="00760EA7" w:rsidRDefault="00760EA7">
      <w:pPr>
        <w:pStyle w:val="ConsPlusNormal"/>
        <w:jc w:val="both"/>
      </w:pPr>
    </w:p>
    <w:p w:rsidR="00760EA7" w:rsidRDefault="00760EA7">
      <w:pPr>
        <w:pStyle w:val="ConsPlusTitle"/>
        <w:jc w:val="center"/>
        <w:outlineLvl w:val="3"/>
      </w:pPr>
      <w:r>
        <w:t>2015 год</w:t>
      </w:r>
    </w:p>
    <w:p w:rsidR="00760EA7" w:rsidRDefault="00760EA7">
      <w:pPr>
        <w:pStyle w:val="ConsPlusNormal"/>
        <w:jc w:val="both"/>
      </w:pPr>
    </w:p>
    <w:p w:rsidR="00760EA7" w:rsidRDefault="00760EA7">
      <w:pPr>
        <w:pStyle w:val="ConsPlusNormal"/>
        <w:ind w:firstLine="540"/>
        <w:jc w:val="both"/>
      </w:pPr>
      <w:r>
        <w:t xml:space="preserve">5.1) ул. </w:t>
      </w:r>
      <w:proofErr w:type="spellStart"/>
      <w:r>
        <w:t>Б.Хмельницкого</w:t>
      </w:r>
      <w:proofErr w:type="spellEnd"/>
      <w:r>
        <w:t xml:space="preserve"> - ул. Горького;</w:t>
      </w:r>
    </w:p>
    <w:p w:rsidR="00760EA7" w:rsidRDefault="00760EA7">
      <w:pPr>
        <w:pStyle w:val="ConsPlusNormal"/>
        <w:spacing w:before="220"/>
        <w:ind w:firstLine="540"/>
        <w:jc w:val="both"/>
      </w:pPr>
      <w:r>
        <w:t xml:space="preserve">5.2) ул. </w:t>
      </w:r>
      <w:proofErr w:type="spellStart"/>
      <w:r>
        <w:t>Б.Хмельницкого</w:t>
      </w:r>
      <w:proofErr w:type="spellEnd"/>
      <w:r>
        <w:t xml:space="preserve"> - ул. </w:t>
      </w:r>
      <w:proofErr w:type="gramStart"/>
      <w:r>
        <w:t>Красноармейская</w:t>
      </w:r>
      <w:proofErr w:type="gramEnd"/>
      <w:r>
        <w:t>;</w:t>
      </w:r>
    </w:p>
    <w:p w:rsidR="00760EA7" w:rsidRDefault="00760EA7">
      <w:pPr>
        <w:pStyle w:val="ConsPlusNormal"/>
        <w:spacing w:before="220"/>
        <w:ind w:firstLine="540"/>
        <w:jc w:val="both"/>
      </w:pPr>
      <w:r>
        <w:t>5.3) ул. Амурская - ул. Трудовая;</w:t>
      </w:r>
    </w:p>
    <w:p w:rsidR="00760EA7" w:rsidRDefault="00760EA7">
      <w:pPr>
        <w:pStyle w:val="ConsPlusNormal"/>
        <w:spacing w:before="220"/>
        <w:ind w:firstLine="540"/>
        <w:jc w:val="both"/>
      </w:pPr>
      <w:r>
        <w:t>5.4) ул. Ленина - ул. Пушкина;</w:t>
      </w:r>
    </w:p>
    <w:p w:rsidR="00760EA7" w:rsidRDefault="00760EA7">
      <w:pPr>
        <w:pStyle w:val="ConsPlusNormal"/>
        <w:spacing w:before="220"/>
        <w:ind w:firstLine="540"/>
        <w:jc w:val="both"/>
      </w:pPr>
      <w:r>
        <w:t xml:space="preserve">5.5) ул. Горького - ул. </w:t>
      </w:r>
      <w:proofErr w:type="gramStart"/>
      <w:r>
        <w:t>Комсомольская</w:t>
      </w:r>
      <w:proofErr w:type="gramEnd"/>
      <w:r>
        <w:t>;</w:t>
      </w:r>
    </w:p>
    <w:p w:rsidR="00760EA7" w:rsidRDefault="00760EA7">
      <w:pPr>
        <w:pStyle w:val="ConsPlusNormal"/>
        <w:spacing w:before="220"/>
        <w:ind w:firstLine="540"/>
        <w:jc w:val="both"/>
      </w:pPr>
      <w:r>
        <w:t>5.6) ул. Комсомольская - ул. Амурская.</w:t>
      </w:r>
    </w:p>
    <w:p w:rsidR="00760EA7" w:rsidRDefault="00760EA7">
      <w:pPr>
        <w:pStyle w:val="ConsPlusNormal"/>
        <w:jc w:val="both"/>
      </w:pPr>
    </w:p>
    <w:p w:rsidR="00760EA7" w:rsidRDefault="00760EA7">
      <w:pPr>
        <w:pStyle w:val="ConsPlusTitle"/>
        <w:jc w:val="center"/>
        <w:outlineLvl w:val="3"/>
      </w:pPr>
      <w:r>
        <w:t>2016 год</w:t>
      </w:r>
    </w:p>
    <w:p w:rsidR="00760EA7" w:rsidRDefault="00760EA7">
      <w:pPr>
        <w:pStyle w:val="ConsPlusNormal"/>
        <w:jc w:val="both"/>
      </w:pPr>
    </w:p>
    <w:p w:rsidR="00760EA7" w:rsidRDefault="00760EA7">
      <w:pPr>
        <w:pStyle w:val="ConsPlusNormal"/>
        <w:ind w:firstLine="540"/>
        <w:jc w:val="both"/>
      </w:pPr>
      <w:r>
        <w:t>5.7) ул. Кузнечная - ул. Конная.</w:t>
      </w:r>
    </w:p>
    <w:p w:rsidR="00760EA7" w:rsidRDefault="00760EA7">
      <w:pPr>
        <w:pStyle w:val="ConsPlusNormal"/>
        <w:jc w:val="both"/>
      </w:pPr>
    </w:p>
    <w:p w:rsidR="00760EA7" w:rsidRDefault="00760EA7">
      <w:pPr>
        <w:pStyle w:val="ConsPlusTitle"/>
        <w:jc w:val="center"/>
        <w:outlineLvl w:val="3"/>
      </w:pPr>
      <w:r>
        <w:lastRenderedPageBreak/>
        <w:t>2017 год</w:t>
      </w:r>
    </w:p>
    <w:p w:rsidR="00760EA7" w:rsidRDefault="00760EA7">
      <w:pPr>
        <w:pStyle w:val="ConsPlusNormal"/>
        <w:jc w:val="both"/>
      </w:pPr>
    </w:p>
    <w:p w:rsidR="00760EA7" w:rsidRDefault="00760EA7">
      <w:pPr>
        <w:pStyle w:val="ConsPlusNormal"/>
        <w:ind w:firstLine="540"/>
        <w:jc w:val="both"/>
      </w:pPr>
      <w:r>
        <w:t xml:space="preserve">5.8) ул. </w:t>
      </w:r>
      <w:proofErr w:type="spellStart"/>
      <w:r>
        <w:t>Муравьёва</w:t>
      </w:r>
      <w:proofErr w:type="spellEnd"/>
      <w:r>
        <w:t xml:space="preserve">-Амурского, ул. Строителей, ул. </w:t>
      </w:r>
      <w:proofErr w:type="gramStart"/>
      <w:r>
        <w:t>Зелёная</w:t>
      </w:r>
      <w:proofErr w:type="gramEnd"/>
      <w:r>
        <w:t>;</w:t>
      </w:r>
    </w:p>
    <w:p w:rsidR="00760EA7" w:rsidRDefault="00760EA7">
      <w:pPr>
        <w:pStyle w:val="ConsPlusNormal"/>
        <w:spacing w:before="220"/>
        <w:ind w:firstLine="540"/>
        <w:jc w:val="both"/>
      </w:pPr>
      <w:r>
        <w:t>5.9) ул. Артиллерийская - ул. Амурская;</w:t>
      </w:r>
    </w:p>
    <w:p w:rsidR="00760EA7" w:rsidRDefault="00760EA7">
      <w:pPr>
        <w:pStyle w:val="ConsPlusNormal"/>
        <w:spacing w:before="220"/>
        <w:ind w:firstLine="540"/>
        <w:jc w:val="both"/>
      </w:pPr>
      <w:r>
        <w:t xml:space="preserve">5.10) ул. </w:t>
      </w:r>
      <w:proofErr w:type="gramStart"/>
      <w:r>
        <w:t>Заводская</w:t>
      </w:r>
      <w:proofErr w:type="gramEnd"/>
      <w:r>
        <w:t xml:space="preserve"> - ул. Чайковского с выполнением мероприятий по переносу автобусных остановок;</w:t>
      </w:r>
    </w:p>
    <w:p w:rsidR="00760EA7" w:rsidRDefault="00760EA7">
      <w:pPr>
        <w:pStyle w:val="ConsPlusNormal"/>
        <w:spacing w:before="220"/>
        <w:ind w:firstLine="540"/>
        <w:jc w:val="both"/>
      </w:pPr>
      <w:r>
        <w:t xml:space="preserve">5.11) ул. Островского - ул. </w:t>
      </w:r>
      <w:proofErr w:type="gramStart"/>
      <w:r>
        <w:t>Октябрьская</w:t>
      </w:r>
      <w:proofErr w:type="gramEnd"/>
      <w:r>
        <w:t>.</w:t>
      </w:r>
    </w:p>
    <w:p w:rsidR="00760EA7" w:rsidRDefault="00760EA7">
      <w:pPr>
        <w:pStyle w:val="ConsPlusNormal"/>
        <w:jc w:val="both"/>
      </w:pPr>
    </w:p>
    <w:p w:rsidR="00760EA7" w:rsidRDefault="00760EA7">
      <w:pPr>
        <w:pStyle w:val="ConsPlusTitle"/>
        <w:jc w:val="center"/>
        <w:outlineLvl w:val="3"/>
      </w:pPr>
      <w:r>
        <w:t>2018 год</w:t>
      </w:r>
    </w:p>
    <w:p w:rsidR="00760EA7" w:rsidRDefault="00760EA7">
      <w:pPr>
        <w:pStyle w:val="ConsPlusNormal"/>
        <w:jc w:val="both"/>
      </w:pPr>
    </w:p>
    <w:p w:rsidR="00760EA7" w:rsidRDefault="00760EA7">
      <w:pPr>
        <w:pStyle w:val="ConsPlusNormal"/>
        <w:ind w:firstLine="540"/>
        <w:jc w:val="both"/>
      </w:pPr>
      <w:r>
        <w:t>5.12) ул. Амурская - ул. Политехническая (установка и модернизация светофоров);</w:t>
      </w:r>
    </w:p>
    <w:p w:rsidR="00760EA7" w:rsidRDefault="00760EA7">
      <w:pPr>
        <w:pStyle w:val="ConsPlusNormal"/>
        <w:spacing w:before="220"/>
        <w:ind w:firstLine="540"/>
        <w:jc w:val="both"/>
      </w:pPr>
      <w:r>
        <w:t>5.13) ул. Артиллерийская - ул. Красноармейская (установка и модернизация светофоров).</w:t>
      </w:r>
    </w:p>
    <w:p w:rsidR="00760EA7" w:rsidRDefault="00760EA7">
      <w:pPr>
        <w:pStyle w:val="ConsPlusNormal"/>
        <w:jc w:val="both"/>
      </w:pPr>
    </w:p>
    <w:p w:rsidR="00760EA7" w:rsidRDefault="00760EA7">
      <w:pPr>
        <w:pStyle w:val="ConsPlusTitle"/>
        <w:jc w:val="center"/>
        <w:outlineLvl w:val="3"/>
      </w:pPr>
      <w:r>
        <w:t>2019 год</w:t>
      </w:r>
    </w:p>
    <w:p w:rsidR="00760EA7" w:rsidRDefault="00760EA7">
      <w:pPr>
        <w:pStyle w:val="ConsPlusNormal"/>
        <w:jc w:val="both"/>
      </w:pPr>
    </w:p>
    <w:p w:rsidR="00760EA7" w:rsidRDefault="00760EA7">
      <w:pPr>
        <w:pStyle w:val="ConsPlusNormal"/>
        <w:ind w:firstLine="540"/>
        <w:jc w:val="both"/>
      </w:pPr>
      <w:r>
        <w:t xml:space="preserve">5.14) ул. Воронкова - ул. </w:t>
      </w:r>
      <w:proofErr w:type="spellStart"/>
      <w:r>
        <w:t>Кантемирова</w:t>
      </w:r>
      <w:proofErr w:type="spellEnd"/>
      <w:r>
        <w:t>.</w:t>
      </w:r>
    </w:p>
    <w:p w:rsidR="00760EA7" w:rsidRDefault="00760EA7">
      <w:pPr>
        <w:pStyle w:val="ConsPlusNormal"/>
        <w:jc w:val="both"/>
      </w:pPr>
    </w:p>
    <w:p w:rsidR="00760EA7" w:rsidRDefault="00760EA7">
      <w:pPr>
        <w:pStyle w:val="ConsPlusTitle"/>
        <w:jc w:val="center"/>
        <w:outlineLvl w:val="2"/>
      </w:pPr>
      <w:r>
        <w:t>6. Ремонт тротуаров</w:t>
      </w:r>
    </w:p>
    <w:p w:rsidR="00760EA7" w:rsidRDefault="00760EA7">
      <w:pPr>
        <w:pStyle w:val="ConsPlusNormal"/>
        <w:jc w:val="both"/>
      </w:pPr>
    </w:p>
    <w:p w:rsidR="00760EA7" w:rsidRDefault="00760EA7">
      <w:pPr>
        <w:pStyle w:val="ConsPlusTitle"/>
        <w:jc w:val="center"/>
        <w:outlineLvl w:val="3"/>
      </w:pPr>
      <w:r>
        <w:t>2015 год</w:t>
      </w:r>
    </w:p>
    <w:p w:rsidR="00760EA7" w:rsidRDefault="00760EA7">
      <w:pPr>
        <w:pStyle w:val="ConsPlusNormal"/>
        <w:jc w:val="both"/>
      </w:pPr>
    </w:p>
    <w:p w:rsidR="00760EA7" w:rsidRDefault="00760EA7">
      <w:pPr>
        <w:pStyle w:val="ConsPlusNormal"/>
        <w:ind w:firstLine="540"/>
        <w:jc w:val="both"/>
      </w:pPr>
      <w:r>
        <w:t>6.1) ул. Дьяченко в районе стоматологической больницы;</w:t>
      </w:r>
    </w:p>
    <w:p w:rsidR="00760EA7" w:rsidRDefault="00760EA7">
      <w:pPr>
        <w:pStyle w:val="ConsPlusNormal"/>
        <w:spacing w:before="220"/>
        <w:ind w:firstLine="540"/>
        <w:jc w:val="both"/>
      </w:pPr>
      <w:r>
        <w:t>6.2) между Пенсионным фондом и областной больницей;</w:t>
      </w:r>
    </w:p>
    <w:p w:rsidR="00760EA7" w:rsidRDefault="00760EA7">
      <w:pPr>
        <w:pStyle w:val="ConsPlusNormal"/>
        <w:spacing w:before="220"/>
        <w:ind w:firstLine="540"/>
        <w:jc w:val="both"/>
      </w:pPr>
      <w:r>
        <w:t>6.3) ул. Первомайская;</w:t>
      </w:r>
    </w:p>
    <w:p w:rsidR="00760EA7" w:rsidRDefault="00760EA7">
      <w:pPr>
        <w:pStyle w:val="ConsPlusNormal"/>
        <w:spacing w:before="220"/>
        <w:ind w:firstLine="540"/>
        <w:jc w:val="both"/>
      </w:pPr>
      <w:r>
        <w:t>6.4) ул. Пушкина между ул. Ленина и ул. Фрунзе.</w:t>
      </w:r>
    </w:p>
    <w:p w:rsidR="00760EA7" w:rsidRDefault="00760EA7">
      <w:pPr>
        <w:pStyle w:val="ConsPlusNormal"/>
        <w:jc w:val="both"/>
      </w:pPr>
    </w:p>
    <w:p w:rsidR="00760EA7" w:rsidRDefault="00760EA7">
      <w:pPr>
        <w:pStyle w:val="ConsPlusTitle"/>
        <w:jc w:val="center"/>
        <w:outlineLvl w:val="3"/>
      </w:pPr>
      <w:r>
        <w:t>2017 год</w:t>
      </w:r>
    </w:p>
    <w:p w:rsidR="00760EA7" w:rsidRDefault="00760EA7">
      <w:pPr>
        <w:pStyle w:val="ConsPlusNormal"/>
        <w:jc w:val="both"/>
      </w:pPr>
    </w:p>
    <w:p w:rsidR="00760EA7" w:rsidRDefault="00760EA7">
      <w:pPr>
        <w:pStyle w:val="ConsPlusNormal"/>
        <w:ind w:firstLine="540"/>
        <w:jc w:val="both"/>
      </w:pPr>
      <w:r>
        <w:t>6.5) ул. Красноармейская от ул. Загородной до ул. Больничной;</w:t>
      </w:r>
    </w:p>
    <w:p w:rsidR="00760EA7" w:rsidRDefault="00760EA7">
      <w:pPr>
        <w:pStyle w:val="ConsPlusNormal"/>
        <w:spacing w:before="220"/>
        <w:ind w:firstLine="540"/>
        <w:jc w:val="both"/>
      </w:pPr>
      <w:r>
        <w:t xml:space="preserve">6.6) ул. </w:t>
      </w:r>
      <w:proofErr w:type="spellStart"/>
      <w:r>
        <w:t>Б.Хмельницкого</w:t>
      </w:r>
      <w:proofErr w:type="spellEnd"/>
      <w:r>
        <w:t xml:space="preserve"> от ул. </w:t>
      </w:r>
      <w:proofErr w:type="gramStart"/>
      <w:r>
        <w:t>Октябрьской</w:t>
      </w:r>
      <w:proofErr w:type="gramEnd"/>
      <w:r>
        <w:t xml:space="preserve"> до ул. Ломоносова;</w:t>
      </w:r>
    </w:p>
    <w:p w:rsidR="00760EA7" w:rsidRDefault="00760EA7">
      <w:pPr>
        <w:pStyle w:val="ConsPlusNormal"/>
        <w:spacing w:before="220"/>
        <w:ind w:firstLine="540"/>
        <w:jc w:val="both"/>
      </w:pPr>
      <w:r>
        <w:t xml:space="preserve">6.7) ул. </w:t>
      </w:r>
      <w:proofErr w:type="gramStart"/>
      <w:r>
        <w:t>Октябрьская</w:t>
      </w:r>
      <w:proofErr w:type="gramEnd"/>
      <w:r>
        <w:t xml:space="preserve"> между ул. </w:t>
      </w:r>
      <w:proofErr w:type="spellStart"/>
      <w:r>
        <w:t>Б.Хмельницкого</w:t>
      </w:r>
      <w:proofErr w:type="spellEnd"/>
      <w:r>
        <w:t xml:space="preserve"> и ул. Шевченко;</w:t>
      </w:r>
    </w:p>
    <w:p w:rsidR="00760EA7" w:rsidRDefault="00760EA7">
      <w:pPr>
        <w:pStyle w:val="ConsPlusNormal"/>
        <w:spacing w:before="220"/>
        <w:ind w:firstLine="540"/>
        <w:jc w:val="both"/>
      </w:pPr>
      <w:r>
        <w:t xml:space="preserve">6.8) ул. Чайковского от ул. Горького до ул. </w:t>
      </w:r>
      <w:proofErr w:type="gramStart"/>
      <w:r>
        <w:t>Красноармейской</w:t>
      </w:r>
      <w:proofErr w:type="gramEnd"/>
      <w:r>
        <w:t>;</w:t>
      </w:r>
    </w:p>
    <w:p w:rsidR="00760EA7" w:rsidRDefault="00760EA7">
      <w:pPr>
        <w:pStyle w:val="ConsPlusNormal"/>
        <w:spacing w:before="220"/>
        <w:ind w:firstLine="540"/>
        <w:jc w:val="both"/>
      </w:pPr>
      <w:r>
        <w:t>6.9) внутриквартальный проезд п. Аэропорт;</w:t>
      </w:r>
    </w:p>
    <w:p w:rsidR="00760EA7" w:rsidRDefault="00760EA7">
      <w:pPr>
        <w:pStyle w:val="ConsPlusNormal"/>
        <w:spacing w:before="220"/>
        <w:ind w:firstLine="540"/>
        <w:jc w:val="both"/>
      </w:pPr>
      <w:r>
        <w:t xml:space="preserve">6.10) ул. Краснофлотская от ул. </w:t>
      </w:r>
      <w:proofErr w:type="gramStart"/>
      <w:r>
        <w:t>Первомайской</w:t>
      </w:r>
      <w:proofErr w:type="gramEnd"/>
      <w:r>
        <w:t xml:space="preserve"> до спорткомплекса "Юность";</w:t>
      </w:r>
    </w:p>
    <w:p w:rsidR="00760EA7" w:rsidRDefault="00760EA7">
      <w:pPr>
        <w:pStyle w:val="ConsPlusNormal"/>
        <w:spacing w:before="220"/>
        <w:ind w:firstLine="540"/>
        <w:jc w:val="both"/>
      </w:pPr>
      <w:r>
        <w:t xml:space="preserve">6.11) ремонт тротуара в районе перекрестка ул. </w:t>
      </w:r>
      <w:proofErr w:type="gramStart"/>
      <w:r>
        <w:t>Студенческой</w:t>
      </w:r>
      <w:proofErr w:type="gramEnd"/>
      <w:r>
        <w:t xml:space="preserve"> и </w:t>
      </w:r>
      <w:proofErr w:type="spellStart"/>
      <w:r>
        <w:t>Игнатьевского</w:t>
      </w:r>
      <w:proofErr w:type="spellEnd"/>
      <w:r>
        <w:t xml:space="preserve"> шоссе;</w:t>
      </w:r>
    </w:p>
    <w:p w:rsidR="00760EA7" w:rsidRDefault="00760EA7">
      <w:pPr>
        <w:pStyle w:val="ConsPlusNormal"/>
        <w:spacing w:before="220"/>
        <w:ind w:firstLine="540"/>
        <w:jc w:val="both"/>
      </w:pPr>
      <w:r>
        <w:t xml:space="preserve">6.12) ремонт тротуара в районе перекрестка ул. 50 лет Октября и ул. </w:t>
      </w:r>
      <w:proofErr w:type="gramStart"/>
      <w:r>
        <w:t>Текстильной</w:t>
      </w:r>
      <w:proofErr w:type="gramEnd"/>
      <w:r>
        <w:t>;</w:t>
      </w:r>
    </w:p>
    <w:p w:rsidR="00760EA7" w:rsidRDefault="00760EA7">
      <w:pPr>
        <w:pStyle w:val="ConsPlusNormal"/>
        <w:spacing w:before="220"/>
        <w:ind w:firstLine="540"/>
        <w:jc w:val="both"/>
      </w:pPr>
      <w:r>
        <w:t xml:space="preserve">6.13) ул. </w:t>
      </w:r>
      <w:proofErr w:type="gramStart"/>
      <w:r>
        <w:t>Артиллерийская</w:t>
      </w:r>
      <w:proofErr w:type="gramEnd"/>
      <w:r>
        <w:t xml:space="preserve"> от ул. </w:t>
      </w:r>
      <w:proofErr w:type="spellStart"/>
      <w:r>
        <w:t>Зейской</w:t>
      </w:r>
      <w:proofErr w:type="spellEnd"/>
      <w:r>
        <w:t xml:space="preserve"> до ул. Горького по четной стороне и от улицы Амурской до ул. Горького по нечетной стороне;</w:t>
      </w:r>
    </w:p>
    <w:p w:rsidR="00760EA7" w:rsidRDefault="00760EA7">
      <w:pPr>
        <w:pStyle w:val="ConsPlusNormal"/>
        <w:spacing w:before="220"/>
        <w:ind w:firstLine="540"/>
        <w:jc w:val="both"/>
      </w:pPr>
      <w:r>
        <w:t xml:space="preserve">6.14) </w:t>
      </w:r>
      <w:proofErr w:type="spellStart"/>
      <w:r>
        <w:t>Игнатьевское</w:t>
      </w:r>
      <w:proofErr w:type="spellEnd"/>
      <w:r>
        <w:t xml:space="preserve"> шоссе от ул. Студенческой до ул. Василенко по четной стороне;</w:t>
      </w:r>
    </w:p>
    <w:p w:rsidR="00760EA7" w:rsidRDefault="00760EA7">
      <w:pPr>
        <w:pStyle w:val="ConsPlusNormal"/>
        <w:spacing w:before="220"/>
        <w:ind w:firstLine="540"/>
        <w:jc w:val="both"/>
      </w:pPr>
      <w:r>
        <w:t xml:space="preserve">6.15) ул. Артиллерийская от ул. Ленина до ул. </w:t>
      </w:r>
      <w:proofErr w:type="spellStart"/>
      <w:proofErr w:type="gramStart"/>
      <w:r>
        <w:t>Зейской</w:t>
      </w:r>
      <w:proofErr w:type="spellEnd"/>
      <w:proofErr w:type="gramEnd"/>
      <w:r>
        <w:t>;</w:t>
      </w:r>
    </w:p>
    <w:p w:rsidR="00760EA7" w:rsidRDefault="00760EA7">
      <w:pPr>
        <w:pStyle w:val="ConsPlusNormal"/>
        <w:spacing w:before="220"/>
        <w:ind w:firstLine="540"/>
        <w:jc w:val="both"/>
      </w:pPr>
      <w:r>
        <w:lastRenderedPageBreak/>
        <w:t xml:space="preserve">6.16) ул. Горького от ул. Шевченко до ул. </w:t>
      </w:r>
      <w:proofErr w:type="spellStart"/>
      <w:r>
        <w:t>Б.Хмельницкого</w:t>
      </w:r>
      <w:proofErr w:type="spellEnd"/>
      <w:r>
        <w:t xml:space="preserve"> в районе "Амурского областного колледжа искусств и культуры";</w:t>
      </w:r>
    </w:p>
    <w:p w:rsidR="00760EA7" w:rsidRDefault="00760EA7">
      <w:pPr>
        <w:pStyle w:val="ConsPlusNormal"/>
        <w:spacing w:before="220"/>
        <w:ind w:firstLine="540"/>
        <w:jc w:val="both"/>
      </w:pPr>
      <w:r>
        <w:t xml:space="preserve">6.17) ул. </w:t>
      </w:r>
      <w:proofErr w:type="gramStart"/>
      <w:r>
        <w:t>Свободная</w:t>
      </w:r>
      <w:proofErr w:type="gramEnd"/>
      <w:r>
        <w:t xml:space="preserve"> в районе МОАУ СОШ N 17;</w:t>
      </w:r>
    </w:p>
    <w:p w:rsidR="00760EA7" w:rsidRDefault="00760EA7">
      <w:pPr>
        <w:pStyle w:val="ConsPlusNormal"/>
        <w:spacing w:before="220"/>
        <w:ind w:firstLine="540"/>
        <w:jc w:val="both"/>
      </w:pPr>
      <w:r>
        <w:t>6.18) ул. Текстильная от ул. Кузнечной до ул. Театральной;</w:t>
      </w:r>
    </w:p>
    <w:p w:rsidR="00760EA7" w:rsidRDefault="00760EA7">
      <w:pPr>
        <w:pStyle w:val="ConsPlusNormal"/>
        <w:spacing w:before="220"/>
        <w:ind w:firstLine="540"/>
        <w:jc w:val="both"/>
      </w:pPr>
      <w:r>
        <w:t>6.19) ул. Горького в районе лицея N 6.</w:t>
      </w:r>
    </w:p>
    <w:p w:rsidR="00760EA7" w:rsidRDefault="00760EA7">
      <w:pPr>
        <w:pStyle w:val="ConsPlusNormal"/>
        <w:jc w:val="both"/>
      </w:pPr>
    </w:p>
    <w:p w:rsidR="00760EA7" w:rsidRDefault="00760EA7">
      <w:pPr>
        <w:pStyle w:val="ConsPlusTitle"/>
        <w:jc w:val="center"/>
        <w:outlineLvl w:val="3"/>
      </w:pPr>
      <w:r>
        <w:t>2018 год</w:t>
      </w:r>
    </w:p>
    <w:p w:rsidR="00760EA7" w:rsidRDefault="00760EA7">
      <w:pPr>
        <w:pStyle w:val="ConsPlusNormal"/>
        <w:jc w:val="both"/>
      </w:pPr>
    </w:p>
    <w:p w:rsidR="00760EA7" w:rsidRDefault="00760EA7">
      <w:pPr>
        <w:pStyle w:val="ConsPlusNormal"/>
        <w:ind w:firstLine="540"/>
        <w:jc w:val="both"/>
      </w:pPr>
      <w:r>
        <w:t xml:space="preserve">6.20) ул. Лазо от ул. Ленина до ул. </w:t>
      </w:r>
      <w:proofErr w:type="spellStart"/>
      <w:r>
        <w:t>Зейской</w:t>
      </w:r>
      <w:proofErr w:type="spellEnd"/>
      <w:r>
        <w:t xml:space="preserve"> (четная сторона);</w:t>
      </w:r>
    </w:p>
    <w:p w:rsidR="00760EA7" w:rsidRDefault="00760EA7">
      <w:pPr>
        <w:pStyle w:val="ConsPlusNormal"/>
        <w:spacing w:before="220"/>
        <w:ind w:firstLine="540"/>
        <w:jc w:val="both"/>
      </w:pPr>
      <w:r>
        <w:t>6.21) ул. Фрунзе от ул. Лазо до ул. Чайковского;</w:t>
      </w:r>
    </w:p>
    <w:p w:rsidR="00760EA7" w:rsidRDefault="00760EA7">
      <w:pPr>
        <w:pStyle w:val="ConsPlusNormal"/>
        <w:spacing w:before="220"/>
        <w:ind w:firstLine="540"/>
        <w:jc w:val="both"/>
      </w:pPr>
      <w:r>
        <w:t xml:space="preserve">6.22) ул. Чайковского от ул. </w:t>
      </w:r>
      <w:proofErr w:type="spellStart"/>
      <w:r>
        <w:t>Зейской</w:t>
      </w:r>
      <w:proofErr w:type="spellEnd"/>
      <w:r>
        <w:t xml:space="preserve"> до ул. Амурской;</w:t>
      </w:r>
    </w:p>
    <w:p w:rsidR="00760EA7" w:rsidRDefault="00760EA7">
      <w:pPr>
        <w:pStyle w:val="ConsPlusNormal"/>
        <w:spacing w:before="220"/>
        <w:ind w:firstLine="540"/>
        <w:jc w:val="both"/>
      </w:pPr>
      <w:r>
        <w:t>6.23) ремонт тротуара, парковочной стоянки по ул. Чайковского от ул. Красноармейской до ул. Северной;</w:t>
      </w:r>
    </w:p>
    <w:p w:rsidR="00760EA7" w:rsidRDefault="00760EA7">
      <w:pPr>
        <w:pStyle w:val="ConsPlusNormal"/>
        <w:spacing w:before="220"/>
        <w:ind w:firstLine="540"/>
        <w:jc w:val="both"/>
      </w:pPr>
      <w:r>
        <w:t xml:space="preserve">6.24) ул. Чайковского от ул. </w:t>
      </w:r>
      <w:proofErr w:type="gramStart"/>
      <w:r>
        <w:t>Свободной</w:t>
      </w:r>
      <w:proofErr w:type="gramEnd"/>
      <w:r>
        <w:t xml:space="preserve"> до ул. Конной (четная сторона);</w:t>
      </w:r>
    </w:p>
    <w:p w:rsidR="00760EA7" w:rsidRDefault="00760EA7">
      <w:pPr>
        <w:pStyle w:val="ConsPlusNormal"/>
        <w:spacing w:before="220"/>
        <w:ind w:firstLine="540"/>
        <w:jc w:val="both"/>
      </w:pPr>
      <w:r>
        <w:t>6.25) ул. Северная от дома N 38 до ул. Чайковского (четная сторона);</w:t>
      </w:r>
    </w:p>
    <w:p w:rsidR="00760EA7" w:rsidRDefault="00760EA7">
      <w:pPr>
        <w:pStyle w:val="ConsPlusNormal"/>
        <w:spacing w:before="220"/>
        <w:ind w:firstLine="540"/>
        <w:jc w:val="both"/>
      </w:pPr>
      <w:r>
        <w:t xml:space="preserve">6.26) ул. Красноармейская от ул. </w:t>
      </w:r>
      <w:proofErr w:type="gramStart"/>
      <w:r>
        <w:t>Театральной</w:t>
      </w:r>
      <w:proofErr w:type="gramEnd"/>
      <w:r>
        <w:t xml:space="preserve"> до ул. Чайковского (четная сторона);</w:t>
      </w:r>
    </w:p>
    <w:p w:rsidR="00760EA7" w:rsidRDefault="00760EA7">
      <w:pPr>
        <w:pStyle w:val="ConsPlusNormal"/>
        <w:spacing w:before="220"/>
        <w:ind w:firstLine="540"/>
        <w:jc w:val="both"/>
      </w:pPr>
      <w:r>
        <w:t>6.27) ремонт тротуара, проезда по ул. Ленина, 87 - 89 (нечетная сторона);</w:t>
      </w:r>
    </w:p>
    <w:p w:rsidR="00760EA7" w:rsidRDefault="00760EA7">
      <w:pPr>
        <w:pStyle w:val="ConsPlusNormal"/>
        <w:spacing w:before="220"/>
        <w:ind w:firstLine="540"/>
        <w:jc w:val="both"/>
      </w:pPr>
      <w:r>
        <w:t xml:space="preserve">6.28) ремонт тротуара ул. Ленина - ул. </w:t>
      </w:r>
      <w:proofErr w:type="gramStart"/>
      <w:r>
        <w:t>Театральной</w:t>
      </w:r>
      <w:proofErr w:type="gramEnd"/>
      <w:r>
        <w:t xml:space="preserve"> (с подходом к перекрестку);</w:t>
      </w:r>
    </w:p>
    <w:p w:rsidR="00760EA7" w:rsidRDefault="00760EA7">
      <w:pPr>
        <w:pStyle w:val="ConsPlusNormal"/>
        <w:spacing w:before="220"/>
        <w:ind w:firstLine="540"/>
        <w:jc w:val="both"/>
      </w:pPr>
      <w:r>
        <w:t xml:space="preserve">6.29) ул. Шимановского от ул. </w:t>
      </w:r>
      <w:proofErr w:type="gramStart"/>
      <w:r>
        <w:t>Краснофлотской</w:t>
      </w:r>
      <w:proofErr w:type="gramEnd"/>
      <w:r>
        <w:t xml:space="preserve"> до ул. Ленина (нечетная сторона);</w:t>
      </w:r>
    </w:p>
    <w:p w:rsidR="00760EA7" w:rsidRDefault="00760EA7">
      <w:pPr>
        <w:pStyle w:val="ConsPlusNormal"/>
        <w:spacing w:before="220"/>
        <w:ind w:firstLine="540"/>
        <w:jc w:val="both"/>
      </w:pPr>
      <w:r>
        <w:t xml:space="preserve">6.30) ул. Шимановского от ул. </w:t>
      </w:r>
      <w:proofErr w:type="spellStart"/>
      <w:r>
        <w:t>Зейской</w:t>
      </w:r>
      <w:proofErr w:type="spellEnd"/>
      <w:r>
        <w:t xml:space="preserve"> до Амурской (</w:t>
      </w:r>
      <w:proofErr w:type="gramStart"/>
      <w:r>
        <w:t>нечетная</w:t>
      </w:r>
      <w:proofErr w:type="gramEnd"/>
      <w:r>
        <w:t>, четная стороны);</w:t>
      </w:r>
    </w:p>
    <w:p w:rsidR="00760EA7" w:rsidRDefault="00760EA7">
      <w:pPr>
        <w:pStyle w:val="ConsPlusNormal"/>
        <w:spacing w:before="220"/>
        <w:ind w:firstLine="540"/>
        <w:jc w:val="both"/>
      </w:pPr>
      <w:r>
        <w:t>6.31) ул. Амурская в районе домов 134 - 136 (четная сторона);</w:t>
      </w:r>
    </w:p>
    <w:p w:rsidR="00760EA7" w:rsidRDefault="00760EA7">
      <w:pPr>
        <w:pStyle w:val="ConsPlusNormal"/>
        <w:spacing w:before="220"/>
        <w:ind w:firstLine="540"/>
        <w:jc w:val="both"/>
      </w:pPr>
      <w:r>
        <w:t xml:space="preserve">6.32) ул. Ленина в районе ул. </w:t>
      </w:r>
      <w:proofErr w:type="gramStart"/>
      <w:r>
        <w:t>Трудовой</w:t>
      </w:r>
      <w:proofErr w:type="gramEnd"/>
      <w:r>
        <w:t xml:space="preserve"> (нечетная сторона);</w:t>
      </w:r>
    </w:p>
    <w:p w:rsidR="00760EA7" w:rsidRDefault="00760EA7">
      <w:pPr>
        <w:pStyle w:val="ConsPlusNormal"/>
        <w:spacing w:before="220"/>
        <w:ind w:firstLine="540"/>
        <w:jc w:val="both"/>
      </w:pPr>
      <w:r>
        <w:t xml:space="preserve">6.33) пер. </w:t>
      </w:r>
      <w:proofErr w:type="spellStart"/>
      <w:r>
        <w:t>Св</w:t>
      </w:r>
      <w:proofErr w:type="gramStart"/>
      <w:r>
        <w:t>.И</w:t>
      </w:r>
      <w:proofErr w:type="gramEnd"/>
      <w:r>
        <w:t>ннокентия</w:t>
      </w:r>
      <w:proofErr w:type="spellEnd"/>
      <w:r>
        <w:t xml:space="preserve"> от ул. Краснофлотской до ул. </w:t>
      </w:r>
      <w:proofErr w:type="spellStart"/>
      <w:r>
        <w:t>Зейской</w:t>
      </w:r>
      <w:proofErr w:type="spellEnd"/>
      <w:r>
        <w:t>;</w:t>
      </w:r>
    </w:p>
    <w:p w:rsidR="00760EA7" w:rsidRDefault="00760EA7">
      <w:pPr>
        <w:pStyle w:val="ConsPlusNormal"/>
        <w:spacing w:before="220"/>
        <w:ind w:firstLine="540"/>
        <w:jc w:val="both"/>
      </w:pPr>
      <w:r>
        <w:t xml:space="preserve">6.34) ул. Горького от ул. </w:t>
      </w:r>
      <w:proofErr w:type="spellStart"/>
      <w:r>
        <w:t>Б.Хмельницкого</w:t>
      </w:r>
      <w:proofErr w:type="spellEnd"/>
      <w:r>
        <w:t xml:space="preserve"> до ул. Шевченко (четная сторона);</w:t>
      </w:r>
    </w:p>
    <w:p w:rsidR="00760EA7" w:rsidRDefault="00760EA7">
      <w:pPr>
        <w:pStyle w:val="ConsPlusNormal"/>
        <w:spacing w:before="220"/>
        <w:ind w:firstLine="540"/>
        <w:jc w:val="both"/>
      </w:pPr>
      <w:r>
        <w:t xml:space="preserve">6.35) ул. </w:t>
      </w:r>
      <w:proofErr w:type="spellStart"/>
      <w:r>
        <w:t>Б.Хмельницкого</w:t>
      </w:r>
      <w:proofErr w:type="spellEnd"/>
      <w:r>
        <w:t xml:space="preserve"> от ул. Горького до ул. </w:t>
      </w:r>
      <w:proofErr w:type="gramStart"/>
      <w:r>
        <w:t>Красноармейской</w:t>
      </w:r>
      <w:proofErr w:type="gramEnd"/>
      <w:r>
        <w:t xml:space="preserve"> (нечетная сторона);</w:t>
      </w:r>
    </w:p>
    <w:p w:rsidR="00760EA7" w:rsidRDefault="00760EA7">
      <w:pPr>
        <w:pStyle w:val="ConsPlusNormal"/>
        <w:spacing w:before="220"/>
        <w:ind w:firstLine="540"/>
        <w:jc w:val="both"/>
      </w:pPr>
      <w:r>
        <w:t xml:space="preserve">6.36) ул. Красноармейская от ул. Калинина до ул. </w:t>
      </w:r>
      <w:proofErr w:type="gramStart"/>
      <w:r>
        <w:t>Красноармейской</w:t>
      </w:r>
      <w:proofErr w:type="gramEnd"/>
      <w:r>
        <w:t>, 159 (нечетная сторона);</w:t>
      </w:r>
    </w:p>
    <w:p w:rsidR="00760EA7" w:rsidRDefault="00760EA7">
      <w:pPr>
        <w:pStyle w:val="ConsPlusNormal"/>
        <w:spacing w:before="220"/>
        <w:ind w:firstLine="540"/>
        <w:jc w:val="both"/>
      </w:pPr>
      <w:r>
        <w:t>6.37) ремонт тротуара, парковочной стоянки, водоотведения по ул. Комсомольской в районе СОШ N 26;</w:t>
      </w:r>
    </w:p>
    <w:p w:rsidR="00760EA7" w:rsidRDefault="00760EA7">
      <w:pPr>
        <w:pStyle w:val="ConsPlusNormal"/>
        <w:spacing w:before="220"/>
        <w:ind w:firstLine="540"/>
        <w:jc w:val="both"/>
      </w:pPr>
      <w:r>
        <w:t xml:space="preserve">6.38) пер. </w:t>
      </w:r>
      <w:proofErr w:type="spellStart"/>
      <w:r>
        <w:t>Релочный</w:t>
      </w:r>
      <w:proofErr w:type="spellEnd"/>
      <w:r>
        <w:t xml:space="preserve"> от ул. </w:t>
      </w:r>
      <w:proofErr w:type="gramStart"/>
      <w:r>
        <w:t>Комсомольской</w:t>
      </w:r>
      <w:proofErr w:type="gramEnd"/>
      <w:r>
        <w:t xml:space="preserve"> до ул. Калинина (нечетная сторона);</w:t>
      </w:r>
    </w:p>
    <w:p w:rsidR="00760EA7" w:rsidRDefault="00760EA7">
      <w:pPr>
        <w:pStyle w:val="ConsPlusNormal"/>
        <w:spacing w:before="220"/>
        <w:ind w:firstLine="540"/>
        <w:jc w:val="both"/>
      </w:pPr>
      <w:r>
        <w:t>6.39) ул. Загородная от ул. Амурской до ул. Горького (четная сторона);</w:t>
      </w:r>
    </w:p>
    <w:p w:rsidR="00760EA7" w:rsidRDefault="00760EA7">
      <w:pPr>
        <w:pStyle w:val="ConsPlusNormal"/>
        <w:spacing w:before="220"/>
        <w:ind w:firstLine="540"/>
        <w:jc w:val="both"/>
      </w:pPr>
      <w:r>
        <w:t xml:space="preserve">6.40) ул. </w:t>
      </w:r>
      <w:proofErr w:type="gramStart"/>
      <w:r>
        <w:t>Больничная</w:t>
      </w:r>
      <w:proofErr w:type="gramEnd"/>
      <w:r>
        <w:t xml:space="preserve"> - ул. Горького (подход к остановке);</w:t>
      </w:r>
    </w:p>
    <w:p w:rsidR="00760EA7" w:rsidRDefault="00760EA7">
      <w:pPr>
        <w:pStyle w:val="ConsPlusNormal"/>
        <w:spacing w:before="220"/>
        <w:ind w:firstLine="540"/>
        <w:jc w:val="both"/>
      </w:pPr>
      <w:r>
        <w:t xml:space="preserve">6.41) ул. Василенко - </w:t>
      </w:r>
      <w:proofErr w:type="spellStart"/>
      <w:r>
        <w:t>Игнатьевское</w:t>
      </w:r>
      <w:proofErr w:type="spellEnd"/>
      <w:r>
        <w:t xml:space="preserve"> шоссе (подход к перекрестку);</w:t>
      </w:r>
    </w:p>
    <w:p w:rsidR="00760EA7" w:rsidRDefault="00760EA7">
      <w:pPr>
        <w:pStyle w:val="ConsPlusNormal"/>
        <w:spacing w:before="220"/>
        <w:ind w:firstLine="540"/>
        <w:jc w:val="both"/>
      </w:pPr>
      <w:r>
        <w:t xml:space="preserve">6.42) ул. </w:t>
      </w:r>
      <w:proofErr w:type="spellStart"/>
      <w:r>
        <w:t>Зейская</w:t>
      </w:r>
      <w:proofErr w:type="spellEnd"/>
      <w:r>
        <w:t xml:space="preserve"> от ул. Островского до ул. Шимановского (четная сторона);</w:t>
      </w:r>
    </w:p>
    <w:p w:rsidR="00760EA7" w:rsidRDefault="00760EA7">
      <w:pPr>
        <w:pStyle w:val="ConsPlusNormal"/>
        <w:spacing w:before="220"/>
        <w:ind w:firstLine="540"/>
        <w:jc w:val="both"/>
      </w:pPr>
      <w:r>
        <w:lastRenderedPageBreak/>
        <w:t>6.43) ул. Трудовая от ул. Текстильной до ул. Соколовской (нечетная сторона);</w:t>
      </w:r>
    </w:p>
    <w:p w:rsidR="00760EA7" w:rsidRDefault="00760EA7">
      <w:pPr>
        <w:pStyle w:val="ConsPlusNormal"/>
        <w:spacing w:before="220"/>
        <w:ind w:firstLine="540"/>
        <w:jc w:val="both"/>
      </w:pPr>
      <w:r>
        <w:t>6.44) ул. Текстильная от ул. Шимановского до ул. Островского (нечетная сторона);</w:t>
      </w:r>
    </w:p>
    <w:p w:rsidR="00760EA7" w:rsidRDefault="00760EA7">
      <w:pPr>
        <w:pStyle w:val="ConsPlusNormal"/>
        <w:spacing w:before="220"/>
        <w:ind w:firstLine="540"/>
        <w:jc w:val="both"/>
      </w:pPr>
      <w:r>
        <w:t>6.45) ул. Центральная в сторону ул. Ефремова (четная сторона);</w:t>
      </w:r>
    </w:p>
    <w:p w:rsidR="00760EA7" w:rsidRDefault="00760EA7">
      <w:pPr>
        <w:pStyle w:val="ConsPlusNormal"/>
        <w:spacing w:before="220"/>
        <w:ind w:firstLine="540"/>
        <w:jc w:val="both"/>
      </w:pPr>
      <w:r>
        <w:t>6.46) ул. Краснофлотская - ул. Пионерская (нечетная сторона);</w:t>
      </w:r>
    </w:p>
    <w:p w:rsidR="00760EA7" w:rsidRDefault="00760EA7">
      <w:pPr>
        <w:pStyle w:val="ConsPlusNormal"/>
        <w:spacing w:before="220"/>
        <w:ind w:firstLine="540"/>
        <w:jc w:val="both"/>
      </w:pPr>
      <w:r>
        <w:t xml:space="preserve">6.47) ул. Горького от ул. </w:t>
      </w:r>
      <w:proofErr w:type="spellStart"/>
      <w:r>
        <w:t>Б.Хмельницкого</w:t>
      </w:r>
      <w:proofErr w:type="spellEnd"/>
      <w:r>
        <w:t xml:space="preserve"> до ул. Шевченко (нечетная сторона);</w:t>
      </w:r>
    </w:p>
    <w:p w:rsidR="00760EA7" w:rsidRDefault="00760EA7">
      <w:pPr>
        <w:pStyle w:val="ConsPlusNormal"/>
        <w:spacing w:before="220"/>
        <w:ind w:firstLine="540"/>
        <w:jc w:val="both"/>
      </w:pPr>
      <w:r>
        <w:t xml:space="preserve">6.48) ул. Нагорная от ул. Ленина до ул. </w:t>
      </w:r>
      <w:proofErr w:type="gramStart"/>
      <w:r>
        <w:t>Красноармейской</w:t>
      </w:r>
      <w:proofErr w:type="gramEnd"/>
      <w:r>
        <w:t xml:space="preserve"> (нечетная сторона);</w:t>
      </w:r>
    </w:p>
    <w:p w:rsidR="00760EA7" w:rsidRDefault="00760EA7">
      <w:pPr>
        <w:pStyle w:val="ConsPlusNormal"/>
        <w:spacing w:before="220"/>
        <w:ind w:firstLine="540"/>
        <w:jc w:val="both"/>
      </w:pPr>
      <w:r>
        <w:t xml:space="preserve">6.49) ул. Горького от ул. </w:t>
      </w:r>
      <w:proofErr w:type="gramStart"/>
      <w:r>
        <w:t>Кузнечной</w:t>
      </w:r>
      <w:proofErr w:type="gramEnd"/>
      <w:r>
        <w:t xml:space="preserve"> до ул. Трудовой (четная сторона);</w:t>
      </w:r>
    </w:p>
    <w:p w:rsidR="00760EA7" w:rsidRDefault="00760EA7">
      <w:pPr>
        <w:pStyle w:val="ConsPlusNormal"/>
        <w:spacing w:before="220"/>
        <w:ind w:firstLine="540"/>
        <w:jc w:val="both"/>
      </w:pPr>
      <w:r>
        <w:t>6.50) ул. Красноармейская, 159 - 159/3;</w:t>
      </w:r>
    </w:p>
    <w:p w:rsidR="00760EA7" w:rsidRDefault="00760EA7">
      <w:pPr>
        <w:pStyle w:val="ConsPlusNormal"/>
        <w:spacing w:before="220"/>
        <w:ind w:firstLine="540"/>
        <w:jc w:val="both"/>
      </w:pPr>
      <w:r>
        <w:t>6.51) ремонт тротуара от ул. Дьяченко до Новотроицкого шоссе в районе ул. Институтской.</w:t>
      </w:r>
    </w:p>
    <w:p w:rsidR="00760EA7" w:rsidRDefault="00760EA7">
      <w:pPr>
        <w:pStyle w:val="ConsPlusNormal"/>
        <w:jc w:val="both"/>
      </w:pPr>
    </w:p>
    <w:p w:rsidR="00760EA7" w:rsidRDefault="00760EA7">
      <w:pPr>
        <w:pStyle w:val="ConsPlusTitle"/>
        <w:jc w:val="center"/>
        <w:outlineLvl w:val="3"/>
      </w:pPr>
      <w:r>
        <w:t>2019 год</w:t>
      </w:r>
    </w:p>
    <w:p w:rsidR="00760EA7" w:rsidRDefault="00760EA7">
      <w:pPr>
        <w:pStyle w:val="ConsPlusNormal"/>
        <w:jc w:val="both"/>
      </w:pPr>
    </w:p>
    <w:p w:rsidR="00760EA7" w:rsidRDefault="00760EA7">
      <w:pPr>
        <w:pStyle w:val="ConsPlusNormal"/>
        <w:ind w:firstLine="540"/>
        <w:jc w:val="both"/>
      </w:pPr>
      <w:r>
        <w:t xml:space="preserve">6.52) ул. </w:t>
      </w:r>
      <w:proofErr w:type="spellStart"/>
      <w:r>
        <w:t>Б.Хмельницкого</w:t>
      </w:r>
      <w:proofErr w:type="spellEnd"/>
      <w:r>
        <w:t xml:space="preserve"> от ул. </w:t>
      </w:r>
      <w:proofErr w:type="spellStart"/>
      <w:r>
        <w:t>Зейской</w:t>
      </w:r>
      <w:proofErr w:type="spellEnd"/>
      <w:r>
        <w:t xml:space="preserve"> до ул. Амурской;</w:t>
      </w:r>
    </w:p>
    <w:p w:rsidR="00760EA7" w:rsidRDefault="00760EA7">
      <w:pPr>
        <w:pStyle w:val="ConsPlusNormal"/>
        <w:spacing w:before="220"/>
        <w:ind w:firstLine="540"/>
        <w:jc w:val="both"/>
      </w:pPr>
      <w:r>
        <w:t xml:space="preserve">6.53) ул. Амурская от ул. Калинина до ул. </w:t>
      </w:r>
      <w:proofErr w:type="spellStart"/>
      <w:r>
        <w:t>Б.Хмельницкого</w:t>
      </w:r>
      <w:proofErr w:type="spellEnd"/>
      <w:r>
        <w:t>;</w:t>
      </w:r>
    </w:p>
    <w:p w:rsidR="00760EA7" w:rsidRDefault="00760EA7">
      <w:pPr>
        <w:pStyle w:val="ConsPlusNormal"/>
        <w:spacing w:before="220"/>
        <w:ind w:firstLine="540"/>
        <w:jc w:val="both"/>
      </w:pPr>
      <w:r>
        <w:t xml:space="preserve">6.54) ул. </w:t>
      </w:r>
      <w:proofErr w:type="spellStart"/>
      <w:r>
        <w:t>Б.Хмельницкого</w:t>
      </w:r>
      <w:proofErr w:type="spellEnd"/>
      <w:r>
        <w:t xml:space="preserve"> от ул. Горького до ул. </w:t>
      </w:r>
      <w:proofErr w:type="gramStart"/>
      <w:r>
        <w:t>Красноармейской</w:t>
      </w:r>
      <w:proofErr w:type="gramEnd"/>
      <w:r>
        <w:t>;</w:t>
      </w:r>
    </w:p>
    <w:p w:rsidR="00760EA7" w:rsidRDefault="00760EA7">
      <w:pPr>
        <w:pStyle w:val="ConsPlusNormal"/>
        <w:spacing w:before="220"/>
        <w:ind w:firstLine="540"/>
        <w:jc w:val="both"/>
      </w:pPr>
      <w:r>
        <w:t xml:space="preserve">6.55) ул. </w:t>
      </w:r>
      <w:proofErr w:type="gramStart"/>
      <w:r>
        <w:t>Октябрьская</w:t>
      </w:r>
      <w:proofErr w:type="gramEnd"/>
      <w:r>
        <w:t xml:space="preserve"> от ул. Калинина до ул. </w:t>
      </w:r>
      <w:proofErr w:type="spellStart"/>
      <w:r>
        <w:t>Б.Хмельницкого</w:t>
      </w:r>
      <w:proofErr w:type="spellEnd"/>
      <w:r>
        <w:t>;</w:t>
      </w:r>
    </w:p>
    <w:p w:rsidR="00760EA7" w:rsidRDefault="00760EA7">
      <w:pPr>
        <w:pStyle w:val="ConsPlusNormal"/>
        <w:spacing w:before="220"/>
        <w:ind w:firstLine="540"/>
        <w:jc w:val="both"/>
      </w:pPr>
      <w:r>
        <w:t xml:space="preserve">6.56) ул. </w:t>
      </w:r>
      <w:proofErr w:type="gramStart"/>
      <w:r>
        <w:t>Октябрьская</w:t>
      </w:r>
      <w:proofErr w:type="gramEnd"/>
      <w:r>
        <w:t xml:space="preserve"> от ул. </w:t>
      </w:r>
      <w:proofErr w:type="spellStart"/>
      <w:r>
        <w:t>Б.Хмельницкого</w:t>
      </w:r>
      <w:proofErr w:type="spellEnd"/>
      <w:r>
        <w:t xml:space="preserve"> до ул. Шевченко;</w:t>
      </w:r>
    </w:p>
    <w:p w:rsidR="00760EA7" w:rsidRDefault="00760EA7">
      <w:pPr>
        <w:pStyle w:val="ConsPlusNormal"/>
        <w:spacing w:before="220"/>
        <w:ind w:firstLine="540"/>
        <w:jc w:val="both"/>
      </w:pPr>
      <w:r>
        <w:t xml:space="preserve">6.57) ул. </w:t>
      </w:r>
      <w:proofErr w:type="spellStart"/>
      <w:r>
        <w:t>Б.Хмельницкого</w:t>
      </w:r>
      <w:proofErr w:type="spellEnd"/>
      <w:r>
        <w:t xml:space="preserve"> от ул. </w:t>
      </w:r>
      <w:proofErr w:type="gramStart"/>
      <w:r>
        <w:t>Октябрьской</w:t>
      </w:r>
      <w:proofErr w:type="gramEnd"/>
      <w:r>
        <w:t xml:space="preserve"> до ул. Ломоносова;</w:t>
      </w:r>
    </w:p>
    <w:p w:rsidR="00760EA7" w:rsidRDefault="00760EA7">
      <w:pPr>
        <w:pStyle w:val="ConsPlusNormal"/>
        <w:spacing w:before="220"/>
        <w:ind w:firstLine="540"/>
        <w:jc w:val="both"/>
      </w:pPr>
      <w:r>
        <w:t>6.58) ул. Амурская от ул. Островского до ул. Шимановского;</w:t>
      </w:r>
    </w:p>
    <w:p w:rsidR="00760EA7" w:rsidRDefault="00760EA7">
      <w:pPr>
        <w:pStyle w:val="ConsPlusNormal"/>
        <w:spacing w:before="220"/>
        <w:ind w:firstLine="540"/>
        <w:jc w:val="both"/>
      </w:pPr>
      <w:r>
        <w:t xml:space="preserve">6.59) ул. Островского от ул. </w:t>
      </w:r>
      <w:proofErr w:type="gramStart"/>
      <w:r>
        <w:t>Красноармейской</w:t>
      </w:r>
      <w:proofErr w:type="gramEnd"/>
      <w:r>
        <w:t xml:space="preserve"> до ул. Октябрьской;</w:t>
      </w:r>
    </w:p>
    <w:p w:rsidR="00760EA7" w:rsidRDefault="00760EA7">
      <w:pPr>
        <w:pStyle w:val="ConsPlusNormal"/>
        <w:spacing w:before="220"/>
        <w:ind w:firstLine="540"/>
        <w:jc w:val="both"/>
      </w:pPr>
      <w:r>
        <w:t xml:space="preserve">6.60) ул. Шимановского от ул. Горького до ул. </w:t>
      </w:r>
      <w:proofErr w:type="gramStart"/>
      <w:r>
        <w:t>Красноармейской</w:t>
      </w:r>
      <w:proofErr w:type="gramEnd"/>
      <w:r>
        <w:t>;</w:t>
      </w:r>
    </w:p>
    <w:p w:rsidR="00760EA7" w:rsidRDefault="00760EA7">
      <w:pPr>
        <w:pStyle w:val="ConsPlusNormal"/>
        <w:spacing w:before="220"/>
        <w:ind w:firstLine="540"/>
        <w:jc w:val="both"/>
      </w:pPr>
      <w:r>
        <w:t>6.61) ул. Пионерская от ул. Текстильной до ул. Кольцевой;</w:t>
      </w:r>
    </w:p>
    <w:p w:rsidR="00760EA7" w:rsidRDefault="00760EA7">
      <w:pPr>
        <w:pStyle w:val="ConsPlusNormal"/>
        <w:spacing w:before="220"/>
        <w:ind w:firstLine="540"/>
        <w:jc w:val="both"/>
      </w:pPr>
      <w:r>
        <w:t xml:space="preserve">6.62) ремонт тротуара и автобусной остановки по ул. Лазо от Ленина до ул. </w:t>
      </w:r>
      <w:proofErr w:type="spellStart"/>
      <w:r>
        <w:t>Зейской</w:t>
      </w:r>
      <w:proofErr w:type="spellEnd"/>
      <w:r>
        <w:t>;</w:t>
      </w:r>
    </w:p>
    <w:p w:rsidR="00760EA7" w:rsidRDefault="00760EA7">
      <w:pPr>
        <w:pStyle w:val="ConsPlusNormal"/>
        <w:spacing w:before="220"/>
        <w:ind w:firstLine="540"/>
        <w:jc w:val="both"/>
      </w:pPr>
      <w:r>
        <w:t xml:space="preserve">6.63) ул. Амурская от ул. </w:t>
      </w:r>
      <w:proofErr w:type="spellStart"/>
      <w:r>
        <w:t>Б.Хмельницкого</w:t>
      </w:r>
      <w:proofErr w:type="spellEnd"/>
      <w:r>
        <w:t xml:space="preserve"> до ул. Шевченко;</w:t>
      </w:r>
    </w:p>
    <w:p w:rsidR="00760EA7" w:rsidRDefault="00760EA7">
      <w:pPr>
        <w:pStyle w:val="ConsPlusNormal"/>
        <w:spacing w:before="220"/>
        <w:ind w:firstLine="540"/>
        <w:jc w:val="both"/>
      </w:pPr>
      <w:r>
        <w:t xml:space="preserve">6.64) ул. Северная от ул. </w:t>
      </w:r>
      <w:proofErr w:type="gramStart"/>
      <w:r>
        <w:t>Загородной</w:t>
      </w:r>
      <w:proofErr w:type="gramEnd"/>
      <w:r>
        <w:t xml:space="preserve"> до ул. Мухина;</w:t>
      </w:r>
    </w:p>
    <w:p w:rsidR="00760EA7" w:rsidRDefault="00760EA7">
      <w:pPr>
        <w:pStyle w:val="ConsPlusNormal"/>
        <w:spacing w:before="220"/>
        <w:ind w:firstLine="540"/>
        <w:jc w:val="both"/>
      </w:pPr>
      <w:r>
        <w:t xml:space="preserve">6.65) ул. </w:t>
      </w:r>
      <w:proofErr w:type="gramStart"/>
      <w:r>
        <w:t>Кольцевая</w:t>
      </w:r>
      <w:proofErr w:type="gramEnd"/>
      <w:r>
        <w:t xml:space="preserve"> от ул. 50 лет Октября до ул. Трудовой;</w:t>
      </w:r>
    </w:p>
    <w:p w:rsidR="00760EA7" w:rsidRDefault="00760EA7">
      <w:pPr>
        <w:pStyle w:val="ConsPlusNormal"/>
        <w:spacing w:before="220"/>
        <w:ind w:firstLine="540"/>
        <w:jc w:val="both"/>
      </w:pPr>
      <w:r>
        <w:t xml:space="preserve">6.66) ремонт тротуара и наружного освещения по ул. </w:t>
      </w:r>
      <w:proofErr w:type="gramStart"/>
      <w:r>
        <w:t>Перспективной</w:t>
      </w:r>
      <w:proofErr w:type="gramEnd"/>
      <w:r>
        <w:t xml:space="preserve"> от ул. Островского до МЖД, ул. Кольцевой, д. 34/1;</w:t>
      </w:r>
    </w:p>
    <w:p w:rsidR="00760EA7" w:rsidRDefault="00760EA7">
      <w:pPr>
        <w:pStyle w:val="ConsPlusNormal"/>
        <w:spacing w:before="220"/>
        <w:ind w:firstLine="540"/>
        <w:jc w:val="both"/>
      </w:pPr>
      <w:r>
        <w:t xml:space="preserve">6.67) ул. </w:t>
      </w:r>
      <w:proofErr w:type="spellStart"/>
      <w:r>
        <w:t>Б.Хмельницкого</w:t>
      </w:r>
      <w:proofErr w:type="spellEnd"/>
      <w:r>
        <w:t xml:space="preserve"> от ул. </w:t>
      </w:r>
      <w:proofErr w:type="gramStart"/>
      <w:r>
        <w:t>Красноармейской</w:t>
      </w:r>
      <w:proofErr w:type="gramEnd"/>
      <w:r>
        <w:t xml:space="preserve"> до ул. Октябрьской;</w:t>
      </w:r>
    </w:p>
    <w:p w:rsidR="00760EA7" w:rsidRDefault="00760EA7">
      <w:pPr>
        <w:pStyle w:val="ConsPlusNormal"/>
        <w:spacing w:before="220"/>
        <w:ind w:firstLine="540"/>
        <w:jc w:val="both"/>
      </w:pPr>
      <w:r>
        <w:t xml:space="preserve">6.68) ул. </w:t>
      </w:r>
      <w:proofErr w:type="spellStart"/>
      <w:r>
        <w:t>Б.Хмельницкого</w:t>
      </w:r>
      <w:proofErr w:type="spellEnd"/>
      <w:r>
        <w:t xml:space="preserve"> от ул. Ломоносова до ул. </w:t>
      </w:r>
      <w:proofErr w:type="gramStart"/>
      <w:r>
        <w:t>Пролетарской</w:t>
      </w:r>
      <w:proofErr w:type="gramEnd"/>
      <w:r>
        <w:t>;</w:t>
      </w:r>
    </w:p>
    <w:p w:rsidR="00760EA7" w:rsidRDefault="00760EA7">
      <w:pPr>
        <w:pStyle w:val="ConsPlusNormal"/>
        <w:spacing w:before="220"/>
        <w:ind w:firstLine="540"/>
        <w:jc w:val="both"/>
      </w:pPr>
      <w:r>
        <w:t xml:space="preserve">6.69) ул. Мухина от ул. </w:t>
      </w:r>
      <w:proofErr w:type="gramStart"/>
      <w:r>
        <w:t>Краснофлотской</w:t>
      </w:r>
      <w:proofErr w:type="gramEnd"/>
      <w:r>
        <w:t xml:space="preserve"> до ул. Ленина;</w:t>
      </w:r>
    </w:p>
    <w:p w:rsidR="00760EA7" w:rsidRDefault="00760EA7">
      <w:pPr>
        <w:pStyle w:val="ConsPlusNormal"/>
        <w:spacing w:before="220"/>
        <w:ind w:firstLine="540"/>
        <w:jc w:val="both"/>
      </w:pPr>
      <w:r>
        <w:t xml:space="preserve">6.70) ул. Ломоносова от ул. Калинина до ул. </w:t>
      </w:r>
      <w:proofErr w:type="spellStart"/>
      <w:r>
        <w:t>Б.Хмельницкого</w:t>
      </w:r>
      <w:proofErr w:type="spellEnd"/>
      <w:r>
        <w:t>;</w:t>
      </w:r>
    </w:p>
    <w:p w:rsidR="00760EA7" w:rsidRDefault="00760EA7">
      <w:pPr>
        <w:pStyle w:val="ConsPlusNormal"/>
        <w:spacing w:before="220"/>
        <w:ind w:firstLine="540"/>
        <w:jc w:val="both"/>
      </w:pPr>
      <w:r>
        <w:lastRenderedPageBreak/>
        <w:t xml:space="preserve">6.71) ремонт тротуара, автомобильной стоянки ул. Шимановского от ул. Амурской до ул. </w:t>
      </w:r>
      <w:proofErr w:type="spellStart"/>
      <w:r>
        <w:t>Зейской</w:t>
      </w:r>
      <w:proofErr w:type="spellEnd"/>
      <w:r>
        <w:t>;</w:t>
      </w:r>
    </w:p>
    <w:p w:rsidR="00760EA7" w:rsidRDefault="00760EA7">
      <w:pPr>
        <w:pStyle w:val="ConsPlusNormal"/>
        <w:spacing w:before="220"/>
        <w:ind w:firstLine="540"/>
        <w:jc w:val="both"/>
      </w:pPr>
      <w:r>
        <w:t>6.72) ремонт тротуара в районе ул. Пушкина, д. 44;</w:t>
      </w:r>
    </w:p>
    <w:p w:rsidR="00760EA7" w:rsidRDefault="00760EA7">
      <w:pPr>
        <w:pStyle w:val="ConsPlusNormal"/>
        <w:spacing w:before="220"/>
        <w:ind w:firstLine="540"/>
        <w:jc w:val="both"/>
      </w:pPr>
      <w:r>
        <w:t xml:space="preserve">6.73) устройство тротуара по ул. </w:t>
      </w:r>
      <w:proofErr w:type="spellStart"/>
      <w:r>
        <w:t>Игнатьевское</w:t>
      </w:r>
      <w:proofErr w:type="spellEnd"/>
      <w:r>
        <w:t xml:space="preserve"> шоссе от ул. Дьяченко в сторону кольцевой развязки между многоквартирными домами N 7а и N 5;</w:t>
      </w:r>
    </w:p>
    <w:p w:rsidR="00760EA7" w:rsidRDefault="00760EA7">
      <w:pPr>
        <w:pStyle w:val="ConsPlusNormal"/>
        <w:spacing w:before="220"/>
        <w:ind w:firstLine="540"/>
        <w:jc w:val="both"/>
      </w:pPr>
      <w:r>
        <w:t>6.74) ул. Партизанская от ул. Ленина до ул. Горького;</w:t>
      </w:r>
    </w:p>
    <w:p w:rsidR="00760EA7" w:rsidRDefault="00760EA7">
      <w:pPr>
        <w:pStyle w:val="ConsPlusNormal"/>
        <w:spacing w:before="220"/>
        <w:ind w:firstLine="540"/>
        <w:jc w:val="both"/>
      </w:pPr>
      <w:r>
        <w:t>6.75) ремонт тротуара от Новотроицкого шоссе до велодорожки в районе 5 км;</w:t>
      </w:r>
    </w:p>
    <w:p w:rsidR="00760EA7" w:rsidRDefault="00760EA7">
      <w:pPr>
        <w:pStyle w:val="ConsPlusNormal"/>
        <w:spacing w:before="220"/>
        <w:ind w:firstLine="540"/>
        <w:jc w:val="both"/>
      </w:pPr>
      <w:r>
        <w:t xml:space="preserve">6.76) ул. </w:t>
      </w:r>
      <w:proofErr w:type="spellStart"/>
      <w:r>
        <w:t>Св</w:t>
      </w:r>
      <w:proofErr w:type="gramStart"/>
      <w:r>
        <w:t>.И</w:t>
      </w:r>
      <w:proofErr w:type="gramEnd"/>
      <w:r>
        <w:t>ннокентия</w:t>
      </w:r>
      <w:proofErr w:type="spellEnd"/>
      <w:r>
        <w:t xml:space="preserve"> между ул. Ленина и ул. Краснофлотской;</w:t>
      </w:r>
    </w:p>
    <w:p w:rsidR="00760EA7" w:rsidRDefault="00760EA7">
      <w:pPr>
        <w:pStyle w:val="ConsPlusNormal"/>
        <w:spacing w:before="220"/>
        <w:ind w:firstLine="540"/>
        <w:jc w:val="both"/>
      </w:pPr>
      <w:r>
        <w:t xml:space="preserve">6.77) демонтаж тротуара по ул. </w:t>
      </w:r>
      <w:proofErr w:type="spellStart"/>
      <w:r>
        <w:t>Св</w:t>
      </w:r>
      <w:proofErr w:type="gramStart"/>
      <w:r>
        <w:t>.И</w:t>
      </w:r>
      <w:proofErr w:type="gramEnd"/>
      <w:r>
        <w:t>ннокентия</w:t>
      </w:r>
      <w:proofErr w:type="spellEnd"/>
      <w:r>
        <w:t xml:space="preserve"> между ул. Ленина и улицей Краснофлотской;</w:t>
      </w:r>
    </w:p>
    <w:p w:rsidR="00760EA7" w:rsidRDefault="00760EA7">
      <w:pPr>
        <w:pStyle w:val="ConsPlusNormal"/>
        <w:spacing w:before="220"/>
        <w:ind w:firstLine="540"/>
        <w:jc w:val="both"/>
      </w:pPr>
      <w:r>
        <w:t xml:space="preserve">6.78) восстановление тротуара по ул. </w:t>
      </w:r>
      <w:proofErr w:type="spellStart"/>
      <w:r>
        <w:t>Св</w:t>
      </w:r>
      <w:proofErr w:type="gramStart"/>
      <w:r>
        <w:t>.И</w:t>
      </w:r>
      <w:proofErr w:type="gramEnd"/>
      <w:r>
        <w:t>ннокентия</w:t>
      </w:r>
      <w:proofErr w:type="spellEnd"/>
      <w:r>
        <w:t xml:space="preserve"> между ул. Ленина и ул. Краснофлотской;</w:t>
      </w:r>
    </w:p>
    <w:p w:rsidR="00760EA7" w:rsidRDefault="00760EA7">
      <w:pPr>
        <w:pStyle w:val="ConsPlusNormal"/>
        <w:spacing w:before="220"/>
        <w:ind w:firstLine="540"/>
        <w:jc w:val="both"/>
      </w:pPr>
      <w:r>
        <w:t>6.79) ремонт тротуара и обустройство парковочной стоянки в районе ул. Горького, 172;</w:t>
      </w:r>
    </w:p>
    <w:p w:rsidR="00760EA7" w:rsidRDefault="00760EA7">
      <w:pPr>
        <w:pStyle w:val="ConsPlusNormal"/>
        <w:spacing w:before="220"/>
        <w:ind w:firstLine="540"/>
        <w:jc w:val="both"/>
      </w:pPr>
      <w:r>
        <w:t xml:space="preserve">6.80) ремонт тротуара по ул. Ломоносова от ул. </w:t>
      </w:r>
      <w:proofErr w:type="spellStart"/>
      <w:r>
        <w:t>Б.Хмельницкого</w:t>
      </w:r>
      <w:proofErr w:type="spellEnd"/>
      <w:r>
        <w:t xml:space="preserve"> до ул. Шевченко.</w:t>
      </w:r>
    </w:p>
    <w:p w:rsidR="00760EA7" w:rsidRDefault="00760EA7">
      <w:pPr>
        <w:pStyle w:val="ConsPlusNormal"/>
        <w:jc w:val="both"/>
      </w:pPr>
    </w:p>
    <w:p w:rsidR="00760EA7" w:rsidRDefault="00760EA7">
      <w:pPr>
        <w:pStyle w:val="ConsPlusTitle"/>
        <w:jc w:val="center"/>
        <w:outlineLvl w:val="3"/>
      </w:pPr>
      <w:r>
        <w:t>2020 год</w:t>
      </w:r>
    </w:p>
    <w:p w:rsidR="00760EA7" w:rsidRDefault="00760EA7">
      <w:pPr>
        <w:pStyle w:val="ConsPlusNormal"/>
        <w:jc w:val="both"/>
      </w:pPr>
    </w:p>
    <w:p w:rsidR="00760EA7" w:rsidRDefault="00760EA7">
      <w:pPr>
        <w:pStyle w:val="ConsPlusNormal"/>
        <w:ind w:firstLine="540"/>
        <w:jc w:val="both"/>
      </w:pPr>
      <w:r>
        <w:t xml:space="preserve">6.81) ремонт тротуара по ул. Трудовой от ул. </w:t>
      </w:r>
      <w:proofErr w:type="gramStart"/>
      <w:r>
        <w:t>Зеленой</w:t>
      </w:r>
      <w:proofErr w:type="gramEnd"/>
      <w:r>
        <w:t xml:space="preserve"> до ул. Строителей;</w:t>
      </w:r>
    </w:p>
    <w:p w:rsidR="00760EA7" w:rsidRDefault="00760EA7">
      <w:pPr>
        <w:pStyle w:val="ConsPlusNormal"/>
        <w:spacing w:before="220"/>
        <w:ind w:firstLine="540"/>
        <w:jc w:val="both"/>
      </w:pPr>
      <w:r>
        <w:t xml:space="preserve">6.82) ремонт тротуаров по ул. Ломоносова от ул. 50 лет Октября до ул. </w:t>
      </w:r>
      <w:proofErr w:type="spellStart"/>
      <w:r>
        <w:t>Б.Хмельницкого</w:t>
      </w:r>
      <w:proofErr w:type="spellEnd"/>
      <w:r>
        <w:t>;</w:t>
      </w:r>
    </w:p>
    <w:p w:rsidR="00760EA7" w:rsidRDefault="00760EA7">
      <w:pPr>
        <w:pStyle w:val="ConsPlusNormal"/>
        <w:spacing w:before="220"/>
        <w:ind w:firstLine="540"/>
        <w:jc w:val="both"/>
      </w:pPr>
      <w:r>
        <w:t xml:space="preserve">6.83) ремонт тротуара по ул. Пушкина от ул. Амурской до ул. </w:t>
      </w:r>
      <w:proofErr w:type="spellStart"/>
      <w:r>
        <w:t>Зейской</w:t>
      </w:r>
      <w:proofErr w:type="spellEnd"/>
      <w:r>
        <w:t>;</w:t>
      </w:r>
    </w:p>
    <w:p w:rsidR="00760EA7" w:rsidRDefault="00760EA7">
      <w:pPr>
        <w:pStyle w:val="ConsPlusNormal"/>
        <w:spacing w:before="220"/>
        <w:ind w:firstLine="540"/>
        <w:jc w:val="both"/>
      </w:pPr>
      <w:r>
        <w:t xml:space="preserve">6.84) ремонт тротуаров по ул. 50 лет Октября от ул. </w:t>
      </w:r>
      <w:proofErr w:type="gramStart"/>
      <w:r>
        <w:t>Северной</w:t>
      </w:r>
      <w:proofErr w:type="gramEnd"/>
      <w:r>
        <w:t xml:space="preserve"> до ул. Ломоносова;</w:t>
      </w:r>
    </w:p>
    <w:p w:rsidR="00760EA7" w:rsidRDefault="00760EA7">
      <w:pPr>
        <w:pStyle w:val="ConsPlusNormal"/>
        <w:spacing w:before="220"/>
        <w:ind w:firstLine="540"/>
        <w:jc w:val="both"/>
      </w:pPr>
      <w:r>
        <w:t>6.85) ремонт тротуара по ул. 50 лет Октября от ул. Вокзальной до ул. Тенистой;</w:t>
      </w:r>
    </w:p>
    <w:p w:rsidR="00760EA7" w:rsidRDefault="00760EA7">
      <w:pPr>
        <w:pStyle w:val="ConsPlusNormal"/>
        <w:spacing w:before="220"/>
        <w:ind w:firstLine="540"/>
        <w:jc w:val="both"/>
      </w:pPr>
      <w:r>
        <w:t>6.86) ремонт тротуара по ул. Пионерской от ул. Амурской до ул. Горького;</w:t>
      </w:r>
    </w:p>
    <w:p w:rsidR="00760EA7" w:rsidRDefault="00760EA7">
      <w:pPr>
        <w:pStyle w:val="ConsPlusNormal"/>
        <w:spacing w:before="220"/>
        <w:ind w:firstLine="540"/>
        <w:jc w:val="both"/>
      </w:pPr>
      <w:r>
        <w:t xml:space="preserve">6.87) ремонт тротуара в районе ул. </w:t>
      </w:r>
      <w:proofErr w:type="gramStart"/>
      <w:r>
        <w:t>Нагорной</w:t>
      </w:r>
      <w:proofErr w:type="gramEnd"/>
      <w:r>
        <w:t>, 2/2;</w:t>
      </w:r>
    </w:p>
    <w:p w:rsidR="00760EA7" w:rsidRDefault="00760EA7">
      <w:pPr>
        <w:pStyle w:val="ConsPlusNormal"/>
        <w:spacing w:before="220"/>
        <w:ind w:firstLine="540"/>
        <w:jc w:val="both"/>
      </w:pPr>
      <w:r>
        <w:t xml:space="preserve">6.88) ремонт тротуаров по ул. Ленина от ул. Шимановского до ул. Шевченко, ул. 50 лет Октября от ул. Ленина в сторону ул. </w:t>
      </w:r>
      <w:proofErr w:type="spellStart"/>
      <w:r>
        <w:t>Зейской</w:t>
      </w:r>
      <w:proofErr w:type="spellEnd"/>
      <w:r>
        <w:t xml:space="preserve">, по ул. Островского от ул. Ленина в сторону ул. </w:t>
      </w:r>
      <w:proofErr w:type="spellStart"/>
      <w:r>
        <w:t>Зейской</w:t>
      </w:r>
      <w:proofErr w:type="spellEnd"/>
      <w:r>
        <w:t xml:space="preserve"> и внутриквартального тротуара от ул. 50 лет Октября до ул. Островского;</w:t>
      </w:r>
    </w:p>
    <w:p w:rsidR="00760EA7" w:rsidRDefault="00760EA7">
      <w:pPr>
        <w:pStyle w:val="ConsPlusNormal"/>
        <w:spacing w:before="220"/>
        <w:ind w:firstLine="540"/>
        <w:jc w:val="both"/>
      </w:pPr>
      <w:r>
        <w:t xml:space="preserve">6.89) ремонт тротуара по ул. Пушкина от ул. Амурской до ул. </w:t>
      </w:r>
      <w:proofErr w:type="spellStart"/>
      <w:r>
        <w:t>Зейской</w:t>
      </w:r>
      <w:proofErr w:type="spellEnd"/>
      <w:r>
        <w:t>;</w:t>
      </w:r>
    </w:p>
    <w:p w:rsidR="00760EA7" w:rsidRDefault="00760EA7">
      <w:pPr>
        <w:pStyle w:val="ConsPlusNormal"/>
        <w:spacing w:before="220"/>
        <w:ind w:firstLine="540"/>
        <w:jc w:val="both"/>
      </w:pPr>
      <w:r>
        <w:t xml:space="preserve">6.90) ремонт тротуара от ул. </w:t>
      </w:r>
      <w:proofErr w:type="gramStart"/>
      <w:r>
        <w:t>Пионерской</w:t>
      </w:r>
      <w:proofErr w:type="gramEnd"/>
      <w:r>
        <w:t>, 155 до ул. 50 лет Октября;</w:t>
      </w:r>
    </w:p>
    <w:p w:rsidR="00760EA7" w:rsidRDefault="00760EA7">
      <w:pPr>
        <w:pStyle w:val="ConsPlusNormal"/>
        <w:spacing w:before="220"/>
        <w:ind w:firstLine="540"/>
        <w:jc w:val="both"/>
      </w:pPr>
      <w:r>
        <w:t xml:space="preserve">6.91) ремонт тротуаров по ул. Калинина от ул. </w:t>
      </w:r>
      <w:proofErr w:type="gramStart"/>
      <w:r>
        <w:t>Краснофлотской</w:t>
      </w:r>
      <w:proofErr w:type="gramEnd"/>
      <w:r>
        <w:t xml:space="preserve"> до ул. Тенистой;</w:t>
      </w:r>
    </w:p>
    <w:p w:rsidR="00760EA7" w:rsidRDefault="00760EA7">
      <w:pPr>
        <w:pStyle w:val="ConsPlusNormal"/>
        <w:spacing w:before="220"/>
        <w:ind w:firstLine="540"/>
        <w:jc w:val="both"/>
      </w:pPr>
      <w:r>
        <w:t>6.92) ремонт тротуара от ул. Дьяченко между домами ул. Дьяченко, 7 и ул. Дьяченко, 9;</w:t>
      </w:r>
    </w:p>
    <w:p w:rsidR="00760EA7" w:rsidRDefault="00760EA7">
      <w:pPr>
        <w:pStyle w:val="ConsPlusNormal"/>
        <w:spacing w:before="220"/>
        <w:ind w:firstLine="540"/>
        <w:jc w:val="both"/>
      </w:pPr>
      <w:r>
        <w:t>6.93) укладка гранитной плитки на островках вокруг опор освещения по ул. Ленина от ул. Островского до ул. Пионерской;</w:t>
      </w:r>
    </w:p>
    <w:p w:rsidR="00760EA7" w:rsidRDefault="00760EA7">
      <w:pPr>
        <w:pStyle w:val="ConsPlusNormal"/>
        <w:spacing w:before="220"/>
        <w:ind w:firstLine="540"/>
        <w:jc w:val="both"/>
      </w:pPr>
      <w:r>
        <w:t xml:space="preserve">6.94) ремонт тротуара МАОУ "Детский сад N 60 г. Благовещенска", ул. </w:t>
      </w:r>
      <w:proofErr w:type="spellStart"/>
      <w:r>
        <w:t>Кантемирова</w:t>
      </w:r>
      <w:proofErr w:type="spellEnd"/>
      <w:r>
        <w:t>, 2/2;</w:t>
      </w:r>
    </w:p>
    <w:p w:rsidR="00760EA7" w:rsidRDefault="00760EA7">
      <w:pPr>
        <w:pStyle w:val="ConsPlusNormal"/>
        <w:spacing w:before="220"/>
        <w:ind w:firstLine="540"/>
        <w:jc w:val="both"/>
      </w:pPr>
      <w:r>
        <w:t xml:space="preserve">6.95) ремонт тротуара и автомобильной парковки в районе МАОУ "Детский сад N 50 г. Благовещенска", ул. </w:t>
      </w:r>
      <w:proofErr w:type="gramStart"/>
      <w:r>
        <w:t>Политехническая</w:t>
      </w:r>
      <w:proofErr w:type="gramEnd"/>
      <w:r>
        <w:t>, 52;</w:t>
      </w:r>
    </w:p>
    <w:p w:rsidR="00760EA7" w:rsidRDefault="00760EA7">
      <w:pPr>
        <w:pStyle w:val="ConsPlusNormal"/>
        <w:spacing w:before="220"/>
        <w:ind w:firstLine="540"/>
        <w:jc w:val="both"/>
      </w:pPr>
      <w:r>
        <w:lastRenderedPageBreak/>
        <w:t>6.96) ремонт тротуара и автомобильной парковки в районе МАОУ "Детский сад N 28 г. Благовещенска", ул. Островского, 23;</w:t>
      </w:r>
    </w:p>
    <w:p w:rsidR="00760EA7" w:rsidRDefault="00760EA7">
      <w:pPr>
        <w:pStyle w:val="ConsPlusNormal"/>
        <w:spacing w:before="220"/>
        <w:ind w:firstLine="540"/>
        <w:jc w:val="both"/>
      </w:pPr>
      <w:r>
        <w:t xml:space="preserve">6.97) ремонт тротуара в районе МАОУ "Детский сад N 4 г. Благовещенска", ул. </w:t>
      </w:r>
      <w:proofErr w:type="gramStart"/>
      <w:r>
        <w:t>Студенческая</w:t>
      </w:r>
      <w:proofErr w:type="gramEnd"/>
      <w:r>
        <w:t>, 27;</w:t>
      </w:r>
    </w:p>
    <w:p w:rsidR="00760EA7" w:rsidRDefault="00760EA7">
      <w:pPr>
        <w:pStyle w:val="ConsPlusNormal"/>
        <w:spacing w:before="220"/>
        <w:ind w:firstLine="540"/>
        <w:jc w:val="both"/>
      </w:pPr>
      <w:r>
        <w:t xml:space="preserve">6.98) ремонт тротуара в районе МАОУ "Детский сад N 60 г. Благовещенска", ул. </w:t>
      </w:r>
      <w:proofErr w:type="spellStart"/>
      <w:r>
        <w:t>Кантемирова</w:t>
      </w:r>
      <w:proofErr w:type="spellEnd"/>
      <w:r>
        <w:t>, 8/2.</w:t>
      </w:r>
    </w:p>
    <w:p w:rsidR="00760EA7" w:rsidRDefault="00760EA7">
      <w:pPr>
        <w:pStyle w:val="ConsPlusNormal"/>
        <w:jc w:val="both"/>
      </w:pPr>
    </w:p>
    <w:p w:rsidR="00760EA7" w:rsidRDefault="00760EA7">
      <w:pPr>
        <w:pStyle w:val="ConsPlusTitle"/>
        <w:jc w:val="center"/>
        <w:outlineLvl w:val="3"/>
      </w:pPr>
      <w:r>
        <w:t>2021 год</w:t>
      </w:r>
    </w:p>
    <w:p w:rsidR="00760EA7" w:rsidRDefault="00760EA7">
      <w:pPr>
        <w:pStyle w:val="ConsPlusNormal"/>
        <w:jc w:val="both"/>
      </w:pPr>
    </w:p>
    <w:p w:rsidR="00760EA7" w:rsidRDefault="00760EA7">
      <w:pPr>
        <w:pStyle w:val="ConsPlusNormal"/>
        <w:ind w:firstLine="540"/>
        <w:jc w:val="both"/>
      </w:pPr>
      <w:r>
        <w:t xml:space="preserve">6.99) ремонт тротуаров по ул. Калинина от ул. </w:t>
      </w:r>
      <w:proofErr w:type="gramStart"/>
      <w:r>
        <w:t>Краснофлотской</w:t>
      </w:r>
      <w:proofErr w:type="gramEnd"/>
      <w:r>
        <w:t xml:space="preserve"> до ул. Тенистой;</w:t>
      </w:r>
    </w:p>
    <w:p w:rsidR="00760EA7" w:rsidRDefault="00760EA7">
      <w:pPr>
        <w:pStyle w:val="ConsPlusNormal"/>
        <w:spacing w:before="220"/>
        <w:ind w:firstLine="540"/>
        <w:jc w:val="both"/>
      </w:pPr>
      <w:r>
        <w:t xml:space="preserve">6.100) ремонт тротуаров по ул. Горького от ул. </w:t>
      </w:r>
      <w:proofErr w:type="gramStart"/>
      <w:r>
        <w:t>Театральной</w:t>
      </w:r>
      <w:proofErr w:type="gramEnd"/>
      <w:r>
        <w:t xml:space="preserve"> до ул. Калинина;</w:t>
      </w:r>
    </w:p>
    <w:p w:rsidR="00760EA7" w:rsidRDefault="00760EA7">
      <w:pPr>
        <w:pStyle w:val="ConsPlusNormal"/>
        <w:spacing w:before="220"/>
        <w:ind w:firstLine="540"/>
        <w:jc w:val="both"/>
      </w:pPr>
      <w:r>
        <w:t xml:space="preserve">6.101) ремонт тротуара по ул. Горького от ул. </w:t>
      </w:r>
      <w:proofErr w:type="gramStart"/>
      <w:r>
        <w:t>Загородной</w:t>
      </w:r>
      <w:proofErr w:type="gramEnd"/>
      <w:r>
        <w:t xml:space="preserve"> до ул. Больничной;</w:t>
      </w:r>
    </w:p>
    <w:p w:rsidR="00760EA7" w:rsidRDefault="00760EA7">
      <w:pPr>
        <w:pStyle w:val="ConsPlusNormal"/>
        <w:spacing w:before="220"/>
        <w:ind w:firstLine="540"/>
        <w:jc w:val="both"/>
      </w:pPr>
      <w:r>
        <w:t>6.102) ремонт тротуара по ул. Дьяченко и по ул. Институтской (храм);</w:t>
      </w:r>
    </w:p>
    <w:p w:rsidR="00760EA7" w:rsidRDefault="00760EA7">
      <w:pPr>
        <w:pStyle w:val="ConsPlusNormal"/>
        <w:spacing w:before="220"/>
        <w:ind w:firstLine="540"/>
        <w:jc w:val="both"/>
      </w:pPr>
      <w:r>
        <w:t xml:space="preserve">6.103) ремонт тротуаров по адресу: г. Благовещенск, ул. Политехническая от ул. Ленина до ул. </w:t>
      </w:r>
      <w:proofErr w:type="spellStart"/>
      <w:proofErr w:type="gramStart"/>
      <w:r>
        <w:t>Зейской</w:t>
      </w:r>
      <w:proofErr w:type="spellEnd"/>
      <w:proofErr w:type="gramEnd"/>
      <w:r>
        <w:t>;</w:t>
      </w:r>
    </w:p>
    <w:p w:rsidR="00760EA7" w:rsidRDefault="00760EA7">
      <w:pPr>
        <w:pStyle w:val="ConsPlusNormal"/>
        <w:spacing w:before="220"/>
        <w:ind w:firstLine="540"/>
        <w:jc w:val="both"/>
      </w:pPr>
      <w:r>
        <w:t xml:space="preserve">6.104) ремонт тротуара по ул. Ленина от ул. </w:t>
      </w:r>
      <w:proofErr w:type="gramStart"/>
      <w:r>
        <w:t>Артиллерийской</w:t>
      </w:r>
      <w:proofErr w:type="gramEnd"/>
      <w:r>
        <w:t xml:space="preserve"> до ул. Батарейной;</w:t>
      </w:r>
    </w:p>
    <w:p w:rsidR="00760EA7" w:rsidRDefault="00760EA7">
      <w:pPr>
        <w:pStyle w:val="ConsPlusNormal"/>
        <w:spacing w:before="220"/>
        <w:ind w:firstLine="540"/>
        <w:jc w:val="both"/>
      </w:pPr>
      <w:r>
        <w:t>6.105) ремонт тротуара по ул. Амурской от ул. Калинина до ул. Комсомольской;</w:t>
      </w:r>
    </w:p>
    <w:p w:rsidR="00760EA7" w:rsidRDefault="00760EA7">
      <w:pPr>
        <w:pStyle w:val="ConsPlusNormal"/>
        <w:spacing w:before="220"/>
        <w:ind w:firstLine="540"/>
        <w:jc w:val="both"/>
      </w:pPr>
      <w:r>
        <w:t xml:space="preserve">6.106) ремонт тротуара по ул. Горького от ул. </w:t>
      </w:r>
      <w:proofErr w:type="gramStart"/>
      <w:r>
        <w:t>Комсомольской</w:t>
      </w:r>
      <w:proofErr w:type="gramEnd"/>
      <w:r>
        <w:t xml:space="preserve"> до ул. Мухина;</w:t>
      </w:r>
    </w:p>
    <w:p w:rsidR="00760EA7" w:rsidRDefault="00760EA7">
      <w:pPr>
        <w:pStyle w:val="ConsPlusNormal"/>
        <w:spacing w:before="220"/>
        <w:ind w:firstLine="540"/>
        <w:jc w:val="both"/>
      </w:pPr>
      <w:r>
        <w:t xml:space="preserve">6.107) ремонт дорожного покрытия и тротуаров по ул. </w:t>
      </w:r>
      <w:proofErr w:type="gramStart"/>
      <w:r>
        <w:t>Больничной</w:t>
      </w:r>
      <w:proofErr w:type="gramEnd"/>
      <w:r>
        <w:t xml:space="preserve"> от ул. Горького до ул. Красноармейской;</w:t>
      </w:r>
    </w:p>
    <w:p w:rsidR="00760EA7" w:rsidRDefault="00760EA7">
      <w:pPr>
        <w:pStyle w:val="ConsPlusNormal"/>
        <w:spacing w:before="220"/>
        <w:ind w:firstLine="540"/>
        <w:jc w:val="both"/>
      </w:pPr>
      <w:proofErr w:type="gramStart"/>
      <w:r>
        <w:t xml:space="preserve">6.108) ремонт проездов, автомобильных парковок, тротуаров в районе МАОУ "Прогимназия", ул. Институтская, 17/3, МАОУ "Прогимназия г. Благовещенска", ул. Соколовская, 39; МАДОУ "Детский сад N 67 г. Благовещенска", ул. Студенческая, 28/1; МАОУ "Детский сад N 60 г. Благовещенска", ул. </w:t>
      </w:r>
      <w:proofErr w:type="spellStart"/>
      <w:r>
        <w:t>Кантемирова</w:t>
      </w:r>
      <w:proofErr w:type="spellEnd"/>
      <w:r>
        <w:t xml:space="preserve">, 2/2; МАОУ "Школа N 12 г. Благовещенска", ул. </w:t>
      </w:r>
      <w:proofErr w:type="spellStart"/>
      <w:r>
        <w:t>Зейская</w:t>
      </w:r>
      <w:proofErr w:type="spellEnd"/>
      <w:r>
        <w:t>, 89;</w:t>
      </w:r>
      <w:proofErr w:type="gramEnd"/>
      <w:r>
        <w:t xml:space="preserve"> </w:t>
      </w:r>
      <w:proofErr w:type="gramStart"/>
      <w:r>
        <w:t>МАОУ "Школа N 23 г. Благовещенска", п. Моховая Падь, ДОС-23; МАДОУ "Детский сад N 3 г. Благовещенска", ул. Первомайская, 39/2; корпус N 3 МАДОУ "ДС N 32 г. Благовещенска" по ул. Молодёжной от ул. Кирпичной до ул. Школьной; МАДОУ ДС N 50 по ул. Политехнической, 52; МАДОУ "ДС N 28 г. Благовещенска", ул. Островского, 23;</w:t>
      </w:r>
      <w:proofErr w:type="gramEnd"/>
      <w:r>
        <w:t xml:space="preserve"> </w:t>
      </w:r>
      <w:proofErr w:type="gramStart"/>
      <w:r>
        <w:t xml:space="preserve">МАДОУ ДС N 4, ул. Студенческая, 27; МАДОУ "ДС N 15 г. Благовещенска", ул. Амурская, 132; МАОУ "Прогимназия г. Благовещенска", ул. Амурская, 186/1; МАДОУ "ДС N 15 г. Благовещенска", ул. Театральная, 27/1; МАОУ "Прогимназия г. Благовещенска", ул. Широкая, 51; МАОУ "Детский сад N 60 г. Благовещенска", ул. </w:t>
      </w:r>
      <w:proofErr w:type="spellStart"/>
      <w:r>
        <w:t>Кантемирова</w:t>
      </w:r>
      <w:proofErr w:type="spellEnd"/>
      <w:r>
        <w:t>, 8/2;</w:t>
      </w:r>
      <w:proofErr w:type="gramEnd"/>
    </w:p>
    <w:p w:rsidR="00760EA7" w:rsidRDefault="00760EA7">
      <w:pPr>
        <w:pStyle w:val="ConsPlusNormal"/>
        <w:spacing w:before="220"/>
        <w:ind w:firstLine="540"/>
        <w:jc w:val="both"/>
      </w:pPr>
      <w:r>
        <w:t>6.109) обустройство тротуаров п. Моховая Падь от литера 19/1 до проезда к литеру 19;</w:t>
      </w:r>
    </w:p>
    <w:p w:rsidR="00760EA7" w:rsidRDefault="00760EA7">
      <w:pPr>
        <w:pStyle w:val="ConsPlusNormal"/>
        <w:spacing w:before="220"/>
        <w:ind w:firstLine="540"/>
        <w:jc w:val="both"/>
      </w:pPr>
      <w:r>
        <w:t>6.110) ремонт тротуара по ул. Чайковского, 315 от ул. Чайковского до ул. Павлика Морозова;</w:t>
      </w:r>
    </w:p>
    <w:p w:rsidR="00760EA7" w:rsidRDefault="00760EA7">
      <w:pPr>
        <w:pStyle w:val="ConsPlusNormal"/>
        <w:spacing w:before="220"/>
        <w:ind w:firstLine="540"/>
        <w:jc w:val="both"/>
      </w:pPr>
      <w:r>
        <w:t>6.111) ремонт тротуара на пересечении ул. Фрунзе - ул. Политехнической;</w:t>
      </w:r>
    </w:p>
    <w:p w:rsidR="00760EA7" w:rsidRDefault="00760EA7">
      <w:pPr>
        <w:pStyle w:val="ConsPlusNormal"/>
        <w:spacing w:before="220"/>
        <w:ind w:firstLine="540"/>
        <w:jc w:val="both"/>
      </w:pPr>
      <w:r>
        <w:t>6.112) ремонт тротуара от МАОУ "Школа N 23 г. Благовещенск" до моста, п. Моховая Падь;</w:t>
      </w:r>
    </w:p>
    <w:p w:rsidR="00760EA7" w:rsidRDefault="00760EA7">
      <w:pPr>
        <w:pStyle w:val="ConsPlusNormal"/>
        <w:spacing w:before="220"/>
        <w:ind w:firstLine="540"/>
        <w:jc w:val="both"/>
      </w:pPr>
      <w:r>
        <w:t xml:space="preserve">6.113) ремонт тротуара от МАОУ "Школа N 23 г. Благовещенск" </w:t>
      </w:r>
      <w:proofErr w:type="gramStart"/>
      <w:r>
        <w:t>до</w:t>
      </w:r>
      <w:proofErr w:type="gramEnd"/>
      <w:r>
        <w:t xml:space="preserve"> Горная, 27, п. Моховая Падь;</w:t>
      </w:r>
    </w:p>
    <w:p w:rsidR="00760EA7" w:rsidRDefault="00760EA7">
      <w:pPr>
        <w:pStyle w:val="ConsPlusNormal"/>
        <w:spacing w:before="220"/>
        <w:ind w:firstLine="540"/>
        <w:jc w:val="both"/>
      </w:pPr>
      <w:r>
        <w:t xml:space="preserve">6.114) ремонт тротуара по ул. </w:t>
      </w:r>
      <w:proofErr w:type="gramStart"/>
      <w:r>
        <w:t>Красноармейская</w:t>
      </w:r>
      <w:proofErr w:type="gramEnd"/>
      <w:r>
        <w:t xml:space="preserve"> от ул. Больничной до пер. Углового;</w:t>
      </w:r>
    </w:p>
    <w:p w:rsidR="00760EA7" w:rsidRDefault="00760EA7">
      <w:pPr>
        <w:pStyle w:val="ConsPlusNormal"/>
        <w:spacing w:before="220"/>
        <w:ind w:firstLine="540"/>
        <w:jc w:val="both"/>
      </w:pPr>
      <w:r>
        <w:lastRenderedPageBreak/>
        <w:t xml:space="preserve">6.115) ремонт тротуаров по ул. Студенческая от ул. Воронкова до ул. </w:t>
      </w:r>
      <w:proofErr w:type="gramStart"/>
      <w:r>
        <w:t>Институтской</w:t>
      </w:r>
      <w:proofErr w:type="gramEnd"/>
      <w:r>
        <w:t>;</w:t>
      </w:r>
    </w:p>
    <w:p w:rsidR="00760EA7" w:rsidRDefault="00760EA7">
      <w:pPr>
        <w:pStyle w:val="ConsPlusNormal"/>
        <w:spacing w:before="220"/>
        <w:ind w:firstLine="540"/>
        <w:jc w:val="both"/>
      </w:pPr>
      <w:r>
        <w:t>6.116) ремонт тротуара по ул. Павлика Морозова в районе Всероссийского общества слепых;</w:t>
      </w:r>
    </w:p>
    <w:p w:rsidR="00760EA7" w:rsidRDefault="00760EA7">
      <w:pPr>
        <w:pStyle w:val="ConsPlusNormal"/>
        <w:spacing w:before="220"/>
        <w:ind w:firstLine="540"/>
        <w:jc w:val="both"/>
      </w:pPr>
      <w:r>
        <w:t xml:space="preserve">6.117) ремонт тротуаров по ул. Театральная от ул. </w:t>
      </w:r>
      <w:proofErr w:type="gramStart"/>
      <w:r>
        <w:t>Зеленой</w:t>
      </w:r>
      <w:proofErr w:type="gramEnd"/>
      <w:r>
        <w:t xml:space="preserve"> в сторону ул. Кольцевой в районе МАОУ "Школа N 15 г. Благовещенск";</w:t>
      </w:r>
    </w:p>
    <w:p w:rsidR="00760EA7" w:rsidRDefault="00760EA7">
      <w:pPr>
        <w:pStyle w:val="ConsPlusNormal"/>
        <w:spacing w:before="220"/>
        <w:ind w:firstLine="540"/>
        <w:jc w:val="both"/>
      </w:pPr>
      <w:r>
        <w:t>6.118) ремонт тротуара в район ФОК в 408 квартале г. Благовещенск;</w:t>
      </w:r>
    </w:p>
    <w:p w:rsidR="00760EA7" w:rsidRDefault="00760EA7">
      <w:pPr>
        <w:pStyle w:val="ConsPlusNormal"/>
        <w:spacing w:before="220"/>
        <w:ind w:firstLine="540"/>
        <w:jc w:val="both"/>
      </w:pPr>
      <w:r>
        <w:t xml:space="preserve">6.119) ремонт тротуаров по ул. </w:t>
      </w:r>
      <w:proofErr w:type="gramStart"/>
      <w:r>
        <w:t>Студенческая</w:t>
      </w:r>
      <w:proofErr w:type="gramEnd"/>
      <w:r>
        <w:t xml:space="preserve"> от ул. Институтской до ул. </w:t>
      </w:r>
      <w:proofErr w:type="spellStart"/>
      <w:r>
        <w:t>Игнатьевское</w:t>
      </w:r>
      <w:proofErr w:type="spellEnd"/>
      <w:r>
        <w:t xml:space="preserve"> шоссе.</w:t>
      </w:r>
    </w:p>
    <w:p w:rsidR="00760EA7" w:rsidRDefault="00760EA7">
      <w:pPr>
        <w:pStyle w:val="ConsPlusNormal"/>
        <w:jc w:val="both"/>
      </w:pPr>
    </w:p>
    <w:p w:rsidR="00760EA7" w:rsidRDefault="00760EA7">
      <w:pPr>
        <w:pStyle w:val="ConsPlusTitle"/>
        <w:jc w:val="center"/>
        <w:outlineLvl w:val="2"/>
      </w:pPr>
      <w:r>
        <w:t>7. Обустройство пешеходных переходов пешеходными светофорами</w:t>
      </w:r>
    </w:p>
    <w:p w:rsidR="00760EA7" w:rsidRDefault="00760EA7">
      <w:pPr>
        <w:pStyle w:val="ConsPlusTitle"/>
        <w:jc w:val="center"/>
      </w:pPr>
      <w:r>
        <w:t>с пешеходным вызывным устройством со звуковым сигналом</w:t>
      </w:r>
    </w:p>
    <w:p w:rsidR="00760EA7" w:rsidRDefault="00760EA7">
      <w:pPr>
        <w:pStyle w:val="ConsPlusTitle"/>
        <w:jc w:val="center"/>
      </w:pPr>
      <w:r>
        <w:t>для слабовидящих людей</w:t>
      </w:r>
    </w:p>
    <w:p w:rsidR="00760EA7" w:rsidRDefault="00760EA7">
      <w:pPr>
        <w:pStyle w:val="ConsPlusNormal"/>
        <w:jc w:val="both"/>
      </w:pPr>
    </w:p>
    <w:p w:rsidR="00760EA7" w:rsidRDefault="00760EA7">
      <w:pPr>
        <w:pStyle w:val="ConsPlusTitle"/>
        <w:jc w:val="center"/>
        <w:outlineLvl w:val="3"/>
      </w:pPr>
      <w:r>
        <w:t>2015 год</w:t>
      </w:r>
    </w:p>
    <w:p w:rsidR="00760EA7" w:rsidRDefault="00760EA7">
      <w:pPr>
        <w:pStyle w:val="ConsPlusNormal"/>
        <w:jc w:val="both"/>
      </w:pPr>
    </w:p>
    <w:p w:rsidR="00760EA7" w:rsidRDefault="00760EA7">
      <w:pPr>
        <w:pStyle w:val="ConsPlusNormal"/>
        <w:ind w:firstLine="540"/>
        <w:jc w:val="both"/>
      </w:pPr>
      <w:r>
        <w:t>7.1) ул. Чайковского, СОШ N 17;</w:t>
      </w:r>
    </w:p>
    <w:p w:rsidR="00760EA7" w:rsidRDefault="00760EA7">
      <w:pPr>
        <w:pStyle w:val="ConsPlusNormal"/>
        <w:spacing w:before="220"/>
        <w:ind w:firstLine="540"/>
        <w:jc w:val="both"/>
      </w:pPr>
      <w:r>
        <w:t>7.2) ул. Ленина, СОШ N 22;</w:t>
      </w:r>
    </w:p>
    <w:p w:rsidR="00760EA7" w:rsidRDefault="00760EA7">
      <w:pPr>
        <w:pStyle w:val="ConsPlusNormal"/>
        <w:spacing w:before="220"/>
        <w:ind w:firstLine="540"/>
        <w:jc w:val="both"/>
      </w:pPr>
      <w:r>
        <w:t>7.3) ул. Дьяченко, СОШ N 9;</w:t>
      </w:r>
    </w:p>
    <w:p w:rsidR="00760EA7" w:rsidRDefault="00760EA7">
      <w:pPr>
        <w:pStyle w:val="ConsPlusNormal"/>
        <w:spacing w:before="220"/>
        <w:ind w:firstLine="540"/>
        <w:jc w:val="both"/>
      </w:pPr>
      <w:r>
        <w:t>7.4) ул. 50 лет Октября - ул. Ломоносова;</w:t>
      </w:r>
    </w:p>
    <w:p w:rsidR="00760EA7" w:rsidRDefault="00760EA7">
      <w:pPr>
        <w:pStyle w:val="ConsPlusNormal"/>
        <w:spacing w:before="220"/>
        <w:ind w:firstLine="540"/>
        <w:jc w:val="both"/>
      </w:pPr>
      <w:r>
        <w:t>7.5) ул. Новотроицкое шоссе, микрорайон Европейский.</w:t>
      </w:r>
    </w:p>
    <w:p w:rsidR="00760EA7" w:rsidRDefault="00760EA7">
      <w:pPr>
        <w:pStyle w:val="ConsPlusNormal"/>
        <w:jc w:val="both"/>
      </w:pPr>
    </w:p>
    <w:p w:rsidR="00760EA7" w:rsidRDefault="00760EA7">
      <w:pPr>
        <w:pStyle w:val="ConsPlusTitle"/>
        <w:jc w:val="center"/>
        <w:outlineLvl w:val="3"/>
      </w:pPr>
      <w:r>
        <w:t>2016 год</w:t>
      </w:r>
    </w:p>
    <w:p w:rsidR="00760EA7" w:rsidRDefault="00760EA7">
      <w:pPr>
        <w:pStyle w:val="ConsPlusNormal"/>
        <w:jc w:val="both"/>
      </w:pPr>
    </w:p>
    <w:p w:rsidR="00760EA7" w:rsidRDefault="00760EA7">
      <w:pPr>
        <w:pStyle w:val="ConsPlusNormal"/>
        <w:ind w:firstLine="540"/>
        <w:jc w:val="both"/>
      </w:pPr>
      <w:r>
        <w:t>7.6) ул. Чайковского в районе многоквартирного дома N 207;</w:t>
      </w:r>
    </w:p>
    <w:p w:rsidR="00760EA7" w:rsidRDefault="00760EA7">
      <w:pPr>
        <w:pStyle w:val="ConsPlusNormal"/>
        <w:spacing w:before="220"/>
        <w:ind w:firstLine="540"/>
        <w:jc w:val="both"/>
      </w:pPr>
      <w:r>
        <w:t>7.7) ул. Ленина в районе ДВОКУ;</w:t>
      </w:r>
    </w:p>
    <w:p w:rsidR="00760EA7" w:rsidRDefault="00760EA7">
      <w:pPr>
        <w:pStyle w:val="ConsPlusNormal"/>
        <w:spacing w:before="220"/>
        <w:ind w:firstLine="540"/>
        <w:jc w:val="both"/>
      </w:pPr>
      <w:r>
        <w:t xml:space="preserve">7.8) ул. Студенческая между ул. Воронкова и ул. </w:t>
      </w:r>
      <w:proofErr w:type="gramStart"/>
      <w:r>
        <w:t>Институтской</w:t>
      </w:r>
      <w:proofErr w:type="gramEnd"/>
      <w:r>
        <w:t>.</w:t>
      </w:r>
    </w:p>
    <w:p w:rsidR="00760EA7" w:rsidRDefault="00760EA7">
      <w:pPr>
        <w:pStyle w:val="ConsPlusNormal"/>
        <w:jc w:val="both"/>
      </w:pPr>
    </w:p>
    <w:p w:rsidR="00760EA7" w:rsidRDefault="00760EA7">
      <w:pPr>
        <w:pStyle w:val="ConsPlusTitle"/>
        <w:jc w:val="center"/>
        <w:outlineLvl w:val="3"/>
      </w:pPr>
      <w:r>
        <w:t>2017 год</w:t>
      </w:r>
    </w:p>
    <w:p w:rsidR="00760EA7" w:rsidRDefault="00760EA7">
      <w:pPr>
        <w:pStyle w:val="ConsPlusNormal"/>
        <w:jc w:val="both"/>
      </w:pPr>
    </w:p>
    <w:p w:rsidR="00760EA7" w:rsidRDefault="00760EA7">
      <w:pPr>
        <w:pStyle w:val="ConsPlusNormal"/>
        <w:ind w:firstLine="540"/>
        <w:jc w:val="both"/>
      </w:pPr>
      <w:r>
        <w:t xml:space="preserve">7.9) ул. </w:t>
      </w:r>
      <w:proofErr w:type="spellStart"/>
      <w:r>
        <w:t>Кантемирова</w:t>
      </w:r>
      <w:proofErr w:type="spellEnd"/>
      <w:r>
        <w:t>, СОШ N 13.</w:t>
      </w:r>
    </w:p>
    <w:p w:rsidR="00760EA7" w:rsidRDefault="00760EA7">
      <w:pPr>
        <w:pStyle w:val="ConsPlusNormal"/>
        <w:jc w:val="both"/>
      </w:pPr>
    </w:p>
    <w:p w:rsidR="00760EA7" w:rsidRDefault="00760EA7">
      <w:pPr>
        <w:pStyle w:val="ConsPlusTitle"/>
        <w:jc w:val="center"/>
        <w:outlineLvl w:val="3"/>
      </w:pPr>
      <w:r>
        <w:t>2018 год</w:t>
      </w:r>
    </w:p>
    <w:p w:rsidR="00760EA7" w:rsidRDefault="00760EA7">
      <w:pPr>
        <w:pStyle w:val="ConsPlusNormal"/>
        <w:jc w:val="both"/>
      </w:pPr>
    </w:p>
    <w:p w:rsidR="00760EA7" w:rsidRDefault="00760EA7">
      <w:pPr>
        <w:pStyle w:val="ConsPlusNormal"/>
        <w:ind w:firstLine="540"/>
        <w:jc w:val="both"/>
      </w:pPr>
      <w:r>
        <w:t xml:space="preserve">7.10) ул. 50 лет Октября - ул. </w:t>
      </w:r>
      <w:proofErr w:type="gramStart"/>
      <w:r>
        <w:t>Высокая</w:t>
      </w:r>
      <w:proofErr w:type="gramEnd"/>
      <w:r>
        <w:t>.</w:t>
      </w:r>
    </w:p>
    <w:p w:rsidR="00760EA7" w:rsidRDefault="00760EA7">
      <w:pPr>
        <w:pStyle w:val="ConsPlusNormal"/>
        <w:jc w:val="both"/>
      </w:pPr>
    </w:p>
    <w:p w:rsidR="00760EA7" w:rsidRDefault="00760EA7">
      <w:pPr>
        <w:pStyle w:val="ConsPlusTitle"/>
        <w:jc w:val="center"/>
        <w:outlineLvl w:val="2"/>
      </w:pPr>
      <w:r>
        <w:t xml:space="preserve">8. Обустройство пешеходного подхода к </w:t>
      </w:r>
      <w:proofErr w:type="gramStart"/>
      <w:r>
        <w:t>вызывному</w:t>
      </w:r>
      <w:proofErr w:type="gramEnd"/>
    </w:p>
    <w:p w:rsidR="00760EA7" w:rsidRDefault="00760EA7">
      <w:pPr>
        <w:pStyle w:val="ConsPlusTitle"/>
        <w:jc w:val="center"/>
      </w:pPr>
      <w:r>
        <w:t>светофорному объекту</w:t>
      </w:r>
    </w:p>
    <w:p w:rsidR="00760EA7" w:rsidRDefault="00760EA7">
      <w:pPr>
        <w:pStyle w:val="ConsPlusNormal"/>
        <w:jc w:val="both"/>
      </w:pPr>
    </w:p>
    <w:p w:rsidR="00760EA7" w:rsidRDefault="00760EA7">
      <w:pPr>
        <w:pStyle w:val="ConsPlusTitle"/>
        <w:jc w:val="center"/>
        <w:outlineLvl w:val="3"/>
      </w:pPr>
      <w:r>
        <w:t>2015 год</w:t>
      </w:r>
    </w:p>
    <w:p w:rsidR="00760EA7" w:rsidRDefault="00760EA7">
      <w:pPr>
        <w:pStyle w:val="ConsPlusNormal"/>
        <w:jc w:val="both"/>
      </w:pPr>
    </w:p>
    <w:p w:rsidR="00760EA7" w:rsidRDefault="00760EA7">
      <w:pPr>
        <w:pStyle w:val="ConsPlusNormal"/>
        <w:ind w:firstLine="540"/>
        <w:jc w:val="both"/>
      </w:pPr>
      <w:r>
        <w:t>8.1) ул. Ленина, 285.</w:t>
      </w:r>
    </w:p>
    <w:p w:rsidR="00760EA7" w:rsidRDefault="00760EA7">
      <w:pPr>
        <w:pStyle w:val="ConsPlusNormal"/>
        <w:jc w:val="both"/>
      </w:pPr>
    </w:p>
    <w:p w:rsidR="00760EA7" w:rsidRDefault="00760EA7">
      <w:pPr>
        <w:pStyle w:val="ConsPlusTitle"/>
        <w:jc w:val="center"/>
        <w:outlineLvl w:val="2"/>
      </w:pPr>
      <w:r>
        <w:t>9. Модернизация светофорных объектов</w:t>
      </w:r>
    </w:p>
    <w:p w:rsidR="00760EA7" w:rsidRDefault="00760EA7">
      <w:pPr>
        <w:pStyle w:val="ConsPlusNormal"/>
        <w:jc w:val="both"/>
      </w:pPr>
    </w:p>
    <w:p w:rsidR="00760EA7" w:rsidRDefault="00760EA7">
      <w:pPr>
        <w:pStyle w:val="ConsPlusTitle"/>
        <w:jc w:val="center"/>
        <w:outlineLvl w:val="3"/>
      </w:pPr>
      <w:r>
        <w:t>2016 год</w:t>
      </w:r>
    </w:p>
    <w:p w:rsidR="00760EA7" w:rsidRDefault="00760EA7">
      <w:pPr>
        <w:pStyle w:val="ConsPlusNormal"/>
        <w:jc w:val="both"/>
      </w:pPr>
    </w:p>
    <w:p w:rsidR="00760EA7" w:rsidRDefault="00760EA7">
      <w:pPr>
        <w:pStyle w:val="ConsPlusNormal"/>
        <w:ind w:firstLine="540"/>
        <w:jc w:val="both"/>
      </w:pPr>
      <w:r>
        <w:t>9.1) ул. Пионерская - ул. Красноармейская.</w:t>
      </w:r>
    </w:p>
    <w:p w:rsidR="00760EA7" w:rsidRDefault="00760EA7">
      <w:pPr>
        <w:pStyle w:val="ConsPlusNormal"/>
        <w:jc w:val="both"/>
      </w:pPr>
    </w:p>
    <w:p w:rsidR="00760EA7" w:rsidRDefault="00760EA7">
      <w:pPr>
        <w:pStyle w:val="ConsPlusTitle"/>
        <w:jc w:val="center"/>
        <w:outlineLvl w:val="3"/>
      </w:pPr>
      <w:r>
        <w:lastRenderedPageBreak/>
        <w:t>2017 год</w:t>
      </w:r>
    </w:p>
    <w:p w:rsidR="00760EA7" w:rsidRDefault="00760EA7">
      <w:pPr>
        <w:pStyle w:val="ConsPlusNormal"/>
        <w:jc w:val="both"/>
      </w:pPr>
    </w:p>
    <w:p w:rsidR="00760EA7" w:rsidRDefault="00760EA7">
      <w:pPr>
        <w:pStyle w:val="ConsPlusNormal"/>
        <w:ind w:firstLine="540"/>
        <w:jc w:val="both"/>
      </w:pPr>
      <w:r>
        <w:t xml:space="preserve">9.2) ул. Горького - ул. </w:t>
      </w:r>
      <w:proofErr w:type="gramStart"/>
      <w:r>
        <w:t>Артиллерийская</w:t>
      </w:r>
      <w:proofErr w:type="gramEnd"/>
      <w:r>
        <w:t>;</w:t>
      </w:r>
    </w:p>
    <w:p w:rsidR="00760EA7" w:rsidRDefault="00760EA7">
      <w:pPr>
        <w:pStyle w:val="ConsPlusNormal"/>
        <w:spacing w:before="220"/>
        <w:ind w:firstLine="540"/>
        <w:jc w:val="both"/>
      </w:pPr>
      <w:r>
        <w:t xml:space="preserve">9.3) ул. Институтская - ул. </w:t>
      </w:r>
      <w:proofErr w:type="spellStart"/>
      <w:r>
        <w:t>Кантемирова</w:t>
      </w:r>
      <w:proofErr w:type="spellEnd"/>
      <w:r>
        <w:t>;</w:t>
      </w:r>
    </w:p>
    <w:p w:rsidR="00760EA7" w:rsidRDefault="00760EA7">
      <w:pPr>
        <w:pStyle w:val="ConsPlusNormal"/>
        <w:spacing w:before="220"/>
        <w:ind w:firstLine="540"/>
        <w:jc w:val="both"/>
      </w:pPr>
      <w:r>
        <w:t>9.4) ул. Институтская - ул. Студенческая;</w:t>
      </w:r>
    </w:p>
    <w:p w:rsidR="00760EA7" w:rsidRDefault="00760EA7">
      <w:pPr>
        <w:pStyle w:val="ConsPlusNormal"/>
        <w:spacing w:before="220"/>
        <w:ind w:firstLine="540"/>
        <w:jc w:val="both"/>
      </w:pPr>
      <w:r>
        <w:t>9.5) ул. Лазо - ул. Горького;</w:t>
      </w:r>
    </w:p>
    <w:p w:rsidR="00760EA7" w:rsidRDefault="00760EA7">
      <w:pPr>
        <w:pStyle w:val="ConsPlusNormal"/>
        <w:spacing w:before="220"/>
        <w:ind w:firstLine="540"/>
        <w:jc w:val="both"/>
      </w:pPr>
      <w:r>
        <w:t xml:space="preserve">9.6) ул. Шевченко - ул. </w:t>
      </w:r>
      <w:proofErr w:type="gramStart"/>
      <w:r>
        <w:t>Октябрьская</w:t>
      </w:r>
      <w:proofErr w:type="gramEnd"/>
      <w:r>
        <w:t>;</w:t>
      </w:r>
    </w:p>
    <w:p w:rsidR="00760EA7" w:rsidRDefault="00760EA7">
      <w:pPr>
        <w:pStyle w:val="ConsPlusNormal"/>
        <w:spacing w:before="220"/>
        <w:ind w:firstLine="540"/>
        <w:jc w:val="both"/>
      </w:pPr>
      <w:r>
        <w:t>9.7) ул. Шевченко - ул. Ломоносова.</w:t>
      </w:r>
    </w:p>
    <w:p w:rsidR="00760EA7" w:rsidRDefault="00760EA7">
      <w:pPr>
        <w:pStyle w:val="ConsPlusNormal"/>
        <w:jc w:val="both"/>
      </w:pPr>
    </w:p>
    <w:p w:rsidR="00760EA7" w:rsidRDefault="00760EA7">
      <w:pPr>
        <w:pStyle w:val="ConsPlusTitle"/>
        <w:jc w:val="center"/>
        <w:outlineLvl w:val="3"/>
      </w:pPr>
      <w:r>
        <w:t>2018 год</w:t>
      </w:r>
    </w:p>
    <w:p w:rsidR="00760EA7" w:rsidRDefault="00760EA7">
      <w:pPr>
        <w:pStyle w:val="ConsPlusNormal"/>
        <w:jc w:val="both"/>
      </w:pPr>
    </w:p>
    <w:p w:rsidR="00760EA7" w:rsidRDefault="00760EA7">
      <w:pPr>
        <w:pStyle w:val="ConsPlusNormal"/>
        <w:ind w:firstLine="540"/>
        <w:jc w:val="both"/>
      </w:pPr>
      <w:r>
        <w:t xml:space="preserve">9.8) ул. Лазо - ул. </w:t>
      </w:r>
      <w:proofErr w:type="spellStart"/>
      <w:r>
        <w:t>Зейская</w:t>
      </w:r>
      <w:proofErr w:type="spellEnd"/>
      <w:r>
        <w:t>;</w:t>
      </w:r>
    </w:p>
    <w:p w:rsidR="00760EA7" w:rsidRDefault="00760EA7">
      <w:pPr>
        <w:pStyle w:val="ConsPlusNormal"/>
        <w:spacing w:before="220"/>
        <w:ind w:firstLine="540"/>
        <w:jc w:val="both"/>
      </w:pPr>
      <w:r>
        <w:t>9.9) ул. Новотроицкое шоссе - ул. Воронкова (с переносом светофорной опоры);</w:t>
      </w:r>
    </w:p>
    <w:p w:rsidR="00760EA7" w:rsidRDefault="00760EA7">
      <w:pPr>
        <w:pStyle w:val="ConsPlusNormal"/>
        <w:spacing w:before="220"/>
        <w:ind w:firstLine="540"/>
        <w:jc w:val="both"/>
      </w:pPr>
      <w:r>
        <w:t xml:space="preserve">9.10) ул. </w:t>
      </w:r>
      <w:proofErr w:type="gramStart"/>
      <w:r>
        <w:t>Студенческая</w:t>
      </w:r>
      <w:proofErr w:type="gramEnd"/>
      <w:r>
        <w:t xml:space="preserve"> - ул. </w:t>
      </w:r>
      <w:proofErr w:type="spellStart"/>
      <w:r>
        <w:t>Игнатьевское</w:t>
      </w:r>
      <w:proofErr w:type="spellEnd"/>
      <w:r>
        <w:t xml:space="preserve"> шоссе.</w:t>
      </w:r>
    </w:p>
    <w:p w:rsidR="00760EA7" w:rsidRDefault="00760EA7">
      <w:pPr>
        <w:pStyle w:val="ConsPlusNormal"/>
        <w:jc w:val="both"/>
      </w:pPr>
    </w:p>
    <w:p w:rsidR="00760EA7" w:rsidRDefault="00760EA7">
      <w:pPr>
        <w:pStyle w:val="ConsPlusTitle"/>
        <w:jc w:val="center"/>
        <w:outlineLvl w:val="3"/>
      </w:pPr>
      <w:r>
        <w:t>2019 год</w:t>
      </w:r>
    </w:p>
    <w:p w:rsidR="00760EA7" w:rsidRDefault="00760EA7">
      <w:pPr>
        <w:pStyle w:val="ConsPlusNormal"/>
        <w:jc w:val="both"/>
      </w:pPr>
    </w:p>
    <w:p w:rsidR="00760EA7" w:rsidRDefault="00760EA7">
      <w:pPr>
        <w:pStyle w:val="ConsPlusNormal"/>
        <w:ind w:firstLine="540"/>
        <w:jc w:val="both"/>
      </w:pPr>
      <w:r>
        <w:t>9.11) ул. Загородная - ул. Октябрьская;</w:t>
      </w:r>
    </w:p>
    <w:p w:rsidR="00760EA7" w:rsidRDefault="00760EA7">
      <w:pPr>
        <w:pStyle w:val="ConsPlusNormal"/>
        <w:spacing w:before="220"/>
        <w:ind w:firstLine="540"/>
        <w:jc w:val="both"/>
      </w:pPr>
      <w:r>
        <w:t>9.12) ул. Загородная - ул. Северная;</w:t>
      </w:r>
    </w:p>
    <w:p w:rsidR="00760EA7" w:rsidRDefault="00760EA7">
      <w:pPr>
        <w:pStyle w:val="ConsPlusNormal"/>
        <w:spacing w:before="220"/>
        <w:ind w:firstLine="540"/>
        <w:jc w:val="both"/>
      </w:pPr>
      <w:r>
        <w:t>9.13) ул. Загородная - ул. Красноармейская;</w:t>
      </w:r>
    </w:p>
    <w:p w:rsidR="00760EA7" w:rsidRDefault="00760EA7">
      <w:pPr>
        <w:pStyle w:val="ConsPlusNormal"/>
        <w:spacing w:before="220"/>
        <w:ind w:firstLine="540"/>
        <w:jc w:val="both"/>
      </w:pPr>
      <w:r>
        <w:t>9.14) ул. Мухина - ул. Пролетарская;</w:t>
      </w:r>
    </w:p>
    <w:p w:rsidR="00760EA7" w:rsidRDefault="00760EA7">
      <w:pPr>
        <w:pStyle w:val="ConsPlusNormal"/>
        <w:spacing w:before="220"/>
        <w:ind w:firstLine="540"/>
        <w:jc w:val="both"/>
      </w:pPr>
      <w:r>
        <w:t>9.15) ул. Мухина - ул. Красноармейская;</w:t>
      </w:r>
    </w:p>
    <w:p w:rsidR="00760EA7" w:rsidRDefault="00760EA7">
      <w:pPr>
        <w:pStyle w:val="ConsPlusNormal"/>
        <w:spacing w:before="220"/>
        <w:ind w:firstLine="540"/>
        <w:jc w:val="both"/>
      </w:pPr>
      <w:r>
        <w:t xml:space="preserve">9.16) ул. 50 лет Октября - ул. </w:t>
      </w:r>
      <w:proofErr w:type="gramStart"/>
      <w:r>
        <w:t>Гражданская</w:t>
      </w:r>
      <w:proofErr w:type="gramEnd"/>
      <w:r>
        <w:t>;</w:t>
      </w:r>
    </w:p>
    <w:p w:rsidR="00760EA7" w:rsidRDefault="00760EA7">
      <w:pPr>
        <w:pStyle w:val="ConsPlusNormal"/>
        <w:spacing w:before="220"/>
        <w:ind w:firstLine="540"/>
        <w:jc w:val="both"/>
      </w:pPr>
      <w:r>
        <w:t xml:space="preserve">9.17) ул. </w:t>
      </w:r>
      <w:proofErr w:type="spellStart"/>
      <w:r>
        <w:t>Игнатьевское</w:t>
      </w:r>
      <w:proofErr w:type="spellEnd"/>
      <w:r>
        <w:t xml:space="preserve"> шоссе - ул. </w:t>
      </w:r>
      <w:proofErr w:type="spellStart"/>
      <w:r>
        <w:t>Кантемирова</w:t>
      </w:r>
      <w:proofErr w:type="spellEnd"/>
      <w:r>
        <w:t>.</w:t>
      </w:r>
    </w:p>
    <w:p w:rsidR="00760EA7" w:rsidRDefault="00760EA7">
      <w:pPr>
        <w:pStyle w:val="ConsPlusNormal"/>
        <w:jc w:val="both"/>
      </w:pPr>
    </w:p>
    <w:p w:rsidR="00760EA7" w:rsidRDefault="00760EA7">
      <w:pPr>
        <w:pStyle w:val="ConsPlusTitle"/>
        <w:jc w:val="center"/>
        <w:outlineLvl w:val="3"/>
      </w:pPr>
      <w:r>
        <w:t>2020 год</w:t>
      </w:r>
    </w:p>
    <w:p w:rsidR="00760EA7" w:rsidRDefault="00760EA7">
      <w:pPr>
        <w:pStyle w:val="ConsPlusNormal"/>
        <w:jc w:val="both"/>
      </w:pPr>
    </w:p>
    <w:p w:rsidR="00760EA7" w:rsidRDefault="00760EA7">
      <w:pPr>
        <w:pStyle w:val="ConsPlusNormal"/>
        <w:ind w:firstLine="540"/>
        <w:jc w:val="both"/>
      </w:pPr>
      <w:r>
        <w:t>9.18) ремонт и модернизация светофорного объекта по ул. 50 лет Октября - ул. Горького;</w:t>
      </w:r>
    </w:p>
    <w:p w:rsidR="00760EA7" w:rsidRDefault="00760EA7">
      <w:pPr>
        <w:pStyle w:val="ConsPlusNormal"/>
        <w:spacing w:before="220"/>
        <w:ind w:firstLine="540"/>
        <w:jc w:val="both"/>
      </w:pPr>
      <w:r>
        <w:t xml:space="preserve">9.19) ремонт и модернизация светофорного объекта по ул. </w:t>
      </w:r>
      <w:proofErr w:type="spellStart"/>
      <w:r>
        <w:t>Игнатьевское</w:t>
      </w:r>
      <w:proofErr w:type="spellEnd"/>
      <w:r>
        <w:t xml:space="preserve"> шоссе - ул. </w:t>
      </w:r>
      <w:proofErr w:type="gramStart"/>
      <w:r>
        <w:t>Студенческой</w:t>
      </w:r>
      <w:proofErr w:type="gramEnd"/>
      <w:r>
        <w:t>;</w:t>
      </w:r>
    </w:p>
    <w:p w:rsidR="00760EA7" w:rsidRDefault="00760EA7">
      <w:pPr>
        <w:pStyle w:val="ConsPlusNormal"/>
        <w:spacing w:before="220"/>
        <w:ind w:firstLine="540"/>
        <w:jc w:val="both"/>
      </w:pPr>
      <w:r>
        <w:t>9.20) ремонт и модернизация светофорных объектов, расположенных на территории улично-дорожной сети г. Благовещенска - 76 штук;</w:t>
      </w:r>
    </w:p>
    <w:p w:rsidR="00760EA7" w:rsidRDefault="00760EA7">
      <w:pPr>
        <w:pStyle w:val="ConsPlusNormal"/>
        <w:spacing w:before="220"/>
        <w:ind w:firstLine="540"/>
        <w:jc w:val="both"/>
      </w:pPr>
      <w:r>
        <w:t>9.21) модернизация светофорного объекта ул. Калинина - ул. Горького;</w:t>
      </w:r>
    </w:p>
    <w:p w:rsidR="00760EA7" w:rsidRDefault="00760EA7">
      <w:pPr>
        <w:pStyle w:val="ConsPlusNormal"/>
        <w:spacing w:before="220"/>
        <w:ind w:firstLine="540"/>
        <w:jc w:val="both"/>
      </w:pPr>
      <w:r>
        <w:t xml:space="preserve">9.22) модернизация светофорного объекта ул. Горького - ул. </w:t>
      </w:r>
      <w:proofErr w:type="spellStart"/>
      <w:r>
        <w:t>Б.Хмельницкого</w:t>
      </w:r>
      <w:proofErr w:type="spellEnd"/>
      <w:r>
        <w:t>;</w:t>
      </w:r>
    </w:p>
    <w:p w:rsidR="00760EA7" w:rsidRDefault="00760EA7">
      <w:pPr>
        <w:pStyle w:val="ConsPlusNormal"/>
        <w:spacing w:before="220"/>
        <w:ind w:firstLine="540"/>
        <w:jc w:val="both"/>
      </w:pPr>
      <w:r>
        <w:t>9.23) модернизация светофорного объекта ул. Горького - ул. Шевченко;</w:t>
      </w:r>
    </w:p>
    <w:p w:rsidR="00760EA7" w:rsidRDefault="00760EA7">
      <w:pPr>
        <w:pStyle w:val="ConsPlusNormal"/>
        <w:spacing w:before="220"/>
        <w:ind w:firstLine="540"/>
        <w:jc w:val="both"/>
      </w:pPr>
      <w:r>
        <w:t xml:space="preserve">9.24) модернизация светофорного объекта ул. Горького - ул. </w:t>
      </w:r>
      <w:proofErr w:type="gramStart"/>
      <w:r>
        <w:t>Пионерской</w:t>
      </w:r>
      <w:proofErr w:type="gramEnd"/>
      <w:r>
        <w:t>;</w:t>
      </w:r>
    </w:p>
    <w:p w:rsidR="00760EA7" w:rsidRDefault="00760EA7">
      <w:pPr>
        <w:pStyle w:val="ConsPlusNormal"/>
        <w:spacing w:before="220"/>
        <w:ind w:firstLine="540"/>
        <w:jc w:val="both"/>
      </w:pPr>
      <w:r>
        <w:t>9.25) модернизация светофорного объекта ул. Горького - ул. 50 лет Октября;</w:t>
      </w:r>
    </w:p>
    <w:p w:rsidR="00760EA7" w:rsidRDefault="00760EA7">
      <w:pPr>
        <w:pStyle w:val="ConsPlusNormal"/>
        <w:spacing w:before="220"/>
        <w:ind w:firstLine="540"/>
        <w:jc w:val="both"/>
      </w:pPr>
      <w:r>
        <w:lastRenderedPageBreak/>
        <w:t>9.26) модернизация светофорного объекта ул. Горького - ул. Шимановского;</w:t>
      </w:r>
    </w:p>
    <w:p w:rsidR="00760EA7" w:rsidRDefault="00760EA7">
      <w:pPr>
        <w:pStyle w:val="ConsPlusNormal"/>
        <w:spacing w:before="220"/>
        <w:ind w:firstLine="540"/>
        <w:jc w:val="both"/>
      </w:pPr>
      <w:r>
        <w:t xml:space="preserve">9.27) модернизация светофорного объекта ул. Горького - ул. </w:t>
      </w:r>
      <w:proofErr w:type="gramStart"/>
      <w:r>
        <w:t>Кузнечной</w:t>
      </w:r>
      <w:proofErr w:type="gramEnd"/>
      <w:r>
        <w:t>;</w:t>
      </w:r>
    </w:p>
    <w:p w:rsidR="00760EA7" w:rsidRDefault="00760EA7">
      <w:pPr>
        <w:pStyle w:val="ConsPlusNormal"/>
        <w:spacing w:before="220"/>
        <w:ind w:firstLine="540"/>
        <w:jc w:val="both"/>
      </w:pPr>
      <w:r>
        <w:t>9.28) модернизация светофорного объекта ул. Калинина - ул. Ленина;</w:t>
      </w:r>
    </w:p>
    <w:p w:rsidR="00760EA7" w:rsidRDefault="00760EA7">
      <w:pPr>
        <w:pStyle w:val="ConsPlusNormal"/>
        <w:spacing w:before="220"/>
        <w:ind w:firstLine="540"/>
        <w:jc w:val="both"/>
      </w:pPr>
      <w:r>
        <w:t xml:space="preserve">9.29) модернизация светофорного объекта ул. Калинина - ул. </w:t>
      </w:r>
      <w:proofErr w:type="spellStart"/>
      <w:proofErr w:type="gramStart"/>
      <w:r>
        <w:t>Зейской</w:t>
      </w:r>
      <w:proofErr w:type="spellEnd"/>
      <w:proofErr w:type="gramEnd"/>
      <w:r>
        <w:t>;</w:t>
      </w:r>
    </w:p>
    <w:p w:rsidR="00760EA7" w:rsidRDefault="00760EA7">
      <w:pPr>
        <w:pStyle w:val="ConsPlusNormal"/>
        <w:spacing w:before="220"/>
        <w:ind w:firstLine="540"/>
        <w:jc w:val="both"/>
      </w:pPr>
      <w:r>
        <w:t>9.30) модернизация светофорного объекта ул. Калинина - ул. Амурской;</w:t>
      </w:r>
    </w:p>
    <w:p w:rsidR="00760EA7" w:rsidRDefault="00760EA7">
      <w:pPr>
        <w:pStyle w:val="ConsPlusNormal"/>
        <w:spacing w:before="220"/>
        <w:ind w:firstLine="540"/>
        <w:jc w:val="both"/>
      </w:pPr>
      <w:r>
        <w:t xml:space="preserve">9.31) модернизация светофорного объекта ул. Калинина - ул. </w:t>
      </w:r>
      <w:proofErr w:type="gramStart"/>
      <w:r>
        <w:t>Красноармейской</w:t>
      </w:r>
      <w:proofErr w:type="gramEnd"/>
      <w:r>
        <w:t>;</w:t>
      </w:r>
    </w:p>
    <w:p w:rsidR="00760EA7" w:rsidRDefault="00760EA7">
      <w:pPr>
        <w:pStyle w:val="ConsPlusNormal"/>
        <w:spacing w:before="220"/>
        <w:ind w:firstLine="540"/>
        <w:jc w:val="both"/>
      </w:pPr>
      <w:r>
        <w:t xml:space="preserve">9.32) модернизация светофорного объекта ул. Калинина - ул. </w:t>
      </w:r>
      <w:proofErr w:type="gramStart"/>
      <w:r>
        <w:t>Октябрьской</w:t>
      </w:r>
      <w:proofErr w:type="gramEnd"/>
      <w:r>
        <w:t>;</w:t>
      </w:r>
    </w:p>
    <w:p w:rsidR="00760EA7" w:rsidRDefault="00760EA7">
      <w:pPr>
        <w:pStyle w:val="ConsPlusNormal"/>
        <w:spacing w:before="220"/>
        <w:ind w:firstLine="540"/>
        <w:jc w:val="both"/>
      </w:pPr>
      <w:r>
        <w:t>9.33) модернизация светофорного объекта ул. Калинина - ул. Ломоносова;</w:t>
      </w:r>
    </w:p>
    <w:p w:rsidR="00760EA7" w:rsidRDefault="00760EA7">
      <w:pPr>
        <w:pStyle w:val="ConsPlusNormal"/>
        <w:spacing w:before="220"/>
        <w:ind w:firstLine="540"/>
        <w:jc w:val="both"/>
      </w:pPr>
      <w:r>
        <w:t xml:space="preserve">9.34) модернизация светофорного объекта ул. Калинина - ул. </w:t>
      </w:r>
      <w:proofErr w:type="spellStart"/>
      <w:r>
        <w:t>Забурхановской</w:t>
      </w:r>
      <w:proofErr w:type="spellEnd"/>
      <w:r>
        <w:t>;</w:t>
      </w:r>
    </w:p>
    <w:p w:rsidR="00760EA7" w:rsidRDefault="00760EA7">
      <w:pPr>
        <w:pStyle w:val="ConsPlusNormal"/>
        <w:spacing w:before="220"/>
        <w:ind w:firstLine="540"/>
        <w:jc w:val="both"/>
      </w:pPr>
      <w:r>
        <w:t xml:space="preserve">9.35) модернизация светофорного объекта ул. Калинина - ул. </w:t>
      </w:r>
      <w:proofErr w:type="gramStart"/>
      <w:r>
        <w:t>Пролетарской</w:t>
      </w:r>
      <w:proofErr w:type="gramEnd"/>
      <w:r>
        <w:t>;</w:t>
      </w:r>
    </w:p>
    <w:p w:rsidR="00760EA7" w:rsidRDefault="00760EA7">
      <w:pPr>
        <w:pStyle w:val="ConsPlusNormal"/>
        <w:spacing w:before="220"/>
        <w:ind w:firstLine="540"/>
        <w:jc w:val="both"/>
      </w:pPr>
      <w:r>
        <w:t>9.36) модернизация светофорного объекта ул. Калинина, 84;</w:t>
      </w:r>
    </w:p>
    <w:p w:rsidR="00760EA7" w:rsidRDefault="00760EA7">
      <w:pPr>
        <w:pStyle w:val="ConsPlusNormal"/>
        <w:spacing w:before="220"/>
        <w:ind w:firstLine="540"/>
        <w:jc w:val="both"/>
      </w:pPr>
      <w:r>
        <w:t xml:space="preserve">9.37) модернизация светофорного объекта ул. Воронкова - ул. </w:t>
      </w:r>
      <w:proofErr w:type="spellStart"/>
      <w:r>
        <w:t>Кантемирова</w:t>
      </w:r>
      <w:proofErr w:type="spellEnd"/>
      <w:r>
        <w:t>;</w:t>
      </w:r>
    </w:p>
    <w:p w:rsidR="00760EA7" w:rsidRDefault="00760EA7">
      <w:pPr>
        <w:pStyle w:val="ConsPlusNormal"/>
        <w:spacing w:before="220"/>
        <w:ind w:firstLine="540"/>
        <w:jc w:val="both"/>
      </w:pPr>
      <w:r>
        <w:t>9.38) модернизация светофорного объекта ул. Воронкова - ул. Василенко;</w:t>
      </w:r>
    </w:p>
    <w:p w:rsidR="00760EA7" w:rsidRDefault="00760EA7">
      <w:pPr>
        <w:pStyle w:val="ConsPlusNormal"/>
        <w:spacing w:before="220"/>
        <w:ind w:firstLine="540"/>
        <w:jc w:val="both"/>
      </w:pPr>
      <w:r>
        <w:t>9.39) модернизация светофорного объекта ул. Воронкова в районе авторынка;</w:t>
      </w:r>
    </w:p>
    <w:p w:rsidR="00760EA7" w:rsidRDefault="00760EA7">
      <w:pPr>
        <w:pStyle w:val="ConsPlusNormal"/>
        <w:spacing w:before="220"/>
        <w:ind w:firstLine="540"/>
        <w:jc w:val="both"/>
      </w:pPr>
      <w:r>
        <w:t xml:space="preserve">9.40) модернизация светофорного объекта ул. Калинина - ул. </w:t>
      </w:r>
      <w:proofErr w:type="gramStart"/>
      <w:r>
        <w:t>Рабочей</w:t>
      </w:r>
      <w:proofErr w:type="gramEnd"/>
      <w:r>
        <w:t>;</w:t>
      </w:r>
    </w:p>
    <w:p w:rsidR="00760EA7" w:rsidRDefault="00760EA7">
      <w:pPr>
        <w:pStyle w:val="ConsPlusNormal"/>
        <w:spacing w:before="220"/>
        <w:ind w:firstLine="540"/>
        <w:jc w:val="both"/>
      </w:pPr>
      <w:r>
        <w:t>9.41) модернизация светофорного объекта ул. Амурской - ул. Пушкина;</w:t>
      </w:r>
    </w:p>
    <w:p w:rsidR="00760EA7" w:rsidRDefault="00760EA7">
      <w:pPr>
        <w:pStyle w:val="ConsPlusNormal"/>
        <w:spacing w:before="220"/>
        <w:ind w:firstLine="540"/>
        <w:jc w:val="both"/>
      </w:pPr>
      <w:r>
        <w:t xml:space="preserve">9.42) модернизация светофорного объекта ул. Ленина - ул. </w:t>
      </w:r>
      <w:proofErr w:type="gramStart"/>
      <w:r>
        <w:t>Пионерской</w:t>
      </w:r>
      <w:proofErr w:type="gramEnd"/>
      <w:r>
        <w:t>;</w:t>
      </w:r>
    </w:p>
    <w:p w:rsidR="00760EA7" w:rsidRDefault="00760EA7">
      <w:pPr>
        <w:pStyle w:val="ConsPlusNormal"/>
        <w:spacing w:before="220"/>
        <w:ind w:firstLine="540"/>
        <w:jc w:val="both"/>
      </w:pPr>
      <w:r>
        <w:t>9.43) модернизации светофорного объекта ул. Калинина - ул. Пролетарской.</w:t>
      </w:r>
    </w:p>
    <w:p w:rsidR="00760EA7" w:rsidRDefault="00760EA7">
      <w:pPr>
        <w:pStyle w:val="ConsPlusNormal"/>
        <w:jc w:val="both"/>
      </w:pPr>
    </w:p>
    <w:p w:rsidR="00760EA7" w:rsidRDefault="00760EA7">
      <w:pPr>
        <w:pStyle w:val="ConsPlusTitle"/>
        <w:jc w:val="center"/>
        <w:outlineLvl w:val="3"/>
      </w:pPr>
      <w:r>
        <w:t>2021 год</w:t>
      </w:r>
    </w:p>
    <w:p w:rsidR="00760EA7" w:rsidRDefault="00760EA7">
      <w:pPr>
        <w:pStyle w:val="ConsPlusNormal"/>
        <w:jc w:val="both"/>
      </w:pPr>
    </w:p>
    <w:p w:rsidR="00760EA7" w:rsidRDefault="00760EA7">
      <w:pPr>
        <w:pStyle w:val="ConsPlusNormal"/>
        <w:ind w:firstLine="540"/>
        <w:jc w:val="both"/>
      </w:pPr>
      <w:r>
        <w:t xml:space="preserve">9.44) модернизация светофорного объекта на пересечении ул. Ленина - ул. </w:t>
      </w:r>
      <w:proofErr w:type="spellStart"/>
      <w:r>
        <w:t>Б.Хмельницкого</w:t>
      </w:r>
      <w:proofErr w:type="spellEnd"/>
      <w:r>
        <w:t>;</w:t>
      </w:r>
    </w:p>
    <w:p w:rsidR="00760EA7" w:rsidRDefault="00760EA7">
      <w:pPr>
        <w:pStyle w:val="ConsPlusNormal"/>
        <w:spacing w:before="220"/>
        <w:ind w:firstLine="540"/>
        <w:jc w:val="both"/>
      </w:pPr>
      <w:r>
        <w:t>9.45) модернизация светофорного объекта на пересечении ул. Ленина - ул. Святителя Иннокентия.</w:t>
      </w:r>
    </w:p>
    <w:p w:rsidR="00760EA7" w:rsidRDefault="00760EA7">
      <w:pPr>
        <w:pStyle w:val="ConsPlusNormal"/>
        <w:jc w:val="both"/>
      </w:pPr>
    </w:p>
    <w:p w:rsidR="00760EA7" w:rsidRDefault="00760EA7">
      <w:pPr>
        <w:pStyle w:val="ConsPlusTitle"/>
        <w:jc w:val="center"/>
        <w:outlineLvl w:val="2"/>
      </w:pPr>
      <w:r>
        <w:t>10. Адаптация пешеходных путей для инвалидов и других</w:t>
      </w:r>
    </w:p>
    <w:p w:rsidR="00760EA7" w:rsidRDefault="00760EA7">
      <w:pPr>
        <w:pStyle w:val="ConsPlusTitle"/>
        <w:jc w:val="center"/>
      </w:pPr>
      <w:r>
        <w:t>маломобильных групп населения</w:t>
      </w:r>
    </w:p>
    <w:p w:rsidR="00760EA7" w:rsidRDefault="00760EA7">
      <w:pPr>
        <w:pStyle w:val="ConsPlusNormal"/>
        <w:jc w:val="both"/>
      </w:pPr>
    </w:p>
    <w:p w:rsidR="00760EA7" w:rsidRDefault="00760EA7">
      <w:pPr>
        <w:pStyle w:val="ConsPlusTitle"/>
        <w:jc w:val="center"/>
        <w:outlineLvl w:val="3"/>
      </w:pPr>
      <w:r>
        <w:t>2016 год</w:t>
      </w:r>
    </w:p>
    <w:p w:rsidR="00760EA7" w:rsidRDefault="00760EA7">
      <w:pPr>
        <w:pStyle w:val="ConsPlusNormal"/>
        <w:jc w:val="both"/>
      </w:pPr>
    </w:p>
    <w:p w:rsidR="00760EA7" w:rsidRDefault="00760EA7">
      <w:pPr>
        <w:pStyle w:val="ConsPlusNormal"/>
        <w:ind w:firstLine="540"/>
        <w:jc w:val="both"/>
      </w:pPr>
      <w:r>
        <w:t>10.1) ул. Северная, 186.</w:t>
      </w:r>
    </w:p>
    <w:p w:rsidR="00760EA7" w:rsidRDefault="00760EA7">
      <w:pPr>
        <w:pStyle w:val="ConsPlusNormal"/>
        <w:jc w:val="both"/>
      </w:pPr>
    </w:p>
    <w:p w:rsidR="00760EA7" w:rsidRDefault="00760EA7">
      <w:pPr>
        <w:pStyle w:val="ConsPlusTitle"/>
        <w:jc w:val="center"/>
        <w:outlineLvl w:val="2"/>
      </w:pPr>
      <w:r>
        <w:t>11. Ремонт автобусных остановок</w:t>
      </w:r>
    </w:p>
    <w:p w:rsidR="00760EA7" w:rsidRDefault="00760EA7">
      <w:pPr>
        <w:pStyle w:val="ConsPlusNormal"/>
        <w:jc w:val="both"/>
      </w:pPr>
    </w:p>
    <w:p w:rsidR="00760EA7" w:rsidRDefault="00760EA7">
      <w:pPr>
        <w:pStyle w:val="ConsPlusTitle"/>
        <w:jc w:val="center"/>
        <w:outlineLvl w:val="3"/>
      </w:pPr>
      <w:r>
        <w:t>2017 год</w:t>
      </w:r>
    </w:p>
    <w:p w:rsidR="00760EA7" w:rsidRDefault="00760EA7">
      <w:pPr>
        <w:pStyle w:val="ConsPlusNormal"/>
        <w:jc w:val="both"/>
      </w:pPr>
    </w:p>
    <w:p w:rsidR="00760EA7" w:rsidRDefault="00760EA7">
      <w:pPr>
        <w:pStyle w:val="ConsPlusNormal"/>
        <w:ind w:firstLine="540"/>
        <w:jc w:val="both"/>
      </w:pPr>
      <w:r>
        <w:t xml:space="preserve">11.1) ул. </w:t>
      </w:r>
      <w:proofErr w:type="gramStart"/>
      <w:r>
        <w:t>Кольцевая</w:t>
      </w:r>
      <w:proofErr w:type="gramEnd"/>
      <w:r>
        <w:t xml:space="preserve"> - ул. 50 лет Октября;</w:t>
      </w:r>
    </w:p>
    <w:p w:rsidR="00760EA7" w:rsidRDefault="00760EA7">
      <w:pPr>
        <w:pStyle w:val="ConsPlusNormal"/>
        <w:spacing w:before="220"/>
        <w:ind w:firstLine="540"/>
        <w:jc w:val="both"/>
      </w:pPr>
      <w:r>
        <w:t xml:space="preserve">11.2) ул. </w:t>
      </w:r>
      <w:proofErr w:type="spellStart"/>
      <w:r>
        <w:t>П.Морозова</w:t>
      </w:r>
      <w:proofErr w:type="spellEnd"/>
      <w:r>
        <w:t>.</w:t>
      </w:r>
    </w:p>
    <w:p w:rsidR="00760EA7" w:rsidRDefault="00760EA7">
      <w:pPr>
        <w:pStyle w:val="ConsPlusNormal"/>
        <w:jc w:val="both"/>
      </w:pPr>
    </w:p>
    <w:p w:rsidR="00760EA7" w:rsidRDefault="00760EA7">
      <w:pPr>
        <w:pStyle w:val="ConsPlusTitle"/>
        <w:jc w:val="center"/>
        <w:outlineLvl w:val="3"/>
      </w:pPr>
      <w:r>
        <w:t>2018 год</w:t>
      </w:r>
    </w:p>
    <w:p w:rsidR="00760EA7" w:rsidRDefault="00760EA7">
      <w:pPr>
        <w:pStyle w:val="ConsPlusNormal"/>
        <w:jc w:val="both"/>
      </w:pPr>
    </w:p>
    <w:p w:rsidR="00760EA7" w:rsidRDefault="00760EA7">
      <w:pPr>
        <w:pStyle w:val="ConsPlusNormal"/>
        <w:ind w:firstLine="540"/>
        <w:jc w:val="both"/>
      </w:pPr>
      <w:r>
        <w:t>11.3) ремонт автобусной остановки, транспортного светофорного объекта по улице Ленина - ул. Комсомольской;</w:t>
      </w:r>
    </w:p>
    <w:p w:rsidR="00760EA7" w:rsidRDefault="00760EA7">
      <w:pPr>
        <w:pStyle w:val="ConsPlusNormal"/>
        <w:spacing w:before="220"/>
        <w:ind w:firstLine="540"/>
        <w:jc w:val="both"/>
      </w:pPr>
      <w:r>
        <w:t>11.4) ремонт автобусной остановки, тротуара, транспортного светофорного объекта пер. Пограничного - ул. Ленина;</w:t>
      </w:r>
    </w:p>
    <w:p w:rsidR="00760EA7" w:rsidRDefault="00760EA7">
      <w:pPr>
        <w:pStyle w:val="ConsPlusNormal"/>
        <w:spacing w:before="220"/>
        <w:ind w:firstLine="540"/>
        <w:jc w:val="both"/>
      </w:pPr>
      <w:r>
        <w:t>11.5) перенос автобусной остановки по ул. Ленина в районе 22 школы.</w:t>
      </w:r>
    </w:p>
    <w:p w:rsidR="00760EA7" w:rsidRDefault="00760EA7">
      <w:pPr>
        <w:pStyle w:val="ConsPlusNormal"/>
        <w:jc w:val="both"/>
      </w:pPr>
    </w:p>
    <w:p w:rsidR="00760EA7" w:rsidRDefault="00760EA7">
      <w:pPr>
        <w:pStyle w:val="ConsPlusTitle"/>
        <w:jc w:val="center"/>
        <w:outlineLvl w:val="3"/>
      </w:pPr>
      <w:r>
        <w:t>2019 год</w:t>
      </w:r>
    </w:p>
    <w:p w:rsidR="00760EA7" w:rsidRDefault="00760EA7">
      <w:pPr>
        <w:pStyle w:val="ConsPlusNormal"/>
        <w:jc w:val="both"/>
      </w:pPr>
    </w:p>
    <w:p w:rsidR="00760EA7" w:rsidRDefault="00760EA7">
      <w:pPr>
        <w:pStyle w:val="ConsPlusNormal"/>
        <w:ind w:firstLine="540"/>
        <w:jc w:val="both"/>
      </w:pPr>
      <w:r>
        <w:t>11.6) ремонт автобусных остановок, 5-й км Новотроицкого шоссе. Устройство наружного освещения.</w:t>
      </w:r>
    </w:p>
    <w:p w:rsidR="00760EA7" w:rsidRDefault="00760EA7">
      <w:pPr>
        <w:pStyle w:val="ConsPlusNormal"/>
        <w:jc w:val="both"/>
      </w:pPr>
    </w:p>
    <w:p w:rsidR="00760EA7" w:rsidRDefault="00760EA7">
      <w:pPr>
        <w:pStyle w:val="ConsPlusTitle"/>
        <w:jc w:val="center"/>
        <w:outlineLvl w:val="3"/>
      </w:pPr>
      <w:r>
        <w:t>2020 год</w:t>
      </w:r>
    </w:p>
    <w:p w:rsidR="00760EA7" w:rsidRDefault="00760EA7">
      <w:pPr>
        <w:pStyle w:val="ConsPlusNormal"/>
        <w:jc w:val="both"/>
      </w:pPr>
    </w:p>
    <w:p w:rsidR="00760EA7" w:rsidRDefault="00760EA7">
      <w:pPr>
        <w:pStyle w:val="ConsPlusNormal"/>
        <w:ind w:firstLine="540"/>
        <w:jc w:val="both"/>
      </w:pPr>
      <w:r>
        <w:t xml:space="preserve">11.7) подключение остановок по ул. Ленина (ост. </w:t>
      </w:r>
      <w:proofErr w:type="gramStart"/>
      <w:r>
        <w:t>Артиллерийская) к электросети;</w:t>
      </w:r>
      <w:proofErr w:type="gramEnd"/>
    </w:p>
    <w:p w:rsidR="00760EA7" w:rsidRDefault="00760EA7">
      <w:pPr>
        <w:pStyle w:val="ConsPlusNormal"/>
        <w:spacing w:before="220"/>
        <w:ind w:firstLine="540"/>
        <w:jc w:val="both"/>
      </w:pPr>
      <w:r>
        <w:t xml:space="preserve">11.8) подключение остановок по ул. Ленина (ост. Шимановского, ост. </w:t>
      </w:r>
      <w:proofErr w:type="gramStart"/>
      <w:r>
        <w:t>Шевченко) к электросети;</w:t>
      </w:r>
      <w:proofErr w:type="gramEnd"/>
    </w:p>
    <w:p w:rsidR="00760EA7" w:rsidRDefault="00760EA7">
      <w:pPr>
        <w:pStyle w:val="ConsPlusNormal"/>
        <w:spacing w:before="220"/>
        <w:ind w:firstLine="540"/>
        <w:jc w:val="both"/>
      </w:pPr>
      <w:r>
        <w:t xml:space="preserve">11.9) подключение остановок по ул. Калинина (ост. </w:t>
      </w:r>
      <w:proofErr w:type="gramStart"/>
      <w:r>
        <w:t>Ломоносова) к электросети;</w:t>
      </w:r>
      <w:proofErr w:type="gramEnd"/>
    </w:p>
    <w:p w:rsidR="00760EA7" w:rsidRDefault="00760EA7">
      <w:pPr>
        <w:pStyle w:val="ConsPlusNormal"/>
        <w:spacing w:before="220"/>
        <w:ind w:firstLine="540"/>
        <w:jc w:val="both"/>
      </w:pPr>
      <w:r>
        <w:t xml:space="preserve">11.10) подключение остановок по ул. Воронкова (ост. </w:t>
      </w:r>
      <w:proofErr w:type="gramStart"/>
      <w:r>
        <w:t>Студенческая</w:t>
      </w:r>
      <w:proofErr w:type="gramEnd"/>
      <w:r>
        <w:t xml:space="preserve">, ост. </w:t>
      </w:r>
      <w:proofErr w:type="gramStart"/>
      <w:r>
        <w:t>Василенко) к электросети;</w:t>
      </w:r>
      <w:proofErr w:type="gramEnd"/>
    </w:p>
    <w:p w:rsidR="00760EA7" w:rsidRDefault="00760EA7">
      <w:pPr>
        <w:pStyle w:val="ConsPlusNormal"/>
        <w:spacing w:before="220"/>
        <w:ind w:firstLine="540"/>
        <w:jc w:val="both"/>
      </w:pPr>
      <w:r>
        <w:t xml:space="preserve">11.11) подключение остановок по ул. Калинина (ост. </w:t>
      </w:r>
      <w:proofErr w:type="gramStart"/>
      <w:r>
        <w:t>Красноармейская</w:t>
      </w:r>
      <w:proofErr w:type="gramEnd"/>
      <w:r>
        <w:t xml:space="preserve">, ост. </w:t>
      </w:r>
      <w:proofErr w:type="gramStart"/>
      <w:r>
        <w:t>Калининский переезд) к электросети;</w:t>
      </w:r>
      <w:proofErr w:type="gramEnd"/>
    </w:p>
    <w:p w:rsidR="00760EA7" w:rsidRDefault="00760EA7">
      <w:pPr>
        <w:pStyle w:val="ConsPlusNormal"/>
        <w:spacing w:before="220"/>
        <w:ind w:firstLine="540"/>
        <w:jc w:val="both"/>
      </w:pPr>
      <w:r>
        <w:t xml:space="preserve">11.12) подключение остановок по ул. Калинина (ост. Ленина, ост. </w:t>
      </w:r>
      <w:proofErr w:type="gramStart"/>
      <w:r>
        <w:t>Амурская) к электросети;</w:t>
      </w:r>
      <w:proofErr w:type="gramEnd"/>
    </w:p>
    <w:p w:rsidR="00760EA7" w:rsidRDefault="00760EA7">
      <w:pPr>
        <w:pStyle w:val="ConsPlusNormal"/>
        <w:spacing w:before="220"/>
        <w:ind w:firstLine="540"/>
        <w:jc w:val="both"/>
      </w:pPr>
      <w:r>
        <w:t xml:space="preserve">11.13) подключение остановок по ул. Калинина (ост. </w:t>
      </w:r>
      <w:proofErr w:type="gramStart"/>
      <w:r>
        <w:t>Свободная</w:t>
      </w:r>
      <w:proofErr w:type="gramEnd"/>
      <w:r>
        <w:t xml:space="preserve">, ост. </w:t>
      </w:r>
      <w:proofErr w:type="gramStart"/>
      <w:r>
        <w:t>Заводская) к электросети;</w:t>
      </w:r>
      <w:proofErr w:type="gramEnd"/>
    </w:p>
    <w:p w:rsidR="00760EA7" w:rsidRDefault="00760EA7">
      <w:pPr>
        <w:pStyle w:val="ConsPlusNormal"/>
        <w:spacing w:before="220"/>
        <w:ind w:firstLine="540"/>
        <w:jc w:val="both"/>
      </w:pPr>
      <w:r>
        <w:t xml:space="preserve">11.14) подключение остановок по ул. Воронкова (ост. </w:t>
      </w:r>
      <w:proofErr w:type="gramStart"/>
      <w:r>
        <w:t>Тепличная) к электросети.</w:t>
      </w:r>
      <w:proofErr w:type="gramEnd"/>
    </w:p>
    <w:p w:rsidR="00760EA7" w:rsidRDefault="00760EA7">
      <w:pPr>
        <w:pStyle w:val="ConsPlusNormal"/>
        <w:jc w:val="both"/>
      </w:pPr>
    </w:p>
    <w:p w:rsidR="00760EA7" w:rsidRDefault="00760EA7">
      <w:pPr>
        <w:pStyle w:val="ConsPlusTitle"/>
        <w:jc w:val="center"/>
        <w:outlineLvl w:val="2"/>
      </w:pPr>
      <w:r>
        <w:t>12. Обустройство (ремонт) сетей наружного освещения</w:t>
      </w:r>
    </w:p>
    <w:p w:rsidR="00760EA7" w:rsidRDefault="00760EA7">
      <w:pPr>
        <w:pStyle w:val="ConsPlusNormal"/>
        <w:jc w:val="both"/>
      </w:pPr>
    </w:p>
    <w:p w:rsidR="00760EA7" w:rsidRDefault="00760EA7">
      <w:pPr>
        <w:pStyle w:val="ConsPlusTitle"/>
        <w:jc w:val="center"/>
        <w:outlineLvl w:val="3"/>
      </w:pPr>
      <w:r>
        <w:t>2017 год</w:t>
      </w:r>
    </w:p>
    <w:p w:rsidR="00760EA7" w:rsidRDefault="00760EA7">
      <w:pPr>
        <w:pStyle w:val="ConsPlusNormal"/>
        <w:jc w:val="both"/>
      </w:pPr>
    </w:p>
    <w:p w:rsidR="00760EA7" w:rsidRDefault="00760EA7">
      <w:pPr>
        <w:pStyle w:val="ConsPlusNormal"/>
        <w:ind w:firstLine="540"/>
        <w:jc w:val="both"/>
      </w:pPr>
      <w:r>
        <w:t>12.1) ул. Театральная от ул. Центральной до ул. Горной;</w:t>
      </w:r>
    </w:p>
    <w:p w:rsidR="00760EA7" w:rsidRDefault="00760EA7">
      <w:pPr>
        <w:pStyle w:val="ConsPlusNormal"/>
        <w:spacing w:before="220"/>
        <w:ind w:firstLine="540"/>
        <w:jc w:val="both"/>
      </w:pPr>
      <w:r>
        <w:t xml:space="preserve">12.2) ул. </w:t>
      </w:r>
      <w:proofErr w:type="gramStart"/>
      <w:r>
        <w:t>Кольцевая</w:t>
      </w:r>
      <w:proofErr w:type="gramEnd"/>
      <w:r>
        <w:t xml:space="preserve"> от ул. Островского до Новотроицкого шоссе;</w:t>
      </w:r>
    </w:p>
    <w:p w:rsidR="00760EA7" w:rsidRDefault="00760EA7">
      <w:pPr>
        <w:pStyle w:val="ConsPlusNormal"/>
        <w:spacing w:before="220"/>
        <w:ind w:firstLine="540"/>
        <w:jc w:val="both"/>
      </w:pPr>
      <w:r>
        <w:t xml:space="preserve">12.3) ул. Шимановского от ул. </w:t>
      </w:r>
      <w:proofErr w:type="spellStart"/>
      <w:proofErr w:type="gramStart"/>
      <w:r>
        <w:t>Зейской</w:t>
      </w:r>
      <w:proofErr w:type="spellEnd"/>
      <w:proofErr w:type="gramEnd"/>
      <w:r>
        <w:t xml:space="preserve"> до ул. Красноармейской;</w:t>
      </w:r>
    </w:p>
    <w:p w:rsidR="00760EA7" w:rsidRDefault="00760EA7">
      <w:pPr>
        <w:pStyle w:val="ConsPlusNormal"/>
        <w:spacing w:before="220"/>
        <w:ind w:firstLine="540"/>
        <w:jc w:val="both"/>
      </w:pPr>
      <w:proofErr w:type="gramStart"/>
      <w:r>
        <w:t>12.4) ул. Нагорная от Красноармейской до конечной остановки ТЭЦ;</w:t>
      </w:r>
      <w:proofErr w:type="gramEnd"/>
    </w:p>
    <w:p w:rsidR="00760EA7" w:rsidRDefault="00760EA7">
      <w:pPr>
        <w:pStyle w:val="ConsPlusNormal"/>
        <w:spacing w:before="220"/>
        <w:ind w:firstLine="540"/>
        <w:jc w:val="both"/>
      </w:pPr>
      <w:r>
        <w:t>12.5) ул. Пионерская от ул. Текстильной до ул. Кольцевой.</w:t>
      </w:r>
    </w:p>
    <w:p w:rsidR="00760EA7" w:rsidRDefault="00760EA7">
      <w:pPr>
        <w:pStyle w:val="ConsPlusNormal"/>
        <w:jc w:val="both"/>
      </w:pPr>
    </w:p>
    <w:p w:rsidR="00760EA7" w:rsidRDefault="00760EA7">
      <w:pPr>
        <w:pStyle w:val="ConsPlusTitle"/>
        <w:jc w:val="center"/>
        <w:outlineLvl w:val="3"/>
      </w:pPr>
      <w:r>
        <w:t>2018 год</w:t>
      </w:r>
    </w:p>
    <w:p w:rsidR="00760EA7" w:rsidRDefault="00760EA7">
      <w:pPr>
        <w:pStyle w:val="ConsPlusNormal"/>
        <w:jc w:val="both"/>
      </w:pPr>
    </w:p>
    <w:p w:rsidR="00760EA7" w:rsidRDefault="00760EA7">
      <w:pPr>
        <w:pStyle w:val="ConsPlusNormal"/>
        <w:ind w:firstLine="540"/>
        <w:jc w:val="both"/>
      </w:pPr>
      <w:r>
        <w:t>12.6) ул. Заводская между ул. Театральной - ул. Кузнечной;</w:t>
      </w:r>
    </w:p>
    <w:p w:rsidR="00760EA7" w:rsidRDefault="00760EA7">
      <w:pPr>
        <w:pStyle w:val="ConsPlusNormal"/>
        <w:spacing w:before="220"/>
        <w:ind w:firstLine="540"/>
        <w:jc w:val="both"/>
      </w:pPr>
      <w:proofErr w:type="gramStart"/>
      <w:r>
        <w:lastRenderedPageBreak/>
        <w:t>12.7) ул. Трудовая между ул. Текстильной - ул. Соколовской, ул. Текстильная между ул. Шимановского - ул. Островского;</w:t>
      </w:r>
      <w:proofErr w:type="gramEnd"/>
    </w:p>
    <w:p w:rsidR="00760EA7" w:rsidRDefault="00760EA7">
      <w:pPr>
        <w:pStyle w:val="ConsPlusNormal"/>
        <w:spacing w:before="220"/>
        <w:ind w:firstLine="540"/>
        <w:jc w:val="both"/>
      </w:pPr>
      <w:r>
        <w:t xml:space="preserve">12.8) ул. </w:t>
      </w:r>
      <w:proofErr w:type="gramStart"/>
      <w:r>
        <w:t>Перспективная</w:t>
      </w:r>
      <w:proofErr w:type="gramEnd"/>
      <w:r>
        <w:t>, район СОШ N 10.</w:t>
      </w:r>
    </w:p>
    <w:p w:rsidR="00760EA7" w:rsidRDefault="00760EA7">
      <w:pPr>
        <w:pStyle w:val="ConsPlusNormal"/>
        <w:jc w:val="both"/>
      </w:pPr>
    </w:p>
    <w:p w:rsidR="00760EA7" w:rsidRDefault="00760EA7">
      <w:pPr>
        <w:pStyle w:val="ConsPlusTitle"/>
        <w:jc w:val="center"/>
        <w:outlineLvl w:val="3"/>
      </w:pPr>
      <w:r>
        <w:t>2019 год</w:t>
      </w:r>
    </w:p>
    <w:p w:rsidR="00760EA7" w:rsidRDefault="00760EA7">
      <w:pPr>
        <w:pStyle w:val="ConsPlusNormal"/>
        <w:jc w:val="both"/>
      </w:pPr>
    </w:p>
    <w:p w:rsidR="00760EA7" w:rsidRDefault="00760EA7">
      <w:pPr>
        <w:pStyle w:val="ConsPlusNormal"/>
        <w:ind w:firstLine="540"/>
        <w:jc w:val="both"/>
      </w:pPr>
      <w:r>
        <w:t xml:space="preserve">12.9) ул. Чайковского между р. </w:t>
      </w:r>
      <w:proofErr w:type="spellStart"/>
      <w:r>
        <w:t>Чигиринка</w:t>
      </w:r>
      <w:proofErr w:type="spellEnd"/>
      <w:r>
        <w:t xml:space="preserve"> - ул. </w:t>
      </w:r>
      <w:proofErr w:type="spellStart"/>
      <w:r>
        <w:t>П.Морозова</w:t>
      </w:r>
      <w:proofErr w:type="spellEnd"/>
      <w:r>
        <w:t>;</w:t>
      </w:r>
    </w:p>
    <w:p w:rsidR="00760EA7" w:rsidRDefault="00760EA7">
      <w:pPr>
        <w:pStyle w:val="ConsPlusNormal"/>
        <w:spacing w:before="220"/>
        <w:ind w:firstLine="540"/>
        <w:jc w:val="both"/>
      </w:pPr>
      <w:r>
        <w:t xml:space="preserve">12.10) ул. </w:t>
      </w:r>
      <w:proofErr w:type="gramStart"/>
      <w:r>
        <w:t>Школьная</w:t>
      </w:r>
      <w:proofErr w:type="gramEnd"/>
      <w:r>
        <w:t xml:space="preserve"> между ул. Театральной - ул. Новотроицкое шоссе;</w:t>
      </w:r>
    </w:p>
    <w:p w:rsidR="00760EA7" w:rsidRDefault="00760EA7">
      <w:pPr>
        <w:pStyle w:val="ConsPlusNormal"/>
        <w:spacing w:before="220"/>
        <w:ind w:firstLine="540"/>
        <w:jc w:val="both"/>
      </w:pPr>
      <w:proofErr w:type="gramStart"/>
      <w:r>
        <w:t>12.11) восстановление наружного освещения: ул. Железнодорожная (от дома N 4 до дома N 6), ул. Мухина (от дома N 57 до дома N 57/5), ул. Мухина (от дома N 57/5 до дома N 57/15), ул. Трудовая (от ул. Конной и ул. Высокой), ул. Трудовая (от ул. Чехова до Северной), ул. Трудовая (от ул. Высокой до ул. Чехова</w:t>
      </w:r>
      <w:proofErr w:type="gramEnd"/>
      <w:r>
        <w:t xml:space="preserve">), </w:t>
      </w:r>
      <w:proofErr w:type="gramStart"/>
      <w:r>
        <w:t>ул. Трудовая (от ул. Северной до ул. Октябрьской), Заводская (между ул. Кузнечной и ул. Шимановского), ул. Заводская (между ул. Кузнечной и ул. Трудовой), Заводская (от ул. Трудовой и ул. Шимановского), Заводская (между ул. Кузнечной и ул. Трудовой), ул. Высокая (между ул. Театральной и ул. Кузнечной), ул. Высокая (между ул. Театральной и ул. Шимановского), ул. Высокая (между ул. Трудовой и ул</w:t>
      </w:r>
      <w:proofErr w:type="gramEnd"/>
      <w:r>
        <w:t xml:space="preserve">. </w:t>
      </w:r>
      <w:proofErr w:type="gramStart"/>
      <w:r>
        <w:t>Шимановского), ул. Свободная (от ул. Свободной, 100 до ул. Шимановского), ул. Свободная (от ул. Театральной до ул. Свободной, 100), ул. Свободная (от ул. Свободной, 100 до ул. Шимановского), ул. Свободная (от Театральной до ул. Свободная, 72), ул. Свободная (от ул. Свободной, 84 до ул. Свободной, 100), ул. Свободная (от ул. Свободной, 72 до ул. Свободной, 84).</w:t>
      </w:r>
      <w:proofErr w:type="gramEnd"/>
    </w:p>
    <w:p w:rsidR="00760EA7" w:rsidRDefault="00760EA7">
      <w:pPr>
        <w:pStyle w:val="ConsPlusNormal"/>
        <w:jc w:val="both"/>
      </w:pPr>
    </w:p>
    <w:p w:rsidR="00760EA7" w:rsidRDefault="00760EA7">
      <w:pPr>
        <w:pStyle w:val="ConsPlusTitle"/>
        <w:jc w:val="center"/>
        <w:outlineLvl w:val="3"/>
      </w:pPr>
      <w:r>
        <w:t>2020 год</w:t>
      </w:r>
    </w:p>
    <w:p w:rsidR="00760EA7" w:rsidRDefault="00760EA7">
      <w:pPr>
        <w:pStyle w:val="ConsPlusNormal"/>
        <w:jc w:val="both"/>
      </w:pPr>
    </w:p>
    <w:p w:rsidR="00760EA7" w:rsidRDefault="00760EA7">
      <w:pPr>
        <w:pStyle w:val="ConsPlusNormal"/>
        <w:ind w:firstLine="540"/>
        <w:jc w:val="both"/>
      </w:pPr>
      <w:r>
        <w:t>12.12) модернизация сетей наружного освещения ул. Ленина от ул. Мухина до ул. Чайковского с устройством кабельной канализации по ул. Ленина от ул. Мухина до ул. Шимановского;</w:t>
      </w:r>
    </w:p>
    <w:p w:rsidR="00760EA7" w:rsidRDefault="00760EA7">
      <w:pPr>
        <w:pStyle w:val="ConsPlusNormal"/>
        <w:spacing w:before="220"/>
        <w:ind w:firstLine="540"/>
        <w:jc w:val="both"/>
      </w:pPr>
      <w:r>
        <w:t>12.13) модернизация наружного освещения ул. Октябрьской между ул. Театральной - ул. Лазо;</w:t>
      </w:r>
    </w:p>
    <w:p w:rsidR="00760EA7" w:rsidRDefault="00760EA7">
      <w:pPr>
        <w:pStyle w:val="ConsPlusNormal"/>
        <w:spacing w:before="220"/>
        <w:ind w:firstLine="540"/>
        <w:jc w:val="both"/>
      </w:pPr>
      <w:r>
        <w:t xml:space="preserve">12.14) восстановление освещения по ул. </w:t>
      </w:r>
      <w:proofErr w:type="gramStart"/>
      <w:r>
        <w:t>Песчаной</w:t>
      </w:r>
      <w:proofErr w:type="gramEnd"/>
      <w:r>
        <w:t>;</w:t>
      </w:r>
    </w:p>
    <w:p w:rsidR="00760EA7" w:rsidRDefault="00760EA7">
      <w:pPr>
        <w:pStyle w:val="ConsPlusNormal"/>
        <w:spacing w:before="220"/>
        <w:ind w:firstLine="540"/>
        <w:jc w:val="both"/>
      </w:pPr>
      <w:r>
        <w:t xml:space="preserve">12.15) восстановление освещения по ул. Пушкина от ул. </w:t>
      </w:r>
      <w:proofErr w:type="gramStart"/>
      <w:r>
        <w:t>Красноармейской</w:t>
      </w:r>
      <w:proofErr w:type="gramEnd"/>
      <w:r>
        <w:t xml:space="preserve"> до ул. Октябрьской;</w:t>
      </w:r>
    </w:p>
    <w:p w:rsidR="00760EA7" w:rsidRDefault="00760EA7">
      <w:pPr>
        <w:pStyle w:val="ConsPlusNormal"/>
        <w:spacing w:before="220"/>
        <w:ind w:firstLine="540"/>
        <w:jc w:val="both"/>
      </w:pPr>
      <w:r>
        <w:t>12.16) ремонт кабельной канализации по ул. Калинина;</w:t>
      </w:r>
    </w:p>
    <w:p w:rsidR="00760EA7" w:rsidRDefault="00760EA7">
      <w:pPr>
        <w:pStyle w:val="ConsPlusNormal"/>
        <w:spacing w:before="220"/>
        <w:ind w:firstLine="540"/>
        <w:jc w:val="both"/>
      </w:pPr>
      <w:r>
        <w:t xml:space="preserve">12.17) восстановление наружного освещения по ул. </w:t>
      </w:r>
      <w:proofErr w:type="gramStart"/>
      <w:r>
        <w:t>Вокзальной</w:t>
      </w:r>
      <w:proofErr w:type="gramEnd"/>
      <w:r>
        <w:t xml:space="preserve"> от ул. Островского до ул. Шимановского;</w:t>
      </w:r>
    </w:p>
    <w:p w:rsidR="00760EA7" w:rsidRDefault="00760EA7">
      <w:pPr>
        <w:pStyle w:val="ConsPlusNormal"/>
        <w:spacing w:before="220"/>
        <w:ind w:firstLine="540"/>
        <w:jc w:val="both"/>
      </w:pPr>
      <w:r>
        <w:t xml:space="preserve">12.18) установка исполнительного пункта по ул. </w:t>
      </w:r>
      <w:proofErr w:type="gramStart"/>
      <w:r>
        <w:t>Октябрьской</w:t>
      </w:r>
      <w:proofErr w:type="gramEnd"/>
      <w:r>
        <w:t xml:space="preserve"> в ТП N 248;</w:t>
      </w:r>
    </w:p>
    <w:p w:rsidR="00760EA7" w:rsidRDefault="00760EA7">
      <w:pPr>
        <w:pStyle w:val="ConsPlusNormal"/>
        <w:spacing w:before="220"/>
        <w:ind w:firstLine="540"/>
        <w:jc w:val="both"/>
      </w:pPr>
      <w:r>
        <w:t xml:space="preserve">12.19) восстановление наружного освещения по ул. </w:t>
      </w:r>
      <w:proofErr w:type="gramStart"/>
      <w:r>
        <w:t>Трудовой</w:t>
      </w:r>
      <w:proofErr w:type="gramEnd"/>
      <w:r>
        <w:t xml:space="preserve"> от ул. Кольцевой до ул. Текстильной;</w:t>
      </w:r>
    </w:p>
    <w:p w:rsidR="00760EA7" w:rsidRDefault="00760EA7">
      <w:pPr>
        <w:pStyle w:val="ConsPlusNormal"/>
        <w:spacing w:before="220"/>
        <w:ind w:firstLine="540"/>
        <w:jc w:val="both"/>
      </w:pPr>
      <w:r>
        <w:t xml:space="preserve">12.20) восстановление наружного освещения по ул. Василенко от ул. Промышленной до ул. </w:t>
      </w:r>
      <w:proofErr w:type="spellStart"/>
      <w:r>
        <w:t>Игнатьевское</w:t>
      </w:r>
      <w:proofErr w:type="spellEnd"/>
      <w:r>
        <w:t xml:space="preserve"> шоссе;</w:t>
      </w:r>
    </w:p>
    <w:p w:rsidR="00760EA7" w:rsidRDefault="00760EA7">
      <w:pPr>
        <w:pStyle w:val="ConsPlusNormal"/>
        <w:spacing w:before="220"/>
        <w:ind w:firstLine="540"/>
        <w:jc w:val="both"/>
      </w:pPr>
      <w:r>
        <w:t xml:space="preserve">12.21) восстановление наружного освещения по ул. Шимановского от ул. </w:t>
      </w:r>
      <w:proofErr w:type="gramStart"/>
      <w:r>
        <w:t>Текстильной</w:t>
      </w:r>
      <w:proofErr w:type="gramEnd"/>
      <w:r>
        <w:t xml:space="preserve"> до ул. Магистральной;</w:t>
      </w:r>
    </w:p>
    <w:p w:rsidR="00760EA7" w:rsidRDefault="00760EA7">
      <w:pPr>
        <w:pStyle w:val="ConsPlusNormal"/>
        <w:spacing w:before="220"/>
        <w:ind w:firstLine="540"/>
        <w:jc w:val="both"/>
      </w:pPr>
      <w:r>
        <w:t>12.22) восстановление наружного освещения по ул. Перспективной от ул. Театральной до ул. 50 лет Октября;</w:t>
      </w:r>
    </w:p>
    <w:p w:rsidR="00760EA7" w:rsidRDefault="00760EA7">
      <w:pPr>
        <w:pStyle w:val="ConsPlusNormal"/>
        <w:spacing w:before="220"/>
        <w:ind w:firstLine="540"/>
        <w:jc w:val="both"/>
      </w:pPr>
      <w:r>
        <w:lastRenderedPageBreak/>
        <w:t xml:space="preserve">12.23) ремонт радиосвязи (прокладка сетей) по ул. Ленина </w:t>
      </w:r>
      <w:proofErr w:type="gramStart"/>
      <w:r>
        <w:t>м</w:t>
      </w:r>
      <w:proofErr w:type="gramEnd"/>
      <w:r>
        <w:t>/у ул. Кузнечной - ул. 50 лет Октября;</w:t>
      </w:r>
    </w:p>
    <w:p w:rsidR="00760EA7" w:rsidRDefault="00760EA7">
      <w:pPr>
        <w:pStyle w:val="ConsPlusNormal"/>
        <w:spacing w:before="220"/>
        <w:ind w:firstLine="540"/>
        <w:jc w:val="both"/>
      </w:pPr>
      <w:r>
        <w:t xml:space="preserve">12.24) ремонт радиосвязи (земляные работы) по ул. Ленина </w:t>
      </w:r>
      <w:proofErr w:type="gramStart"/>
      <w:r>
        <w:t>м</w:t>
      </w:r>
      <w:proofErr w:type="gramEnd"/>
      <w:r>
        <w:t xml:space="preserve">/у ул. Кузнечной - ул. </w:t>
      </w:r>
      <w:proofErr w:type="spellStart"/>
      <w:r>
        <w:t>Б.Хмельницкого</w:t>
      </w:r>
      <w:proofErr w:type="spellEnd"/>
      <w:r>
        <w:t>;</w:t>
      </w:r>
    </w:p>
    <w:p w:rsidR="00760EA7" w:rsidRDefault="00760EA7">
      <w:pPr>
        <w:pStyle w:val="ConsPlusNormal"/>
        <w:spacing w:before="220"/>
        <w:ind w:firstLine="540"/>
        <w:jc w:val="both"/>
      </w:pPr>
      <w:r>
        <w:t xml:space="preserve">12.25) ремонт радиосвязи по ул. Ленина </w:t>
      </w:r>
      <w:proofErr w:type="gramStart"/>
      <w:r>
        <w:t>м</w:t>
      </w:r>
      <w:proofErr w:type="gramEnd"/>
      <w:r>
        <w:t>/у ул. Шимановского - ул. 50 лет Октября;</w:t>
      </w:r>
    </w:p>
    <w:p w:rsidR="00760EA7" w:rsidRDefault="00760EA7">
      <w:pPr>
        <w:pStyle w:val="ConsPlusNormal"/>
        <w:spacing w:before="220"/>
        <w:ind w:firstLine="540"/>
        <w:jc w:val="both"/>
      </w:pPr>
      <w:r>
        <w:t xml:space="preserve">12.26) ремонт радиосвязи по ул. Ленина </w:t>
      </w:r>
      <w:proofErr w:type="gramStart"/>
      <w:r>
        <w:t>м</w:t>
      </w:r>
      <w:proofErr w:type="gramEnd"/>
      <w:r>
        <w:t>/у ул. 50 лет Октября - ул. Шевченко.</w:t>
      </w:r>
    </w:p>
    <w:p w:rsidR="00760EA7" w:rsidRDefault="00760EA7">
      <w:pPr>
        <w:pStyle w:val="ConsPlusNormal"/>
        <w:jc w:val="both"/>
      </w:pPr>
    </w:p>
    <w:p w:rsidR="00760EA7" w:rsidRDefault="00760EA7">
      <w:pPr>
        <w:pStyle w:val="ConsPlusTitle"/>
        <w:jc w:val="center"/>
        <w:outlineLvl w:val="3"/>
      </w:pPr>
      <w:r>
        <w:t>2021 год</w:t>
      </w:r>
    </w:p>
    <w:p w:rsidR="00760EA7" w:rsidRDefault="00760EA7">
      <w:pPr>
        <w:pStyle w:val="ConsPlusNormal"/>
        <w:jc w:val="both"/>
      </w:pPr>
    </w:p>
    <w:p w:rsidR="00760EA7" w:rsidRDefault="00760EA7">
      <w:pPr>
        <w:pStyle w:val="ConsPlusNormal"/>
        <w:ind w:firstLine="540"/>
        <w:jc w:val="both"/>
      </w:pPr>
      <w:r>
        <w:t xml:space="preserve">12.27) восстановление наружного освещения ул. </w:t>
      </w:r>
      <w:proofErr w:type="gramStart"/>
      <w:r>
        <w:t>Заводской</w:t>
      </w:r>
      <w:proofErr w:type="gramEnd"/>
      <w:r>
        <w:t xml:space="preserve"> от ул. Чайковского до ул. Заводской, 18;</w:t>
      </w:r>
    </w:p>
    <w:p w:rsidR="00760EA7" w:rsidRDefault="00760EA7">
      <w:pPr>
        <w:pStyle w:val="ConsPlusNormal"/>
        <w:spacing w:before="220"/>
        <w:ind w:firstLine="540"/>
        <w:jc w:val="both"/>
      </w:pPr>
      <w:r>
        <w:t xml:space="preserve">12.28) восстановление наружного освещения ул. </w:t>
      </w:r>
      <w:proofErr w:type="gramStart"/>
      <w:r>
        <w:t>Рабочей</w:t>
      </w:r>
      <w:proofErr w:type="gramEnd"/>
      <w:r>
        <w:t xml:space="preserve"> от ул. Чайковского до ул. Рабочей, 40;</w:t>
      </w:r>
    </w:p>
    <w:p w:rsidR="00760EA7" w:rsidRDefault="00760EA7">
      <w:pPr>
        <w:pStyle w:val="ConsPlusNormal"/>
        <w:spacing w:before="220"/>
        <w:ind w:firstLine="540"/>
        <w:jc w:val="both"/>
      </w:pPr>
      <w:r>
        <w:t xml:space="preserve">12.29) восстановление наружного освещения по ул. </w:t>
      </w:r>
      <w:proofErr w:type="gramStart"/>
      <w:r>
        <w:t>Вокзальной</w:t>
      </w:r>
      <w:proofErr w:type="gramEnd"/>
      <w:r>
        <w:t xml:space="preserve"> от ул. Чайковского до ул. Тенистой, 14;</w:t>
      </w:r>
    </w:p>
    <w:p w:rsidR="00760EA7" w:rsidRDefault="00760EA7">
      <w:pPr>
        <w:pStyle w:val="ConsPlusNormal"/>
        <w:spacing w:before="220"/>
        <w:ind w:firstLine="540"/>
        <w:jc w:val="both"/>
      </w:pPr>
      <w:r>
        <w:t>12.30) восстановление наружного освещения по ул. Рабочей от ул. Театральной до ул. 50 лет Октября;</w:t>
      </w:r>
    </w:p>
    <w:p w:rsidR="00760EA7" w:rsidRDefault="00760EA7">
      <w:pPr>
        <w:pStyle w:val="ConsPlusNormal"/>
        <w:spacing w:before="220"/>
        <w:ind w:firstLine="540"/>
        <w:jc w:val="both"/>
      </w:pPr>
      <w:r>
        <w:t xml:space="preserve">12.31) восстановление наружного освещения по ул. </w:t>
      </w:r>
      <w:proofErr w:type="gramStart"/>
      <w:r>
        <w:t>Тенистой</w:t>
      </w:r>
      <w:proofErr w:type="gramEnd"/>
      <w:r>
        <w:t xml:space="preserve"> от ул. Чайковского до ул. Тополиной, 20;</w:t>
      </w:r>
    </w:p>
    <w:p w:rsidR="00760EA7" w:rsidRDefault="00760EA7">
      <w:pPr>
        <w:pStyle w:val="ConsPlusNormal"/>
        <w:spacing w:before="220"/>
        <w:ind w:firstLine="540"/>
        <w:jc w:val="both"/>
      </w:pPr>
      <w:r>
        <w:t xml:space="preserve">12.32) восстановление освещения по ул. </w:t>
      </w:r>
      <w:proofErr w:type="gramStart"/>
      <w:r>
        <w:t>Краснофлотской</w:t>
      </w:r>
      <w:proofErr w:type="gramEnd"/>
      <w:r>
        <w:t xml:space="preserve"> от ул. Краснофлотской, 6 до ул. Первомайской;</w:t>
      </w:r>
    </w:p>
    <w:p w:rsidR="00760EA7" w:rsidRDefault="00760EA7">
      <w:pPr>
        <w:pStyle w:val="ConsPlusNormal"/>
        <w:spacing w:before="220"/>
        <w:ind w:firstLine="540"/>
        <w:jc w:val="both"/>
      </w:pPr>
      <w:r>
        <w:t>12.33) восстановление наружного освещения ул. Литейной от ул. Чайковского до ул. Литейной, 23;</w:t>
      </w:r>
    </w:p>
    <w:p w:rsidR="00760EA7" w:rsidRDefault="00760EA7">
      <w:pPr>
        <w:pStyle w:val="ConsPlusNormal"/>
        <w:spacing w:before="220"/>
        <w:ind w:firstLine="540"/>
        <w:jc w:val="both"/>
      </w:pPr>
      <w:r>
        <w:t xml:space="preserve">12.34) восстановление наружного освещения по ул. Нагорной от пер. Западного, 23/1 до </w:t>
      </w:r>
      <w:proofErr w:type="gramStart"/>
      <w:r>
        <w:t>СТ</w:t>
      </w:r>
      <w:proofErr w:type="gramEnd"/>
      <w:r>
        <w:t xml:space="preserve"> Малинник;</w:t>
      </w:r>
    </w:p>
    <w:p w:rsidR="00760EA7" w:rsidRDefault="00760EA7">
      <w:pPr>
        <w:pStyle w:val="ConsPlusNormal"/>
        <w:spacing w:before="220"/>
        <w:ind w:firstLine="540"/>
        <w:jc w:val="both"/>
      </w:pPr>
      <w:r>
        <w:t xml:space="preserve">12.35) восстановление наружного освещения по ул. Амурской с. </w:t>
      </w:r>
      <w:proofErr w:type="spellStart"/>
      <w:r>
        <w:t>Верхнеблаговещенское</w:t>
      </w:r>
      <w:proofErr w:type="spellEnd"/>
      <w:r>
        <w:t>;</w:t>
      </w:r>
    </w:p>
    <w:p w:rsidR="00760EA7" w:rsidRDefault="00760EA7">
      <w:pPr>
        <w:pStyle w:val="ConsPlusNormal"/>
        <w:spacing w:before="220"/>
        <w:ind w:firstLine="540"/>
        <w:jc w:val="both"/>
      </w:pPr>
      <w:r>
        <w:t xml:space="preserve">12.36) восстановление наружного освещения по ул. Ленина от ул. Ленина, 3 до ул. Ленина, 36 с. </w:t>
      </w:r>
      <w:proofErr w:type="spellStart"/>
      <w:r>
        <w:t>Верхнеблаговещенское</w:t>
      </w:r>
      <w:proofErr w:type="spellEnd"/>
      <w:r>
        <w:t>;</w:t>
      </w:r>
    </w:p>
    <w:p w:rsidR="00760EA7" w:rsidRDefault="00760EA7">
      <w:pPr>
        <w:pStyle w:val="ConsPlusNormal"/>
        <w:spacing w:before="220"/>
        <w:ind w:firstLine="540"/>
        <w:jc w:val="both"/>
      </w:pPr>
      <w:r>
        <w:t xml:space="preserve">12.37) восстановление наружного освещения по ул. </w:t>
      </w:r>
      <w:proofErr w:type="gramStart"/>
      <w:r>
        <w:t>Пограничной</w:t>
      </w:r>
      <w:proofErr w:type="gramEnd"/>
      <w:r>
        <w:t xml:space="preserve"> от ул. Пограничной, 1 до ул. Пограничной, 30;</w:t>
      </w:r>
    </w:p>
    <w:p w:rsidR="00760EA7" w:rsidRDefault="00760EA7">
      <w:pPr>
        <w:pStyle w:val="ConsPlusNormal"/>
        <w:spacing w:before="220"/>
        <w:ind w:firstLine="540"/>
        <w:jc w:val="both"/>
      </w:pPr>
      <w:r>
        <w:t xml:space="preserve">12.38) восстановление наружного освещения по ул. </w:t>
      </w:r>
      <w:proofErr w:type="gramStart"/>
      <w:r>
        <w:t>Свободной</w:t>
      </w:r>
      <w:proofErr w:type="gramEnd"/>
      <w:r>
        <w:t xml:space="preserve"> от ул. Чайковского до ул. Пушкина;</w:t>
      </w:r>
    </w:p>
    <w:p w:rsidR="00760EA7" w:rsidRDefault="00760EA7">
      <w:pPr>
        <w:pStyle w:val="ConsPlusNormal"/>
        <w:spacing w:before="220"/>
        <w:ind w:firstLine="540"/>
        <w:jc w:val="both"/>
      </w:pPr>
      <w:r>
        <w:t xml:space="preserve">12.39) восстановление наружного освещения по ул. </w:t>
      </w:r>
      <w:proofErr w:type="gramStart"/>
      <w:r>
        <w:t>Высокой</w:t>
      </w:r>
      <w:proofErr w:type="gramEnd"/>
      <w:r>
        <w:t xml:space="preserve"> от ул. Чайковского до ул. Пушкина;</w:t>
      </w:r>
    </w:p>
    <w:p w:rsidR="00760EA7" w:rsidRDefault="00760EA7">
      <w:pPr>
        <w:pStyle w:val="ConsPlusNormal"/>
        <w:spacing w:before="220"/>
        <w:ind w:firstLine="540"/>
        <w:jc w:val="both"/>
      </w:pPr>
      <w:r>
        <w:t xml:space="preserve">12.40) восстановление наружного освещения по ул. </w:t>
      </w:r>
      <w:proofErr w:type="gramStart"/>
      <w:r>
        <w:t>Кузнечной</w:t>
      </w:r>
      <w:proofErr w:type="gramEnd"/>
      <w:r>
        <w:t xml:space="preserve"> от ул. Перспективной до ул. Текстильной;</w:t>
      </w:r>
    </w:p>
    <w:p w:rsidR="00760EA7" w:rsidRDefault="00760EA7">
      <w:pPr>
        <w:pStyle w:val="ConsPlusNormal"/>
        <w:spacing w:before="220"/>
        <w:ind w:firstLine="540"/>
        <w:jc w:val="both"/>
      </w:pPr>
      <w:r>
        <w:t xml:space="preserve">12.41) восстановление освещения по ул. Островского от ул. </w:t>
      </w:r>
      <w:proofErr w:type="spellStart"/>
      <w:r>
        <w:t>Зейской</w:t>
      </w:r>
      <w:proofErr w:type="spellEnd"/>
      <w:r>
        <w:t>, 173А до ул. Амурской;</w:t>
      </w:r>
    </w:p>
    <w:p w:rsidR="00760EA7" w:rsidRDefault="00760EA7">
      <w:pPr>
        <w:pStyle w:val="ConsPlusNormal"/>
        <w:spacing w:before="220"/>
        <w:ind w:firstLine="540"/>
        <w:jc w:val="both"/>
      </w:pPr>
      <w:r>
        <w:t>12.42) ремонт сетей наружного освещения по ул. Перспективной от ул. Театральной до ул. Политехнической;</w:t>
      </w:r>
    </w:p>
    <w:p w:rsidR="00760EA7" w:rsidRDefault="00760EA7">
      <w:pPr>
        <w:pStyle w:val="ConsPlusNormal"/>
        <w:spacing w:before="220"/>
        <w:ind w:firstLine="540"/>
        <w:jc w:val="both"/>
      </w:pPr>
      <w:r>
        <w:lastRenderedPageBreak/>
        <w:t>12.43) демонтаж и восстановление сети наружного освещения по ул. Ленина от ул. Калинина до ул. Мухина.</w:t>
      </w:r>
    </w:p>
    <w:p w:rsidR="00760EA7" w:rsidRDefault="00760EA7">
      <w:pPr>
        <w:pStyle w:val="ConsPlusNormal"/>
        <w:jc w:val="both"/>
      </w:pPr>
    </w:p>
    <w:p w:rsidR="00760EA7" w:rsidRDefault="00760EA7">
      <w:pPr>
        <w:pStyle w:val="ConsPlusTitle"/>
        <w:jc w:val="center"/>
        <w:outlineLvl w:val="3"/>
      </w:pPr>
      <w:r>
        <w:t>2022 год</w:t>
      </w:r>
    </w:p>
    <w:p w:rsidR="00760EA7" w:rsidRDefault="00760EA7">
      <w:pPr>
        <w:pStyle w:val="ConsPlusNormal"/>
        <w:jc w:val="both"/>
      </w:pPr>
    </w:p>
    <w:p w:rsidR="00760EA7" w:rsidRDefault="00760EA7">
      <w:pPr>
        <w:pStyle w:val="ConsPlusNormal"/>
        <w:ind w:firstLine="540"/>
        <w:jc w:val="both"/>
      </w:pPr>
      <w:r>
        <w:t xml:space="preserve">12.44) ремонт кабельной канализации по ул. Мухина от ул. </w:t>
      </w:r>
      <w:proofErr w:type="spellStart"/>
      <w:r>
        <w:t>Зейской</w:t>
      </w:r>
      <w:proofErr w:type="spellEnd"/>
      <w:r>
        <w:t xml:space="preserve"> до ул. Пролетарской;</w:t>
      </w:r>
    </w:p>
    <w:p w:rsidR="00760EA7" w:rsidRDefault="00760EA7">
      <w:pPr>
        <w:pStyle w:val="ConsPlusNormal"/>
        <w:spacing w:before="220"/>
        <w:ind w:firstLine="540"/>
        <w:jc w:val="both"/>
      </w:pPr>
      <w:r>
        <w:t xml:space="preserve">12.45) ремонт кабельной канализации транспортной круговой развязки на пересечении ул. </w:t>
      </w:r>
      <w:proofErr w:type="gramStart"/>
      <w:r>
        <w:t>Магистральная</w:t>
      </w:r>
      <w:proofErr w:type="gramEnd"/>
      <w:r>
        <w:t xml:space="preserve">, Калинина, </w:t>
      </w:r>
      <w:proofErr w:type="spellStart"/>
      <w:r>
        <w:t>Игнатьевское</w:t>
      </w:r>
      <w:proofErr w:type="spellEnd"/>
      <w:r>
        <w:t xml:space="preserve"> и Новотроицкое шоссе.</w:t>
      </w:r>
    </w:p>
    <w:p w:rsidR="00760EA7" w:rsidRDefault="00760EA7">
      <w:pPr>
        <w:pStyle w:val="ConsPlusNormal"/>
        <w:jc w:val="both"/>
      </w:pPr>
    </w:p>
    <w:p w:rsidR="00760EA7" w:rsidRDefault="00760EA7">
      <w:pPr>
        <w:pStyle w:val="ConsPlusTitle"/>
        <w:jc w:val="center"/>
        <w:outlineLvl w:val="2"/>
      </w:pPr>
      <w:r>
        <w:t>13. Обустройство остановочных площадок</w:t>
      </w:r>
    </w:p>
    <w:p w:rsidR="00760EA7" w:rsidRDefault="00760EA7">
      <w:pPr>
        <w:pStyle w:val="ConsPlusNormal"/>
        <w:jc w:val="both"/>
      </w:pPr>
    </w:p>
    <w:p w:rsidR="00760EA7" w:rsidRDefault="00760EA7">
      <w:pPr>
        <w:pStyle w:val="ConsPlusTitle"/>
        <w:jc w:val="center"/>
        <w:outlineLvl w:val="3"/>
      </w:pPr>
      <w:r>
        <w:t>2017 год</w:t>
      </w:r>
    </w:p>
    <w:p w:rsidR="00760EA7" w:rsidRDefault="00760EA7">
      <w:pPr>
        <w:pStyle w:val="ConsPlusNormal"/>
        <w:jc w:val="both"/>
      </w:pPr>
    </w:p>
    <w:p w:rsidR="00760EA7" w:rsidRDefault="00760EA7">
      <w:pPr>
        <w:pStyle w:val="ConsPlusNormal"/>
        <w:ind w:firstLine="540"/>
        <w:jc w:val="both"/>
      </w:pPr>
      <w:r>
        <w:t>13.1) ул. Октябрьская;</w:t>
      </w:r>
    </w:p>
    <w:p w:rsidR="00760EA7" w:rsidRDefault="00760EA7">
      <w:pPr>
        <w:pStyle w:val="ConsPlusNormal"/>
        <w:spacing w:before="220"/>
        <w:ind w:firstLine="540"/>
        <w:jc w:val="both"/>
      </w:pPr>
      <w:r>
        <w:t>13.2) ул. Шевченко.</w:t>
      </w:r>
    </w:p>
    <w:p w:rsidR="00760EA7" w:rsidRDefault="00760EA7">
      <w:pPr>
        <w:pStyle w:val="ConsPlusNormal"/>
        <w:jc w:val="both"/>
      </w:pPr>
    </w:p>
    <w:p w:rsidR="00760EA7" w:rsidRDefault="00760EA7">
      <w:pPr>
        <w:pStyle w:val="ConsPlusTitle"/>
        <w:jc w:val="center"/>
        <w:outlineLvl w:val="2"/>
      </w:pPr>
      <w:r>
        <w:t>14. Ремонт виадуков</w:t>
      </w:r>
    </w:p>
    <w:p w:rsidR="00760EA7" w:rsidRDefault="00760EA7">
      <w:pPr>
        <w:pStyle w:val="ConsPlusNormal"/>
        <w:jc w:val="both"/>
      </w:pPr>
    </w:p>
    <w:p w:rsidR="00760EA7" w:rsidRDefault="00760EA7">
      <w:pPr>
        <w:pStyle w:val="ConsPlusTitle"/>
        <w:jc w:val="center"/>
        <w:outlineLvl w:val="3"/>
      </w:pPr>
      <w:r>
        <w:t>2021 год</w:t>
      </w:r>
    </w:p>
    <w:p w:rsidR="00760EA7" w:rsidRDefault="00760EA7">
      <w:pPr>
        <w:pStyle w:val="ConsPlusNormal"/>
        <w:jc w:val="both"/>
      </w:pPr>
    </w:p>
    <w:p w:rsidR="00760EA7" w:rsidRDefault="00760EA7">
      <w:pPr>
        <w:pStyle w:val="ConsPlusNormal"/>
        <w:ind w:firstLine="540"/>
        <w:jc w:val="both"/>
      </w:pPr>
      <w:r>
        <w:t>14.1) ремонт пешеходного виадука в п. Моховая Падь.</w:t>
      </w:r>
    </w:p>
    <w:p w:rsidR="00760EA7" w:rsidRDefault="00760EA7">
      <w:pPr>
        <w:pStyle w:val="ConsPlusNormal"/>
        <w:jc w:val="both"/>
      </w:pPr>
    </w:p>
    <w:p w:rsidR="00760EA7" w:rsidRDefault="00760EA7">
      <w:pPr>
        <w:pStyle w:val="ConsPlusTitle"/>
        <w:jc w:val="center"/>
        <w:outlineLvl w:val="2"/>
      </w:pPr>
      <w:r>
        <w:t>15. Ремонт кольцевой развязки</w:t>
      </w:r>
    </w:p>
    <w:p w:rsidR="00760EA7" w:rsidRDefault="00760EA7">
      <w:pPr>
        <w:pStyle w:val="ConsPlusNormal"/>
        <w:jc w:val="both"/>
      </w:pPr>
    </w:p>
    <w:p w:rsidR="00760EA7" w:rsidRDefault="00760EA7">
      <w:pPr>
        <w:pStyle w:val="ConsPlusTitle"/>
        <w:jc w:val="center"/>
        <w:outlineLvl w:val="3"/>
      </w:pPr>
      <w:r>
        <w:t>2022 год</w:t>
      </w:r>
    </w:p>
    <w:p w:rsidR="00760EA7" w:rsidRDefault="00760EA7">
      <w:pPr>
        <w:pStyle w:val="ConsPlusNormal"/>
        <w:jc w:val="both"/>
      </w:pPr>
    </w:p>
    <w:p w:rsidR="00760EA7" w:rsidRDefault="00760EA7">
      <w:pPr>
        <w:pStyle w:val="ConsPlusNormal"/>
        <w:ind w:firstLine="540"/>
        <w:jc w:val="both"/>
      </w:pPr>
      <w:r>
        <w:t xml:space="preserve">15.1) ремонт транспортной круговой развязки на пересечении улиц Магистральной, Калинина, </w:t>
      </w:r>
      <w:proofErr w:type="spellStart"/>
      <w:r>
        <w:t>Игнатьевское</w:t>
      </w:r>
      <w:proofErr w:type="spellEnd"/>
      <w:r>
        <w:t xml:space="preserve"> и Новотроицкое шоссе;</w:t>
      </w:r>
    </w:p>
    <w:p w:rsidR="00760EA7" w:rsidRDefault="00760EA7">
      <w:pPr>
        <w:pStyle w:val="ConsPlusNormal"/>
        <w:jc w:val="both"/>
      </w:pPr>
    </w:p>
    <w:p w:rsidR="00760EA7" w:rsidRDefault="00760EA7">
      <w:pPr>
        <w:pStyle w:val="ConsPlusTitle"/>
        <w:jc w:val="center"/>
        <w:outlineLvl w:val="2"/>
      </w:pPr>
      <w:r>
        <w:t>16. Ремонт, прочистка и восстановление ливневой канализации</w:t>
      </w:r>
    </w:p>
    <w:p w:rsidR="00760EA7" w:rsidRDefault="00760EA7">
      <w:pPr>
        <w:pStyle w:val="ConsPlusNormal"/>
        <w:jc w:val="both"/>
      </w:pPr>
    </w:p>
    <w:p w:rsidR="00760EA7" w:rsidRDefault="00760EA7">
      <w:pPr>
        <w:pStyle w:val="ConsPlusTitle"/>
        <w:jc w:val="center"/>
        <w:outlineLvl w:val="3"/>
      </w:pPr>
      <w:r>
        <w:t>2021 год</w:t>
      </w:r>
    </w:p>
    <w:p w:rsidR="00760EA7" w:rsidRDefault="00760EA7">
      <w:pPr>
        <w:pStyle w:val="ConsPlusNormal"/>
        <w:jc w:val="both"/>
      </w:pPr>
    </w:p>
    <w:p w:rsidR="00760EA7" w:rsidRDefault="00760EA7">
      <w:pPr>
        <w:pStyle w:val="ConsPlusNormal"/>
        <w:ind w:firstLine="540"/>
        <w:jc w:val="both"/>
      </w:pPr>
      <w:proofErr w:type="gramStart"/>
      <w:r>
        <w:t xml:space="preserve">16.1) выполнение работ по ремонту и прочистке ливневой канализации (ул. Пушкина от ул. </w:t>
      </w:r>
      <w:proofErr w:type="spellStart"/>
      <w:r>
        <w:t>Зейской</w:t>
      </w:r>
      <w:proofErr w:type="spellEnd"/>
      <w:r>
        <w:t xml:space="preserve"> до ул. Горького; ул. Институтская от ул. Василенко до ул. Новотроицкое шоссе; ул. Василенко от дома N 3 до ул. </w:t>
      </w:r>
      <w:proofErr w:type="spellStart"/>
      <w:r>
        <w:t>Игнатьевское</w:t>
      </w:r>
      <w:proofErr w:type="spellEnd"/>
      <w:r>
        <w:t xml:space="preserve"> шоссе; ул. </w:t>
      </w:r>
      <w:proofErr w:type="spellStart"/>
      <w:r>
        <w:t>Игнатьевское</w:t>
      </w:r>
      <w:proofErr w:type="spellEnd"/>
      <w:r>
        <w:t xml:space="preserve"> шоссе от ул. Тепличной до ул. Мухина; ул. Студенческая от ул. </w:t>
      </w:r>
      <w:proofErr w:type="spellStart"/>
      <w:r>
        <w:t>Игнатьевское</w:t>
      </w:r>
      <w:proofErr w:type="spellEnd"/>
      <w:r>
        <w:t xml:space="preserve"> шоссе до ул. Воронкова, г. Благовещенск;</w:t>
      </w:r>
      <w:proofErr w:type="gramEnd"/>
      <w:r>
        <w:t xml:space="preserve"> </w:t>
      </w:r>
      <w:proofErr w:type="gramStart"/>
      <w:r>
        <w:t xml:space="preserve">ул. Мухина в районе </w:t>
      </w:r>
      <w:proofErr w:type="spellStart"/>
      <w:r>
        <w:t>Асташинских</w:t>
      </w:r>
      <w:proofErr w:type="spellEnd"/>
      <w:r>
        <w:t xml:space="preserve"> озер; ул. </w:t>
      </w:r>
      <w:proofErr w:type="spellStart"/>
      <w:r>
        <w:t>Кантемирова</w:t>
      </w:r>
      <w:proofErr w:type="spellEnd"/>
      <w:r>
        <w:t xml:space="preserve">; ул. Дьяченко, г. Благовещенск; Горького (от ул. Мухина до ул. Калинина) (от ул. Калинина до ул. </w:t>
      </w:r>
      <w:proofErr w:type="spellStart"/>
      <w:r>
        <w:t>Б.Хмельницкого</w:t>
      </w:r>
      <w:proofErr w:type="spellEnd"/>
      <w:r>
        <w:t>), на перекрестках ул. Горького - ул. Шимановского, ул. Горького - ул. Трудовой);</w:t>
      </w:r>
      <w:proofErr w:type="gramEnd"/>
    </w:p>
    <w:p w:rsidR="00760EA7" w:rsidRDefault="00760EA7">
      <w:pPr>
        <w:pStyle w:val="ConsPlusNormal"/>
        <w:spacing w:before="220"/>
        <w:ind w:firstLine="540"/>
        <w:jc w:val="both"/>
      </w:pPr>
      <w:r>
        <w:t>16.2) выполнение работ по ремонту колодцев ливневой канализации по ул. Ленина от ул. Мухина до ул. Комсомольской;</w:t>
      </w:r>
    </w:p>
    <w:p w:rsidR="00760EA7" w:rsidRDefault="00760EA7">
      <w:pPr>
        <w:pStyle w:val="ConsPlusNormal"/>
        <w:spacing w:before="220"/>
        <w:ind w:firstLine="540"/>
        <w:jc w:val="both"/>
      </w:pPr>
      <w:r>
        <w:t>16.3) замена трубопровода ливневой канализации на перекрестке ул. Ленина - ул. Мухина;</w:t>
      </w:r>
    </w:p>
    <w:p w:rsidR="00760EA7" w:rsidRDefault="00760EA7">
      <w:pPr>
        <w:pStyle w:val="ConsPlusNormal"/>
        <w:spacing w:before="220"/>
        <w:ind w:firstLine="540"/>
        <w:jc w:val="both"/>
      </w:pPr>
      <w:r>
        <w:t>16.4) ремонт колодцев ливневой канализации по ул. Ленина от ул. Комсомольской до ул. Ленина, 185;</w:t>
      </w:r>
    </w:p>
    <w:p w:rsidR="00760EA7" w:rsidRDefault="00760EA7">
      <w:pPr>
        <w:pStyle w:val="ConsPlusNormal"/>
        <w:spacing w:before="220"/>
        <w:ind w:firstLine="540"/>
        <w:jc w:val="both"/>
      </w:pPr>
      <w:r>
        <w:t xml:space="preserve">16.5) ремонт ливневой канализации по ул. </w:t>
      </w:r>
      <w:proofErr w:type="spellStart"/>
      <w:r>
        <w:t>Игнатьевское</w:t>
      </w:r>
      <w:proofErr w:type="spellEnd"/>
      <w:r>
        <w:t xml:space="preserve"> шоссе от ул. </w:t>
      </w:r>
      <w:proofErr w:type="spellStart"/>
      <w:r>
        <w:t>Кантемирова</w:t>
      </w:r>
      <w:proofErr w:type="spellEnd"/>
      <w:r>
        <w:t xml:space="preserve"> до ул. Мухина;</w:t>
      </w:r>
    </w:p>
    <w:p w:rsidR="00760EA7" w:rsidRDefault="00760EA7">
      <w:pPr>
        <w:pStyle w:val="ConsPlusNormal"/>
        <w:spacing w:before="220"/>
        <w:ind w:firstLine="540"/>
        <w:jc w:val="both"/>
      </w:pPr>
      <w:r>
        <w:t xml:space="preserve">16.6) ремонт поперечных трубопровода ливневой канализации по ул. Ленина от ул. </w:t>
      </w:r>
      <w:proofErr w:type="spellStart"/>
      <w:r>
        <w:lastRenderedPageBreak/>
        <w:t>Б.Хмельницкого</w:t>
      </w:r>
      <w:proofErr w:type="spellEnd"/>
      <w:r>
        <w:t xml:space="preserve"> до пер. </w:t>
      </w:r>
      <w:proofErr w:type="spellStart"/>
      <w:r>
        <w:t>Св</w:t>
      </w:r>
      <w:proofErr w:type="gramStart"/>
      <w:r>
        <w:t>.И</w:t>
      </w:r>
      <w:proofErr w:type="gramEnd"/>
      <w:r>
        <w:t>ннокентия</w:t>
      </w:r>
      <w:proofErr w:type="spellEnd"/>
      <w:r>
        <w:t>;</w:t>
      </w:r>
    </w:p>
    <w:p w:rsidR="00760EA7" w:rsidRDefault="00760EA7">
      <w:pPr>
        <w:pStyle w:val="ConsPlusNormal"/>
        <w:spacing w:before="220"/>
        <w:ind w:firstLine="540"/>
        <w:jc w:val="both"/>
      </w:pPr>
      <w:r>
        <w:t xml:space="preserve">16.7) ремонт </w:t>
      </w:r>
      <w:proofErr w:type="gramStart"/>
      <w:r>
        <w:t>поперечных</w:t>
      </w:r>
      <w:proofErr w:type="gramEnd"/>
      <w:r>
        <w:t xml:space="preserve"> трубопровода ливневой канализации по ул. Ленина от пер. </w:t>
      </w:r>
      <w:proofErr w:type="spellStart"/>
      <w:r>
        <w:t>Уралова</w:t>
      </w:r>
      <w:proofErr w:type="spellEnd"/>
      <w:r>
        <w:t xml:space="preserve"> до ул. Комсомольской;</w:t>
      </w:r>
    </w:p>
    <w:p w:rsidR="00760EA7" w:rsidRDefault="00760EA7">
      <w:pPr>
        <w:pStyle w:val="ConsPlusNormal"/>
        <w:spacing w:before="220"/>
        <w:ind w:firstLine="540"/>
        <w:jc w:val="both"/>
      </w:pPr>
      <w:r>
        <w:t xml:space="preserve">16.8) ремонт трубопровода ливневой канализации на перекрестке ул. Ленина - пер. </w:t>
      </w:r>
      <w:proofErr w:type="spellStart"/>
      <w:r>
        <w:t>Св</w:t>
      </w:r>
      <w:proofErr w:type="gramStart"/>
      <w:r>
        <w:t>.И</w:t>
      </w:r>
      <w:proofErr w:type="gramEnd"/>
      <w:r>
        <w:t>ннокентия</w:t>
      </w:r>
      <w:proofErr w:type="spellEnd"/>
      <w:r>
        <w:t>;</w:t>
      </w:r>
    </w:p>
    <w:p w:rsidR="00760EA7" w:rsidRDefault="00760EA7">
      <w:pPr>
        <w:pStyle w:val="ConsPlusNormal"/>
        <w:spacing w:before="220"/>
        <w:ind w:firstLine="540"/>
        <w:jc w:val="both"/>
      </w:pPr>
      <w:r>
        <w:t>16.9) ремонт трубопровода ливневой канализации на перекрестке ул. Ленина - ул. Мухина;</w:t>
      </w:r>
    </w:p>
    <w:p w:rsidR="00760EA7" w:rsidRDefault="00760EA7">
      <w:pPr>
        <w:pStyle w:val="ConsPlusNormal"/>
        <w:spacing w:before="220"/>
        <w:ind w:firstLine="540"/>
        <w:jc w:val="both"/>
      </w:pPr>
      <w:r>
        <w:t xml:space="preserve">16.10) ремонт ливневой канализации по ул. Ленина от пер. </w:t>
      </w:r>
      <w:proofErr w:type="spellStart"/>
      <w:r>
        <w:t>Св</w:t>
      </w:r>
      <w:proofErr w:type="gramStart"/>
      <w:r>
        <w:t>.И</w:t>
      </w:r>
      <w:proofErr w:type="gramEnd"/>
      <w:r>
        <w:t>ннокентия</w:t>
      </w:r>
      <w:proofErr w:type="spellEnd"/>
      <w:r>
        <w:t xml:space="preserve"> до ул. Мухина;</w:t>
      </w:r>
    </w:p>
    <w:p w:rsidR="00760EA7" w:rsidRDefault="00760EA7">
      <w:pPr>
        <w:pStyle w:val="ConsPlusNormal"/>
        <w:spacing w:before="220"/>
        <w:ind w:firstLine="540"/>
        <w:jc w:val="both"/>
      </w:pPr>
      <w:r>
        <w:t>16.11) ремонт ливневой канализации по ул. Горького от ул. Калинина до ул. Театральной.</w:t>
      </w:r>
    </w:p>
    <w:p w:rsidR="00760EA7" w:rsidRDefault="00760EA7">
      <w:pPr>
        <w:pStyle w:val="ConsPlusNormal"/>
        <w:jc w:val="both"/>
      </w:pPr>
    </w:p>
    <w:p w:rsidR="00760EA7" w:rsidRDefault="00760EA7">
      <w:pPr>
        <w:pStyle w:val="ConsPlusTitle"/>
        <w:jc w:val="center"/>
        <w:outlineLvl w:val="3"/>
      </w:pPr>
      <w:r>
        <w:t>2022 год</w:t>
      </w:r>
    </w:p>
    <w:p w:rsidR="00760EA7" w:rsidRDefault="00760EA7">
      <w:pPr>
        <w:pStyle w:val="ConsPlusNormal"/>
        <w:jc w:val="both"/>
      </w:pPr>
    </w:p>
    <w:p w:rsidR="00760EA7" w:rsidRDefault="00760EA7">
      <w:pPr>
        <w:pStyle w:val="ConsPlusNormal"/>
        <w:ind w:firstLine="540"/>
        <w:jc w:val="both"/>
      </w:pPr>
      <w:r>
        <w:t xml:space="preserve">16.12) ремонт ливневой канализации по ул. Пушкина от ул. </w:t>
      </w:r>
      <w:proofErr w:type="spellStart"/>
      <w:r>
        <w:t>Зейской</w:t>
      </w:r>
      <w:proofErr w:type="spellEnd"/>
      <w:r>
        <w:t xml:space="preserve"> до ул. Горького;</w:t>
      </w:r>
    </w:p>
    <w:p w:rsidR="00760EA7" w:rsidRDefault="00760EA7">
      <w:pPr>
        <w:pStyle w:val="ConsPlusNormal"/>
        <w:spacing w:before="220"/>
        <w:ind w:firstLine="540"/>
        <w:jc w:val="both"/>
      </w:pPr>
      <w:r>
        <w:t>16.13) ремонт ливневой канализации по ул. Ленина от ул. Театральная до ул. Шимановского.</w:t>
      </w:r>
    </w:p>
    <w:p w:rsidR="00760EA7" w:rsidRDefault="00760EA7">
      <w:pPr>
        <w:pStyle w:val="ConsPlusNormal"/>
        <w:jc w:val="both"/>
      </w:pPr>
    </w:p>
    <w:p w:rsidR="00760EA7" w:rsidRDefault="00760EA7">
      <w:pPr>
        <w:pStyle w:val="ConsPlusTitle"/>
        <w:jc w:val="center"/>
        <w:outlineLvl w:val="2"/>
      </w:pPr>
      <w:r>
        <w:t>17. Проектирование капитального ремонта, реконструкция,</w:t>
      </w:r>
    </w:p>
    <w:p w:rsidR="00760EA7" w:rsidRDefault="00760EA7">
      <w:pPr>
        <w:pStyle w:val="ConsPlusTitle"/>
        <w:jc w:val="center"/>
      </w:pPr>
      <w:r>
        <w:t>строительства и диагностика, автомобильных дорог</w:t>
      </w:r>
    </w:p>
    <w:p w:rsidR="00760EA7" w:rsidRDefault="00760EA7">
      <w:pPr>
        <w:pStyle w:val="ConsPlusNormal"/>
        <w:jc w:val="both"/>
      </w:pPr>
    </w:p>
    <w:p w:rsidR="00760EA7" w:rsidRDefault="00760EA7">
      <w:pPr>
        <w:pStyle w:val="ConsPlusTitle"/>
        <w:jc w:val="center"/>
        <w:outlineLvl w:val="3"/>
      </w:pPr>
      <w:r>
        <w:t>2021 год</w:t>
      </w:r>
    </w:p>
    <w:p w:rsidR="00760EA7" w:rsidRDefault="00760EA7">
      <w:pPr>
        <w:pStyle w:val="ConsPlusNormal"/>
        <w:jc w:val="both"/>
      </w:pPr>
    </w:p>
    <w:p w:rsidR="00760EA7" w:rsidRDefault="00760EA7">
      <w:pPr>
        <w:pStyle w:val="ConsPlusNormal"/>
        <w:ind w:firstLine="540"/>
        <w:jc w:val="both"/>
      </w:pPr>
      <w:r>
        <w:t>17.1) проектирование строительства автомобильной дороги по ул. Конной от ул. Пушкина до ул. Набережной, г. Благовещенск, Амурская область;</w:t>
      </w:r>
    </w:p>
    <w:p w:rsidR="00760EA7" w:rsidRDefault="00760EA7">
      <w:pPr>
        <w:pStyle w:val="ConsPlusNormal"/>
        <w:spacing w:before="220"/>
        <w:ind w:firstLine="540"/>
        <w:jc w:val="both"/>
      </w:pPr>
      <w:r>
        <w:t>17.2) проектирование реконструкции автомобильной дороги по ул. Тепличной города Благовещенска;</w:t>
      </w:r>
    </w:p>
    <w:p w:rsidR="00760EA7" w:rsidRDefault="00760EA7">
      <w:pPr>
        <w:pStyle w:val="ConsPlusNormal"/>
        <w:spacing w:before="220"/>
        <w:ind w:firstLine="540"/>
        <w:jc w:val="both"/>
      </w:pPr>
      <w:r>
        <w:t xml:space="preserve">17.3) проектирование капитального ремонта автомобильного моста через р. </w:t>
      </w:r>
      <w:proofErr w:type="spellStart"/>
      <w:r>
        <w:t>Зея</w:t>
      </w:r>
      <w:proofErr w:type="spellEnd"/>
      <w:r>
        <w:t>, г. Благовещенск, Амурская область;</w:t>
      </w:r>
    </w:p>
    <w:p w:rsidR="00760EA7" w:rsidRDefault="00760EA7">
      <w:pPr>
        <w:pStyle w:val="ConsPlusNormal"/>
        <w:spacing w:before="220"/>
        <w:ind w:firstLine="540"/>
        <w:jc w:val="both"/>
      </w:pPr>
      <w:r>
        <w:t>17.4) внесение изменений в проект организации дорожного движения улично-дорожной сети города Благовещенска;</w:t>
      </w:r>
    </w:p>
    <w:p w:rsidR="00760EA7" w:rsidRDefault="00760EA7">
      <w:pPr>
        <w:pStyle w:val="ConsPlusNormal"/>
        <w:spacing w:before="220"/>
        <w:ind w:firstLine="540"/>
        <w:jc w:val="both"/>
      </w:pPr>
      <w:r>
        <w:t xml:space="preserve">17.5) проведение диагностики и оценки транспортно-эксплуатационного состояния автомобильных </w:t>
      </w:r>
      <w:proofErr w:type="gramStart"/>
      <w:r>
        <w:t>дорог общего пользования местного значения города Благовещенска</w:t>
      </w:r>
      <w:proofErr w:type="gramEnd"/>
      <w:r>
        <w:t>.</w:t>
      </w:r>
    </w:p>
    <w:p w:rsidR="00760EA7" w:rsidRDefault="00760EA7">
      <w:pPr>
        <w:pStyle w:val="ConsPlusNormal"/>
        <w:jc w:val="both"/>
      </w:pPr>
    </w:p>
    <w:p w:rsidR="00760EA7" w:rsidRDefault="00760EA7">
      <w:pPr>
        <w:pStyle w:val="ConsPlusTitle"/>
        <w:jc w:val="center"/>
        <w:outlineLvl w:val="3"/>
      </w:pPr>
      <w:r>
        <w:t>2022 год</w:t>
      </w:r>
    </w:p>
    <w:p w:rsidR="00760EA7" w:rsidRDefault="00760EA7">
      <w:pPr>
        <w:pStyle w:val="ConsPlusNormal"/>
        <w:jc w:val="both"/>
      </w:pPr>
    </w:p>
    <w:p w:rsidR="00760EA7" w:rsidRDefault="00760EA7">
      <w:pPr>
        <w:pStyle w:val="ConsPlusNormal"/>
        <w:ind w:firstLine="540"/>
        <w:jc w:val="both"/>
      </w:pPr>
      <w:r>
        <w:t xml:space="preserve">17.6) разработка обоснования инвестиций в развитии транспортной инфраструктуры города Благовещенска для объекта капитального строительства "Строительство автодорожного путепровода </w:t>
      </w:r>
      <w:proofErr w:type="gramStart"/>
      <w:r>
        <w:t>через ж</w:t>
      </w:r>
      <w:proofErr w:type="gramEnd"/>
      <w:r>
        <w:t>.-д. станцию в г. Благовещенск";</w:t>
      </w:r>
    </w:p>
    <w:p w:rsidR="00760EA7" w:rsidRDefault="00760EA7">
      <w:pPr>
        <w:pStyle w:val="ConsPlusNormal"/>
        <w:spacing w:before="220"/>
        <w:ind w:firstLine="540"/>
        <w:jc w:val="both"/>
      </w:pPr>
      <w:r>
        <w:t xml:space="preserve">17.7) разработка транспортной модели при строительстве автодорожного путепровода </w:t>
      </w:r>
      <w:proofErr w:type="gramStart"/>
      <w:r>
        <w:t>через ж</w:t>
      </w:r>
      <w:proofErr w:type="gramEnd"/>
      <w:r>
        <w:t>.-д. станцию в г. Благовещенск.</w:t>
      </w:r>
    </w:p>
    <w:p w:rsidR="00760EA7" w:rsidRDefault="00760EA7">
      <w:pPr>
        <w:pStyle w:val="ConsPlusNormal"/>
        <w:jc w:val="both"/>
      </w:pPr>
    </w:p>
    <w:p w:rsidR="00760EA7" w:rsidRDefault="00760EA7">
      <w:pPr>
        <w:pStyle w:val="ConsPlusTitle"/>
        <w:jc w:val="center"/>
        <w:outlineLvl w:val="2"/>
      </w:pPr>
      <w:r>
        <w:t>18. Обустройство (установка) остановочных павильонов</w:t>
      </w:r>
    </w:p>
    <w:p w:rsidR="00760EA7" w:rsidRDefault="00760EA7">
      <w:pPr>
        <w:pStyle w:val="ConsPlusNormal"/>
        <w:jc w:val="both"/>
      </w:pPr>
    </w:p>
    <w:p w:rsidR="00760EA7" w:rsidRDefault="00760EA7">
      <w:pPr>
        <w:pStyle w:val="ConsPlusTitle"/>
        <w:jc w:val="center"/>
        <w:outlineLvl w:val="3"/>
      </w:pPr>
      <w:r>
        <w:t>2021 год</w:t>
      </w:r>
    </w:p>
    <w:p w:rsidR="00760EA7" w:rsidRDefault="00760EA7">
      <w:pPr>
        <w:pStyle w:val="ConsPlusNormal"/>
        <w:jc w:val="both"/>
      </w:pPr>
    </w:p>
    <w:p w:rsidR="00760EA7" w:rsidRDefault="00760EA7">
      <w:pPr>
        <w:pStyle w:val="ConsPlusNormal"/>
        <w:ind w:firstLine="540"/>
        <w:jc w:val="both"/>
      </w:pPr>
      <w:r>
        <w:t>18.1) обустройство информационных табло на остановочных пунктах общественного транспорта;</w:t>
      </w:r>
    </w:p>
    <w:p w:rsidR="00760EA7" w:rsidRDefault="00760EA7">
      <w:pPr>
        <w:pStyle w:val="ConsPlusNormal"/>
        <w:spacing w:before="220"/>
        <w:ind w:firstLine="540"/>
        <w:jc w:val="both"/>
      </w:pPr>
      <w:r>
        <w:lastRenderedPageBreak/>
        <w:t>18.2) монтаж и подключение остановочных павильонов по ул. Ленина;</w:t>
      </w:r>
    </w:p>
    <w:p w:rsidR="00760EA7" w:rsidRDefault="00760EA7">
      <w:pPr>
        <w:pStyle w:val="ConsPlusNormal"/>
        <w:spacing w:before="220"/>
        <w:ind w:firstLine="540"/>
        <w:jc w:val="both"/>
      </w:pPr>
      <w:r>
        <w:t xml:space="preserve">18.3) подключение остановок по ул. Горького (остановки Шимановского - 2 шт., </w:t>
      </w:r>
      <w:proofErr w:type="gramStart"/>
      <w:r>
        <w:t>Кузнечная</w:t>
      </w:r>
      <w:proofErr w:type="gramEnd"/>
      <w:r>
        <w:t xml:space="preserve"> - 2 шт.);</w:t>
      </w:r>
    </w:p>
    <w:p w:rsidR="00760EA7" w:rsidRDefault="00760EA7">
      <w:pPr>
        <w:pStyle w:val="ConsPlusNormal"/>
        <w:spacing w:before="220"/>
        <w:ind w:firstLine="540"/>
        <w:jc w:val="both"/>
      </w:pPr>
      <w:r>
        <w:t>18.4) подключение остановочных павильонов по ул. Горького (ДК Профсоюзов - 2 шт.);</w:t>
      </w:r>
    </w:p>
    <w:p w:rsidR="00760EA7" w:rsidRDefault="00760EA7">
      <w:pPr>
        <w:pStyle w:val="ConsPlusNormal"/>
        <w:spacing w:before="220"/>
        <w:ind w:firstLine="540"/>
        <w:jc w:val="both"/>
      </w:pPr>
      <w:r>
        <w:t xml:space="preserve">18.5) установка остановочных павильонов по ул. </w:t>
      </w:r>
      <w:proofErr w:type="spellStart"/>
      <w:r>
        <w:t>Зейской</w:t>
      </w:r>
      <w:proofErr w:type="spellEnd"/>
      <w:r>
        <w:t xml:space="preserve"> от ул. Шевченко до пер. </w:t>
      </w:r>
      <w:proofErr w:type="spellStart"/>
      <w:r>
        <w:t>Св</w:t>
      </w:r>
      <w:proofErr w:type="gramStart"/>
      <w:r>
        <w:t>.И</w:t>
      </w:r>
      <w:proofErr w:type="gramEnd"/>
      <w:r>
        <w:t>ннокентия</w:t>
      </w:r>
      <w:proofErr w:type="spellEnd"/>
      <w:r>
        <w:t>;</w:t>
      </w:r>
    </w:p>
    <w:p w:rsidR="00760EA7" w:rsidRDefault="00760EA7">
      <w:pPr>
        <w:pStyle w:val="ConsPlusNormal"/>
        <w:spacing w:before="220"/>
        <w:ind w:firstLine="540"/>
        <w:jc w:val="both"/>
      </w:pPr>
      <w:r>
        <w:t xml:space="preserve">18.6) установка остановочных павильонов по ул. Институтской от ул. Дьяченко до ул. </w:t>
      </w:r>
      <w:proofErr w:type="spellStart"/>
      <w:r>
        <w:t>Кантемирова</w:t>
      </w:r>
      <w:proofErr w:type="spellEnd"/>
      <w:r>
        <w:t>;</w:t>
      </w:r>
    </w:p>
    <w:p w:rsidR="00760EA7" w:rsidRDefault="00760EA7">
      <w:pPr>
        <w:pStyle w:val="ConsPlusNormal"/>
        <w:spacing w:before="220"/>
        <w:ind w:firstLine="540"/>
        <w:jc w:val="both"/>
      </w:pPr>
      <w:r>
        <w:t xml:space="preserve">18.7) установка остановочных павильонов по Ленина от ст. </w:t>
      </w:r>
      <w:proofErr w:type="gramStart"/>
      <w:r>
        <w:t>Солнечное</w:t>
      </w:r>
      <w:proofErr w:type="gramEnd"/>
      <w:r>
        <w:t xml:space="preserve"> в сторону с. </w:t>
      </w:r>
      <w:proofErr w:type="spellStart"/>
      <w:r>
        <w:t>Верхнеблаговещенское</w:t>
      </w:r>
      <w:proofErr w:type="spellEnd"/>
      <w:r>
        <w:t>;</w:t>
      </w:r>
    </w:p>
    <w:p w:rsidR="00760EA7" w:rsidRDefault="00760EA7">
      <w:pPr>
        <w:pStyle w:val="ConsPlusNormal"/>
        <w:spacing w:before="220"/>
        <w:ind w:firstLine="540"/>
        <w:jc w:val="both"/>
      </w:pPr>
      <w:r>
        <w:t>18.8) установка остановочных павильонов по ул. Воронкова, г. Благовещенск.</w:t>
      </w:r>
    </w:p>
    <w:p w:rsidR="00760EA7" w:rsidRDefault="00760EA7">
      <w:pPr>
        <w:pStyle w:val="ConsPlusNormal"/>
        <w:jc w:val="both"/>
      </w:pPr>
    </w:p>
    <w:p w:rsidR="00760EA7" w:rsidRDefault="00760EA7">
      <w:pPr>
        <w:pStyle w:val="ConsPlusTitle"/>
        <w:jc w:val="center"/>
        <w:outlineLvl w:val="2"/>
      </w:pPr>
      <w:r>
        <w:t xml:space="preserve">19. Обустройство пешеходного перехода </w:t>
      </w:r>
      <w:proofErr w:type="gramStart"/>
      <w:r>
        <w:t>искусственной</w:t>
      </w:r>
      <w:proofErr w:type="gramEnd"/>
    </w:p>
    <w:p w:rsidR="00760EA7" w:rsidRDefault="00760EA7">
      <w:pPr>
        <w:pStyle w:val="ConsPlusTitle"/>
        <w:jc w:val="center"/>
      </w:pPr>
      <w:r>
        <w:t>дорожной неровностью</w:t>
      </w:r>
    </w:p>
    <w:p w:rsidR="00760EA7" w:rsidRDefault="00760EA7">
      <w:pPr>
        <w:pStyle w:val="ConsPlusNormal"/>
        <w:jc w:val="both"/>
      </w:pPr>
    </w:p>
    <w:p w:rsidR="00760EA7" w:rsidRDefault="00760EA7">
      <w:pPr>
        <w:pStyle w:val="ConsPlusTitle"/>
        <w:jc w:val="center"/>
        <w:outlineLvl w:val="3"/>
      </w:pPr>
      <w:r>
        <w:t>2021 год</w:t>
      </w:r>
    </w:p>
    <w:p w:rsidR="00760EA7" w:rsidRDefault="00760EA7">
      <w:pPr>
        <w:pStyle w:val="ConsPlusNormal"/>
        <w:jc w:val="both"/>
      </w:pPr>
    </w:p>
    <w:p w:rsidR="00760EA7" w:rsidRDefault="00760EA7">
      <w:pPr>
        <w:pStyle w:val="ConsPlusNormal"/>
        <w:ind w:firstLine="540"/>
        <w:jc w:val="both"/>
      </w:pPr>
      <w:r>
        <w:t xml:space="preserve">19.1) на пересечении ул. </w:t>
      </w:r>
      <w:proofErr w:type="gramStart"/>
      <w:r>
        <w:t>Зеленой</w:t>
      </w:r>
      <w:proofErr w:type="gramEnd"/>
      <w:r>
        <w:t xml:space="preserve"> и ул. Трудовой;</w:t>
      </w:r>
    </w:p>
    <w:p w:rsidR="00760EA7" w:rsidRDefault="00760EA7">
      <w:pPr>
        <w:pStyle w:val="ConsPlusNormal"/>
        <w:spacing w:before="220"/>
        <w:ind w:firstLine="540"/>
        <w:jc w:val="both"/>
      </w:pPr>
      <w:r>
        <w:t>19.2) на пересечении улиц Фрунзе - Политехнической;</w:t>
      </w:r>
    </w:p>
    <w:p w:rsidR="00760EA7" w:rsidRDefault="00760EA7">
      <w:pPr>
        <w:pStyle w:val="ConsPlusNormal"/>
        <w:spacing w:before="220"/>
        <w:ind w:firstLine="540"/>
        <w:jc w:val="both"/>
      </w:pPr>
      <w:r>
        <w:t xml:space="preserve">19.3) по ул. </w:t>
      </w:r>
      <w:proofErr w:type="gramStart"/>
      <w:r>
        <w:t>Перспективной</w:t>
      </w:r>
      <w:proofErr w:type="gramEnd"/>
      <w:r>
        <w:t xml:space="preserve"> (в районе МАОУ "Школа N 10 г. Благовещенска").</w:t>
      </w:r>
    </w:p>
    <w:p w:rsidR="00760EA7" w:rsidRDefault="00760EA7">
      <w:pPr>
        <w:pStyle w:val="ConsPlusNormal"/>
        <w:jc w:val="both"/>
      </w:pPr>
    </w:p>
    <w:p w:rsidR="00760EA7" w:rsidRDefault="00760EA7">
      <w:pPr>
        <w:pStyle w:val="ConsPlusTitle"/>
        <w:jc w:val="center"/>
        <w:outlineLvl w:val="2"/>
      </w:pPr>
      <w:r>
        <w:t>20. Установка речевого информатора на пешеходном переходе</w:t>
      </w:r>
    </w:p>
    <w:p w:rsidR="00760EA7" w:rsidRDefault="00760EA7">
      <w:pPr>
        <w:pStyle w:val="ConsPlusNormal"/>
        <w:jc w:val="both"/>
      </w:pPr>
    </w:p>
    <w:p w:rsidR="00760EA7" w:rsidRDefault="00760EA7">
      <w:pPr>
        <w:pStyle w:val="ConsPlusTitle"/>
        <w:jc w:val="center"/>
        <w:outlineLvl w:val="3"/>
      </w:pPr>
      <w:r>
        <w:t>2021 год</w:t>
      </w:r>
    </w:p>
    <w:p w:rsidR="00760EA7" w:rsidRDefault="00760EA7">
      <w:pPr>
        <w:pStyle w:val="ConsPlusNormal"/>
        <w:jc w:val="both"/>
      </w:pPr>
    </w:p>
    <w:p w:rsidR="00760EA7" w:rsidRDefault="00760EA7">
      <w:pPr>
        <w:pStyle w:val="ConsPlusNormal"/>
        <w:ind w:firstLine="540"/>
        <w:jc w:val="both"/>
      </w:pPr>
      <w:r>
        <w:t>20.1) на пересечении улиц Ленина - Шимановского.</w:t>
      </w:r>
    </w:p>
    <w:p w:rsidR="00760EA7" w:rsidRDefault="00760EA7">
      <w:pPr>
        <w:pStyle w:val="ConsPlusNormal"/>
        <w:jc w:val="both"/>
      </w:pPr>
    </w:p>
    <w:p w:rsidR="00760EA7" w:rsidRDefault="00760EA7">
      <w:pPr>
        <w:pStyle w:val="ConsPlusTitle"/>
        <w:jc w:val="center"/>
        <w:outlineLvl w:val="2"/>
      </w:pPr>
      <w:r>
        <w:t>21. Установка дорожных знаков</w:t>
      </w:r>
    </w:p>
    <w:p w:rsidR="00760EA7" w:rsidRDefault="00760EA7">
      <w:pPr>
        <w:pStyle w:val="ConsPlusNormal"/>
        <w:jc w:val="both"/>
      </w:pPr>
    </w:p>
    <w:p w:rsidR="00760EA7" w:rsidRDefault="00760EA7">
      <w:pPr>
        <w:pStyle w:val="ConsPlusTitle"/>
        <w:jc w:val="center"/>
        <w:outlineLvl w:val="3"/>
      </w:pPr>
      <w:r>
        <w:t>2021 год</w:t>
      </w:r>
    </w:p>
    <w:p w:rsidR="00760EA7" w:rsidRDefault="00760EA7">
      <w:pPr>
        <w:pStyle w:val="ConsPlusNormal"/>
        <w:jc w:val="both"/>
      </w:pPr>
    </w:p>
    <w:p w:rsidR="00760EA7" w:rsidRDefault="00760EA7">
      <w:pPr>
        <w:pStyle w:val="ConsPlusNormal"/>
        <w:ind w:firstLine="540"/>
        <w:jc w:val="both"/>
      </w:pPr>
      <w:r>
        <w:t xml:space="preserve">21.1) по ул. Краснофлотской от ул. Пионерской до пер. </w:t>
      </w:r>
      <w:proofErr w:type="spellStart"/>
      <w:r>
        <w:t>Уралова</w:t>
      </w:r>
      <w:proofErr w:type="spellEnd"/>
      <w:r>
        <w:t>;</w:t>
      </w:r>
    </w:p>
    <w:p w:rsidR="00760EA7" w:rsidRDefault="00760EA7">
      <w:pPr>
        <w:pStyle w:val="ConsPlusNormal"/>
        <w:spacing w:before="220"/>
        <w:ind w:firstLine="540"/>
        <w:jc w:val="both"/>
      </w:pPr>
      <w:r>
        <w:t xml:space="preserve">21.2) на пересечении улиц Шевченко - </w:t>
      </w:r>
      <w:proofErr w:type="gramStart"/>
      <w:r>
        <w:t>Пролетарской</w:t>
      </w:r>
      <w:proofErr w:type="gramEnd"/>
      <w:r>
        <w:t>.</w:t>
      </w: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right"/>
        <w:outlineLvl w:val="1"/>
      </w:pPr>
      <w:r>
        <w:t>Приложение N 4.1</w:t>
      </w:r>
    </w:p>
    <w:p w:rsidR="00760EA7" w:rsidRDefault="00760EA7">
      <w:pPr>
        <w:pStyle w:val="ConsPlusNormal"/>
        <w:jc w:val="right"/>
      </w:pPr>
      <w:r>
        <w:t>к муниципальной программе</w:t>
      </w:r>
    </w:p>
    <w:p w:rsidR="00760EA7" w:rsidRDefault="00760EA7">
      <w:pPr>
        <w:pStyle w:val="ConsPlusNormal"/>
        <w:jc w:val="both"/>
      </w:pPr>
    </w:p>
    <w:p w:rsidR="00760EA7" w:rsidRDefault="00760EA7">
      <w:pPr>
        <w:pStyle w:val="ConsPlusTitle"/>
        <w:jc w:val="center"/>
      </w:pPr>
      <w:bookmarkStart w:id="10" w:name="P9914"/>
      <w:bookmarkEnd w:id="10"/>
      <w:r>
        <w:t>ПЕРЕЧЕНЬ</w:t>
      </w:r>
    </w:p>
    <w:p w:rsidR="00760EA7" w:rsidRDefault="00760EA7">
      <w:pPr>
        <w:pStyle w:val="ConsPlusTitle"/>
        <w:jc w:val="center"/>
      </w:pPr>
      <w:r>
        <w:t xml:space="preserve">ОБЪЕКТОВ ПО КАПИТАЛЬНОМУ РЕМОНТУ И РЕМОНТУ </w:t>
      </w:r>
      <w:proofErr w:type="gramStart"/>
      <w:r>
        <w:t>УЛИЧНО-ДОРОЖНОЙ</w:t>
      </w:r>
      <w:proofErr w:type="gramEnd"/>
    </w:p>
    <w:p w:rsidR="00760EA7" w:rsidRDefault="00760EA7">
      <w:pPr>
        <w:pStyle w:val="ConsPlusTitle"/>
        <w:jc w:val="center"/>
      </w:pPr>
      <w:r>
        <w:t xml:space="preserve">СЕТИ, УСТРОЙСТВУ, РЕМОНТУ И МОДЕРНИЗАЦИИ </w:t>
      </w:r>
      <w:proofErr w:type="gramStart"/>
      <w:r>
        <w:t>ОТДЕЛЬНЫХ</w:t>
      </w:r>
      <w:proofErr w:type="gramEnd"/>
    </w:p>
    <w:p w:rsidR="00760EA7" w:rsidRDefault="00760EA7">
      <w:pPr>
        <w:pStyle w:val="ConsPlusTitle"/>
        <w:jc w:val="center"/>
      </w:pPr>
      <w:r>
        <w:t>ЭЛЕМЕНТОВ ОБУСТРОЙСТВА АВТОМОБИЛЬНЫХ ДОРОГ ГОРОДА</w:t>
      </w:r>
    </w:p>
    <w:p w:rsidR="00760EA7" w:rsidRDefault="00760EA7">
      <w:pPr>
        <w:pStyle w:val="ConsPlusTitle"/>
        <w:jc w:val="center"/>
      </w:pPr>
      <w:r>
        <w:t>БЛАГОВЕЩЕНСКА В РАМКАХ МЕРОПРИЯТИЯ "</w:t>
      </w:r>
      <w:proofErr w:type="gramStart"/>
      <w:r>
        <w:t>ФИНАНСОВОЕ</w:t>
      </w:r>
      <w:proofErr w:type="gramEnd"/>
    </w:p>
    <w:p w:rsidR="00760EA7" w:rsidRDefault="00760EA7">
      <w:pPr>
        <w:pStyle w:val="ConsPlusTitle"/>
        <w:jc w:val="center"/>
      </w:pPr>
      <w:r>
        <w:lastRenderedPageBreak/>
        <w:t>ОБЕСПЕЧЕНИЕ ДОРОЖНОЙ ДЕЯТЕЛЬНОСТИ РЕАЛИЗАЦИИ</w:t>
      </w:r>
    </w:p>
    <w:p w:rsidR="00760EA7" w:rsidRDefault="00760EA7">
      <w:pPr>
        <w:pStyle w:val="ConsPlusTitle"/>
        <w:jc w:val="center"/>
      </w:pPr>
      <w:r>
        <w:t>НАЦИОНАЛЬНОГО ПРОЕКТА "</w:t>
      </w:r>
      <w:proofErr w:type="gramStart"/>
      <w:r>
        <w:t>БЕЗОПАСНЫЕ</w:t>
      </w:r>
      <w:proofErr w:type="gramEnd"/>
    </w:p>
    <w:p w:rsidR="00760EA7" w:rsidRDefault="00760EA7">
      <w:pPr>
        <w:pStyle w:val="ConsPlusTitle"/>
        <w:jc w:val="center"/>
      </w:pPr>
      <w:r>
        <w:t>И КАЧЕСТВЕННЫЕ АВТОМОБИЛЬНЫЕ ДОРОГИ"</w:t>
      </w:r>
    </w:p>
    <w:p w:rsidR="00760EA7" w:rsidRDefault="00760EA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0E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EA7" w:rsidRDefault="00760E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0EA7" w:rsidRDefault="00760E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0EA7" w:rsidRDefault="00760EA7">
            <w:pPr>
              <w:pStyle w:val="ConsPlusNormal"/>
              <w:jc w:val="center"/>
            </w:pPr>
            <w:r>
              <w:rPr>
                <w:color w:val="392C69"/>
              </w:rPr>
              <w:t>Список изменяющих документов</w:t>
            </w:r>
          </w:p>
          <w:p w:rsidR="00760EA7" w:rsidRDefault="00760EA7">
            <w:pPr>
              <w:pStyle w:val="ConsPlusNormal"/>
              <w:jc w:val="center"/>
            </w:pPr>
            <w:proofErr w:type="gramStart"/>
            <w:r>
              <w:rPr>
                <w:color w:val="392C69"/>
              </w:rPr>
              <w:t>(в ред. постановления администрации города Благовещенска</w:t>
            </w:r>
            <w:proofErr w:type="gramEnd"/>
          </w:p>
          <w:p w:rsidR="00760EA7" w:rsidRDefault="00760EA7">
            <w:pPr>
              <w:pStyle w:val="ConsPlusNormal"/>
              <w:jc w:val="center"/>
            </w:pPr>
            <w:r>
              <w:rPr>
                <w:color w:val="392C69"/>
              </w:rPr>
              <w:t xml:space="preserve">от 10.01.2022 </w:t>
            </w:r>
            <w:hyperlink r:id="rId286" w:history="1">
              <w:r>
                <w:rPr>
                  <w:color w:val="0000FF"/>
                </w:rPr>
                <w:t>N 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0EA7" w:rsidRDefault="00760EA7">
            <w:pPr>
              <w:spacing w:after="1" w:line="0" w:lineRule="atLeast"/>
            </w:pPr>
          </w:p>
        </w:tc>
      </w:tr>
    </w:tbl>
    <w:p w:rsidR="00760EA7" w:rsidRDefault="00760EA7">
      <w:pPr>
        <w:pStyle w:val="ConsPlusNormal"/>
        <w:jc w:val="both"/>
      </w:pPr>
    </w:p>
    <w:p w:rsidR="00760EA7" w:rsidRDefault="00760EA7">
      <w:pPr>
        <w:pStyle w:val="ConsPlusNormal"/>
        <w:ind w:firstLine="540"/>
        <w:jc w:val="both"/>
      </w:pPr>
      <w:r>
        <w:t>1. Ремонт ул. Пушкина от ул. Чайковского до Судостроительного завода.</w:t>
      </w:r>
    </w:p>
    <w:p w:rsidR="00760EA7" w:rsidRDefault="00760EA7">
      <w:pPr>
        <w:pStyle w:val="ConsPlusNormal"/>
        <w:spacing w:before="220"/>
        <w:ind w:firstLine="540"/>
        <w:jc w:val="both"/>
      </w:pPr>
      <w:r>
        <w:t xml:space="preserve">2. Установка пешеходного светофора ул. </w:t>
      </w:r>
      <w:proofErr w:type="gramStart"/>
      <w:r>
        <w:t>Текстильной</w:t>
      </w:r>
      <w:proofErr w:type="gramEnd"/>
      <w:r>
        <w:t>, 116 и ул. Текстильной, 120.</w:t>
      </w:r>
    </w:p>
    <w:p w:rsidR="00760EA7" w:rsidRDefault="00760EA7">
      <w:pPr>
        <w:pStyle w:val="ConsPlusNormal"/>
        <w:spacing w:before="220"/>
        <w:ind w:firstLine="540"/>
        <w:jc w:val="both"/>
      </w:pPr>
      <w:r>
        <w:t>3. Ремонт правоповоротной полосы и установка светофорного объекта ул. Воронкова - ул. Кольцевой - ул. Новотроицкого шоссе.</w:t>
      </w:r>
    </w:p>
    <w:p w:rsidR="00760EA7" w:rsidRDefault="00760EA7">
      <w:pPr>
        <w:pStyle w:val="ConsPlusNormal"/>
        <w:spacing w:before="220"/>
        <w:ind w:firstLine="540"/>
        <w:jc w:val="both"/>
      </w:pPr>
      <w:r>
        <w:t xml:space="preserve">4. Ремонт тротуара, перенос автобусной остановки и установка пешеходного светофора в районе ул. </w:t>
      </w:r>
      <w:proofErr w:type="spellStart"/>
      <w:r>
        <w:t>М.Амурского</w:t>
      </w:r>
      <w:proofErr w:type="spellEnd"/>
      <w:r>
        <w:t>, 17.</w:t>
      </w:r>
    </w:p>
    <w:p w:rsidR="00760EA7" w:rsidRDefault="00760EA7">
      <w:pPr>
        <w:pStyle w:val="ConsPlusNormal"/>
        <w:spacing w:before="220"/>
        <w:ind w:firstLine="540"/>
        <w:jc w:val="both"/>
      </w:pPr>
      <w:r>
        <w:t xml:space="preserve">5. Ремонт дорожного покрытия, светофорного объекта, перенос опор освещения по ул. </w:t>
      </w:r>
      <w:proofErr w:type="gramStart"/>
      <w:r>
        <w:t>Пролетарской</w:t>
      </w:r>
      <w:proofErr w:type="gramEnd"/>
      <w:r>
        <w:t xml:space="preserve"> от </w:t>
      </w:r>
      <w:proofErr w:type="spellStart"/>
      <w:r>
        <w:t>Б.Хмельницкого</w:t>
      </w:r>
      <w:proofErr w:type="spellEnd"/>
      <w:r>
        <w:t xml:space="preserve"> до ул. Мухина.</w:t>
      </w:r>
    </w:p>
    <w:p w:rsidR="00760EA7" w:rsidRDefault="00760EA7">
      <w:pPr>
        <w:pStyle w:val="ConsPlusNormal"/>
        <w:spacing w:before="220"/>
        <w:ind w:firstLine="540"/>
        <w:jc w:val="both"/>
      </w:pPr>
      <w:r>
        <w:t>6. Ремонт тротуара, устройство автобусной остановки по ул. Василенко в районе ФГБНУ "</w:t>
      </w:r>
      <w:proofErr w:type="spellStart"/>
      <w:r>
        <w:t>ДальНИИМЭСХ</w:t>
      </w:r>
      <w:proofErr w:type="spellEnd"/>
      <w:r>
        <w:t>".</w:t>
      </w:r>
    </w:p>
    <w:p w:rsidR="00760EA7" w:rsidRDefault="00760EA7">
      <w:pPr>
        <w:pStyle w:val="ConsPlusNormal"/>
        <w:spacing w:before="220"/>
        <w:ind w:firstLine="540"/>
        <w:jc w:val="both"/>
      </w:pPr>
      <w:r>
        <w:t xml:space="preserve">7. Ремонт ул. </w:t>
      </w:r>
      <w:proofErr w:type="gramStart"/>
      <w:r>
        <w:t>Комсомольской</w:t>
      </w:r>
      <w:proofErr w:type="gramEnd"/>
      <w:r>
        <w:t xml:space="preserve"> от ул. Ленина до ул. </w:t>
      </w:r>
      <w:proofErr w:type="spellStart"/>
      <w:r>
        <w:t>Зейской</w:t>
      </w:r>
      <w:proofErr w:type="spellEnd"/>
      <w:r>
        <w:t>.</w:t>
      </w:r>
    </w:p>
    <w:p w:rsidR="00760EA7" w:rsidRDefault="00760EA7">
      <w:pPr>
        <w:pStyle w:val="ConsPlusNormal"/>
        <w:spacing w:before="220"/>
        <w:ind w:firstLine="540"/>
        <w:jc w:val="both"/>
      </w:pPr>
      <w:r>
        <w:t xml:space="preserve">8. Ремонт ул. </w:t>
      </w:r>
      <w:proofErr w:type="gramStart"/>
      <w:r>
        <w:t>Кузнечной</w:t>
      </w:r>
      <w:proofErr w:type="gramEnd"/>
      <w:r>
        <w:t xml:space="preserve"> на участке ул. Октябрьской - ул. Вокзальной.</w:t>
      </w:r>
    </w:p>
    <w:p w:rsidR="00760EA7" w:rsidRDefault="00760EA7">
      <w:pPr>
        <w:pStyle w:val="ConsPlusNormal"/>
        <w:spacing w:before="220"/>
        <w:ind w:firstLine="540"/>
        <w:jc w:val="both"/>
      </w:pPr>
      <w:r>
        <w:t xml:space="preserve">9. Ремонт ул. Ленина от ул. </w:t>
      </w:r>
      <w:proofErr w:type="gramStart"/>
      <w:r>
        <w:t>Кузнечной</w:t>
      </w:r>
      <w:proofErr w:type="gramEnd"/>
      <w:r>
        <w:t xml:space="preserve"> до ул. Трудовой.</w:t>
      </w:r>
    </w:p>
    <w:p w:rsidR="00760EA7" w:rsidRDefault="00760EA7">
      <w:pPr>
        <w:pStyle w:val="ConsPlusNormal"/>
        <w:spacing w:before="220"/>
        <w:ind w:firstLine="540"/>
        <w:jc w:val="both"/>
      </w:pPr>
      <w:r>
        <w:t xml:space="preserve">10. Ремонт тротуара, светофорного объекта на перекрестке ул. Воронкова - ул. </w:t>
      </w:r>
      <w:proofErr w:type="spellStart"/>
      <w:r>
        <w:t>Кантемирова</w:t>
      </w:r>
      <w:proofErr w:type="spellEnd"/>
      <w:r>
        <w:t>.</w:t>
      </w:r>
    </w:p>
    <w:p w:rsidR="00760EA7" w:rsidRDefault="00760EA7">
      <w:pPr>
        <w:pStyle w:val="ConsPlusNormal"/>
        <w:spacing w:before="220"/>
        <w:ind w:firstLine="540"/>
        <w:jc w:val="both"/>
      </w:pPr>
      <w:r>
        <w:t xml:space="preserve">11. Ремонт ул. Чайковского от ул. </w:t>
      </w:r>
      <w:proofErr w:type="spellStart"/>
      <w:proofErr w:type="gramStart"/>
      <w:r>
        <w:t>Зейской</w:t>
      </w:r>
      <w:proofErr w:type="spellEnd"/>
      <w:proofErr w:type="gramEnd"/>
      <w:r>
        <w:t xml:space="preserve"> до ул. Горького.</w:t>
      </w:r>
    </w:p>
    <w:p w:rsidR="00760EA7" w:rsidRDefault="00760EA7">
      <w:pPr>
        <w:pStyle w:val="ConsPlusNormal"/>
        <w:spacing w:before="220"/>
        <w:ind w:firstLine="540"/>
        <w:jc w:val="both"/>
      </w:pPr>
      <w:r>
        <w:t>12. Ремонт ул. Калинина от ул. Калинина, 141/2 до кольцевой развязки с устройством правоповоротных полос.</w:t>
      </w:r>
    </w:p>
    <w:p w:rsidR="00760EA7" w:rsidRDefault="00760EA7">
      <w:pPr>
        <w:pStyle w:val="ConsPlusNormal"/>
        <w:spacing w:before="220"/>
        <w:ind w:firstLine="540"/>
        <w:jc w:val="both"/>
      </w:pPr>
      <w:r>
        <w:t xml:space="preserve">13. </w:t>
      </w:r>
      <w:proofErr w:type="gramStart"/>
      <w:r>
        <w:t>Восстановление</w:t>
      </w:r>
      <w:proofErr w:type="gramEnd"/>
      <w:r>
        <w:t xml:space="preserve"> а/б покрытия после прокладки ливневого коллектора на Золотую милю и сетей наружного освещения по ул. Кузнечной от ул. Ленина до ул. Краснофлотской.</w:t>
      </w:r>
    </w:p>
    <w:p w:rsidR="00760EA7" w:rsidRDefault="00760EA7">
      <w:pPr>
        <w:pStyle w:val="ConsPlusNormal"/>
        <w:spacing w:before="220"/>
        <w:ind w:firstLine="540"/>
        <w:jc w:val="both"/>
      </w:pPr>
      <w:r>
        <w:t xml:space="preserve">14. </w:t>
      </w:r>
      <w:proofErr w:type="gramStart"/>
      <w:r>
        <w:t>Восстановление</w:t>
      </w:r>
      <w:proofErr w:type="gramEnd"/>
      <w:r>
        <w:t xml:space="preserve"> а/б покрытия после прокладки ливневого коллектора на Золотую милю и сетей наружного освещения по ул. Шимановского между ул. Ленина до ул. Краснофлотской.</w:t>
      </w:r>
    </w:p>
    <w:p w:rsidR="00760EA7" w:rsidRDefault="00760EA7">
      <w:pPr>
        <w:pStyle w:val="ConsPlusNormal"/>
        <w:spacing w:before="220"/>
        <w:ind w:firstLine="540"/>
        <w:jc w:val="both"/>
      </w:pPr>
      <w:r>
        <w:t>15. Ремонт ул. Лазо от ул. Амурской до ул. Горького.</w:t>
      </w:r>
    </w:p>
    <w:p w:rsidR="00760EA7" w:rsidRDefault="00760EA7">
      <w:pPr>
        <w:pStyle w:val="ConsPlusNormal"/>
        <w:spacing w:before="220"/>
        <w:ind w:firstLine="540"/>
        <w:jc w:val="both"/>
      </w:pPr>
      <w:r>
        <w:t xml:space="preserve">16. Ремонт ливневой канализации по ул. Воронкова от ул. </w:t>
      </w:r>
      <w:proofErr w:type="spellStart"/>
      <w:r>
        <w:t>Кантемирова</w:t>
      </w:r>
      <w:proofErr w:type="spellEnd"/>
      <w:r>
        <w:t xml:space="preserve"> до ул. Студенческой.</w:t>
      </w:r>
    </w:p>
    <w:p w:rsidR="00760EA7" w:rsidRDefault="00760EA7">
      <w:pPr>
        <w:pStyle w:val="ConsPlusNormal"/>
        <w:spacing w:before="220"/>
        <w:ind w:firstLine="540"/>
        <w:jc w:val="both"/>
      </w:pPr>
      <w:r>
        <w:t xml:space="preserve">17. Ремонт ул. </w:t>
      </w:r>
      <w:proofErr w:type="gramStart"/>
      <w:r>
        <w:t>Новой</w:t>
      </w:r>
      <w:proofErr w:type="gramEnd"/>
      <w:r>
        <w:t xml:space="preserve"> от ул. </w:t>
      </w:r>
      <w:proofErr w:type="spellStart"/>
      <w:r>
        <w:t>Зейской</w:t>
      </w:r>
      <w:proofErr w:type="spellEnd"/>
      <w:r>
        <w:t xml:space="preserve"> до ул. Красноармейской.</w:t>
      </w:r>
    </w:p>
    <w:p w:rsidR="00760EA7" w:rsidRDefault="00760EA7">
      <w:pPr>
        <w:pStyle w:val="ConsPlusNormal"/>
        <w:spacing w:before="220"/>
        <w:ind w:firstLine="540"/>
        <w:jc w:val="both"/>
      </w:pPr>
      <w:r>
        <w:t xml:space="preserve">18. Ремонт ул. Трудовой от ул. </w:t>
      </w:r>
      <w:proofErr w:type="spellStart"/>
      <w:proofErr w:type="gramStart"/>
      <w:r>
        <w:t>Зейской</w:t>
      </w:r>
      <w:proofErr w:type="spellEnd"/>
      <w:proofErr w:type="gramEnd"/>
      <w:r>
        <w:t xml:space="preserve"> до ул. Горького.</w:t>
      </w:r>
    </w:p>
    <w:p w:rsidR="00760EA7" w:rsidRDefault="00760EA7">
      <w:pPr>
        <w:pStyle w:val="ConsPlusNormal"/>
        <w:spacing w:before="220"/>
        <w:ind w:firstLine="540"/>
        <w:jc w:val="both"/>
      </w:pPr>
      <w:r>
        <w:t xml:space="preserve">19. Ремонт ул. Пушкина от ул. Ленина до ул. </w:t>
      </w:r>
      <w:proofErr w:type="spellStart"/>
      <w:proofErr w:type="gramStart"/>
      <w:r>
        <w:t>Зейской</w:t>
      </w:r>
      <w:proofErr w:type="spellEnd"/>
      <w:proofErr w:type="gramEnd"/>
      <w:r>
        <w:t>.</w:t>
      </w:r>
    </w:p>
    <w:p w:rsidR="00760EA7" w:rsidRDefault="00760EA7">
      <w:pPr>
        <w:pStyle w:val="ConsPlusNormal"/>
        <w:spacing w:before="220"/>
        <w:ind w:firstLine="540"/>
        <w:jc w:val="both"/>
      </w:pPr>
      <w:r>
        <w:t xml:space="preserve">20. Ремонт ул. </w:t>
      </w:r>
      <w:proofErr w:type="gramStart"/>
      <w:r>
        <w:t>Театральной</w:t>
      </w:r>
      <w:proofErr w:type="gramEnd"/>
      <w:r>
        <w:t xml:space="preserve"> от ул. Октябрьской до ул. Вокзальной.</w:t>
      </w:r>
    </w:p>
    <w:p w:rsidR="00760EA7" w:rsidRDefault="00760EA7">
      <w:pPr>
        <w:pStyle w:val="ConsPlusNormal"/>
        <w:spacing w:before="220"/>
        <w:ind w:firstLine="540"/>
        <w:jc w:val="both"/>
      </w:pPr>
      <w:r>
        <w:t xml:space="preserve">21. Устройство наружного освещения по ул. Чайковского (между р. </w:t>
      </w:r>
      <w:proofErr w:type="spellStart"/>
      <w:r>
        <w:t>Чигиринка</w:t>
      </w:r>
      <w:proofErr w:type="spellEnd"/>
      <w:r>
        <w:t xml:space="preserve"> - ул. </w:t>
      </w:r>
      <w:proofErr w:type="spellStart"/>
      <w:r>
        <w:lastRenderedPageBreak/>
        <w:t>П.Морозова</w:t>
      </w:r>
      <w:proofErr w:type="spellEnd"/>
      <w:r>
        <w:t>).</w:t>
      </w:r>
    </w:p>
    <w:p w:rsidR="00760EA7" w:rsidRDefault="00760EA7">
      <w:pPr>
        <w:pStyle w:val="ConsPlusNormal"/>
        <w:spacing w:before="220"/>
        <w:ind w:firstLine="540"/>
        <w:jc w:val="both"/>
      </w:pPr>
      <w:r>
        <w:t xml:space="preserve">22. Устройство наружного освещения по ул. </w:t>
      </w:r>
      <w:proofErr w:type="gramStart"/>
      <w:r>
        <w:t>Школьной</w:t>
      </w:r>
      <w:proofErr w:type="gramEnd"/>
      <w:r>
        <w:t xml:space="preserve"> (между ул. Театральной - Новотроицким шоссе).</w:t>
      </w:r>
    </w:p>
    <w:p w:rsidR="00760EA7" w:rsidRDefault="00760EA7">
      <w:pPr>
        <w:pStyle w:val="ConsPlusNormal"/>
        <w:spacing w:before="220"/>
        <w:ind w:firstLine="540"/>
        <w:jc w:val="both"/>
      </w:pPr>
      <w:r>
        <w:t xml:space="preserve">23. Ремонт ул. Воронкова от Новотроицкого шоссе до ул. </w:t>
      </w:r>
      <w:proofErr w:type="gramStart"/>
      <w:r>
        <w:t>Тепличной</w:t>
      </w:r>
      <w:proofErr w:type="gramEnd"/>
      <w:r>
        <w:t>.</w:t>
      </w:r>
    </w:p>
    <w:p w:rsidR="00760EA7" w:rsidRDefault="00760EA7">
      <w:pPr>
        <w:pStyle w:val="ConsPlusNormal"/>
        <w:spacing w:before="220"/>
        <w:ind w:firstLine="540"/>
        <w:jc w:val="both"/>
      </w:pPr>
      <w:r>
        <w:t xml:space="preserve">24. Выполнение работ по капитальному ремонту путепровода через ул. </w:t>
      </w:r>
      <w:proofErr w:type="gramStart"/>
      <w:r>
        <w:t>Загородную</w:t>
      </w:r>
      <w:proofErr w:type="gramEnd"/>
      <w:r>
        <w:t xml:space="preserve"> - ул. Северную.</w:t>
      </w:r>
    </w:p>
    <w:p w:rsidR="00760EA7" w:rsidRDefault="00760EA7">
      <w:pPr>
        <w:pStyle w:val="ConsPlusNormal"/>
        <w:spacing w:before="220"/>
        <w:ind w:firstLine="540"/>
        <w:jc w:val="both"/>
      </w:pPr>
      <w:r>
        <w:t xml:space="preserve">25. Ремонт ул. Калинина от ул. </w:t>
      </w:r>
      <w:proofErr w:type="gramStart"/>
      <w:r>
        <w:t>Краснофлотской</w:t>
      </w:r>
      <w:proofErr w:type="gramEnd"/>
      <w:r>
        <w:t xml:space="preserve"> до ул. Тенистой.</w:t>
      </w:r>
    </w:p>
    <w:p w:rsidR="00760EA7" w:rsidRDefault="00760EA7">
      <w:pPr>
        <w:pStyle w:val="ConsPlusNormal"/>
        <w:spacing w:before="220"/>
        <w:ind w:firstLine="540"/>
        <w:jc w:val="both"/>
      </w:pPr>
      <w:r>
        <w:t>26. Модернизация сетей наружного освещения по ул. Калинина от улицы Краснофлотской до ул. Тенистой.</w:t>
      </w:r>
    </w:p>
    <w:p w:rsidR="00760EA7" w:rsidRDefault="00760EA7">
      <w:pPr>
        <w:pStyle w:val="ConsPlusNormal"/>
        <w:spacing w:before="220"/>
        <w:ind w:firstLine="540"/>
        <w:jc w:val="both"/>
      </w:pPr>
      <w:r>
        <w:t xml:space="preserve">27. Модернизация сетей наружного освещения по ул. Воронкова от Новотроицкого шоссе до ул. </w:t>
      </w:r>
      <w:proofErr w:type="gramStart"/>
      <w:r>
        <w:t>Тепличной</w:t>
      </w:r>
      <w:proofErr w:type="gramEnd"/>
      <w:r>
        <w:t>.</w:t>
      </w:r>
    </w:p>
    <w:p w:rsidR="00760EA7" w:rsidRDefault="00760EA7">
      <w:pPr>
        <w:pStyle w:val="ConsPlusNormal"/>
        <w:spacing w:before="220"/>
        <w:ind w:firstLine="540"/>
        <w:jc w:val="both"/>
      </w:pPr>
      <w:r>
        <w:t xml:space="preserve">28. Устройство слоев износа по ул. Чайковского от моста через р. </w:t>
      </w:r>
      <w:proofErr w:type="spellStart"/>
      <w:r>
        <w:t>Чигиринка</w:t>
      </w:r>
      <w:proofErr w:type="spellEnd"/>
      <w:r>
        <w:t xml:space="preserve"> до железнодорожного переезда.</w:t>
      </w:r>
    </w:p>
    <w:p w:rsidR="00760EA7" w:rsidRDefault="00760EA7">
      <w:pPr>
        <w:pStyle w:val="ConsPlusNormal"/>
        <w:spacing w:before="220"/>
        <w:ind w:firstLine="540"/>
        <w:jc w:val="both"/>
      </w:pPr>
      <w:r>
        <w:t xml:space="preserve">29. Устройство слоев износа на ул. </w:t>
      </w:r>
      <w:proofErr w:type="gramStart"/>
      <w:r>
        <w:t>Студенческой</w:t>
      </w:r>
      <w:proofErr w:type="gramEnd"/>
      <w:r>
        <w:t xml:space="preserve"> от путепровода по ул. Загородной до ул. </w:t>
      </w:r>
      <w:proofErr w:type="spellStart"/>
      <w:r>
        <w:t>Игнатьевское</w:t>
      </w:r>
      <w:proofErr w:type="spellEnd"/>
      <w:r>
        <w:t xml:space="preserve"> шоссе.</w:t>
      </w:r>
    </w:p>
    <w:p w:rsidR="00760EA7" w:rsidRDefault="00760EA7">
      <w:pPr>
        <w:pStyle w:val="ConsPlusNormal"/>
        <w:spacing w:before="220"/>
        <w:ind w:firstLine="540"/>
        <w:jc w:val="both"/>
      </w:pPr>
      <w:r>
        <w:t xml:space="preserve">30. Ремонт ул. </w:t>
      </w:r>
      <w:proofErr w:type="gramStart"/>
      <w:r>
        <w:t>Зеленой</w:t>
      </w:r>
      <w:proofErr w:type="gramEnd"/>
      <w:r>
        <w:t xml:space="preserve"> от ул. Трудовой до ул. Театральной.</w:t>
      </w:r>
    </w:p>
    <w:p w:rsidR="00760EA7" w:rsidRDefault="00760EA7">
      <w:pPr>
        <w:pStyle w:val="ConsPlusNormal"/>
        <w:spacing w:before="220"/>
        <w:ind w:firstLine="540"/>
        <w:jc w:val="both"/>
      </w:pPr>
      <w:r>
        <w:t xml:space="preserve">31. Ремонт ул. Калинина от ул. </w:t>
      </w:r>
      <w:proofErr w:type="gramStart"/>
      <w:r>
        <w:t>Институтской</w:t>
      </w:r>
      <w:proofErr w:type="gramEnd"/>
      <w:r>
        <w:t xml:space="preserve"> до ул. Воронкова.</w:t>
      </w:r>
    </w:p>
    <w:p w:rsidR="00760EA7" w:rsidRDefault="00760EA7">
      <w:pPr>
        <w:pStyle w:val="ConsPlusNormal"/>
        <w:spacing w:before="220"/>
        <w:ind w:firstLine="540"/>
        <w:jc w:val="both"/>
      </w:pPr>
      <w:r>
        <w:t xml:space="preserve">32. Ремонт ул. </w:t>
      </w:r>
      <w:proofErr w:type="gramStart"/>
      <w:r>
        <w:t>Театральной</w:t>
      </w:r>
      <w:proofErr w:type="gramEnd"/>
      <w:r>
        <w:t xml:space="preserve"> от ул. Школьной в сторону пос. Моховая Падь.</w:t>
      </w:r>
    </w:p>
    <w:p w:rsidR="00760EA7" w:rsidRDefault="00760EA7">
      <w:pPr>
        <w:pStyle w:val="ConsPlusNormal"/>
        <w:spacing w:before="220"/>
        <w:ind w:firstLine="540"/>
        <w:jc w:val="both"/>
      </w:pPr>
      <w:r>
        <w:t xml:space="preserve">33. Ремонт ул. Горького от ул. Калинина до ул. </w:t>
      </w:r>
      <w:proofErr w:type="gramStart"/>
      <w:r>
        <w:t>Театральной</w:t>
      </w:r>
      <w:proofErr w:type="gramEnd"/>
      <w:r>
        <w:t>.</w:t>
      </w:r>
    </w:p>
    <w:p w:rsidR="00760EA7" w:rsidRDefault="00760EA7">
      <w:pPr>
        <w:pStyle w:val="ConsPlusNormal"/>
        <w:spacing w:before="220"/>
        <w:ind w:firstLine="540"/>
        <w:jc w:val="both"/>
      </w:pPr>
      <w:r>
        <w:t xml:space="preserve">34. Ремонт ул. Ленина от ул. Мухина до. </w:t>
      </w:r>
      <w:proofErr w:type="spellStart"/>
      <w:r>
        <w:t>Св</w:t>
      </w:r>
      <w:proofErr w:type="gramStart"/>
      <w:r>
        <w:t>.И</w:t>
      </w:r>
      <w:proofErr w:type="gramEnd"/>
      <w:r>
        <w:t>ннокентия</w:t>
      </w:r>
      <w:proofErr w:type="spellEnd"/>
      <w:r>
        <w:t>.</w:t>
      </w:r>
    </w:p>
    <w:p w:rsidR="00760EA7" w:rsidRDefault="00760EA7">
      <w:pPr>
        <w:pStyle w:val="ConsPlusNormal"/>
        <w:spacing w:before="220"/>
        <w:ind w:firstLine="540"/>
        <w:jc w:val="both"/>
      </w:pPr>
      <w:r>
        <w:t>35. Ремонт асфальтобетонного покрытия с. Белогорье, ул. Мухина от ул. Набережной до ул. Мухина, 87.</w:t>
      </w:r>
    </w:p>
    <w:p w:rsidR="00760EA7" w:rsidRDefault="00760EA7">
      <w:pPr>
        <w:pStyle w:val="ConsPlusNormal"/>
        <w:spacing w:before="220"/>
        <w:ind w:firstLine="540"/>
        <w:jc w:val="both"/>
      </w:pPr>
      <w:r>
        <w:t xml:space="preserve">36. Ремонт ул. </w:t>
      </w:r>
      <w:proofErr w:type="gramStart"/>
      <w:r>
        <w:t>Зеленой</w:t>
      </w:r>
      <w:proofErr w:type="gramEnd"/>
      <w:r>
        <w:t xml:space="preserve"> от ул. </w:t>
      </w:r>
      <w:proofErr w:type="spellStart"/>
      <w:r>
        <w:t>М.Амурского</w:t>
      </w:r>
      <w:proofErr w:type="spellEnd"/>
      <w:r>
        <w:t xml:space="preserve"> до ул. Трудовой.</w:t>
      </w:r>
    </w:p>
    <w:p w:rsidR="00760EA7" w:rsidRDefault="00760EA7">
      <w:pPr>
        <w:pStyle w:val="ConsPlusNormal"/>
        <w:spacing w:before="220"/>
        <w:ind w:firstLine="540"/>
        <w:jc w:val="both"/>
      </w:pPr>
      <w:r>
        <w:t xml:space="preserve">37. Ремонт асфальтобетонного покрытия ул. Ленина от ст. </w:t>
      </w:r>
      <w:proofErr w:type="gramStart"/>
      <w:r>
        <w:t>Солнечное</w:t>
      </w:r>
      <w:proofErr w:type="gramEnd"/>
      <w:r>
        <w:t xml:space="preserve"> в сторону с. </w:t>
      </w:r>
      <w:proofErr w:type="spellStart"/>
      <w:r>
        <w:t>Верхнеблаговещенское</w:t>
      </w:r>
      <w:proofErr w:type="spellEnd"/>
      <w:r>
        <w:t>.</w:t>
      </w:r>
    </w:p>
    <w:p w:rsidR="00760EA7" w:rsidRDefault="00760EA7">
      <w:pPr>
        <w:pStyle w:val="ConsPlusNormal"/>
        <w:spacing w:before="220"/>
        <w:ind w:firstLine="540"/>
        <w:jc w:val="both"/>
      </w:pPr>
      <w:r>
        <w:t xml:space="preserve">38. Восстановление освещения по ул. Ленина от ул. Ленина, 307 в сторону с. </w:t>
      </w:r>
      <w:proofErr w:type="spellStart"/>
      <w:r>
        <w:t>Верхнеблаговещенское</w:t>
      </w:r>
      <w:proofErr w:type="spellEnd"/>
      <w:r>
        <w:t>.</w:t>
      </w:r>
    </w:p>
    <w:p w:rsidR="00760EA7" w:rsidRDefault="00760EA7">
      <w:pPr>
        <w:pStyle w:val="ConsPlusNormal"/>
        <w:spacing w:before="220"/>
        <w:ind w:firstLine="540"/>
        <w:jc w:val="both"/>
      </w:pPr>
      <w:r>
        <w:t xml:space="preserve">39. Ремонт ул. Мухина от ул. </w:t>
      </w:r>
      <w:proofErr w:type="gramStart"/>
      <w:r>
        <w:t>Пролетарской</w:t>
      </w:r>
      <w:proofErr w:type="gramEnd"/>
      <w:r>
        <w:t xml:space="preserve"> до ул. </w:t>
      </w:r>
      <w:proofErr w:type="spellStart"/>
      <w:r>
        <w:t>Зейской</w:t>
      </w:r>
      <w:proofErr w:type="spellEnd"/>
      <w:r>
        <w:t>.</w:t>
      </w: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both"/>
      </w:pPr>
    </w:p>
    <w:p w:rsidR="00760EA7" w:rsidRDefault="00760EA7">
      <w:pPr>
        <w:pStyle w:val="ConsPlusNormal"/>
        <w:jc w:val="right"/>
        <w:outlineLvl w:val="1"/>
      </w:pPr>
      <w:r>
        <w:t>Приложение N 5</w:t>
      </w:r>
    </w:p>
    <w:p w:rsidR="00760EA7" w:rsidRDefault="00760EA7">
      <w:pPr>
        <w:pStyle w:val="ConsPlusNormal"/>
        <w:jc w:val="right"/>
      </w:pPr>
      <w:r>
        <w:t>к муниципальной программе</w:t>
      </w:r>
    </w:p>
    <w:p w:rsidR="00760EA7" w:rsidRDefault="00760EA7">
      <w:pPr>
        <w:pStyle w:val="ConsPlusNormal"/>
        <w:jc w:val="both"/>
      </w:pPr>
    </w:p>
    <w:p w:rsidR="00760EA7" w:rsidRDefault="00760EA7">
      <w:pPr>
        <w:pStyle w:val="ConsPlusTitle"/>
        <w:jc w:val="center"/>
      </w:pPr>
      <w:bookmarkStart w:id="11" w:name="P9973"/>
      <w:bookmarkEnd w:id="11"/>
      <w:r>
        <w:t>ПРОГНОЗ</w:t>
      </w:r>
    </w:p>
    <w:p w:rsidR="00760EA7" w:rsidRDefault="00760EA7">
      <w:pPr>
        <w:pStyle w:val="ConsPlusTitle"/>
        <w:jc w:val="center"/>
      </w:pPr>
      <w:r>
        <w:t>СВОДНЫХ ПОКАЗАТЕЛЕЙ МУНИЦИПАЛЬНЫХ ЗАДАНИЙ НА ОКАЗАНИЕ</w:t>
      </w:r>
    </w:p>
    <w:p w:rsidR="00760EA7" w:rsidRDefault="00760EA7">
      <w:pPr>
        <w:pStyle w:val="ConsPlusTitle"/>
        <w:jc w:val="center"/>
      </w:pPr>
      <w:r>
        <w:t xml:space="preserve">МУНИЦИПАЛЬНЫХ УСЛУГ (ВЫПОЛНЕНИЕ РАБОТ) </w:t>
      </w:r>
      <w:proofErr w:type="gramStart"/>
      <w:r>
        <w:t>МУНИЦИПАЛЬНЫМИ</w:t>
      </w:r>
      <w:proofErr w:type="gramEnd"/>
    </w:p>
    <w:p w:rsidR="00760EA7" w:rsidRDefault="00760EA7">
      <w:pPr>
        <w:pStyle w:val="ConsPlusTitle"/>
        <w:jc w:val="center"/>
      </w:pPr>
      <w:r>
        <w:lastRenderedPageBreak/>
        <w:t xml:space="preserve">УЧРЕЖДЕНИЯМИ ПО МУНИЦИПАЛЬНОЙ ПРОГРАММЕ </w:t>
      </w:r>
      <w:proofErr w:type="gramStart"/>
      <w:r>
        <w:t>НА</w:t>
      </w:r>
      <w:proofErr w:type="gramEnd"/>
      <w:r>
        <w:t xml:space="preserve"> ОЧЕРЕДНОЙ</w:t>
      </w:r>
    </w:p>
    <w:p w:rsidR="00760EA7" w:rsidRDefault="00760EA7">
      <w:pPr>
        <w:pStyle w:val="ConsPlusTitle"/>
        <w:jc w:val="center"/>
      </w:pPr>
      <w:r>
        <w:t>ФИНАНСОВЫЙ ГОД И ПЛАНОВЫЙ ПЕРИОД</w:t>
      </w:r>
    </w:p>
    <w:p w:rsidR="00760EA7" w:rsidRDefault="00760EA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0E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EA7" w:rsidRDefault="00760E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0EA7" w:rsidRDefault="00760E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0EA7" w:rsidRDefault="00760EA7">
            <w:pPr>
              <w:pStyle w:val="ConsPlusNormal"/>
              <w:jc w:val="center"/>
            </w:pPr>
            <w:r>
              <w:rPr>
                <w:color w:val="392C69"/>
              </w:rPr>
              <w:t>Список изменяющих документов</w:t>
            </w:r>
          </w:p>
          <w:p w:rsidR="00760EA7" w:rsidRDefault="00760EA7">
            <w:pPr>
              <w:pStyle w:val="ConsPlusNormal"/>
              <w:jc w:val="center"/>
            </w:pPr>
            <w:proofErr w:type="gramStart"/>
            <w:r>
              <w:rPr>
                <w:color w:val="392C69"/>
              </w:rPr>
              <w:t>(в ред. постановлений администрации города Благовещенска</w:t>
            </w:r>
            <w:proofErr w:type="gramEnd"/>
          </w:p>
          <w:p w:rsidR="00760EA7" w:rsidRDefault="00760EA7">
            <w:pPr>
              <w:pStyle w:val="ConsPlusNormal"/>
              <w:jc w:val="center"/>
            </w:pPr>
            <w:r>
              <w:rPr>
                <w:color w:val="392C69"/>
              </w:rPr>
              <w:t xml:space="preserve">от 06.11.2020 </w:t>
            </w:r>
            <w:hyperlink r:id="rId287" w:history="1">
              <w:r>
                <w:rPr>
                  <w:color w:val="0000FF"/>
                </w:rPr>
                <w:t>N 3875</w:t>
              </w:r>
            </w:hyperlink>
            <w:r>
              <w:rPr>
                <w:color w:val="392C69"/>
              </w:rPr>
              <w:t xml:space="preserve">, от 15.01.2021 </w:t>
            </w:r>
            <w:hyperlink r:id="rId288" w:history="1">
              <w:r>
                <w:rPr>
                  <w:color w:val="0000FF"/>
                </w:rPr>
                <w:t>N 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0EA7" w:rsidRDefault="00760EA7">
            <w:pPr>
              <w:spacing w:after="1" w:line="0" w:lineRule="atLeast"/>
            </w:pPr>
          </w:p>
        </w:tc>
      </w:tr>
    </w:tbl>
    <w:p w:rsidR="00760EA7" w:rsidRDefault="00760EA7">
      <w:pPr>
        <w:pStyle w:val="ConsPlusNormal"/>
        <w:jc w:val="both"/>
      </w:pPr>
    </w:p>
    <w:p w:rsidR="00760EA7" w:rsidRDefault="00760EA7">
      <w:pPr>
        <w:sectPr w:rsidR="00760EA7">
          <w:pgSz w:w="11905" w:h="16838"/>
          <w:pgMar w:top="1134" w:right="850" w:bottom="1134" w:left="1701" w:header="0" w:footer="0" w:gutter="0"/>
          <w:cols w:space="720"/>
        </w:sectPr>
      </w:pPr>
    </w:p>
    <w:tbl>
      <w:tblPr>
        <w:tblW w:w="15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708"/>
        <w:gridCol w:w="426"/>
        <w:gridCol w:w="425"/>
        <w:gridCol w:w="425"/>
        <w:gridCol w:w="425"/>
        <w:gridCol w:w="426"/>
        <w:gridCol w:w="425"/>
        <w:gridCol w:w="709"/>
        <w:gridCol w:w="426"/>
        <w:gridCol w:w="425"/>
        <w:gridCol w:w="425"/>
        <w:gridCol w:w="425"/>
        <w:gridCol w:w="850"/>
        <w:gridCol w:w="851"/>
        <w:gridCol w:w="850"/>
        <w:gridCol w:w="851"/>
        <w:gridCol w:w="708"/>
        <w:gridCol w:w="708"/>
        <w:gridCol w:w="709"/>
        <w:gridCol w:w="709"/>
        <w:gridCol w:w="708"/>
        <w:gridCol w:w="710"/>
        <w:gridCol w:w="824"/>
      </w:tblGrid>
      <w:tr w:rsidR="003D106F" w:rsidTr="003D106F">
        <w:tc>
          <w:tcPr>
            <w:tcW w:w="1055" w:type="dxa"/>
            <w:vMerge w:val="restart"/>
          </w:tcPr>
          <w:p w:rsidR="00760EA7" w:rsidRDefault="00760EA7">
            <w:pPr>
              <w:pStyle w:val="ConsPlusNormal"/>
              <w:jc w:val="center"/>
            </w:pPr>
            <w:r>
              <w:lastRenderedPageBreak/>
              <w:t>Наименование муниципальной услуги (работы), показателя объема услуги (работы)</w:t>
            </w:r>
          </w:p>
        </w:tc>
        <w:tc>
          <w:tcPr>
            <w:tcW w:w="708" w:type="dxa"/>
            <w:vMerge w:val="restart"/>
          </w:tcPr>
          <w:p w:rsidR="00760EA7" w:rsidRDefault="00760EA7">
            <w:pPr>
              <w:pStyle w:val="ConsPlusNormal"/>
              <w:jc w:val="center"/>
            </w:pPr>
            <w:r>
              <w:t>Единица измерения</w:t>
            </w:r>
          </w:p>
        </w:tc>
        <w:tc>
          <w:tcPr>
            <w:tcW w:w="4962" w:type="dxa"/>
            <w:gridSpan w:val="11"/>
          </w:tcPr>
          <w:p w:rsidR="00760EA7" w:rsidRDefault="00760EA7">
            <w:pPr>
              <w:pStyle w:val="ConsPlusNormal"/>
              <w:jc w:val="center"/>
            </w:pPr>
            <w:r>
              <w:t>Значение показателя объема муниципальной услуги (работы)</w:t>
            </w:r>
          </w:p>
        </w:tc>
        <w:tc>
          <w:tcPr>
            <w:tcW w:w="8478" w:type="dxa"/>
            <w:gridSpan w:val="11"/>
          </w:tcPr>
          <w:p w:rsidR="00760EA7" w:rsidRDefault="00760EA7">
            <w:pPr>
              <w:pStyle w:val="ConsPlusNormal"/>
              <w:jc w:val="center"/>
            </w:pPr>
            <w:r>
              <w:t>Расходы городского бюджета на оказание муниципальной услуги (выполнение работы), тыс. руб.</w:t>
            </w:r>
          </w:p>
        </w:tc>
      </w:tr>
      <w:tr w:rsidR="003D106F" w:rsidTr="003D106F">
        <w:tc>
          <w:tcPr>
            <w:tcW w:w="1055" w:type="dxa"/>
            <w:vMerge/>
          </w:tcPr>
          <w:p w:rsidR="00760EA7" w:rsidRDefault="00760EA7">
            <w:pPr>
              <w:spacing w:after="1" w:line="0" w:lineRule="atLeast"/>
            </w:pPr>
          </w:p>
        </w:tc>
        <w:tc>
          <w:tcPr>
            <w:tcW w:w="708" w:type="dxa"/>
            <w:vMerge/>
          </w:tcPr>
          <w:p w:rsidR="00760EA7" w:rsidRDefault="00760EA7">
            <w:pPr>
              <w:spacing w:after="1" w:line="0" w:lineRule="atLeast"/>
            </w:pPr>
          </w:p>
        </w:tc>
        <w:tc>
          <w:tcPr>
            <w:tcW w:w="426" w:type="dxa"/>
          </w:tcPr>
          <w:p w:rsidR="00760EA7" w:rsidRDefault="00760EA7">
            <w:pPr>
              <w:pStyle w:val="ConsPlusNormal"/>
              <w:jc w:val="center"/>
            </w:pPr>
            <w:r>
              <w:t>2015 г.</w:t>
            </w:r>
          </w:p>
        </w:tc>
        <w:tc>
          <w:tcPr>
            <w:tcW w:w="425" w:type="dxa"/>
          </w:tcPr>
          <w:p w:rsidR="00760EA7" w:rsidRDefault="00760EA7">
            <w:pPr>
              <w:pStyle w:val="ConsPlusNormal"/>
              <w:jc w:val="center"/>
            </w:pPr>
            <w:r>
              <w:t>2016 г.</w:t>
            </w:r>
          </w:p>
        </w:tc>
        <w:tc>
          <w:tcPr>
            <w:tcW w:w="425" w:type="dxa"/>
          </w:tcPr>
          <w:p w:rsidR="00760EA7" w:rsidRDefault="00760EA7">
            <w:pPr>
              <w:pStyle w:val="ConsPlusNormal"/>
              <w:jc w:val="center"/>
            </w:pPr>
            <w:r>
              <w:t>2017 г.</w:t>
            </w:r>
          </w:p>
        </w:tc>
        <w:tc>
          <w:tcPr>
            <w:tcW w:w="425" w:type="dxa"/>
          </w:tcPr>
          <w:p w:rsidR="00760EA7" w:rsidRDefault="00760EA7">
            <w:pPr>
              <w:pStyle w:val="ConsPlusNormal"/>
              <w:jc w:val="center"/>
            </w:pPr>
            <w:r>
              <w:t>2018 г.</w:t>
            </w:r>
          </w:p>
        </w:tc>
        <w:tc>
          <w:tcPr>
            <w:tcW w:w="426" w:type="dxa"/>
          </w:tcPr>
          <w:p w:rsidR="00760EA7" w:rsidRDefault="00760EA7">
            <w:pPr>
              <w:pStyle w:val="ConsPlusNormal"/>
              <w:jc w:val="center"/>
            </w:pPr>
            <w:r>
              <w:t>2019 г.</w:t>
            </w:r>
          </w:p>
        </w:tc>
        <w:tc>
          <w:tcPr>
            <w:tcW w:w="425" w:type="dxa"/>
          </w:tcPr>
          <w:p w:rsidR="00760EA7" w:rsidRDefault="00760EA7">
            <w:pPr>
              <w:pStyle w:val="ConsPlusNormal"/>
              <w:jc w:val="center"/>
            </w:pPr>
            <w:r>
              <w:t>2020 г.</w:t>
            </w:r>
          </w:p>
        </w:tc>
        <w:tc>
          <w:tcPr>
            <w:tcW w:w="709" w:type="dxa"/>
          </w:tcPr>
          <w:p w:rsidR="00760EA7" w:rsidRDefault="00760EA7">
            <w:pPr>
              <w:pStyle w:val="ConsPlusNormal"/>
              <w:jc w:val="center"/>
            </w:pPr>
            <w:r>
              <w:t>2021 г.</w:t>
            </w:r>
          </w:p>
        </w:tc>
        <w:tc>
          <w:tcPr>
            <w:tcW w:w="426" w:type="dxa"/>
          </w:tcPr>
          <w:p w:rsidR="00760EA7" w:rsidRDefault="00760EA7">
            <w:pPr>
              <w:pStyle w:val="ConsPlusNormal"/>
              <w:jc w:val="center"/>
            </w:pPr>
            <w:r>
              <w:t>2022 г.</w:t>
            </w:r>
          </w:p>
        </w:tc>
        <w:tc>
          <w:tcPr>
            <w:tcW w:w="425" w:type="dxa"/>
          </w:tcPr>
          <w:p w:rsidR="00760EA7" w:rsidRDefault="00760EA7">
            <w:pPr>
              <w:pStyle w:val="ConsPlusNormal"/>
              <w:jc w:val="center"/>
            </w:pPr>
            <w:r>
              <w:t>2023 г.</w:t>
            </w:r>
          </w:p>
        </w:tc>
        <w:tc>
          <w:tcPr>
            <w:tcW w:w="425" w:type="dxa"/>
          </w:tcPr>
          <w:p w:rsidR="00760EA7" w:rsidRDefault="00760EA7">
            <w:pPr>
              <w:pStyle w:val="ConsPlusNormal"/>
              <w:jc w:val="center"/>
            </w:pPr>
            <w:r>
              <w:t>2024 г.</w:t>
            </w:r>
          </w:p>
        </w:tc>
        <w:tc>
          <w:tcPr>
            <w:tcW w:w="425" w:type="dxa"/>
          </w:tcPr>
          <w:p w:rsidR="00760EA7" w:rsidRDefault="00760EA7">
            <w:pPr>
              <w:pStyle w:val="ConsPlusNormal"/>
              <w:jc w:val="center"/>
            </w:pPr>
            <w:r>
              <w:t>2025 г.</w:t>
            </w:r>
          </w:p>
        </w:tc>
        <w:tc>
          <w:tcPr>
            <w:tcW w:w="850" w:type="dxa"/>
          </w:tcPr>
          <w:p w:rsidR="00760EA7" w:rsidRDefault="00760EA7">
            <w:pPr>
              <w:pStyle w:val="ConsPlusNormal"/>
              <w:jc w:val="center"/>
            </w:pPr>
            <w:r>
              <w:t>2015 г</w:t>
            </w:r>
            <w:bookmarkStart w:id="12" w:name="_GoBack"/>
            <w:bookmarkEnd w:id="12"/>
            <w:r>
              <w:t>.</w:t>
            </w:r>
          </w:p>
        </w:tc>
        <w:tc>
          <w:tcPr>
            <w:tcW w:w="851" w:type="dxa"/>
          </w:tcPr>
          <w:p w:rsidR="00760EA7" w:rsidRDefault="00760EA7">
            <w:pPr>
              <w:pStyle w:val="ConsPlusNormal"/>
              <w:jc w:val="center"/>
            </w:pPr>
            <w:r>
              <w:t>2016 г.</w:t>
            </w:r>
          </w:p>
        </w:tc>
        <w:tc>
          <w:tcPr>
            <w:tcW w:w="850" w:type="dxa"/>
          </w:tcPr>
          <w:p w:rsidR="00760EA7" w:rsidRDefault="00760EA7">
            <w:pPr>
              <w:pStyle w:val="ConsPlusNormal"/>
              <w:jc w:val="center"/>
            </w:pPr>
            <w:r>
              <w:t>2017 г.</w:t>
            </w:r>
          </w:p>
        </w:tc>
        <w:tc>
          <w:tcPr>
            <w:tcW w:w="851" w:type="dxa"/>
          </w:tcPr>
          <w:p w:rsidR="00760EA7" w:rsidRDefault="00760EA7">
            <w:pPr>
              <w:pStyle w:val="ConsPlusNormal"/>
              <w:jc w:val="center"/>
            </w:pPr>
            <w:r>
              <w:t>2018 г.</w:t>
            </w:r>
          </w:p>
        </w:tc>
        <w:tc>
          <w:tcPr>
            <w:tcW w:w="708" w:type="dxa"/>
          </w:tcPr>
          <w:p w:rsidR="00760EA7" w:rsidRDefault="00760EA7">
            <w:pPr>
              <w:pStyle w:val="ConsPlusNormal"/>
              <w:jc w:val="center"/>
            </w:pPr>
            <w:r>
              <w:t>2019 г.</w:t>
            </w:r>
          </w:p>
        </w:tc>
        <w:tc>
          <w:tcPr>
            <w:tcW w:w="708" w:type="dxa"/>
          </w:tcPr>
          <w:p w:rsidR="00760EA7" w:rsidRDefault="00760EA7">
            <w:pPr>
              <w:pStyle w:val="ConsPlusNormal"/>
              <w:jc w:val="center"/>
            </w:pPr>
            <w:r>
              <w:t>2020 г.</w:t>
            </w:r>
          </w:p>
        </w:tc>
        <w:tc>
          <w:tcPr>
            <w:tcW w:w="709" w:type="dxa"/>
          </w:tcPr>
          <w:p w:rsidR="00760EA7" w:rsidRDefault="00760EA7">
            <w:pPr>
              <w:pStyle w:val="ConsPlusNormal"/>
              <w:jc w:val="center"/>
            </w:pPr>
            <w:r>
              <w:t>2021 г.</w:t>
            </w:r>
          </w:p>
        </w:tc>
        <w:tc>
          <w:tcPr>
            <w:tcW w:w="709" w:type="dxa"/>
          </w:tcPr>
          <w:p w:rsidR="00760EA7" w:rsidRDefault="00760EA7">
            <w:pPr>
              <w:pStyle w:val="ConsPlusNormal"/>
              <w:jc w:val="center"/>
            </w:pPr>
            <w:r>
              <w:t>2022 г.</w:t>
            </w:r>
          </w:p>
        </w:tc>
        <w:tc>
          <w:tcPr>
            <w:tcW w:w="708" w:type="dxa"/>
          </w:tcPr>
          <w:p w:rsidR="00760EA7" w:rsidRDefault="00760EA7">
            <w:pPr>
              <w:pStyle w:val="ConsPlusNormal"/>
              <w:jc w:val="center"/>
            </w:pPr>
            <w:r>
              <w:t>2023 г.</w:t>
            </w:r>
          </w:p>
        </w:tc>
        <w:tc>
          <w:tcPr>
            <w:tcW w:w="710" w:type="dxa"/>
          </w:tcPr>
          <w:p w:rsidR="00760EA7" w:rsidRDefault="00760EA7">
            <w:pPr>
              <w:pStyle w:val="ConsPlusNormal"/>
              <w:jc w:val="center"/>
            </w:pPr>
            <w:r>
              <w:t>2024 г.</w:t>
            </w:r>
          </w:p>
        </w:tc>
        <w:tc>
          <w:tcPr>
            <w:tcW w:w="824" w:type="dxa"/>
          </w:tcPr>
          <w:p w:rsidR="00760EA7" w:rsidRDefault="00760EA7">
            <w:pPr>
              <w:pStyle w:val="ConsPlusNormal"/>
              <w:jc w:val="center"/>
            </w:pPr>
            <w:r>
              <w:t>2025 г.</w:t>
            </w:r>
          </w:p>
        </w:tc>
      </w:tr>
      <w:tr w:rsidR="003D106F" w:rsidTr="003D106F">
        <w:tc>
          <w:tcPr>
            <w:tcW w:w="1055" w:type="dxa"/>
          </w:tcPr>
          <w:p w:rsidR="00760EA7" w:rsidRDefault="00760EA7">
            <w:pPr>
              <w:pStyle w:val="ConsPlusNormal"/>
            </w:pPr>
            <w:r>
              <w:t>Муниципальная услуга "Рассмотрение обращений граждан по вопросам перевозки пассажиров в муниципальном образовании города Благовещенска"</w:t>
            </w:r>
          </w:p>
        </w:tc>
        <w:tc>
          <w:tcPr>
            <w:tcW w:w="708" w:type="dxa"/>
          </w:tcPr>
          <w:p w:rsidR="00760EA7" w:rsidRDefault="00760EA7">
            <w:pPr>
              <w:pStyle w:val="ConsPlusNormal"/>
            </w:pPr>
          </w:p>
        </w:tc>
        <w:tc>
          <w:tcPr>
            <w:tcW w:w="426" w:type="dxa"/>
          </w:tcPr>
          <w:p w:rsidR="00760EA7" w:rsidRDefault="00760EA7">
            <w:pPr>
              <w:pStyle w:val="ConsPlusNormal"/>
            </w:pPr>
          </w:p>
        </w:tc>
        <w:tc>
          <w:tcPr>
            <w:tcW w:w="425" w:type="dxa"/>
          </w:tcPr>
          <w:p w:rsidR="00760EA7" w:rsidRDefault="00760EA7">
            <w:pPr>
              <w:pStyle w:val="ConsPlusNormal"/>
            </w:pPr>
          </w:p>
        </w:tc>
        <w:tc>
          <w:tcPr>
            <w:tcW w:w="425" w:type="dxa"/>
          </w:tcPr>
          <w:p w:rsidR="00760EA7" w:rsidRDefault="00760EA7">
            <w:pPr>
              <w:pStyle w:val="ConsPlusNormal"/>
            </w:pPr>
          </w:p>
        </w:tc>
        <w:tc>
          <w:tcPr>
            <w:tcW w:w="425" w:type="dxa"/>
          </w:tcPr>
          <w:p w:rsidR="00760EA7" w:rsidRDefault="00760EA7">
            <w:pPr>
              <w:pStyle w:val="ConsPlusNormal"/>
            </w:pPr>
          </w:p>
        </w:tc>
        <w:tc>
          <w:tcPr>
            <w:tcW w:w="426" w:type="dxa"/>
          </w:tcPr>
          <w:p w:rsidR="00760EA7" w:rsidRDefault="00760EA7">
            <w:pPr>
              <w:pStyle w:val="ConsPlusNormal"/>
            </w:pPr>
          </w:p>
        </w:tc>
        <w:tc>
          <w:tcPr>
            <w:tcW w:w="425" w:type="dxa"/>
          </w:tcPr>
          <w:p w:rsidR="00760EA7" w:rsidRDefault="00760EA7">
            <w:pPr>
              <w:pStyle w:val="ConsPlusNormal"/>
            </w:pPr>
          </w:p>
        </w:tc>
        <w:tc>
          <w:tcPr>
            <w:tcW w:w="709" w:type="dxa"/>
          </w:tcPr>
          <w:p w:rsidR="00760EA7" w:rsidRDefault="00760EA7">
            <w:pPr>
              <w:pStyle w:val="ConsPlusNormal"/>
            </w:pPr>
          </w:p>
        </w:tc>
        <w:tc>
          <w:tcPr>
            <w:tcW w:w="426" w:type="dxa"/>
          </w:tcPr>
          <w:p w:rsidR="00760EA7" w:rsidRDefault="00760EA7">
            <w:pPr>
              <w:pStyle w:val="ConsPlusNormal"/>
            </w:pPr>
          </w:p>
        </w:tc>
        <w:tc>
          <w:tcPr>
            <w:tcW w:w="425" w:type="dxa"/>
          </w:tcPr>
          <w:p w:rsidR="00760EA7" w:rsidRDefault="00760EA7">
            <w:pPr>
              <w:pStyle w:val="ConsPlusNormal"/>
            </w:pPr>
          </w:p>
        </w:tc>
        <w:tc>
          <w:tcPr>
            <w:tcW w:w="425" w:type="dxa"/>
          </w:tcPr>
          <w:p w:rsidR="00760EA7" w:rsidRDefault="00760EA7">
            <w:pPr>
              <w:pStyle w:val="ConsPlusNormal"/>
            </w:pPr>
          </w:p>
        </w:tc>
        <w:tc>
          <w:tcPr>
            <w:tcW w:w="425" w:type="dxa"/>
          </w:tcPr>
          <w:p w:rsidR="00760EA7" w:rsidRDefault="00760EA7">
            <w:pPr>
              <w:pStyle w:val="ConsPlusNormal"/>
            </w:pPr>
          </w:p>
        </w:tc>
        <w:tc>
          <w:tcPr>
            <w:tcW w:w="850" w:type="dxa"/>
          </w:tcPr>
          <w:p w:rsidR="00760EA7" w:rsidRDefault="00760EA7">
            <w:pPr>
              <w:pStyle w:val="ConsPlusNormal"/>
            </w:pPr>
          </w:p>
        </w:tc>
        <w:tc>
          <w:tcPr>
            <w:tcW w:w="851" w:type="dxa"/>
          </w:tcPr>
          <w:p w:rsidR="00760EA7" w:rsidRDefault="00760EA7">
            <w:pPr>
              <w:pStyle w:val="ConsPlusNormal"/>
            </w:pPr>
          </w:p>
        </w:tc>
        <w:tc>
          <w:tcPr>
            <w:tcW w:w="850" w:type="dxa"/>
          </w:tcPr>
          <w:p w:rsidR="00760EA7" w:rsidRDefault="00760EA7">
            <w:pPr>
              <w:pStyle w:val="ConsPlusNormal"/>
            </w:pPr>
          </w:p>
        </w:tc>
        <w:tc>
          <w:tcPr>
            <w:tcW w:w="851" w:type="dxa"/>
          </w:tcPr>
          <w:p w:rsidR="00760EA7" w:rsidRDefault="00760EA7">
            <w:pPr>
              <w:pStyle w:val="ConsPlusNormal"/>
            </w:pPr>
          </w:p>
        </w:tc>
        <w:tc>
          <w:tcPr>
            <w:tcW w:w="708" w:type="dxa"/>
          </w:tcPr>
          <w:p w:rsidR="00760EA7" w:rsidRDefault="00760EA7">
            <w:pPr>
              <w:pStyle w:val="ConsPlusNormal"/>
            </w:pPr>
          </w:p>
        </w:tc>
        <w:tc>
          <w:tcPr>
            <w:tcW w:w="708" w:type="dxa"/>
          </w:tcPr>
          <w:p w:rsidR="00760EA7" w:rsidRDefault="00760EA7">
            <w:pPr>
              <w:pStyle w:val="ConsPlusNormal"/>
            </w:pPr>
          </w:p>
        </w:tc>
        <w:tc>
          <w:tcPr>
            <w:tcW w:w="709" w:type="dxa"/>
          </w:tcPr>
          <w:p w:rsidR="00760EA7" w:rsidRDefault="00760EA7">
            <w:pPr>
              <w:pStyle w:val="ConsPlusNormal"/>
            </w:pPr>
          </w:p>
        </w:tc>
        <w:tc>
          <w:tcPr>
            <w:tcW w:w="709" w:type="dxa"/>
          </w:tcPr>
          <w:p w:rsidR="00760EA7" w:rsidRDefault="00760EA7">
            <w:pPr>
              <w:pStyle w:val="ConsPlusNormal"/>
            </w:pPr>
          </w:p>
        </w:tc>
        <w:tc>
          <w:tcPr>
            <w:tcW w:w="708" w:type="dxa"/>
          </w:tcPr>
          <w:p w:rsidR="00760EA7" w:rsidRDefault="00760EA7">
            <w:pPr>
              <w:pStyle w:val="ConsPlusNormal"/>
            </w:pPr>
          </w:p>
        </w:tc>
        <w:tc>
          <w:tcPr>
            <w:tcW w:w="710" w:type="dxa"/>
          </w:tcPr>
          <w:p w:rsidR="00760EA7" w:rsidRDefault="00760EA7">
            <w:pPr>
              <w:pStyle w:val="ConsPlusNormal"/>
            </w:pPr>
          </w:p>
        </w:tc>
        <w:tc>
          <w:tcPr>
            <w:tcW w:w="824" w:type="dxa"/>
          </w:tcPr>
          <w:p w:rsidR="00760EA7" w:rsidRDefault="00760EA7">
            <w:pPr>
              <w:pStyle w:val="ConsPlusNormal"/>
            </w:pPr>
          </w:p>
        </w:tc>
      </w:tr>
      <w:tr w:rsidR="003D106F" w:rsidTr="003D106F">
        <w:tc>
          <w:tcPr>
            <w:tcW w:w="1055" w:type="dxa"/>
          </w:tcPr>
          <w:p w:rsidR="00760EA7" w:rsidRDefault="00760EA7">
            <w:pPr>
              <w:pStyle w:val="ConsPlusNormal"/>
            </w:pPr>
            <w:r>
              <w:lastRenderedPageBreak/>
              <w:t>Показатель объема услуги: количество обращений граждан по вопросам качества перевозки пассажиров в муниципальном образовании города Благовещенска</w:t>
            </w:r>
          </w:p>
        </w:tc>
        <w:tc>
          <w:tcPr>
            <w:tcW w:w="708" w:type="dxa"/>
          </w:tcPr>
          <w:p w:rsidR="00760EA7" w:rsidRDefault="00760EA7">
            <w:pPr>
              <w:pStyle w:val="ConsPlusNormal"/>
            </w:pPr>
            <w:r>
              <w:t>Количество обращений</w:t>
            </w:r>
          </w:p>
        </w:tc>
        <w:tc>
          <w:tcPr>
            <w:tcW w:w="426" w:type="dxa"/>
          </w:tcPr>
          <w:p w:rsidR="00760EA7" w:rsidRDefault="00760EA7">
            <w:pPr>
              <w:pStyle w:val="ConsPlusNormal"/>
            </w:pPr>
            <w:r>
              <w:t>341</w:t>
            </w:r>
          </w:p>
        </w:tc>
        <w:tc>
          <w:tcPr>
            <w:tcW w:w="425" w:type="dxa"/>
          </w:tcPr>
          <w:p w:rsidR="00760EA7" w:rsidRDefault="00760EA7">
            <w:pPr>
              <w:pStyle w:val="ConsPlusNormal"/>
            </w:pPr>
          </w:p>
        </w:tc>
        <w:tc>
          <w:tcPr>
            <w:tcW w:w="425" w:type="dxa"/>
          </w:tcPr>
          <w:p w:rsidR="00760EA7" w:rsidRDefault="00760EA7">
            <w:pPr>
              <w:pStyle w:val="ConsPlusNormal"/>
            </w:pPr>
          </w:p>
        </w:tc>
        <w:tc>
          <w:tcPr>
            <w:tcW w:w="425" w:type="dxa"/>
          </w:tcPr>
          <w:p w:rsidR="00760EA7" w:rsidRDefault="00760EA7">
            <w:pPr>
              <w:pStyle w:val="ConsPlusNormal"/>
            </w:pPr>
          </w:p>
        </w:tc>
        <w:tc>
          <w:tcPr>
            <w:tcW w:w="426" w:type="dxa"/>
          </w:tcPr>
          <w:p w:rsidR="00760EA7" w:rsidRDefault="00760EA7">
            <w:pPr>
              <w:pStyle w:val="ConsPlusNormal"/>
            </w:pPr>
          </w:p>
        </w:tc>
        <w:tc>
          <w:tcPr>
            <w:tcW w:w="425" w:type="dxa"/>
          </w:tcPr>
          <w:p w:rsidR="00760EA7" w:rsidRDefault="00760EA7">
            <w:pPr>
              <w:pStyle w:val="ConsPlusNormal"/>
            </w:pPr>
          </w:p>
        </w:tc>
        <w:tc>
          <w:tcPr>
            <w:tcW w:w="709" w:type="dxa"/>
          </w:tcPr>
          <w:p w:rsidR="00760EA7" w:rsidRDefault="00760EA7">
            <w:pPr>
              <w:pStyle w:val="ConsPlusNormal"/>
            </w:pPr>
          </w:p>
        </w:tc>
        <w:tc>
          <w:tcPr>
            <w:tcW w:w="426" w:type="dxa"/>
          </w:tcPr>
          <w:p w:rsidR="00760EA7" w:rsidRDefault="00760EA7">
            <w:pPr>
              <w:pStyle w:val="ConsPlusNormal"/>
            </w:pPr>
          </w:p>
        </w:tc>
        <w:tc>
          <w:tcPr>
            <w:tcW w:w="425" w:type="dxa"/>
          </w:tcPr>
          <w:p w:rsidR="00760EA7" w:rsidRDefault="00760EA7">
            <w:pPr>
              <w:pStyle w:val="ConsPlusNormal"/>
            </w:pPr>
          </w:p>
        </w:tc>
        <w:tc>
          <w:tcPr>
            <w:tcW w:w="425" w:type="dxa"/>
          </w:tcPr>
          <w:p w:rsidR="00760EA7" w:rsidRDefault="00760EA7">
            <w:pPr>
              <w:pStyle w:val="ConsPlusNormal"/>
            </w:pPr>
          </w:p>
        </w:tc>
        <w:tc>
          <w:tcPr>
            <w:tcW w:w="425" w:type="dxa"/>
          </w:tcPr>
          <w:p w:rsidR="00760EA7" w:rsidRDefault="00760EA7">
            <w:pPr>
              <w:pStyle w:val="ConsPlusNormal"/>
            </w:pPr>
          </w:p>
        </w:tc>
        <w:tc>
          <w:tcPr>
            <w:tcW w:w="850" w:type="dxa"/>
          </w:tcPr>
          <w:p w:rsidR="00760EA7" w:rsidRDefault="00760EA7">
            <w:pPr>
              <w:pStyle w:val="ConsPlusNormal"/>
            </w:pPr>
            <w:r>
              <w:t>4295,7</w:t>
            </w:r>
          </w:p>
        </w:tc>
        <w:tc>
          <w:tcPr>
            <w:tcW w:w="851" w:type="dxa"/>
          </w:tcPr>
          <w:p w:rsidR="00760EA7" w:rsidRDefault="00760EA7">
            <w:pPr>
              <w:pStyle w:val="ConsPlusNormal"/>
            </w:pPr>
          </w:p>
        </w:tc>
        <w:tc>
          <w:tcPr>
            <w:tcW w:w="850" w:type="dxa"/>
          </w:tcPr>
          <w:p w:rsidR="00760EA7" w:rsidRDefault="00760EA7">
            <w:pPr>
              <w:pStyle w:val="ConsPlusNormal"/>
            </w:pPr>
          </w:p>
        </w:tc>
        <w:tc>
          <w:tcPr>
            <w:tcW w:w="851" w:type="dxa"/>
          </w:tcPr>
          <w:p w:rsidR="00760EA7" w:rsidRDefault="00760EA7">
            <w:pPr>
              <w:pStyle w:val="ConsPlusNormal"/>
            </w:pPr>
          </w:p>
        </w:tc>
        <w:tc>
          <w:tcPr>
            <w:tcW w:w="708" w:type="dxa"/>
          </w:tcPr>
          <w:p w:rsidR="00760EA7" w:rsidRDefault="00760EA7">
            <w:pPr>
              <w:pStyle w:val="ConsPlusNormal"/>
            </w:pPr>
          </w:p>
        </w:tc>
        <w:tc>
          <w:tcPr>
            <w:tcW w:w="708" w:type="dxa"/>
          </w:tcPr>
          <w:p w:rsidR="00760EA7" w:rsidRDefault="00760EA7">
            <w:pPr>
              <w:pStyle w:val="ConsPlusNormal"/>
            </w:pPr>
          </w:p>
        </w:tc>
        <w:tc>
          <w:tcPr>
            <w:tcW w:w="709" w:type="dxa"/>
          </w:tcPr>
          <w:p w:rsidR="00760EA7" w:rsidRDefault="00760EA7">
            <w:pPr>
              <w:pStyle w:val="ConsPlusNormal"/>
            </w:pPr>
          </w:p>
        </w:tc>
        <w:tc>
          <w:tcPr>
            <w:tcW w:w="709" w:type="dxa"/>
          </w:tcPr>
          <w:p w:rsidR="00760EA7" w:rsidRDefault="00760EA7">
            <w:pPr>
              <w:pStyle w:val="ConsPlusNormal"/>
            </w:pPr>
          </w:p>
        </w:tc>
        <w:tc>
          <w:tcPr>
            <w:tcW w:w="708" w:type="dxa"/>
          </w:tcPr>
          <w:p w:rsidR="00760EA7" w:rsidRDefault="00760EA7">
            <w:pPr>
              <w:pStyle w:val="ConsPlusNormal"/>
            </w:pPr>
          </w:p>
        </w:tc>
        <w:tc>
          <w:tcPr>
            <w:tcW w:w="710" w:type="dxa"/>
          </w:tcPr>
          <w:p w:rsidR="00760EA7" w:rsidRDefault="00760EA7">
            <w:pPr>
              <w:pStyle w:val="ConsPlusNormal"/>
            </w:pPr>
          </w:p>
        </w:tc>
        <w:tc>
          <w:tcPr>
            <w:tcW w:w="824" w:type="dxa"/>
          </w:tcPr>
          <w:p w:rsidR="00760EA7" w:rsidRDefault="00760EA7">
            <w:pPr>
              <w:pStyle w:val="ConsPlusNormal"/>
            </w:pPr>
          </w:p>
        </w:tc>
      </w:tr>
      <w:tr w:rsidR="003D106F" w:rsidTr="003D106F">
        <w:tc>
          <w:tcPr>
            <w:tcW w:w="1055" w:type="dxa"/>
          </w:tcPr>
          <w:p w:rsidR="00760EA7" w:rsidRDefault="00760EA7">
            <w:pPr>
              <w:pStyle w:val="ConsPlusNormal"/>
            </w:pPr>
            <w:r>
              <w:t>Муниципальная работа "Организация перевозок пассажиров на маршрут</w:t>
            </w:r>
            <w:r>
              <w:lastRenderedPageBreak/>
              <w:t>ах наземного городского и (или) пригородного, и (или) межмуниципального пассажирского транспорта общего пользования"</w:t>
            </w:r>
          </w:p>
        </w:tc>
        <w:tc>
          <w:tcPr>
            <w:tcW w:w="708" w:type="dxa"/>
          </w:tcPr>
          <w:p w:rsidR="00760EA7" w:rsidRDefault="00760EA7">
            <w:pPr>
              <w:pStyle w:val="ConsPlusNormal"/>
            </w:pPr>
            <w:r>
              <w:lastRenderedPageBreak/>
              <w:t>Количество маршрутов</w:t>
            </w:r>
          </w:p>
        </w:tc>
        <w:tc>
          <w:tcPr>
            <w:tcW w:w="426" w:type="dxa"/>
          </w:tcPr>
          <w:p w:rsidR="00760EA7" w:rsidRDefault="00760EA7">
            <w:pPr>
              <w:pStyle w:val="ConsPlusNormal"/>
            </w:pPr>
          </w:p>
        </w:tc>
        <w:tc>
          <w:tcPr>
            <w:tcW w:w="425" w:type="dxa"/>
          </w:tcPr>
          <w:p w:rsidR="00760EA7" w:rsidRDefault="00760EA7">
            <w:pPr>
              <w:pStyle w:val="ConsPlusNormal"/>
            </w:pPr>
          </w:p>
        </w:tc>
        <w:tc>
          <w:tcPr>
            <w:tcW w:w="425" w:type="dxa"/>
          </w:tcPr>
          <w:p w:rsidR="00760EA7" w:rsidRDefault="00760EA7">
            <w:pPr>
              <w:pStyle w:val="ConsPlusNormal"/>
            </w:pPr>
          </w:p>
        </w:tc>
        <w:tc>
          <w:tcPr>
            <w:tcW w:w="425" w:type="dxa"/>
          </w:tcPr>
          <w:p w:rsidR="00760EA7" w:rsidRDefault="00760EA7">
            <w:pPr>
              <w:pStyle w:val="ConsPlusNormal"/>
            </w:pPr>
          </w:p>
        </w:tc>
        <w:tc>
          <w:tcPr>
            <w:tcW w:w="426" w:type="dxa"/>
          </w:tcPr>
          <w:p w:rsidR="00760EA7" w:rsidRDefault="00760EA7">
            <w:pPr>
              <w:pStyle w:val="ConsPlusNormal"/>
            </w:pPr>
          </w:p>
        </w:tc>
        <w:tc>
          <w:tcPr>
            <w:tcW w:w="425" w:type="dxa"/>
          </w:tcPr>
          <w:p w:rsidR="00760EA7" w:rsidRDefault="00760EA7">
            <w:pPr>
              <w:pStyle w:val="ConsPlusNormal"/>
            </w:pPr>
          </w:p>
        </w:tc>
        <w:tc>
          <w:tcPr>
            <w:tcW w:w="709" w:type="dxa"/>
          </w:tcPr>
          <w:p w:rsidR="00760EA7" w:rsidRDefault="00760EA7">
            <w:pPr>
              <w:pStyle w:val="ConsPlusNormal"/>
            </w:pPr>
          </w:p>
        </w:tc>
        <w:tc>
          <w:tcPr>
            <w:tcW w:w="426" w:type="dxa"/>
          </w:tcPr>
          <w:p w:rsidR="00760EA7" w:rsidRDefault="00760EA7">
            <w:pPr>
              <w:pStyle w:val="ConsPlusNormal"/>
            </w:pPr>
          </w:p>
        </w:tc>
        <w:tc>
          <w:tcPr>
            <w:tcW w:w="425" w:type="dxa"/>
          </w:tcPr>
          <w:p w:rsidR="00760EA7" w:rsidRDefault="00760EA7">
            <w:pPr>
              <w:pStyle w:val="ConsPlusNormal"/>
            </w:pPr>
          </w:p>
        </w:tc>
        <w:tc>
          <w:tcPr>
            <w:tcW w:w="425" w:type="dxa"/>
          </w:tcPr>
          <w:p w:rsidR="00760EA7" w:rsidRDefault="00760EA7">
            <w:pPr>
              <w:pStyle w:val="ConsPlusNormal"/>
            </w:pPr>
          </w:p>
        </w:tc>
        <w:tc>
          <w:tcPr>
            <w:tcW w:w="425" w:type="dxa"/>
          </w:tcPr>
          <w:p w:rsidR="00760EA7" w:rsidRDefault="00760EA7">
            <w:pPr>
              <w:pStyle w:val="ConsPlusNormal"/>
            </w:pPr>
          </w:p>
        </w:tc>
        <w:tc>
          <w:tcPr>
            <w:tcW w:w="850" w:type="dxa"/>
          </w:tcPr>
          <w:p w:rsidR="00760EA7" w:rsidRDefault="00760EA7">
            <w:pPr>
              <w:pStyle w:val="ConsPlusNormal"/>
            </w:pPr>
          </w:p>
        </w:tc>
        <w:tc>
          <w:tcPr>
            <w:tcW w:w="851" w:type="dxa"/>
          </w:tcPr>
          <w:p w:rsidR="00760EA7" w:rsidRDefault="00760EA7">
            <w:pPr>
              <w:pStyle w:val="ConsPlusNormal"/>
            </w:pPr>
          </w:p>
        </w:tc>
        <w:tc>
          <w:tcPr>
            <w:tcW w:w="850" w:type="dxa"/>
          </w:tcPr>
          <w:p w:rsidR="00760EA7" w:rsidRDefault="00760EA7">
            <w:pPr>
              <w:pStyle w:val="ConsPlusNormal"/>
            </w:pPr>
          </w:p>
        </w:tc>
        <w:tc>
          <w:tcPr>
            <w:tcW w:w="851" w:type="dxa"/>
          </w:tcPr>
          <w:p w:rsidR="00760EA7" w:rsidRDefault="00760EA7">
            <w:pPr>
              <w:pStyle w:val="ConsPlusNormal"/>
            </w:pPr>
          </w:p>
        </w:tc>
        <w:tc>
          <w:tcPr>
            <w:tcW w:w="708" w:type="dxa"/>
          </w:tcPr>
          <w:p w:rsidR="00760EA7" w:rsidRDefault="00760EA7">
            <w:pPr>
              <w:pStyle w:val="ConsPlusNormal"/>
            </w:pPr>
          </w:p>
        </w:tc>
        <w:tc>
          <w:tcPr>
            <w:tcW w:w="708" w:type="dxa"/>
          </w:tcPr>
          <w:p w:rsidR="00760EA7" w:rsidRDefault="00760EA7">
            <w:pPr>
              <w:pStyle w:val="ConsPlusNormal"/>
            </w:pPr>
          </w:p>
        </w:tc>
        <w:tc>
          <w:tcPr>
            <w:tcW w:w="709" w:type="dxa"/>
          </w:tcPr>
          <w:p w:rsidR="00760EA7" w:rsidRDefault="00760EA7">
            <w:pPr>
              <w:pStyle w:val="ConsPlusNormal"/>
            </w:pPr>
          </w:p>
        </w:tc>
        <w:tc>
          <w:tcPr>
            <w:tcW w:w="709" w:type="dxa"/>
          </w:tcPr>
          <w:p w:rsidR="00760EA7" w:rsidRDefault="00760EA7">
            <w:pPr>
              <w:pStyle w:val="ConsPlusNormal"/>
            </w:pPr>
          </w:p>
        </w:tc>
        <w:tc>
          <w:tcPr>
            <w:tcW w:w="708" w:type="dxa"/>
          </w:tcPr>
          <w:p w:rsidR="00760EA7" w:rsidRDefault="00760EA7">
            <w:pPr>
              <w:pStyle w:val="ConsPlusNormal"/>
            </w:pPr>
          </w:p>
        </w:tc>
        <w:tc>
          <w:tcPr>
            <w:tcW w:w="710" w:type="dxa"/>
          </w:tcPr>
          <w:p w:rsidR="00760EA7" w:rsidRDefault="00760EA7">
            <w:pPr>
              <w:pStyle w:val="ConsPlusNormal"/>
            </w:pPr>
          </w:p>
        </w:tc>
        <w:tc>
          <w:tcPr>
            <w:tcW w:w="824" w:type="dxa"/>
          </w:tcPr>
          <w:p w:rsidR="00760EA7" w:rsidRDefault="00760EA7">
            <w:pPr>
              <w:pStyle w:val="ConsPlusNormal"/>
            </w:pPr>
          </w:p>
        </w:tc>
      </w:tr>
      <w:tr w:rsidR="003D106F" w:rsidTr="003D106F">
        <w:tblPrEx>
          <w:tblBorders>
            <w:insideH w:val="nil"/>
          </w:tblBorders>
        </w:tblPrEx>
        <w:tc>
          <w:tcPr>
            <w:tcW w:w="1055" w:type="dxa"/>
            <w:tcBorders>
              <w:bottom w:val="nil"/>
            </w:tcBorders>
          </w:tcPr>
          <w:p w:rsidR="00760EA7" w:rsidRDefault="00760EA7">
            <w:pPr>
              <w:pStyle w:val="ConsPlusNormal"/>
            </w:pPr>
            <w:r>
              <w:lastRenderedPageBreak/>
              <w:t>Показатель объема работы: количество маршрутов</w:t>
            </w:r>
          </w:p>
        </w:tc>
        <w:tc>
          <w:tcPr>
            <w:tcW w:w="708" w:type="dxa"/>
            <w:tcBorders>
              <w:bottom w:val="nil"/>
            </w:tcBorders>
          </w:tcPr>
          <w:p w:rsidR="00760EA7" w:rsidRDefault="00760EA7">
            <w:pPr>
              <w:pStyle w:val="ConsPlusNormal"/>
            </w:pPr>
          </w:p>
        </w:tc>
        <w:tc>
          <w:tcPr>
            <w:tcW w:w="426" w:type="dxa"/>
            <w:tcBorders>
              <w:bottom w:val="nil"/>
            </w:tcBorders>
          </w:tcPr>
          <w:p w:rsidR="00760EA7" w:rsidRDefault="00760EA7">
            <w:pPr>
              <w:pStyle w:val="ConsPlusNormal"/>
            </w:pPr>
          </w:p>
        </w:tc>
        <w:tc>
          <w:tcPr>
            <w:tcW w:w="425" w:type="dxa"/>
            <w:tcBorders>
              <w:bottom w:val="nil"/>
            </w:tcBorders>
          </w:tcPr>
          <w:p w:rsidR="00760EA7" w:rsidRDefault="00760EA7">
            <w:pPr>
              <w:pStyle w:val="ConsPlusNormal"/>
            </w:pPr>
            <w:r>
              <w:t>36</w:t>
            </w:r>
          </w:p>
        </w:tc>
        <w:tc>
          <w:tcPr>
            <w:tcW w:w="425" w:type="dxa"/>
            <w:tcBorders>
              <w:bottom w:val="nil"/>
            </w:tcBorders>
          </w:tcPr>
          <w:p w:rsidR="00760EA7" w:rsidRDefault="00760EA7">
            <w:pPr>
              <w:pStyle w:val="ConsPlusNormal"/>
            </w:pPr>
            <w:r>
              <w:t>35</w:t>
            </w:r>
          </w:p>
        </w:tc>
        <w:tc>
          <w:tcPr>
            <w:tcW w:w="425" w:type="dxa"/>
            <w:tcBorders>
              <w:bottom w:val="nil"/>
            </w:tcBorders>
          </w:tcPr>
          <w:p w:rsidR="00760EA7" w:rsidRDefault="00760EA7">
            <w:pPr>
              <w:pStyle w:val="ConsPlusNormal"/>
            </w:pPr>
            <w:r>
              <w:t>35</w:t>
            </w:r>
          </w:p>
        </w:tc>
        <w:tc>
          <w:tcPr>
            <w:tcW w:w="426" w:type="dxa"/>
            <w:tcBorders>
              <w:bottom w:val="nil"/>
            </w:tcBorders>
          </w:tcPr>
          <w:p w:rsidR="00760EA7" w:rsidRDefault="00760EA7">
            <w:pPr>
              <w:pStyle w:val="ConsPlusNormal"/>
            </w:pPr>
            <w:r>
              <w:t>35</w:t>
            </w:r>
          </w:p>
        </w:tc>
        <w:tc>
          <w:tcPr>
            <w:tcW w:w="425" w:type="dxa"/>
            <w:tcBorders>
              <w:bottom w:val="nil"/>
            </w:tcBorders>
          </w:tcPr>
          <w:p w:rsidR="00760EA7" w:rsidRDefault="00760EA7">
            <w:pPr>
              <w:pStyle w:val="ConsPlusNormal"/>
            </w:pPr>
            <w:r>
              <w:t>34</w:t>
            </w:r>
          </w:p>
        </w:tc>
        <w:tc>
          <w:tcPr>
            <w:tcW w:w="709" w:type="dxa"/>
            <w:tcBorders>
              <w:bottom w:val="nil"/>
            </w:tcBorders>
          </w:tcPr>
          <w:p w:rsidR="00760EA7" w:rsidRDefault="00760EA7">
            <w:pPr>
              <w:pStyle w:val="ConsPlusNormal"/>
            </w:pPr>
            <w:r>
              <w:t>0</w:t>
            </w:r>
          </w:p>
        </w:tc>
        <w:tc>
          <w:tcPr>
            <w:tcW w:w="426" w:type="dxa"/>
            <w:tcBorders>
              <w:bottom w:val="nil"/>
            </w:tcBorders>
          </w:tcPr>
          <w:p w:rsidR="00760EA7" w:rsidRDefault="00760EA7">
            <w:pPr>
              <w:pStyle w:val="ConsPlusNormal"/>
            </w:pPr>
            <w:r>
              <w:t>0</w:t>
            </w:r>
          </w:p>
        </w:tc>
        <w:tc>
          <w:tcPr>
            <w:tcW w:w="425" w:type="dxa"/>
            <w:tcBorders>
              <w:bottom w:val="nil"/>
            </w:tcBorders>
          </w:tcPr>
          <w:p w:rsidR="00760EA7" w:rsidRDefault="00760EA7">
            <w:pPr>
              <w:pStyle w:val="ConsPlusNormal"/>
            </w:pPr>
            <w:r>
              <w:t>0</w:t>
            </w:r>
          </w:p>
        </w:tc>
        <w:tc>
          <w:tcPr>
            <w:tcW w:w="425" w:type="dxa"/>
            <w:tcBorders>
              <w:bottom w:val="nil"/>
            </w:tcBorders>
          </w:tcPr>
          <w:p w:rsidR="00760EA7" w:rsidRDefault="00760EA7">
            <w:pPr>
              <w:pStyle w:val="ConsPlusNormal"/>
            </w:pPr>
            <w:r>
              <w:t>0</w:t>
            </w:r>
          </w:p>
        </w:tc>
        <w:tc>
          <w:tcPr>
            <w:tcW w:w="425" w:type="dxa"/>
            <w:tcBorders>
              <w:bottom w:val="nil"/>
            </w:tcBorders>
          </w:tcPr>
          <w:p w:rsidR="00760EA7" w:rsidRDefault="00760EA7">
            <w:pPr>
              <w:pStyle w:val="ConsPlusNormal"/>
            </w:pPr>
            <w:r>
              <w:t>0</w:t>
            </w:r>
          </w:p>
        </w:tc>
        <w:tc>
          <w:tcPr>
            <w:tcW w:w="850" w:type="dxa"/>
            <w:tcBorders>
              <w:bottom w:val="nil"/>
            </w:tcBorders>
          </w:tcPr>
          <w:p w:rsidR="00760EA7" w:rsidRDefault="00760EA7">
            <w:pPr>
              <w:pStyle w:val="ConsPlusNormal"/>
            </w:pPr>
          </w:p>
        </w:tc>
        <w:tc>
          <w:tcPr>
            <w:tcW w:w="851" w:type="dxa"/>
            <w:tcBorders>
              <w:bottom w:val="nil"/>
            </w:tcBorders>
          </w:tcPr>
          <w:p w:rsidR="00760EA7" w:rsidRDefault="00760EA7">
            <w:pPr>
              <w:pStyle w:val="ConsPlusNormal"/>
            </w:pPr>
            <w:r>
              <w:t>41598</w:t>
            </w:r>
          </w:p>
        </w:tc>
        <w:tc>
          <w:tcPr>
            <w:tcW w:w="850" w:type="dxa"/>
            <w:tcBorders>
              <w:bottom w:val="nil"/>
            </w:tcBorders>
          </w:tcPr>
          <w:p w:rsidR="00760EA7" w:rsidRDefault="00760EA7">
            <w:pPr>
              <w:pStyle w:val="ConsPlusNormal"/>
            </w:pPr>
            <w:r>
              <w:t>4208,5</w:t>
            </w:r>
          </w:p>
        </w:tc>
        <w:tc>
          <w:tcPr>
            <w:tcW w:w="851" w:type="dxa"/>
            <w:tcBorders>
              <w:bottom w:val="nil"/>
            </w:tcBorders>
          </w:tcPr>
          <w:p w:rsidR="00760EA7" w:rsidRDefault="00760EA7">
            <w:pPr>
              <w:pStyle w:val="ConsPlusNormal"/>
            </w:pPr>
            <w:r>
              <w:t>4395,5</w:t>
            </w:r>
          </w:p>
        </w:tc>
        <w:tc>
          <w:tcPr>
            <w:tcW w:w="708" w:type="dxa"/>
            <w:tcBorders>
              <w:bottom w:val="nil"/>
            </w:tcBorders>
          </w:tcPr>
          <w:p w:rsidR="00760EA7" w:rsidRDefault="00760EA7">
            <w:pPr>
              <w:pStyle w:val="ConsPlusNormal"/>
            </w:pPr>
            <w:r>
              <w:t>5015,4</w:t>
            </w:r>
          </w:p>
        </w:tc>
        <w:tc>
          <w:tcPr>
            <w:tcW w:w="708" w:type="dxa"/>
            <w:tcBorders>
              <w:bottom w:val="nil"/>
            </w:tcBorders>
          </w:tcPr>
          <w:p w:rsidR="00760EA7" w:rsidRDefault="00760EA7">
            <w:pPr>
              <w:pStyle w:val="ConsPlusNormal"/>
            </w:pPr>
            <w:r>
              <w:t>5376,8</w:t>
            </w:r>
          </w:p>
        </w:tc>
        <w:tc>
          <w:tcPr>
            <w:tcW w:w="709" w:type="dxa"/>
            <w:tcBorders>
              <w:bottom w:val="nil"/>
            </w:tcBorders>
          </w:tcPr>
          <w:p w:rsidR="00760EA7" w:rsidRDefault="00760EA7">
            <w:pPr>
              <w:pStyle w:val="ConsPlusNormal"/>
            </w:pPr>
            <w:r>
              <w:t>0</w:t>
            </w:r>
          </w:p>
        </w:tc>
        <w:tc>
          <w:tcPr>
            <w:tcW w:w="709" w:type="dxa"/>
            <w:tcBorders>
              <w:bottom w:val="nil"/>
            </w:tcBorders>
          </w:tcPr>
          <w:p w:rsidR="00760EA7" w:rsidRDefault="00760EA7">
            <w:pPr>
              <w:pStyle w:val="ConsPlusNormal"/>
            </w:pPr>
            <w:r>
              <w:t>0</w:t>
            </w:r>
          </w:p>
        </w:tc>
        <w:tc>
          <w:tcPr>
            <w:tcW w:w="708" w:type="dxa"/>
            <w:tcBorders>
              <w:bottom w:val="nil"/>
            </w:tcBorders>
          </w:tcPr>
          <w:p w:rsidR="00760EA7" w:rsidRDefault="00760EA7">
            <w:pPr>
              <w:pStyle w:val="ConsPlusNormal"/>
            </w:pPr>
            <w:r>
              <w:t>0</w:t>
            </w:r>
          </w:p>
        </w:tc>
        <w:tc>
          <w:tcPr>
            <w:tcW w:w="710" w:type="dxa"/>
            <w:tcBorders>
              <w:bottom w:val="nil"/>
            </w:tcBorders>
          </w:tcPr>
          <w:p w:rsidR="00760EA7" w:rsidRDefault="00760EA7">
            <w:pPr>
              <w:pStyle w:val="ConsPlusNormal"/>
            </w:pPr>
            <w:r>
              <w:t>0</w:t>
            </w:r>
          </w:p>
        </w:tc>
        <w:tc>
          <w:tcPr>
            <w:tcW w:w="824" w:type="dxa"/>
            <w:tcBorders>
              <w:bottom w:val="nil"/>
            </w:tcBorders>
          </w:tcPr>
          <w:p w:rsidR="00760EA7" w:rsidRDefault="00760EA7">
            <w:pPr>
              <w:pStyle w:val="ConsPlusNormal"/>
            </w:pPr>
            <w:r>
              <w:t>0</w:t>
            </w:r>
          </w:p>
        </w:tc>
      </w:tr>
      <w:tr w:rsidR="003D106F" w:rsidTr="003D106F">
        <w:tblPrEx>
          <w:tblBorders>
            <w:insideH w:val="nil"/>
          </w:tblBorders>
        </w:tblPrEx>
        <w:tc>
          <w:tcPr>
            <w:tcW w:w="15203" w:type="dxa"/>
            <w:gridSpan w:val="24"/>
            <w:tcBorders>
              <w:top w:val="nil"/>
            </w:tcBorders>
          </w:tcPr>
          <w:p w:rsidR="00760EA7" w:rsidRDefault="00760EA7">
            <w:pPr>
              <w:pStyle w:val="ConsPlusNormal"/>
              <w:jc w:val="both"/>
            </w:pPr>
            <w:r>
              <w:t xml:space="preserve">(в ред. постановления администрации города Благовещенска от 15.01.2021 </w:t>
            </w:r>
            <w:hyperlink r:id="rId289" w:history="1">
              <w:r>
                <w:rPr>
                  <w:color w:val="0000FF"/>
                </w:rPr>
                <w:t>N 86</w:t>
              </w:r>
            </w:hyperlink>
            <w:r>
              <w:t>)</w:t>
            </w:r>
          </w:p>
        </w:tc>
      </w:tr>
    </w:tbl>
    <w:p w:rsidR="00760EA7" w:rsidRDefault="00760EA7">
      <w:pPr>
        <w:pStyle w:val="ConsPlusNormal"/>
        <w:jc w:val="both"/>
      </w:pPr>
    </w:p>
    <w:p w:rsidR="00760EA7" w:rsidRDefault="00760EA7">
      <w:pPr>
        <w:pStyle w:val="ConsPlusNormal"/>
        <w:jc w:val="both"/>
      </w:pPr>
    </w:p>
    <w:p w:rsidR="00760EA7" w:rsidRDefault="00760EA7">
      <w:pPr>
        <w:pStyle w:val="ConsPlusNormal"/>
        <w:pBdr>
          <w:top w:val="single" w:sz="6" w:space="0" w:color="auto"/>
        </w:pBdr>
        <w:spacing w:before="100" w:after="100"/>
        <w:jc w:val="both"/>
        <w:rPr>
          <w:sz w:val="2"/>
          <w:szCs w:val="2"/>
        </w:rPr>
      </w:pPr>
    </w:p>
    <w:p w:rsidR="00D62437" w:rsidRDefault="00D62437"/>
    <w:sectPr w:rsidR="00D62437" w:rsidSect="00760EA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A7"/>
    <w:rsid w:val="003D106F"/>
    <w:rsid w:val="00760EA7"/>
    <w:rsid w:val="00D62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60E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60E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0EA7"/>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60E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60E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0EA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BC1755166D9D6DB8EA36E908FA40A6731929CEFCA538E84C80EC48ECA170DA8398A53A2EADE21742F7841662FE5067FB5EB464B0E3440B90FF980DRAwCB" TargetMode="External"/><Relationship Id="rId21" Type="http://schemas.openxmlformats.org/officeDocument/2006/relationships/hyperlink" Target="consultantplus://offline/ref=3DBC1755166D9D6DB8EA36E908FA40A6731929CEF5A03FE24F8FB142E4F87CD88497FA2D29E4EE1642F784136CA15572EA06B961ABFD40118CFD9AR0wDB" TargetMode="External"/><Relationship Id="rId63" Type="http://schemas.openxmlformats.org/officeDocument/2006/relationships/hyperlink" Target="consultantplus://offline/ref=3DBC1755166D9D6DB8EA36E908FA40A6731929CEFCA438EE4C83EC48ECA170DA8398A53A2EADE21742F7841662FE5067FB5EB464B0E3440B90FF980DRAwCB" TargetMode="External"/><Relationship Id="rId159" Type="http://schemas.openxmlformats.org/officeDocument/2006/relationships/hyperlink" Target="consultantplus://offline/ref=3DBC1755166D9D6DB8EA36E908FA40A6731929CEFCA53CE84885EC48ECA170DA8398A53A2EADE21742F186106FFE5067FB5EB464B0E3440B90FF980DRAwCB" TargetMode="External"/><Relationship Id="rId170" Type="http://schemas.openxmlformats.org/officeDocument/2006/relationships/hyperlink" Target="consultantplus://offline/ref=3DBC1755166D9D6DB8EA36E908FA40A6731929CEFCA731EC438DEC48ECA170DA8398A53A2EADE21742F7841266FE5067FB5EB464B0E3440B90FF980DRAwCB" TargetMode="External"/><Relationship Id="rId226" Type="http://schemas.openxmlformats.org/officeDocument/2006/relationships/hyperlink" Target="consultantplus://offline/ref=3DBC1755166D9D6DB8EA36E908FA40A6731929CEFCA53CEB4D8DEC48ECA170DA8398A53A2EADE21742F7841764FE5067FB5EB464B0E3440B90FF980DRAwCB" TargetMode="External"/><Relationship Id="rId268" Type="http://schemas.openxmlformats.org/officeDocument/2006/relationships/hyperlink" Target="consultantplus://offline/ref=3DBC1755166D9D6DB8EA36E908FA40A6731929CEFCA730EB4C8DEC48ECA170DA8398A53A2EADE21742F7841763FE5067FB5EB464B0E3440B90FF980DRAwCB" TargetMode="External"/><Relationship Id="rId32" Type="http://schemas.openxmlformats.org/officeDocument/2006/relationships/hyperlink" Target="consultantplus://offline/ref=3DBC1755166D9D6DB8EA36E908FA40A6731929CEF4AE38EB498FB142E4F87CD88497FA2D29E4EE1642F784136CA15572EA06B961ABFD40118CFD9AR0wDB" TargetMode="External"/><Relationship Id="rId74" Type="http://schemas.openxmlformats.org/officeDocument/2006/relationships/hyperlink" Target="consultantplus://offline/ref=3DBC1755166D9D6DB8EA36E908FA40A6731929CEFCA431E24F8DEC48ECA170DA8398A53A2EADE21742F7841662FE5067FB5EB464B0E3440B90FF980DRAwCB" TargetMode="External"/><Relationship Id="rId128" Type="http://schemas.openxmlformats.org/officeDocument/2006/relationships/hyperlink" Target="consultantplus://offline/ref=3DBC1755166D9D6DB8EA36E908FA40A6731929CEFCA53EEC4287EC48ECA170DA8398A53A2EADE21742F7841662FE5067FB5EB464B0E3440B90FF980DRAwCB" TargetMode="External"/><Relationship Id="rId5" Type="http://schemas.openxmlformats.org/officeDocument/2006/relationships/webSettings" Target="webSettings.xml"/><Relationship Id="rId181" Type="http://schemas.openxmlformats.org/officeDocument/2006/relationships/hyperlink" Target="consultantplus://offline/ref=3DBC1755166D9D6DB8EA36E908FA40A6731929CEFCA73EE94B83EC48ECA170DA8398A53A2EADE21742F7841465FE5067FB5EB464B0E3440B90FF980DRAwCB" TargetMode="External"/><Relationship Id="rId237" Type="http://schemas.openxmlformats.org/officeDocument/2006/relationships/hyperlink" Target="consultantplus://offline/ref=3DBC1755166D9D6DB8EA36E908FA40A6731929CEFCA43DEE4287EC48ECA170DA8398A53A2EADE21742F784146FFE5067FB5EB464B0E3440B90FF980DRAwCB" TargetMode="External"/><Relationship Id="rId279" Type="http://schemas.openxmlformats.org/officeDocument/2006/relationships/hyperlink" Target="consultantplus://offline/ref=3DBC1755166D9D6DB8EA36E908FA40A6731929CEFCA53FE84283EC48ECA170DA8398A53A2EADE21742F7871F6EFE5067FB5EB464B0E3440B90FF980DRAwCB" TargetMode="External"/><Relationship Id="rId43" Type="http://schemas.openxmlformats.org/officeDocument/2006/relationships/hyperlink" Target="consultantplus://offline/ref=3DBC1755166D9D6DB8EA36E908FA40A6731929CEFCA63EEA4384EC48ECA170DA8398A53A2EADE21742F7841662FE5067FB5EB464B0E3440B90FF980DRAwCB" TargetMode="External"/><Relationship Id="rId139" Type="http://schemas.openxmlformats.org/officeDocument/2006/relationships/hyperlink" Target="consultantplus://offline/ref=3DBC1755166D9D6DB8EA36E908FA40A6731929CEFCA73EEF4D8CEC48ECA170DA8398A53A2EADE21742F7841767FE5067FB5EB464B0E3440B90FF980DRAwCB" TargetMode="External"/><Relationship Id="rId290" Type="http://schemas.openxmlformats.org/officeDocument/2006/relationships/fontTable" Target="fontTable.xml"/><Relationship Id="rId85" Type="http://schemas.openxmlformats.org/officeDocument/2006/relationships/hyperlink" Target="consultantplus://offline/ref=3DBC1755166D9D6DB8EA36E908FA40A6731929CEFCA53FEE488CEC48ECA170DA8398A53A2EADE21742F7841662FE5067FB5EB464B0E3440B90FF980DRAwCB" TargetMode="External"/><Relationship Id="rId150" Type="http://schemas.openxmlformats.org/officeDocument/2006/relationships/hyperlink" Target="consultantplus://offline/ref=3DBC1755166D9D6DB8EA36E908FA40A6731929CEFCA538E84C80EC48ECA170DA8398A53A2EADE21742F784146EFE5067FB5EB464B0E3440B90FF980DRAwCB" TargetMode="External"/><Relationship Id="rId192" Type="http://schemas.openxmlformats.org/officeDocument/2006/relationships/hyperlink" Target="consultantplus://offline/ref=3DBC1755166D9D6DB8EA36E908FA40A6731929CEFCA539E84D85EC48ECA170DA8398A53A2EADE21742F7841760FE5067FB5EB464B0E3440B90FF980DRAwCB" TargetMode="External"/><Relationship Id="rId206" Type="http://schemas.openxmlformats.org/officeDocument/2006/relationships/hyperlink" Target="consultantplus://offline/ref=3DBC1755166D9D6DB8EA36E908FA40A6731929CEFCA43DEE4287EC48ECA170DA8398A53A2EADE21742F7841462FE5067FB5EB464B0E3440B90FF980DRAwCB" TargetMode="External"/><Relationship Id="rId248" Type="http://schemas.openxmlformats.org/officeDocument/2006/relationships/hyperlink" Target="consultantplus://offline/ref=3DBC1755166D9D6DB8EA36E908FA40A6731929CEFCA730EB4C8DEC48ECA170DA8398A53A2EADE21742F7841766FE5067FB5EB464B0E3440B90FF980DRAwCB" TargetMode="External"/><Relationship Id="rId269" Type="http://schemas.openxmlformats.org/officeDocument/2006/relationships/hyperlink" Target="consultantplus://offline/ref=3DBC1755166D9D6DB8EA36E908FA40A6731929CEFCA730EB4C8DEC48ECA170DA8398A53A2EADE21742F7841761FE5067FB5EB464B0E3440B90FF980DRAwCB" TargetMode="External"/><Relationship Id="rId12" Type="http://schemas.openxmlformats.org/officeDocument/2006/relationships/hyperlink" Target="consultantplus://offline/ref=3DBC1755166D9D6DB8EA36E908FA40A6731929CEF5A538E2498FB142E4F87CD88497FA2D29E4EE1642F784136CA15572EA06B961ABFD40118CFD9AR0wDB" TargetMode="External"/><Relationship Id="rId33" Type="http://schemas.openxmlformats.org/officeDocument/2006/relationships/hyperlink" Target="consultantplus://offline/ref=3DBC1755166D9D6DB8EA36E908FA40A6731929CEF4AE31EA4D8FB142E4F87CD88497FA2D29E4EE1642F784136CA15572EA06B961ABFD40118CFD9AR0wDB" TargetMode="External"/><Relationship Id="rId108" Type="http://schemas.openxmlformats.org/officeDocument/2006/relationships/hyperlink" Target="consultantplus://offline/ref=3DBC1755166D9D6DB8EA36E908FA40A6731929CEFCA43FEE488DEC48ECA170DA8398A53A2EADE21742F7841662FE5067FB5EB464B0E3440B90FF980DRAwCB" TargetMode="External"/><Relationship Id="rId129" Type="http://schemas.openxmlformats.org/officeDocument/2006/relationships/hyperlink" Target="consultantplus://offline/ref=3DBC1755166D9D6DB8EA36E908FA40A6731929CEFCA53CEE4287EC48ECA170DA8398A53A2EADE21742F7841661FE5067FB5EB464B0E3440B90FF980DRAwCB" TargetMode="External"/><Relationship Id="rId280" Type="http://schemas.openxmlformats.org/officeDocument/2006/relationships/hyperlink" Target="consultantplus://offline/ref=3DBC1755166D9D6DB8EA36E908FA40A6731929CEFCA730EB4C8DEC48ECA170DA8398A53A2EADE21742F784176EFE5067FB5EB464B0E3440B90FF980DRAwCB" TargetMode="External"/><Relationship Id="rId54" Type="http://schemas.openxmlformats.org/officeDocument/2006/relationships/hyperlink" Target="consultantplus://offline/ref=3DBC1755166D9D6DB8EA36E908FA40A6731929CEFCA73CEC4C87EC48ECA170DA8398A53A2EADE21742F7841662FE5067FB5EB464B0E3440B90FF980DRAwCB" TargetMode="External"/><Relationship Id="rId75" Type="http://schemas.openxmlformats.org/officeDocument/2006/relationships/hyperlink" Target="consultantplus://offline/ref=3DBC1755166D9D6DB8EA36E908FA40A6731929CEFCA430E34987EC48ECA170DA8398A53A2EADE21742F7841662FE5067FB5EB464B0E3440B90FF980DRAwCB" TargetMode="External"/><Relationship Id="rId96" Type="http://schemas.openxmlformats.org/officeDocument/2006/relationships/hyperlink" Target="consultantplus://offline/ref=3DBC1755166D9D6DB8EA36E908FA40A6731929CEFCA73EE24C81EC48ECA170DA8398A53A2EADE21742F7841662FE5067FB5EB464B0E3440B90FF980DRAwCB" TargetMode="External"/><Relationship Id="rId140" Type="http://schemas.openxmlformats.org/officeDocument/2006/relationships/hyperlink" Target="consultantplus://offline/ref=3DBC1755166D9D6DB8EA36E908FA40A6731929CEFCA538E84C80EC48ECA170DA8398A53A2EADE21742F7841761FE5067FB5EB464B0E3440B90FF980DRAwCB" TargetMode="External"/><Relationship Id="rId161" Type="http://schemas.openxmlformats.org/officeDocument/2006/relationships/hyperlink" Target="consultantplus://offline/ref=3DBC1755166D9D6DB8EA36E908FA40A6731929CEFCA43FEE488DEC48ECA170DA8398A53A2EADE21742F7841462FE5067FB5EB464B0E3440B90FF980DRAwCB" TargetMode="External"/><Relationship Id="rId182" Type="http://schemas.openxmlformats.org/officeDocument/2006/relationships/hyperlink" Target="consultantplus://offline/ref=3DBC1755166D9D6DB8EA36E908FA40A6731929CEFCA73EE94B83EC48ECA170DA8398A53A2EADE21742F7841463FE5067FB5EB464B0E3440B90FF980DRAwCB" TargetMode="External"/><Relationship Id="rId217" Type="http://schemas.openxmlformats.org/officeDocument/2006/relationships/hyperlink" Target="consultantplus://offline/ref=3DBC1755166D9D6DB8EA36E908FA40A6731929CEFCA43FEE488DEC48ECA170DA8398A53A2EADE21742F7841566FE5067FB5EB464B0E3440B90FF980DRAwCB" TargetMode="External"/><Relationship Id="rId6" Type="http://schemas.openxmlformats.org/officeDocument/2006/relationships/hyperlink" Target="https://www.consultant.ru" TargetMode="External"/><Relationship Id="rId238" Type="http://schemas.openxmlformats.org/officeDocument/2006/relationships/hyperlink" Target="consultantplus://offline/ref=3DBC1755166D9D6DB8EA36E908FA40A6731929CEFCA43DEE4287EC48ECA170DA8398A53A2EADE21742F784146EFE5067FB5EB464B0E3440B90FF980DRAwCB" TargetMode="External"/><Relationship Id="rId259" Type="http://schemas.openxmlformats.org/officeDocument/2006/relationships/hyperlink" Target="consultantplus://offline/ref=3DBC1755166D9D6DB8EA28E41E961EA3701B77C7FAA732BD16D0EA1FB3F1768FD1D8FB636DECF11646E9861665RFw7B" TargetMode="External"/><Relationship Id="rId23" Type="http://schemas.openxmlformats.org/officeDocument/2006/relationships/hyperlink" Target="consultantplus://offline/ref=3DBC1755166D9D6DB8EA36E908FA40A6731929CEF5AE3BE34B8FB142E4F87CD88497FA2D29E4EE1642F784136CA15572EA06B961ABFD40118CFD9AR0wDB" TargetMode="External"/><Relationship Id="rId119" Type="http://schemas.openxmlformats.org/officeDocument/2006/relationships/hyperlink" Target="consultantplus://offline/ref=3DBC1755166D9D6DB8EA36E908FA40A6731929CEFCA53AEB4F80EC48ECA170DA8398A53A2EADE21742F7841662FE5067FB5EB464B0E3440B90FF980DRAwCB" TargetMode="External"/><Relationship Id="rId270" Type="http://schemas.openxmlformats.org/officeDocument/2006/relationships/hyperlink" Target="consultantplus://offline/ref=3DBC1755166D9D6DB8EA36E908FA40A6731929CEFCA53EEC4287EC48ECA170DA8398A53A2EADE21742F7841760FE5067FB5EB464B0E3440B90FF980DRAwCB" TargetMode="External"/><Relationship Id="rId291" Type="http://schemas.openxmlformats.org/officeDocument/2006/relationships/theme" Target="theme/theme1.xml"/><Relationship Id="rId44" Type="http://schemas.openxmlformats.org/officeDocument/2006/relationships/hyperlink" Target="consultantplus://offline/ref=3DBC1755166D9D6DB8EA36E908FA40A6731929CEFCA631E94C81EC48ECA170DA8398A53A2EADE21742F7841662FE5067FB5EB464B0E3440B90FF980DRAwCB" TargetMode="External"/><Relationship Id="rId65" Type="http://schemas.openxmlformats.org/officeDocument/2006/relationships/hyperlink" Target="consultantplus://offline/ref=3DBC1755166D9D6DB8EA36E908FA40A6731929CEFCA43DEE4287EC48ECA170DA8398A53A2EADE21742F7841662FE5067FB5EB464B0E3440B90FF980DRAwCB" TargetMode="External"/><Relationship Id="rId86" Type="http://schemas.openxmlformats.org/officeDocument/2006/relationships/hyperlink" Target="consultantplus://offline/ref=3DBC1755166D9D6DB8EA36E908FA40A6731929CEFCA53FE84283EC48ECA170DA8398A53A2EADE21742F7841662FE5067FB5EB464B0E3440B90FF980DRAwCB" TargetMode="External"/><Relationship Id="rId130" Type="http://schemas.openxmlformats.org/officeDocument/2006/relationships/hyperlink" Target="consultantplus://offline/ref=3DBC1755166D9D6DB8EA36E908FA40A6731929CEFCA53CEE4287EC48ECA170DA8398A53A2EADE21742F784166EFE5067FB5EB464B0E3440B90FF980DRAwCB" TargetMode="External"/><Relationship Id="rId151" Type="http://schemas.openxmlformats.org/officeDocument/2006/relationships/hyperlink" Target="consultantplus://offline/ref=3DBC1755166D9D6DB8EA36E908FA40A6731929CEFCA538E84C80EC48ECA170DA8398A53A2EADE21742F7841567FE5067FB5EB464B0E3440B90FF980DRAwCB" TargetMode="External"/><Relationship Id="rId172" Type="http://schemas.openxmlformats.org/officeDocument/2006/relationships/hyperlink" Target="consultantplus://offline/ref=3DBC1755166D9D6DB8EA36E908FA40A6731929CEFCA43BED4882EC48ECA170DA8398A53A2EADE21742F7841062FE5067FB5EB464B0E3440B90FF980DRAwCB" TargetMode="External"/><Relationship Id="rId193" Type="http://schemas.openxmlformats.org/officeDocument/2006/relationships/hyperlink" Target="consultantplus://offline/ref=3DBC1755166D9D6DB8EA28E41E961EA3701B77C7FAA732BD16D0EA1FB3F1768FD1D8FB636DECF11646E9861665RFw7B" TargetMode="External"/><Relationship Id="rId207" Type="http://schemas.openxmlformats.org/officeDocument/2006/relationships/hyperlink" Target="consultantplus://offline/ref=3DBC1755166D9D6DB8EA28E41E961EA3701B77C7FAA732BD16D0EA1FB3F1768FD1D8FB636DECF11646E9861665RFw7B" TargetMode="External"/><Relationship Id="rId228" Type="http://schemas.openxmlformats.org/officeDocument/2006/relationships/hyperlink" Target="consultantplus://offline/ref=3DBC1755166D9D6DB8EA36E908FA40A6731929CEFCA53DEF4E8CEC48ECA170DA8398A53A2EADE21742F784176EFE5067FB5EB464B0E3440B90FF980DRAwCB" TargetMode="External"/><Relationship Id="rId249" Type="http://schemas.openxmlformats.org/officeDocument/2006/relationships/hyperlink" Target="consultantplus://offline/ref=3DBC1755166D9D6DB8EA36E908FA40A6731929CEFCA53CEE4287EC48ECA170DA8398A53A2EADE21742F784126FFE5067FB5EB464B0E3440B90FF980DRAwCB" TargetMode="External"/><Relationship Id="rId13" Type="http://schemas.openxmlformats.org/officeDocument/2006/relationships/hyperlink" Target="consultantplus://offline/ref=3DBC1755166D9D6DB8EA36E908FA40A6731929CEF5A53AEB4A8FB142E4F87CD88497FA2D29E4EE1642F784136CA15572EA06B961ABFD40118CFD9AR0wDB" TargetMode="External"/><Relationship Id="rId109" Type="http://schemas.openxmlformats.org/officeDocument/2006/relationships/hyperlink" Target="consultantplus://offline/ref=3DBC1755166D9D6DB8EA36E908FA40A6731929CEFCA431EB498CEC48ECA170DA8398A53A2EADE21742F7841662FE5067FB5EB464B0E3440B90FF980DRAwCB" TargetMode="External"/><Relationship Id="rId260" Type="http://schemas.openxmlformats.org/officeDocument/2006/relationships/hyperlink" Target="consultantplus://offline/ref=3DBC1755166D9D6DB8EA28E41E961EA3701B77C7FAA732BD16D0EA1FB3F1768FD1D8FB636DECF11646E9861665RFw7B" TargetMode="External"/><Relationship Id="rId281" Type="http://schemas.openxmlformats.org/officeDocument/2006/relationships/hyperlink" Target="consultantplus://offline/ref=3DBC1755166D9D6DB8EA36E908FA40A6731929CEFCA53EEC4287EC48ECA170DA8398A53A2EADE21742F5841662FE5067FB5EB464B0E3440B90FF980DRAwCB" TargetMode="External"/><Relationship Id="rId34" Type="http://schemas.openxmlformats.org/officeDocument/2006/relationships/hyperlink" Target="consultantplus://offline/ref=3DBC1755166D9D6DB8EA36E908FA40A6731929CEF4AF3EEE498FB142E4F87CD88497FA2D29E4EE1642F784136CA15572EA06B961ABFD40118CFD9AR0wDB" TargetMode="External"/><Relationship Id="rId55" Type="http://schemas.openxmlformats.org/officeDocument/2006/relationships/hyperlink" Target="consultantplus://offline/ref=3DBC1755166D9D6DB8EA36E908FA40A6731929CEFCA73EE94B83EC48ECA170DA8398A53A2EADE21742F7841662FE5067FB5EB464B0E3440B90FF980DRAwCB" TargetMode="External"/><Relationship Id="rId76" Type="http://schemas.openxmlformats.org/officeDocument/2006/relationships/hyperlink" Target="consultantplus://offline/ref=3DBC1755166D9D6DB8EA36E908FA40A6731929CEFCA539E84D85EC48ECA170DA8398A53A2EADE21742F7841662FE5067FB5EB464B0E3440B90FF980DRAwCB" TargetMode="External"/><Relationship Id="rId97" Type="http://schemas.openxmlformats.org/officeDocument/2006/relationships/hyperlink" Target="consultantplus://offline/ref=3DBC1755166D9D6DB8EA36E908FA40A6731929CEFCA731EC438DEC48ECA170DA8398A53A2EADE21742F7841662FE5067FB5EB464B0E3440B90FF980DRAwCB" TargetMode="External"/><Relationship Id="rId120" Type="http://schemas.openxmlformats.org/officeDocument/2006/relationships/hyperlink" Target="consultantplus://offline/ref=3DBC1755166D9D6DB8EA36E908FA40A6731929CEFCA53AED4C86EC48ECA170DA8398A53A2EADE21742F7841662FE5067FB5EB464B0E3440B90FF980DRAwCB" TargetMode="External"/><Relationship Id="rId141" Type="http://schemas.openxmlformats.org/officeDocument/2006/relationships/hyperlink" Target="consultantplus://offline/ref=3DBC1755166D9D6DB8EA36E908FA40A6731929CEFCA53AED4C86EC48ECA170DA8398A53A2EADE21742F784166EFE5067FB5EB464B0E3440B90FF980DRAwCB" TargetMode="External"/><Relationship Id="rId7" Type="http://schemas.openxmlformats.org/officeDocument/2006/relationships/hyperlink" Target="consultantplus://offline/ref=3DBC1755166D9D6DB8EA36E908FA40A6731929CEFAAE3AE84A8FB142E4F87CD88497FA2D29E4EE1642F784136CA15572EA06B961ABFD40118CFD9AR0wDB" TargetMode="External"/><Relationship Id="rId162" Type="http://schemas.openxmlformats.org/officeDocument/2006/relationships/hyperlink" Target="consultantplus://offline/ref=3DBC1755166D9D6DB8EA36E908FA40A6731929CEFCA53AED4C86EC48ECA170DA8398A53A2EADE21742F784176EFE5067FB5EB464B0E3440B90FF980DRAwCB" TargetMode="External"/><Relationship Id="rId183" Type="http://schemas.openxmlformats.org/officeDocument/2006/relationships/hyperlink" Target="consultantplus://offline/ref=3DBC1755166D9D6DB8EA36E908FA40A6731929CEFCA73EE94B83EC48ECA170DA8398A53A2EADE21742F7841462FE5067FB5EB464B0E3440B90FF980DRAwCB" TargetMode="External"/><Relationship Id="rId218" Type="http://schemas.openxmlformats.org/officeDocument/2006/relationships/hyperlink" Target="consultantplus://offline/ref=3DBC1755166D9D6DB8EA36E908FA40A6731929CEFCA43CE94386EC48ECA170DA8398A53A2EADE21742F7841465FE5067FB5EB464B0E3440B90FF980DRAwCB" TargetMode="External"/><Relationship Id="rId239" Type="http://schemas.openxmlformats.org/officeDocument/2006/relationships/hyperlink" Target="consultantplus://offline/ref=3DBC1755166D9D6DB8EA36E908FA40A6731929CEFCA43DEE4287EC48ECA170DA8398A53A2EADE21742F7841567FE5067FB5EB464B0E3440B90FF980DRAwCB" TargetMode="External"/><Relationship Id="rId250" Type="http://schemas.openxmlformats.org/officeDocument/2006/relationships/hyperlink" Target="consultantplus://offline/ref=3DBC1755166D9D6DB8EA36E908FA40A6731929CEFCA53CEE4287EC48ECA170DA8398A53A2EADE21742F7841366FE5067FB5EB464B0E3440B90FF980DRAwCB" TargetMode="External"/><Relationship Id="rId271" Type="http://schemas.openxmlformats.org/officeDocument/2006/relationships/hyperlink" Target="consultantplus://offline/ref=3DBC1755166D9D6DB8EA28E41E961EA3701372C1F8A532BD16D0EA1FB3F1768FC3D8A36F6DE9EF1747FCD04723A00936BA15B960ABFF440DR8wCB" TargetMode="External"/><Relationship Id="rId24" Type="http://schemas.openxmlformats.org/officeDocument/2006/relationships/hyperlink" Target="consultantplus://offline/ref=3DBC1755166D9D6DB8EA36E908FA40A6731929CEF5AF3EEB4D8FB142E4F87CD88497FA2D29E4EE1642F784136CA15572EA06B961ABFD40118CFD9AR0wDB" TargetMode="External"/><Relationship Id="rId45" Type="http://schemas.openxmlformats.org/officeDocument/2006/relationships/hyperlink" Target="consultantplus://offline/ref=3DBC1755166D9D6DB8EA36E908FA40A6731929CEFCA631E94E82EC48ECA170DA8398A53A2EADE21742F7841662FE5067FB5EB464B0E3440B90FF980DRAwCB" TargetMode="External"/><Relationship Id="rId66" Type="http://schemas.openxmlformats.org/officeDocument/2006/relationships/hyperlink" Target="consultantplus://offline/ref=3DBC1755166D9D6DB8EA36E908FA40A6731929CEFCA43DEE4280EC48ECA170DA8398A53A2EADE21742F7841662FE5067FB5EB464B0E3440B90FF980DRAwCB" TargetMode="External"/><Relationship Id="rId87" Type="http://schemas.openxmlformats.org/officeDocument/2006/relationships/hyperlink" Target="consultantplus://offline/ref=3DBC1755166D9D6DB8EA36E908FA40A6731929CEFCA53FE24984EC48ECA170DA8398A53A2EADE21742F7841662FE5067FB5EB464B0E3440B90FF980DRAwCB" TargetMode="External"/><Relationship Id="rId110" Type="http://schemas.openxmlformats.org/officeDocument/2006/relationships/hyperlink" Target="consultantplus://offline/ref=3DBC1755166D9D6DB8EA36E908FA40A6731929CEFCA43FED4F85EC48ECA170DA8398A53A2EADE21742F7841662FE5067FB5EB464B0E3440B90FF980DRAwCB" TargetMode="External"/><Relationship Id="rId131" Type="http://schemas.openxmlformats.org/officeDocument/2006/relationships/hyperlink" Target="consultantplus://offline/ref=3DBC1755166D9D6DB8EA36E908FA40A6731929CEFCA538E84C80EC48ECA170DA8398A53A2EADE21742F7841660FE5067FB5EB464B0E3440B90FF980DRAwCB" TargetMode="External"/><Relationship Id="rId152" Type="http://schemas.openxmlformats.org/officeDocument/2006/relationships/hyperlink" Target="consultantplus://offline/ref=3DBC1755166D9D6DB8EA36E908FA40A6731929CEFCA538E84C80EC48ECA170DA8398A53A2EADE21742F7841566FE5067FB5EB464B0E3440B90FF980DRAwCB" TargetMode="External"/><Relationship Id="rId173" Type="http://schemas.openxmlformats.org/officeDocument/2006/relationships/hyperlink" Target="consultantplus://offline/ref=3DBC1755166D9D6DB8EA28E41E961EA3701B77C7FAA732BD16D0EA1FB3F1768FD1D8FB636DECF11646E9861665RFw7B" TargetMode="External"/><Relationship Id="rId194" Type="http://schemas.openxmlformats.org/officeDocument/2006/relationships/hyperlink" Target="consultantplus://offline/ref=3DBC1755166D9D6DB8EA36E908FA40A6731929CEFCA53BEB4C85EC48ECA170DA8398A53A2EADE21742F7841764FE5067FB5EB464B0E3440B90FF980DRAwCB" TargetMode="External"/><Relationship Id="rId208" Type="http://schemas.openxmlformats.org/officeDocument/2006/relationships/hyperlink" Target="consultantplus://offline/ref=3DBC1755166D9D6DB8EA36E908FA40A6731929CEFCA731EC438DEC48ECA170DA8398A53A2EADE21742F7841260FE5067FB5EB464B0E3440B90FF980DRAwCB" TargetMode="External"/><Relationship Id="rId229" Type="http://schemas.openxmlformats.org/officeDocument/2006/relationships/hyperlink" Target="consultantplus://offline/ref=3DBC1755166D9D6DB8EA36E908FA40A6731929CEFCA53CEB4D8DEC48ECA170DA8398A53A2EADE21742F7841764FE5067FB5EB464B0E3440B90FF980DRAwCB" TargetMode="External"/><Relationship Id="rId240" Type="http://schemas.openxmlformats.org/officeDocument/2006/relationships/hyperlink" Target="consultantplus://offline/ref=3DBC1755166D9D6DB8EA28E41E961EA3701B77C7FAA732BD16D0EA1FB3F1768FD1D8FB636DECF11646E9861665RFw7B" TargetMode="External"/><Relationship Id="rId261" Type="http://schemas.openxmlformats.org/officeDocument/2006/relationships/hyperlink" Target="consultantplus://offline/ref=3DBC1755166D9D6DB8EA28E41E961EA3701372C1F8A532BD16D0EA1FB3F1768FC3D8A36F6DE9EF1747FCD04723A00936BA15B960ABFF440DR8wCB" TargetMode="External"/><Relationship Id="rId14" Type="http://schemas.openxmlformats.org/officeDocument/2006/relationships/hyperlink" Target="consultantplus://offline/ref=3DBC1755166D9D6DB8EA36E908FA40A6731929CEF5A53CE94C8FB142E4F87CD88497FA2D29E4EE1642F784136CA15572EA06B961ABFD40118CFD9AR0wDB" TargetMode="External"/><Relationship Id="rId35" Type="http://schemas.openxmlformats.org/officeDocument/2006/relationships/hyperlink" Target="consultantplus://offline/ref=3DBC1755166D9D6DB8EA36E908FA40A6731929CEF4AF30EC4F8FB142E4F87CD88497FA2D29E4EE1642F784136CA15572EA06B961ABFD40118CFD9AR0wDB" TargetMode="External"/><Relationship Id="rId56" Type="http://schemas.openxmlformats.org/officeDocument/2006/relationships/hyperlink" Target="consultantplus://offline/ref=3DBC1755166D9D6DB8EA36E908FA40A6731929CEFCA73EEB4A85EC48ECA170DA8398A53A2EADE21742F7841662FE5067FB5EB464B0E3440B90FF980DRAwCB" TargetMode="External"/><Relationship Id="rId77" Type="http://schemas.openxmlformats.org/officeDocument/2006/relationships/hyperlink" Target="consultantplus://offline/ref=3DBC1755166D9D6DB8EA36E908FA40A6731929CEFCA539EF4D8DEC48ECA170DA8398A53A2EADE21742F7841662FE5067FB5EB464B0E3440B90FF980DRAwCB" TargetMode="External"/><Relationship Id="rId100" Type="http://schemas.openxmlformats.org/officeDocument/2006/relationships/hyperlink" Target="consultantplus://offline/ref=3DBC1755166D9D6DB8EA36E908FA40A6731929CEFCA730E24385EC48ECA170DA8398A53A2EADE21742F7841662FE5067FB5EB464B0E3440B90FF980DRAwCB" TargetMode="External"/><Relationship Id="rId282" Type="http://schemas.openxmlformats.org/officeDocument/2006/relationships/hyperlink" Target="consultantplus://offline/ref=3DBC1755166D9D6DB8EA28E41E961EA3701372C1F8A532BD16D0EA1FB3F1768FC3D8A36F6DE9EF1747FCD04723A00936BA15B960ABFF440DR8wCB" TargetMode="External"/><Relationship Id="rId8" Type="http://schemas.openxmlformats.org/officeDocument/2006/relationships/hyperlink" Target="consultantplus://offline/ref=3DBC1755166D9D6DB8EA36E908FA40A6731929CEFAAF38EA4C8FB142E4F87CD88497FA2D29E4EE1642F784136CA15572EA06B961ABFD40118CFD9AR0wDB" TargetMode="External"/><Relationship Id="rId98" Type="http://schemas.openxmlformats.org/officeDocument/2006/relationships/hyperlink" Target="consultantplus://offline/ref=3DBC1755166D9D6DB8EA36E908FA40A6731929CEFCA730EB4C8DEC48ECA170DA8398A53A2EADE21742F7841662FE5067FB5EB464B0E3440B90FF980DRAwCB" TargetMode="External"/><Relationship Id="rId121" Type="http://schemas.openxmlformats.org/officeDocument/2006/relationships/hyperlink" Target="consultantplus://offline/ref=3DBC1755166D9D6DB8EA36E908FA40A6731929CEFCA53DEF4E8CEC48ECA170DA8398A53A2EADE21742F7841662FE5067FB5EB464B0E3440B90FF980DRAwCB" TargetMode="External"/><Relationship Id="rId142" Type="http://schemas.openxmlformats.org/officeDocument/2006/relationships/hyperlink" Target="consultantplus://offline/ref=3DBC1755166D9D6DB8EA36E908FA40A6731929CEFCA53EE84387EC48ECA170DA8398A53A2EADE21742F7841660FE5067FB5EB464B0E3440B90FF980DRAwCB" TargetMode="External"/><Relationship Id="rId163" Type="http://schemas.openxmlformats.org/officeDocument/2006/relationships/hyperlink" Target="consultantplus://offline/ref=3DBC1755166D9D6DB8EA36E908FA40A6731929CEFCA43FED4F85EC48ECA170DA8398A53A2EADE21742F7841564FE5067FB5EB464B0E3440B90FF980DRAwCB" TargetMode="External"/><Relationship Id="rId184" Type="http://schemas.openxmlformats.org/officeDocument/2006/relationships/hyperlink" Target="consultantplus://offline/ref=3DBC1755166D9D6DB8EA36E908FA40A6731929CEFCA43BED4882EC48ECA170DA8398A53A2EADE21742F784106EFE5067FB5EB464B0E3440B90FF980DRAwCB" TargetMode="External"/><Relationship Id="rId219" Type="http://schemas.openxmlformats.org/officeDocument/2006/relationships/hyperlink" Target="consultantplus://offline/ref=3DBC1755166D9D6DB8EA28E41E961EA3701B77C7FAA732BD16D0EA1FB3F1768FD1D8FB636DECF11646E9861665RFw7B" TargetMode="External"/><Relationship Id="rId230" Type="http://schemas.openxmlformats.org/officeDocument/2006/relationships/hyperlink" Target="consultantplus://offline/ref=3DBC1755166D9D6DB8EA28E41E961EA3701B77C7FAA732BD16D0EA1FB3F1768FD1D8FB636DECF11646E9861665RFw7B" TargetMode="External"/><Relationship Id="rId251" Type="http://schemas.openxmlformats.org/officeDocument/2006/relationships/hyperlink" Target="consultantplus://offline/ref=3DBC1755166D9D6DB8EA36E908FA40A6731929CEFCA53EEC4287EC48ECA170DA8398A53A2EADE21742F7841763FE5067FB5EB464B0E3440B90FF980DRAwCB" TargetMode="External"/><Relationship Id="rId25" Type="http://schemas.openxmlformats.org/officeDocument/2006/relationships/hyperlink" Target="consultantplus://offline/ref=3DBC1755166D9D6DB8EA36E908FA40A6731929CEF4A738EF4E8FB142E4F87CD88497FA2D29E4EE1642F784136CA15572EA06B961ABFD40118CFD9AR0wDB" TargetMode="External"/><Relationship Id="rId46" Type="http://schemas.openxmlformats.org/officeDocument/2006/relationships/hyperlink" Target="consultantplus://offline/ref=3DBC1755166D9D6DB8EA36E908FA40A6731929CEFCA630EF4D82EC48ECA170DA8398A53A2EADE21742F7841662FE5067FB5EB464B0E3440B90FF980DRAwCB" TargetMode="External"/><Relationship Id="rId67" Type="http://schemas.openxmlformats.org/officeDocument/2006/relationships/hyperlink" Target="consultantplus://offline/ref=3DBC1755166D9D6DB8EA36E908FA40A6731929CEFCA43CEB4987EC48ECA170DA8398A53A2EADE21742F7841662FE5067FB5EB464B0E3440B90FF980DRAwCB" TargetMode="External"/><Relationship Id="rId272" Type="http://schemas.openxmlformats.org/officeDocument/2006/relationships/hyperlink" Target="consultantplus://offline/ref=3DBC1755166D9D6DB8EA28E41E961EA3701372C1F8A532BD16D0EA1FB3F1768FC3D8A36F6DE9EF1747FCD04723A00936BA15B960ABFF440DR8wCB" TargetMode="External"/><Relationship Id="rId88" Type="http://schemas.openxmlformats.org/officeDocument/2006/relationships/hyperlink" Target="consultantplus://offline/ref=3DBC1755166D9D6DB8EA36E908FA40A6731929CEFCA53EE84387EC48ECA170DA8398A53A2EADE21742F7841662FE5067FB5EB464B0E3440B90FF980DRAwCB" TargetMode="External"/><Relationship Id="rId111" Type="http://schemas.openxmlformats.org/officeDocument/2006/relationships/hyperlink" Target="consultantplus://offline/ref=3DBC1755166D9D6DB8EA36E908FA40A6731929CEFCA431EF4C85EC48ECA170DA8398A53A2EADE21742F7841661FE5067FB5EB464B0E3440B90FF980DRAwCB" TargetMode="External"/><Relationship Id="rId132" Type="http://schemas.openxmlformats.org/officeDocument/2006/relationships/hyperlink" Target="consultantplus://offline/ref=3DBC1755166D9D6DB8EA36E908FA40A6731929CEFCA53EEC4287EC48ECA170DA8398A53A2EADE21742F7841661FE5067FB5EB464B0E3440B90FF980DRAwCB" TargetMode="External"/><Relationship Id="rId153" Type="http://schemas.openxmlformats.org/officeDocument/2006/relationships/hyperlink" Target="consultantplus://offline/ref=3DBC1755166D9D6DB8EA36E908FA40A6731929CEFCA53EEC4287EC48ECA170DA8398A53A2EADE21742F7841660FE5067FB5EB464B0E3440B90FF980DRAwCB" TargetMode="External"/><Relationship Id="rId174" Type="http://schemas.openxmlformats.org/officeDocument/2006/relationships/hyperlink" Target="consultantplus://offline/ref=3DBC1755166D9D6DB8EA28E41E961EA3701B77C7FAA732BD16D0EA1FB3F1768FD1D8FB636DECF11646E9861665RFw7B" TargetMode="External"/><Relationship Id="rId195" Type="http://schemas.openxmlformats.org/officeDocument/2006/relationships/hyperlink" Target="consultantplus://offline/ref=3DBC1755166D9D6DB8EA28E41E961EA3701B77C7FAA732BD16D0EA1FB3F1768FD1D8FB636DECF11646E9861665RFw7B" TargetMode="External"/><Relationship Id="rId209" Type="http://schemas.openxmlformats.org/officeDocument/2006/relationships/hyperlink" Target="consultantplus://offline/ref=3DBC1755166D9D6DB8EA36E908FA40A6731929CEFCA430E34987EC48ECA170DA8398A53A2EADE21742F7841765FE5067FB5EB464B0E3440B90FF980DRAwCB" TargetMode="External"/><Relationship Id="rId220" Type="http://schemas.openxmlformats.org/officeDocument/2006/relationships/hyperlink" Target="consultantplus://offline/ref=3DBC1755166D9D6DB8EA36E908FA40A6731929CEFCA431EF4C85EC48ECA170DA8398A53A2EADE21742F7841763FE5067FB5EB464B0E3440B90FF980DRAwCB" TargetMode="External"/><Relationship Id="rId241" Type="http://schemas.openxmlformats.org/officeDocument/2006/relationships/hyperlink" Target="consultantplus://offline/ref=3DBC1755166D9D6DB8EA36E908FA40A6731929CEFCA43DEE4287EC48ECA170DA8398A53A2EADE21742F7841566FE5067FB5EB464B0E3440B90FF980DRAwCB" TargetMode="External"/><Relationship Id="rId15" Type="http://schemas.openxmlformats.org/officeDocument/2006/relationships/hyperlink" Target="consultantplus://offline/ref=3DBC1755166D9D6DB8EA36E908FA40A6731929CEF5A23BEF488FB142E4F87CD88497FA2D29E4EE1642F784136CA15572EA06B961ABFD40118CFD9AR0wDB" TargetMode="External"/><Relationship Id="rId36" Type="http://schemas.openxmlformats.org/officeDocument/2006/relationships/hyperlink" Target="consultantplus://offline/ref=3DBC1755166D9D6DB8EA36E908FA40A6731929CEFCA638ED4985EC48ECA170DA8398A53A2EADE21742F7841662FE5067FB5EB464B0E3440B90FF980DRAwCB" TargetMode="External"/><Relationship Id="rId57" Type="http://schemas.openxmlformats.org/officeDocument/2006/relationships/hyperlink" Target="consultantplus://offline/ref=3DBC1755166D9D6DB8EA36E908FA40A6731929CEFCA73EE24C81EC48ECA170DA8398A53A2EADE21742F7841662FE5067FB5EB464B0E3440B90FF980DRAwCB" TargetMode="External"/><Relationship Id="rId262" Type="http://schemas.openxmlformats.org/officeDocument/2006/relationships/hyperlink" Target="consultantplus://offline/ref=3DBC1755166D9D6DB8EA28E41E961EA3701B77C7FAA732BD16D0EA1FB3F1768FD1D8FB636DECF11646E9861665RFw7B" TargetMode="External"/><Relationship Id="rId283" Type="http://schemas.openxmlformats.org/officeDocument/2006/relationships/hyperlink" Target="consultantplus://offline/ref=3DBC1755166D9D6DB8EA28E41E961EA3701372C1F8A532BD16D0EA1FB3F1768FC3D8A36F6DE9EF1747FCD04723A00936BA15B960ABFF440DR8wCB" TargetMode="External"/><Relationship Id="rId78" Type="http://schemas.openxmlformats.org/officeDocument/2006/relationships/hyperlink" Target="consultantplus://offline/ref=3DBC1755166D9D6DB8EA36E908FA40A6731929CEFCA538E84C80EC48ECA170DA8398A53A2EADE21742F7841662FE5067FB5EB464B0E3440B90FF980DRAwCB" TargetMode="External"/><Relationship Id="rId99" Type="http://schemas.openxmlformats.org/officeDocument/2006/relationships/hyperlink" Target="consultantplus://offline/ref=3DBC1755166D9D6DB8EA36E908FA40A6731929CEFCA730EE4C86EC48ECA170DA8398A53A2EADE21742F7841662FE5067FB5EB464B0E3440B90FF980DRAwCB" TargetMode="External"/><Relationship Id="rId101" Type="http://schemas.openxmlformats.org/officeDocument/2006/relationships/hyperlink" Target="consultantplus://offline/ref=3DBC1755166D9D6DB8EA36E908FA40A6731929CEFCA439EF4E80EC48ECA170DA8398A53A2EADE21742F7841662FE5067FB5EB464B0E3440B90FF980DRAwCB" TargetMode="External"/><Relationship Id="rId122" Type="http://schemas.openxmlformats.org/officeDocument/2006/relationships/hyperlink" Target="consultantplus://offline/ref=3DBC1755166D9D6DB8EA36E908FA40A6731929CEFCA53CEB4D8DEC48ECA170DA8398A53A2EADE21742F7841662FE5067FB5EB464B0E3440B90FF980DRAwCB" TargetMode="External"/><Relationship Id="rId143" Type="http://schemas.openxmlformats.org/officeDocument/2006/relationships/hyperlink" Target="consultantplus://offline/ref=3DBC1755166D9D6DB8EA36E908FA40A6731929CEFCA538E84C80EC48ECA170DA8398A53A2EADE21742F784176FFE5067FB5EB464B0E3440B90FF980DRAwCB" TargetMode="External"/><Relationship Id="rId164" Type="http://schemas.openxmlformats.org/officeDocument/2006/relationships/hyperlink" Target="consultantplus://offline/ref=3DBC1755166D9D6DB8EA36E908FA40A6731929CEFCA53BEB4C85EC48ECA170DA8398A53A2EADE21742F7841765FE5067FB5EB464B0E3440B90FF980DRAwCB" TargetMode="External"/><Relationship Id="rId185" Type="http://schemas.openxmlformats.org/officeDocument/2006/relationships/hyperlink" Target="consultantplus://offline/ref=3DBC1755166D9D6DB8EA28E41E961EA3701B77C7FAA732BD16D0EA1FB3F1768FD1D8FB636DECF11646E9861665RFw7B" TargetMode="External"/><Relationship Id="rId9" Type="http://schemas.openxmlformats.org/officeDocument/2006/relationships/hyperlink" Target="consultantplus://offline/ref=3DBC1755166D9D6DB8EA36E908FA40A6731929CEF5A63AE84F8FB142E4F87CD88497FA2D29E4EE1642F784136CA15572EA06B961ABFD40118CFD9AR0wDB" TargetMode="External"/><Relationship Id="rId210" Type="http://schemas.openxmlformats.org/officeDocument/2006/relationships/hyperlink" Target="consultantplus://offline/ref=3DBC1755166D9D6DB8EA28E41E961EA3701B77C7FAA732BD16D0EA1FB3F1768FD1D8FB636DECF11646E9861665RFw7B" TargetMode="External"/><Relationship Id="rId26" Type="http://schemas.openxmlformats.org/officeDocument/2006/relationships/hyperlink" Target="consultantplus://offline/ref=3DBC1755166D9D6DB8EA36E908FA40A6731929CEF4A43BE9438FB142E4F87CD88497FA2D29E4EE1642F784136CA15572EA06B961ABFD40118CFD9AR0wDB" TargetMode="External"/><Relationship Id="rId231" Type="http://schemas.openxmlformats.org/officeDocument/2006/relationships/hyperlink" Target="consultantplus://offline/ref=3DBC1755166D9D6DB8EA36E908FA40A6731929CEFCA53DEF4E8CEC48ECA170DA8398A53A2EADE21742F7841465FE5067FB5EB464B0E3440B90FF980DRAwCB" TargetMode="External"/><Relationship Id="rId252" Type="http://schemas.openxmlformats.org/officeDocument/2006/relationships/hyperlink" Target="consultantplus://offline/ref=3DBC1755166D9D6DB8EA36E908FA40A6731929CEFCA43FEE488DEC48ECA170DA8398A53A2EADE21742F784156EFE5067FB5EB464B0E3440B90FF980DRAwCB" TargetMode="External"/><Relationship Id="rId273" Type="http://schemas.openxmlformats.org/officeDocument/2006/relationships/hyperlink" Target="consultantplus://offline/ref=3DBC1755166D9D6DB8EA36E908FA40A6731929CEFCA73EE94C8CEC48ECA170DA8398A53A3CADBA1B42F29A1663EB0636BDR0w9B" TargetMode="External"/><Relationship Id="rId47" Type="http://schemas.openxmlformats.org/officeDocument/2006/relationships/hyperlink" Target="consultantplus://offline/ref=3DBC1755166D9D6DB8EA36E908FA40A6731929CEFCA739EA4A81EC48ECA170DA8398A53A2EADE21742F7841662FE5067FB5EB464B0E3440B90FF980DRAwCB" TargetMode="External"/><Relationship Id="rId68" Type="http://schemas.openxmlformats.org/officeDocument/2006/relationships/hyperlink" Target="consultantplus://offline/ref=3DBC1755166D9D6DB8EA36E908FA40A6731929CEFCA43CE94386EC48ECA170DA8398A53A2EADE21742F7841662FE5067FB5EB464B0E3440B90FF980DRAwCB" TargetMode="External"/><Relationship Id="rId89" Type="http://schemas.openxmlformats.org/officeDocument/2006/relationships/hyperlink" Target="consultantplus://offline/ref=3DBC1755166D9D6DB8EA36E908FA40A6731929CEFCA53EEC4287EC48ECA170DA8398A53A2EADE21742F7841662FE5067FB5EB464B0E3440B90FF980DRAwCB" TargetMode="External"/><Relationship Id="rId112" Type="http://schemas.openxmlformats.org/officeDocument/2006/relationships/hyperlink" Target="consultantplus://offline/ref=3DBC1755166D9D6DB8EA36E908FA40A6731929CEFCA431E34B85EC48ECA170DA8398A53A2EADE21742F7841662FE5067FB5EB464B0E3440B90FF980DRAwCB" TargetMode="External"/><Relationship Id="rId133" Type="http://schemas.openxmlformats.org/officeDocument/2006/relationships/hyperlink" Target="consultantplus://offline/ref=3DBC1755166D9D6DB8EA36E908FA40A6731929CEFCA538E84C80EC48ECA170DA8398A53A2EADE21742F7841765FE5067FB5EB464B0E3440B90FF980DRAwCB" TargetMode="External"/><Relationship Id="rId154" Type="http://schemas.openxmlformats.org/officeDocument/2006/relationships/hyperlink" Target="consultantplus://offline/ref=3DBC1755166D9D6DB8EA36E908FA40A6731929CEFCA730EB4C8DEC48ECA170DA8398A53A2EADE21742F7841661FE5067FB5EB464B0E3440B90FF980DRAwCB" TargetMode="External"/><Relationship Id="rId175" Type="http://schemas.openxmlformats.org/officeDocument/2006/relationships/hyperlink" Target="consultantplus://offline/ref=3DBC1755166D9D6DB8EA36E908FA40A6731929CEFCA730E24385EC48ECA170DA8398A53A2EADE21742F7841460FE5067FB5EB464B0E3440B90FF980DRAwCB" TargetMode="External"/><Relationship Id="rId196" Type="http://schemas.openxmlformats.org/officeDocument/2006/relationships/hyperlink" Target="consultantplus://offline/ref=3DBC1755166D9D6DB8EA36E908FA40A6731929CEFCA53AEB4F80EC48ECA170DA8398A53A2EADE21742F7841765FE5067FB5EB464B0E3440B90FF980DRAwCB" TargetMode="External"/><Relationship Id="rId200" Type="http://schemas.openxmlformats.org/officeDocument/2006/relationships/hyperlink" Target="consultantplus://offline/ref=3DBC1755166D9D6DB8EA28E41E961EA3701B77C7FAA732BD16D0EA1FB3F1768FD1D8FB636DECF11646E9861665RFw7B" TargetMode="External"/><Relationship Id="rId16" Type="http://schemas.openxmlformats.org/officeDocument/2006/relationships/hyperlink" Target="consultantplus://offline/ref=3DBC1755166D9D6DB8EA36E908FA40A6731929CEF5A33AEB4B8FB142E4F87CD88497FA2D29E4EE1642F784136CA15572EA06B961ABFD40118CFD9AR0wDB" TargetMode="External"/><Relationship Id="rId221" Type="http://schemas.openxmlformats.org/officeDocument/2006/relationships/hyperlink" Target="consultantplus://offline/ref=3DBC1755166D9D6DB8EA36E908FA40A6731929CEFCA538E84C80EC48ECA170DA8398A53A2EADE21742F7841560FE5067FB5EB464B0E3440B90FF980DRAwCB" TargetMode="External"/><Relationship Id="rId242" Type="http://schemas.openxmlformats.org/officeDocument/2006/relationships/hyperlink" Target="consultantplus://offline/ref=3DBC1755166D9D6DB8EA28E41E961EA3701B77C7FAA732BD16D0EA1FB3F1768FD1D8FB636DECF11646E9861665RFw7B" TargetMode="External"/><Relationship Id="rId263" Type="http://schemas.openxmlformats.org/officeDocument/2006/relationships/hyperlink" Target="consultantplus://offline/ref=3DBC1755166D9D6DB8EA28E41E961EA3701B77C7FAA732BD16D0EA1FB3F1768FD1D8FB636DECF11646E9861665RFw7B" TargetMode="External"/><Relationship Id="rId284" Type="http://schemas.openxmlformats.org/officeDocument/2006/relationships/hyperlink" Target="consultantplus://offline/ref=3DBC1755166D9D6DB8EA36E908FA40A6731929CEFCA73EE94C8CEC48ECA170DA8398A53A3CADBA1B42F29A1663EB0636BDR0w9B" TargetMode="External"/><Relationship Id="rId37" Type="http://schemas.openxmlformats.org/officeDocument/2006/relationships/hyperlink" Target="consultantplus://offline/ref=3DBC1755166D9D6DB8EA36E908FA40A6731929CEFCA63BEC4A80EC48ECA170DA8398A53A2EADE21742F7841662FE5067FB5EB464B0E3440B90FF980DRAwCB" TargetMode="External"/><Relationship Id="rId58" Type="http://schemas.openxmlformats.org/officeDocument/2006/relationships/hyperlink" Target="consultantplus://offline/ref=3DBC1755166D9D6DB8EA36E908FA40A6731929CEFCA731EC438DEC48ECA170DA8398A53A2EADE21742F7841662FE5067FB5EB464B0E3440B90FF980DRAwCB" TargetMode="External"/><Relationship Id="rId79" Type="http://schemas.openxmlformats.org/officeDocument/2006/relationships/hyperlink" Target="consultantplus://offline/ref=3DBC1755166D9D6DB8EA36E908FA40A6731929CEFCA53BEB4C85EC48ECA170DA8398A53A2EADE21742F7841662FE5067FB5EB464B0E3440B90FF980DRAwCB" TargetMode="External"/><Relationship Id="rId102" Type="http://schemas.openxmlformats.org/officeDocument/2006/relationships/hyperlink" Target="consultantplus://offline/ref=3DBC1755166D9D6DB8EA36E908FA40A6731929CEFCA438EE4C83EC48ECA170DA8398A53A2EADE21742F7841662FE5067FB5EB464B0E3440B90FF980DRAwCB" TargetMode="External"/><Relationship Id="rId123" Type="http://schemas.openxmlformats.org/officeDocument/2006/relationships/hyperlink" Target="consultantplus://offline/ref=3DBC1755166D9D6DB8EA36E908FA40A6731929CEFCA53CEE4287EC48ECA170DA8398A53A2EADE21742F7841662FE5067FB5EB464B0E3440B90FF980DRAwCB" TargetMode="External"/><Relationship Id="rId144" Type="http://schemas.openxmlformats.org/officeDocument/2006/relationships/hyperlink" Target="consultantplus://offline/ref=3DBC1755166D9D6DB8EA36E908FA40A6731929CEFCA53AED4C86EC48ECA170DA8398A53A2EADE21742F7841767FE5067FB5EB464B0E3440B90FF980DRAwCB" TargetMode="External"/><Relationship Id="rId90" Type="http://schemas.openxmlformats.org/officeDocument/2006/relationships/hyperlink" Target="consultantplus://offline/ref=3DBC1755166D9D6DB8EA28E41E961EA3771375C4FDA132BD16D0EA1FB3F1768FC3D8A36F6DEAED1E43FCD04723A00936BA15B960ABFF440DR8wCB" TargetMode="External"/><Relationship Id="rId165" Type="http://schemas.openxmlformats.org/officeDocument/2006/relationships/hyperlink" Target="consultantplus://offline/ref=3DBC1755166D9D6DB8EA36E908FA40A6731929CEFCA53AED4C86EC48ECA170DA8398A53A2EADE21742F784176EFE5067FB5EB464B0E3440B90FF980DRAwCB" TargetMode="External"/><Relationship Id="rId186" Type="http://schemas.openxmlformats.org/officeDocument/2006/relationships/hyperlink" Target="consultantplus://offline/ref=3DBC1755166D9D6DB8EA36E908FA40A6731929CEFCA43FEE488DEC48ECA170DA8398A53A2EADE21742F784146EFE5067FB5EB464B0E3440B90FF980DRAwCB" TargetMode="External"/><Relationship Id="rId211" Type="http://schemas.openxmlformats.org/officeDocument/2006/relationships/hyperlink" Target="consultantplus://offline/ref=3DBC1755166D9D6DB8EA36E908FA40A6731929CEFCA730E24385EC48ECA170DA8398A53A2EADE21742F7841564FE5067FB5EB464B0E3440B90FF980DRAwCB" TargetMode="External"/><Relationship Id="rId232" Type="http://schemas.openxmlformats.org/officeDocument/2006/relationships/hyperlink" Target="consultantplus://offline/ref=3DBC1755166D9D6DB8EA36E908FA40A6731929CEFCA53CEB4D8DEC48ECA170DA8398A53A2EADE21742F7841764FE5067FB5EB464B0E3440B90FF980DRAwCB" TargetMode="External"/><Relationship Id="rId253" Type="http://schemas.openxmlformats.org/officeDocument/2006/relationships/hyperlink" Target="consultantplus://offline/ref=3DBC1755166D9D6DB8EA36E908FA40A6731929CEFCA43FED4F85EC48ECA170DA8398A53A2EADE21742F7841262FE5067FB5EB464B0E3440B90FF980DRAwCB" TargetMode="External"/><Relationship Id="rId274" Type="http://schemas.openxmlformats.org/officeDocument/2006/relationships/hyperlink" Target="consultantplus://offline/ref=3DBC1755166D9D6DB8EA36E908FA40A6731929CEFCA53CEE4287EC48ECA170DA8398A53A2EADE21742F6831E67FE5067FB5EB464B0E3440B90FF980DRAwCB" TargetMode="External"/><Relationship Id="rId27" Type="http://schemas.openxmlformats.org/officeDocument/2006/relationships/hyperlink" Target="consultantplus://offline/ref=3DBC1755166D9D6DB8EA36E908FA40A6731929CEF4A43BE9498FB142E4F87CD88497FA2D29E4EE1642F784136CA15572EA06B961ABFD40118CFD9AR0wDB" TargetMode="External"/><Relationship Id="rId48" Type="http://schemas.openxmlformats.org/officeDocument/2006/relationships/hyperlink" Target="consultantplus://offline/ref=3DBC1755166D9D6DB8EA36E908FA40A6731929CEFCA739EF4E8CEC48ECA170DA8398A53A2EADE21742F7841662FE5067FB5EB464B0E3440B90FF980DRAwCB" TargetMode="External"/><Relationship Id="rId69" Type="http://schemas.openxmlformats.org/officeDocument/2006/relationships/hyperlink" Target="consultantplus://offline/ref=3DBC1755166D9D6DB8EA36E908FA40A6731929CEFCA43FEE488DEC48ECA170DA8398A53A2EADE21742F7841662FE5067FB5EB464B0E3440B90FF980DRAwCB" TargetMode="External"/><Relationship Id="rId113" Type="http://schemas.openxmlformats.org/officeDocument/2006/relationships/hyperlink" Target="consultantplus://offline/ref=3DBC1755166D9D6DB8EA36E908FA40A6731929CEFCA431E24F8DEC48ECA170DA8398A53A2EADE21742F7841662FE5067FB5EB464B0E3440B90FF980DRAwCB" TargetMode="External"/><Relationship Id="rId134" Type="http://schemas.openxmlformats.org/officeDocument/2006/relationships/hyperlink" Target="consultantplus://offline/ref=3DBC1755166D9D6DB8EA36E908FA40A6731929CEFCA53AED4C86EC48ECA170DA8398A53A2EADE21742F784166FFE5067FB5EB464B0E3440B90FF980DRAwCB" TargetMode="External"/><Relationship Id="rId80" Type="http://schemas.openxmlformats.org/officeDocument/2006/relationships/hyperlink" Target="consultantplus://offline/ref=3DBC1755166D9D6DB8EA36E908FA40A6731929CEFCA53AEB4F80EC48ECA170DA8398A53A2EADE21742F7841662FE5067FB5EB464B0E3440B90FF980DRAwCB" TargetMode="External"/><Relationship Id="rId155" Type="http://schemas.openxmlformats.org/officeDocument/2006/relationships/hyperlink" Target="consultantplus://offline/ref=3DBC1755166D9D6DB8EA36E908FA40A6731929CEFCA53CEB4D8DEC48ECA170DA8398A53A2EADE21742F7841767FE5067FB5EB464B0E3440B90FF980DRAwCB" TargetMode="External"/><Relationship Id="rId176" Type="http://schemas.openxmlformats.org/officeDocument/2006/relationships/hyperlink" Target="consultantplus://offline/ref=3DBC1755166D9D6DB8EA36E908FA40A6731929CEFCA43BED4882EC48ECA170DA8398A53A2EADE21742F7841060FE5067FB5EB464B0E3440B90FF980DRAwCB" TargetMode="External"/><Relationship Id="rId197" Type="http://schemas.openxmlformats.org/officeDocument/2006/relationships/hyperlink" Target="consultantplus://offline/ref=3DBC1755166D9D6DB8EA28E41E961EA3701B77C7FAA732BD16D0EA1FB3F1768FD1D8FB636DECF11646E9861665RFw7B" TargetMode="External"/><Relationship Id="rId201" Type="http://schemas.openxmlformats.org/officeDocument/2006/relationships/hyperlink" Target="consultantplus://offline/ref=3DBC1755166D9D6DB8EA36E908FA40A6731929CEFCA730E24385EC48ECA170DA8398A53A2EADE21742F7841460FE5067FB5EB464B0E3440B90FF980DRAwCB" TargetMode="External"/><Relationship Id="rId222" Type="http://schemas.openxmlformats.org/officeDocument/2006/relationships/hyperlink" Target="consultantplus://offline/ref=3DBC1755166D9D6DB8EA36E908FA40A6731929CEFCA53CEB4D8DEC48ECA170DA8398A53A2EADE21742F7841765FE5067FB5EB464B0E3440B90FF980DRAwCB" TargetMode="External"/><Relationship Id="rId243" Type="http://schemas.openxmlformats.org/officeDocument/2006/relationships/hyperlink" Target="consultantplus://offline/ref=3DBC1755166D9D6DB8EA36E908FA40A6731929CEFCA431EF4C85EC48ECA170DA8398A53A2EADE21742F7841760FE5067FB5EB464B0E3440B90FF980DRAwCB" TargetMode="External"/><Relationship Id="rId264" Type="http://schemas.openxmlformats.org/officeDocument/2006/relationships/hyperlink" Target="consultantplus://offline/ref=3DBC1755166D9D6DB8EA36E908FA40A6731929CEFCA73EEB4A85EC48ECA170DA8398A53A2EADE21742F7841363FE5067FB5EB464B0E3440B90FF980DRAwCB" TargetMode="External"/><Relationship Id="rId285" Type="http://schemas.openxmlformats.org/officeDocument/2006/relationships/hyperlink" Target="consultantplus://offline/ref=3DBC1755166D9D6DB8EA36E908FA40A6731929CEFCA53FEE488CEC48ECA170DA8398A53A2EADE21742F28D126EFE5067FB5EB464B0E3440B90FF980DRAwCB" TargetMode="External"/><Relationship Id="rId17" Type="http://schemas.openxmlformats.org/officeDocument/2006/relationships/hyperlink" Target="consultantplus://offline/ref=3DBC1755166D9D6DB8EA36E908FA40A6731929CEF5A230EE428FB142E4F87CD88497FA2D29E4EE1642F784136CA15572EA06B961ABFD40118CFD9AR0wDB" TargetMode="External"/><Relationship Id="rId38" Type="http://schemas.openxmlformats.org/officeDocument/2006/relationships/hyperlink" Target="consultantplus://offline/ref=3DBC1755166D9D6DB8EA36E908FA40A6731929CEFCA63AEA4C8DEC48ECA170DA8398A53A2EADE21742F7841662FE5067FB5EB464B0E3440B90FF980DRAwCB" TargetMode="External"/><Relationship Id="rId59" Type="http://schemas.openxmlformats.org/officeDocument/2006/relationships/hyperlink" Target="consultantplus://offline/ref=3DBC1755166D9D6DB8EA36E908FA40A6731929CEFCA730EB4C8DEC48ECA170DA8398A53A2EADE21742F7841662FE5067FB5EB464B0E3440B90FF980DRAwCB" TargetMode="External"/><Relationship Id="rId103" Type="http://schemas.openxmlformats.org/officeDocument/2006/relationships/hyperlink" Target="consultantplus://offline/ref=3DBC1755166D9D6DB8EA36E908FA40A6731929CEFCA43BED4882EC48ECA170DA8398A53A2EADE21742F7841662FE5067FB5EB464B0E3440B90FF980DRAwCB" TargetMode="External"/><Relationship Id="rId124" Type="http://schemas.openxmlformats.org/officeDocument/2006/relationships/hyperlink" Target="consultantplus://offline/ref=3DBC1755166D9D6DB8EA36E908FA40A6731929CEFCA53FEE488CEC48ECA170DA8398A53A2EADE21742F7841662FE5067FB5EB464B0E3440B90FF980DRAwCB" TargetMode="External"/><Relationship Id="rId70" Type="http://schemas.openxmlformats.org/officeDocument/2006/relationships/hyperlink" Target="consultantplus://offline/ref=3DBC1755166D9D6DB8EA36E908FA40A6731929CEFCA431EB498CEC48ECA170DA8398A53A2EADE21742F7841662FE5067FB5EB464B0E3440B90FF980DRAwCB" TargetMode="External"/><Relationship Id="rId91" Type="http://schemas.openxmlformats.org/officeDocument/2006/relationships/hyperlink" Target="consultantplus://offline/ref=3DBC1755166D9D6DB8EA36E908FA40A6731929CEFCA731E24881EC48ECA170DA8398A53A3CADBA1B42F29A1663EB0636BDR0w9B" TargetMode="External"/><Relationship Id="rId145" Type="http://schemas.openxmlformats.org/officeDocument/2006/relationships/hyperlink" Target="consultantplus://offline/ref=3DBC1755166D9D6DB8EA36E908FA40A6731929CEFCA53EE84387EC48ECA170DA8398A53A2EADE21742F784166FFE5067FB5EB464B0E3440B90FF980DRAwCB" TargetMode="External"/><Relationship Id="rId166" Type="http://schemas.openxmlformats.org/officeDocument/2006/relationships/hyperlink" Target="consultantplus://offline/ref=3DBC1755166D9D6DB8EA36E908FA40A6731929CEFCA53DEF4E8CEC48ECA170DA8398A53A2EADE21742F7841764FE5067FB5EB464B0E3440B90FF980DRAwCB" TargetMode="External"/><Relationship Id="rId187" Type="http://schemas.openxmlformats.org/officeDocument/2006/relationships/hyperlink" Target="consultantplus://offline/ref=3DBC1755166D9D6DB8EA36E908FA40A6731929CEFCA43BED4882EC48ECA170DA8398A53A2EADE21742F7841166FE5067FB5EB464B0E3440B90FF980DRAwCB" TargetMode="External"/><Relationship Id="rId1" Type="http://schemas.openxmlformats.org/officeDocument/2006/relationships/customXml" Target="../customXml/item1.xml"/><Relationship Id="rId212" Type="http://schemas.openxmlformats.org/officeDocument/2006/relationships/hyperlink" Target="consultantplus://offline/ref=3DBC1755166D9D6DB8EA36E908FA40A6731929CEFCA43BED4882EC48ECA170DA8398A53A2EADE21742F7841163FE5067FB5EB464B0E3440B90FF980DRAwCB" TargetMode="External"/><Relationship Id="rId233" Type="http://schemas.openxmlformats.org/officeDocument/2006/relationships/hyperlink" Target="consultantplus://offline/ref=3DBC1755166D9D6DB8EA28E41E961EA3701B77C7FAA732BD16D0EA1FB3F1768FD1D8FB636DECF11646E9861665RFw7B" TargetMode="External"/><Relationship Id="rId254" Type="http://schemas.openxmlformats.org/officeDocument/2006/relationships/hyperlink" Target="consultantplus://offline/ref=3DBC1755166D9D6DB8EA28E41E961EA3771272CBFEA432BD16D0EA1FB3F1768FD1D8FB636DECF11646E9861665RFw7B" TargetMode="External"/><Relationship Id="rId28" Type="http://schemas.openxmlformats.org/officeDocument/2006/relationships/hyperlink" Target="consultantplus://offline/ref=3DBC1755166D9D6DB8EA36E908FA40A6731929CEF4A530ED4B8FB142E4F87CD88497FA2D29E4EE1642F784136CA15572EA06B961ABFD40118CFD9AR0wDB" TargetMode="External"/><Relationship Id="rId49" Type="http://schemas.openxmlformats.org/officeDocument/2006/relationships/hyperlink" Target="consultantplus://offline/ref=3DBC1755166D9D6DB8EA36E908FA40A6731929CEFCA738E94D81EC48ECA170DA8398A53A2EADE21742F7841662FE5067FB5EB464B0E3440B90FF980DRAwCB" TargetMode="External"/><Relationship Id="rId114" Type="http://schemas.openxmlformats.org/officeDocument/2006/relationships/hyperlink" Target="consultantplus://offline/ref=3DBC1755166D9D6DB8EA36E908FA40A6731929CEFCA430E34987EC48ECA170DA8398A53A2EADE21742F7841662FE5067FB5EB464B0E3440B90FF980DRAwCB" TargetMode="External"/><Relationship Id="rId275" Type="http://schemas.openxmlformats.org/officeDocument/2006/relationships/hyperlink" Target="consultantplus://offline/ref=3DBC1755166D9D6DB8EA36E908FA40A6731929CEFCA53FE84283EC48ECA170DA8398A53A2EADE21742F7841465FE5067FB5EB464B0E3440B90FF980DRAwCB" TargetMode="External"/><Relationship Id="rId60" Type="http://schemas.openxmlformats.org/officeDocument/2006/relationships/hyperlink" Target="consultantplus://offline/ref=3DBC1755166D9D6DB8EA36E908FA40A6731929CEFCA730EE4C86EC48ECA170DA8398A53A2EADE21742F7841662FE5067FB5EB464B0E3440B90FF980DRAwCB" TargetMode="External"/><Relationship Id="rId81" Type="http://schemas.openxmlformats.org/officeDocument/2006/relationships/hyperlink" Target="consultantplus://offline/ref=3DBC1755166D9D6DB8EA36E908FA40A6731929CEFCA53AED4C86EC48ECA170DA8398A53A2EADE21742F7841662FE5067FB5EB464B0E3440B90FF980DRAwCB" TargetMode="External"/><Relationship Id="rId135" Type="http://schemas.openxmlformats.org/officeDocument/2006/relationships/hyperlink" Target="consultantplus://offline/ref=3DBC1755166D9D6DB8EA36E908FA40A6731929CEFCA53EE84387EC48ECA170DA8398A53A2EADE21742F7841661FE5067FB5EB464B0E3440B90FF980DRAwCB" TargetMode="External"/><Relationship Id="rId156" Type="http://schemas.openxmlformats.org/officeDocument/2006/relationships/hyperlink" Target="consultantplus://offline/ref=3DBC1755166D9D6DB8EA36E908FA40A6731929CEFCA53CEE4287EC48ECA170DA8398A53A2EADE21742F7841566FE5067FB5EB464B0E3440B90FF980DRAwCB" TargetMode="External"/><Relationship Id="rId177" Type="http://schemas.openxmlformats.org/officeDocument/2006/relationships/hyperlink" Target="consultantplus://offline/ref=3DBC1755166D9D6DB8EA28E41E961EA3701B77C7FAA732BD16D0EA1FB3F1768FD1D8FB636DECF11646E9861665RFw7B" TargetMode="External"/><Relationship Id="rId198" Type="http://schemas.openxmlformats.org/officeDocument/2006/relationships/hyperlink" Target="consultantplus://offline/ref=3DBC1755166D9D6DB8EA36E908FA40A6731929CEFCA53DEF4E8CEC48ECA170DA8398A53A2EADE21742F7841762FE5067FB5EB464B0E3440B90FF980DRAwCB" TargetMode="External"/><Relationship Id="rId202" Type="http://schemas.openxmlformats.org/officeDocument/2006/relationships/hyperlink" Target="consultantplus://offline/ref=3DBC1755166D9D6DB8EA36E908FA40A6731929CEFCA43BED4882EC48ECA170DA8398A53A2EADE21742F7841164FE5067FB5EB464B0E3440B90FF980DRAwCB" TargetMode="External"/><Relationship Id="rId223" Type="http://schemas.openxmlformats.org/officeDocument/2006/relationships/hyperlink" Target="consultantplus://offline/ref=3DBC1755166D9D6DB8EA36E908FA40A6731929CEFCA53CEB4D8DEC48ECA170DA8398A53A2EADE21742F7841764FE5067FB5EB464B0E3440B90FF980DRAwCB" TargetMode="External"/><Relationship Id="rId244" Type="http://schemas.openxmlformats.org/officeDocument/2006/relationships/hyperlink" Target="consultantplus://offline/ref=3DBC1755166D9D6DB8EA36E908FA40A6731929CEFCA730EB4C8DEC48ECA170DA8398A53A2EADE21742F784166EFE5067FB5EB464B0E3440B90FF980DRAwCB" TargetMode="External"/><Relationship Id="rId18" Type="http://schemas.openxmlformats.org/officeDocument/2006/relationships/hyperlink" Target="consultantplus://offline/ref=3DBC1755166D9D6DB8EA36E908FA40A6731929CEF5A038E34C8FB142E4F87CD88497FA2D29E4EE1642F784136CA15572EA06B961ABFD40118CFD9AR0wDB" TargetMode="External"/><Relationship Id="rId39" Type="http://schemas.openxmlformats.org/officeDocument/2006/relationships/hyperlink" Target="consultantplus://offline/ref=3DBC1755166D9D6DB8EA36E908FA40A6731929CEFCA63DE94984EC48ECA170DA8398A53A2EADE21742F7841662FE5067FB5EB464B0E3440B90FF980DRAwCB" TargetMode="External"/><Relationship Id="rId265" Type="http://schemas.openxmlformats.org/officeDocument/2006/relationships/hyperlink" Target="consultantplus://offline/ref=3DBC1755166D9D6DB8EA28E41E961EA3701B77C7FAA732BD16D0EA1FB3F1768FD1D8FB636DECF11646E9861665RFw7B" TargetMode="External"/><Relationship Id="rId286" Type="http://schemas.openxmlformats.org/officeDocument/2006/relationships/hyperlink" Target="consultantplus://offline/ref=3DBC1755166D9D6DB8EA36E908FA40A6731929CEFCA53FEE488CEC48ECA170DA8398A53A2EADE21742F1811261FE5067FB5EB464B0E3440B90FF980DRAwCB" TargetMode="External"/><Relationship Id="rId50" Type="http://schemas.openxmlformats.org/officeDocument/2006/relationships/hyperlink" Target="consultantplus://offline/ref=3DBC1755166D9D6DB8EA36E908FA40A6731929CEFCA73BE84A83EC48ECA170DA8398A53A2EADE21742F7841662FE5067FB5EB464B0E3440B90FF980DRAwCB" TargetMode="External"/><Relationship Id="rId104" Type="http://schemas.openxmlformats.org/officeDocument/2006/relationships/hyperlink" Target="consultantplus://offline/ref=3DBC1755166D9D6DB8EA36E908FA40A6731929CEFCA43DEE4287EC48ECA170DA8398A53A2EADE21742F7841662FE5067FB5EB464B0E3440B90FF980DRAwCB" TargetMode="External"/><Relationship Id="rId125" Type="http://schemas.openxmlformats.org/officeDocument/2006/relationships/hyperlink" Target="consultantplus://offline/ref=3DBC1755166D9D6DB8EA36E908FA40A6731929CEFCA53FE84283EC48ECA170DA8398A53A2EADE21742F7841662FE5067FB5EB464B0E3440B90FF980DRAwCB" TargetMode="External"/><Relationship Id="rId146" Type="http://schemas.openxmlformats.org/officeDocument/2006/relationships/hyperlink" Target="consultantplus://offline/ref=3DBC1755166D9D6DB8EA36E908FA40A6731929CEFCA538E84C80EC48ECA170DA8398A53A2EADE21742F784176EFE5067FB5EB464B0E3440B90FF980DRAwCB" TargetMode="External"/><Relationship Id="rId167" Type="http://schemas.openxmlformats.org/officeDocument/2006/relationships/hyperlink" Target="consultantplus://offline/ref=3DBC1755166D9D6DB8EA36E908FA40A6731929CEFCA53EE84387EC48ECA170DA8398A53A2EADE21742F7841766FE5067FB5EB464B0E3440B90FF980DRAwCB" TargetMode="External"/><Relationship Id="rId188" Type="http://schemas.openxmlformats.org/officeDocument/2006/relationships/hyperlink" Target="consultantplus://offline/ref=3DBC1755166D9D6DB8EA28E41E961EA3701B77C7FAA732BD16D0EA1FB3F1768FD1D8FB636DECF11646E9861665RFw7B" TargetMode="External"/><Relationship Id="rId71" Type="http://schemas.openxmlformats.org/officeDocument/2006/relationships/hyperlink" Target="consultantplus://offline/ref=3DBC1755166D9D6DB8EA36E908FA40A6731929CEFCA43FED4F85EC48ECA170DA8398A53A2EADE21742F7841662FE5067FB5EB464B0E3440B90FF980DRAwCB" TargetMode="External"/><Relationship Id="rId92" Type="http://schemas.openxmlformats.org/officeDocument/2006/relationships/hyperlink" Target="consultantplus://offline/ref=3DBC1755166D9D6DB8EA36E908FA40A6731929CEFCA73CEC4C87EC48ECA170DA8398A53A2EADE21742F784166FFE5067FB5EB464B0E3440B90FF980DRAwCB" TargetMode="External"/><Relationship Id="rId213" Type="http://schemas.openxmlformats.org/officeDocument/2006/relationships/hyperlink" Target="consultantplus://offline/ref=3DBC1755166D9D6DB8EA28E41E961EA3701B73C2FDAF32BD16D0EA1FB3F1768FC3D8A36F6FEEE61D16A6C0436AF50128BF0FA766B5FFR4w6B" TargetMode="External"/><Relationship Id="rId234" Type="http://schemas.openxmlformats.org/officeDocument/2006/relationships/hyperlink" Target="consultantplus://offline/ref=3DBC1755166D9D6DB8EA36E908FA40A6731929CEFCA53DEF4E8CEC48ECA170DA8398A53A2EADE21742F7841463FE5067FB5EB464B0E3440B90FF980DRAwCB" TargetMode="External"/><Relationship Id="rId2" Type="http://schemas.openxmlformats.org/officeDocument/2006/relationships/styles" Target="styles.xml"/><Relationship Id="rId29" Type="http://schemas.openxmlformats.org/officeDocument/2006/relationships/hyperlink" Target="consultantplus://offline/ref=3DBC1755166D9D6DB8EA36E908FA40A6731929CEF4A331E34F8FB142E4F87CD88497FA2D29E4EE1642F784136CA15572EA06B961ABFD40118CFD9AR0wDB" TargetMode="External"/><Relationship Id="rId255" Type="http://schemas.openxmlformats.org/officeDocument/2006/relationships/hyperlink" Target="consultantplus://offline/ref=3DBC1755166D9D6DB8EA28E41E961EA3771376C6FAAE32BD16D0EA1FB3F1768FD1D8FB636DECF11646E9861665RFw7B" TargetMode="External"/><Relationship Id="rId276" Type="http://schemas.openxmlformats.org/officeDocument/2006/relationships/hyperlink" Target="consultantplus://offline/ref=3DBC1755166D9D6DB8EA36E908FA40A6731929CEFCA53FE84283EC48ECA170DA8398A53A2EADE21742F7841465FE5067FB5EB464B0E3440B90FF980DRAwCB" TargetMode="External"/><Relationship Id="rId40" Type="http://schemas.openxmlformats.org/officeDocument/2006/relationships/hyperlink" Target="consultantplus://offline/ref=3DBC1755166D9D6DB8EA36E908FA40A6731929CEFCA63DEF4B8CEC48ECA170DA8398A53A2EADE21742F7841662FE5067FB5EB464B0E3440B90FF980DRAwCB" TargetMode="External"/><Relationship Id="rId115" Type="http://schemas.openxmlformats.org/officeDocument/2006/relationships/hyperlink" Target="consultantplus://offline/ref=3DBC1755166D9D6DB8EA36E908FA40A6731929CEFCA539E84D85EC48ECA170DA8398A53A2EADE21742F7841662FE5067FB5EB464B0E3440B90FF980DRAwCB" TargetMode="External"/><Relationship Id="rId136" Type="http://schemas.openxmlformats.org/officeDocument/2006/relationships/hyperlink" Target="consultantplus://offline/ref=3DBC1755166D9D6DB8EA36E908FA40A6731929CEFCA53CE84885EC48ECA170DA8398A53A2EADE21742F3821E60FE5067FB5EB464B0E3440B90FF980DRAwCB" TargetMode="External"/><Relationship Id="rId157" Type="http://schemas.openxmlformats.org/officeDocument/2006/relationships/hyperlink" Target="consultantplus://offline/ref=3DBC1755166D9D6DB8EA36E908FA40A6731929CEFCA53EEC4287EC48ECA170DA8398A53A2EADE21742F7841767FE5067FB5EB464B0E3440B90FF980DRAwCB" TargetMode="External"/><Relationship Id="rId178" Type="http://schemas.openxmlformats.org/officeDocument/2006/relationships/hyperlink" Target="consultantplus://offline/ref=3DBC1755166D9D6DB8EA36E908FA40A6731929CEFCA431EF4C85EC48ECA170DA8398A53A2EADE21742F7841765FE5067FB5EB464B0E3440B90FF980DRAwCB" TargetMode="External"/><Relationship Id="rId61" Type="http://schemas.openxmlformats.org/officeDocument/2006/relationships/hyperlink" Target="consultantplus://offline/ref=3DBC1755166D9D6DB8EA36E908FA40A6731929CEFCA730E24385EC48ECA170DA8398A53A2EADE21742F7841662FE5067FB5EB464B0E3440B90FF980DRAwCB" TargetMode="External"/><Relationship Id="rId82" Type="http://schemas.openxmlformats.org/officeDocument/2006/relationships/hyperlink" Target="consultantplus://offline/ref=3DBC1755166D9D6DB8EA36E908FA40A6731929CEFCA53DEF4E8CEC48ECA170DA8398A53A2EADE21742F7841662FE5067FB5EB464B0E3440B90FF980DRAwCB" TargetMode="External"/><Relationship Id="rId199" Type="http://schemas.openxmlformats.org/officeDocument/2006/relationships/hyperlink" Target="consultantplus://offline/ref=3DBC1755166D9D6DB8EA28E41E961EA3701372C1F8A532BD16D0EA1FB3F1768FC3D8A36F6DE9EF1747FCD04723A00936BA15B960ABFF440DR8wCB" TargetMode="External"/><Relationship Id="rId203" Type="http://schemas.openxmlformats.org/officeDocument/2006/relationships/hyperlink" Target="consultantplus://offline/ref=3DBC1755166D9D6DB8EA28E41E961EA3701B77C7FAA732BD16D0EA1FB3F1768FD1D8FB636DECF11646E9861665RFw7B" TargetMode="External"/><Relationship Id="rId19" Type="http://schemas.openxmlformats.org/officeDocument/2006/relationships/hyperlink" Target="consultantplus://offline/ref=3DBC1755166D9D6DB8EA36E908FA40A6731929CEF5A039E2428FB142E4F87CD88497FA2D29E4EE1642F784136CA15572EA06B961ABFD40118CFD9AR0wDB" TargetMode="External"/><Relationship Id="rId224" Type="http://schemas.openxmlformats.org/officeDocument/2006/relationships/hyperlink" Target="consultantplus://offline/ref=3DBC1755166D9D6DB8EA36E908FA40A6731929CEFCA53AEB4281EC48ECA170DA8398A53A2EADE21742F7841762FE5067FB5EB464B0E3440B90FF980DRAwCB" TargetMode="External"/><Relationship Id="rId245" Type="http://schemas.openxmlformats.org/officeDocument/2006/relationships/hyperlink" Target="consultantplus://offline/ref=3DBC1755166D9D6DB8EA36E908FA40A6731929CEFCA43FED4F85EC48ECA170DA8398A53A2EADE21742F784156FFE5067FB5EB464B0E3440B90FF980DRAwCB" TargetMode="External"/><Relationship Id="rId266" Type="http://schemas.openxmlformats.org/officeDocument/2006/relationships/hyperlink" Target="consultantplus://offline/ref=3DBC1755166D9D6DB8EA36E908FA40A6731929CEFCA431EF4C85EC48ECA170DA8398A53A2EADE21742F7841463FE5067FB5EB464B0E3440B90FF980DRAwCB" TargetMode="External"/><Relationship Id="rId287" Type="http://schemas.openxmlformats.org/officeDocument/2006/relationships/hyperlink" Target="consultantplus://offline/ref=3DBC1755166D9D6DB8EA36E908FA40A6731929CEFCA43CEB4987EC48ECA170DA8398A53A2EADE21742F280126FFE5067FB5EB464B0E3440B90FF980DRAwCB" TargetMode="External"/><Relationship Id="rId30" Type="http://schemas.openxmlformats.org/officeDocument/2006/relationships/hyperlink" Target="consultantplus://offline/ref=3DBC1755166D9D6DB8EA36E908FA40A6731929CEF4A03DEB428FB142E4F87CD88497FA2D29E4EE1642F784136CA15572EA06B961ABFD40118CFD9AR0wDB" TargetMode="External"/><Relationship Id="rId105" Type="http://schemas.openxmlformats.org/officeDocument/2006/relationships/hyperlink" Target="consultantplus://offline/ref=3DBC1755166D9D6DB8EA36E908FA40A6731929CEFCA43DEE4280EC48ECA170DA8398A53A2EADE21742F7841662FE5067FB5EB464B0E3440B90FF980DRAwCB" TargetMode="External"/><Relationship Id="rId126" Type="http://schemas.openxmlformats.org/officeDocument/2006/relationships/hyperlink" Target="consultantplus://offline/ref=3DBC1755166D9D6DB8EA36E908FA40A6731929CEFCA53FE24984EC48ECA170DA8398A53A2EADE21742F7841662FE5067FB5EB464B0E3440B90FF980DRAwCB" TargetMode="External"/><Relationship Id="rId147" Type="http://schemas.openxmlformats.org/officeDocument/2006/relationships/hyperlink" Target="consultantplus://offline/ref=3DBC1755166D9D6DB8EA36E908FA40A6731929CEFCA538E84C80EC48ECA170DA8398A53A2EADE21742F7841462FE5067FB5EB464B0E3440B90FF980DRAwCB" TargetMode="External"/><Relationship Id="rId168" Type="http://schemas.openxmlformats.org/officeDocument/2006/relationships/hyperlink" Target="consultantplus://offline/ref=3DBC1755166D9D6DB8EA36E908FA40A6731929CEFCA43FED4F85EC48ECA170DA8398A53A2EADE21742F7841562FE5067FB5EB464B0E3440B90FF980DRAwCB" TargetMode="External"/><Relationship Id="rId51" Type="http://schemas.openxmlformats.org/officeDocument/2006/relationships/hyperlink" Target="consultantplus://offline/ref=3DBC1755166D9D6DB8EA36E908FA40A6731929CEFCA73AE8498CEC48ECA170DA8398A53A2EADE21742F7841662FE5067FB5EB464B0E3440B90FF980DRAwCB" TargetMode="External"/><Relationship Id="rId72" Type="http://schemas.openxmlformats.org/officeDocument/2006/relationships/hyperlink" Target="consultantplus://offline/ref=3DBC1755166D9D6DB8EA36E908FA40A6731929CEFCA431EF4C85EC48ECA170DA8398A53A2EADE21742F7841662FE5067FB5EB464B0E3440B90FF980DRAwCB" TargetMode="External"/><Relationship Id="rId93" Type="http://schemas.openxmlformats.org/officeDocument/2006/relationships/hyperlink" Target="consultantplus://offline/ref=3DBC1755166D9D6DB8EA36E908FA40A6731929CEFCA73CEC4C87EC48ECA170DA8398A53A2EADE21742F7841767FE5067FB5EB464B0E3440B90FF980DRAwCB" TargetMode="External"/><Relationship Id="rId189" Type="http://schemas.openxmlformats.org/officeDocument/2006/relationships/hyperlink" Target="consultantplus://offline/ref=3DBC1755166D9D6DB8EA36E908FA40A6731929CEFCA539E84D85EC48ECA170DA8398A53A2EADE21742F7841766FE5067FB5EB464B0E3440B90FF980DRAwCB" TargetMode="External"/><Relationship Id="rId3" Type="http://schemas.microsoft.com/office/2007/relationships/stylesWithEffects" Target="stylesWithEffects.xml"/><Relationship Id="rId214" Type="http://schemas.openxmlformats.org/officeDocument/2006/relationships/hyperlink" Target="consultantplus://offline/ref=3DBC1755166D9D6DB8EA36E908FA40A6731929CEFCA43BED4882EC48ECA170DA8398A53A2EADE21742F7841160FE5067FB5EB464B0E3440B90FF980DRAwCB" TargetMode="External"/><Relationship Id="rId235" Type="http://schemas.openxmlformats.org/officeDocument/2006/relationships/hyperlink" Target="consultantplus://offline/ref=3DBC1755166D9D6DB8EA36E908FA40A6731929CEFCA43DEE4287EC48ECA170DA8398A53A2EADE21742F7841461FE5067FB5EB464B0E3440B90FF980DRAwCB" TargetMode="External"/><Relationship Id="rId256" Type="http://schemas.openxmlformats.org/officeDocument/2006/relationships/hyperlink" Target="consultantplus://offline/ref=3DBC1755166D9D6DB8EA36E908FA40A6731929CEF5A03EE8498FB142E4F87CD88497FA3F29BCE21647E9841279F70434RBwDB" TargetMode="External"/><Relationship Id="rId277" Type="http://schemas.openxmlformats.org/officeDocument/2006/relationships/hyperlink" Target="consultantplus://offline/ref=3DBC1755166D9D6DB8EA36E908FA40A6731929CEFCA53FE84283EC48ECA170DA8398A53A2EADE21742F7851164FE5067FB5EB464B0E3440B90FF980DRAwCB" TargetMode="External"/><Relationship Id="rId116" Type="http://schemas.openxmlformats.org/officeDocument/2006/relationships/hyperlink" Target="consultantplus://offline/ref=3DBC1755166D9D6DB8EA36E908FA40A6731929CEFCA539EF4D8DEC48ECA170DA8398A53A2EADE21742F7841662FE5067FB5EB464B0E3440B90FF980DRAwCB" TargetMode="External"/><Relationship Id="rId137" Type="http://schemas.openxmlformats.org/officeDocument/2006/relationships/hyperlink" Target="consultantplus://offline/ref=3DBC1755166D9D6DB8EA36E908FA40A6731929CEFCA431E34B85EC48ECA170DA8398A53A2EADE21742F7841660FE5067FB5EB464B0E3440B90FF980DRAwCB" TargetMode="External"/><Relationship Id="rId158" Type="http://schemas.openxmlformats.org/officeDocument/2006/relationships/hyperlink" Target="consultantplus://offline/ref=3DBC1755166D9D6DB8EA36E908FA40A6731929CEFCA53EE84387EC48ECA170DA8398A53A2EADE21742F7841767FE5067FB5EB464B0E3440B90FF980DRAwCB" TargetMode="External"/><Relationship Id="rId20" Type="http://schemas.openxmlformats.org/officeDocument/2006/relationships/hyperlink" Target="consultantplus://offline/ref=3DBC1755166D9D6DB8EA36E908FA40A6731929CEF5A03CEB428FB142E4F87CD88497FA2D29E4EE1642F784136CA15572EA06B961ABFD40118CFD9AR0wDB" TargetMode="External"/><Relationship Id="rId41" Type="http://schemas.openxmlformats.org/officeDocument/2006/relationships/hyperlink" Target="consultantplus://offline/ref=3DBC1755166D9D6DB8EA36E908FA40A6731929CEFCA63FE34C81EC48ECA170DA8398A53A2EADE21742F7841662FE5067FB5EB464B0E3440B90FF980DRAwCB" TargetMode="External"/><Relationship Id="rId62" Type="http://schemas.openxmlformats.org/officeDocument/2006/relationships/hyperlink" Target="consultantplus://offline/ref=3DBC1755166D9D6DB8EA36E908FA40A6731929CEFCA439EF4E80EC48ECA170DA8398A53A2EADE21742F7841662FE5067FB5EB464B0E3440B90FF980DRAwCB" TargetMode="External"/><Relationship Id="rId83" Type="http://schemas.openxmlformats.org/officeDocument/2006/relationships/hyperlink" Target="consultantplus://offline/ref=3DBC1755166D9D6DB8EA36E908FA40A6731929CEFCA53CEB4D8DEC48ECA170DA8398A53A2EADE21742F7841662FE5067FB5EB464B0E3440B90FF980DRAwCB" TargetMode="External"/><Relationship Id="rId179" Type="http://schemas.openxmlformats.org/officeDocument/2006/relationships/hyperlink" Target="consultantplus://offline/ref=3DBC1755166D9D6DB8EA36E908FA40A6731929CEFCA43FEE488DEC48ECA170DA8398A53A2EADE21742F7841460FE5067FB5EB464B0E3440B90FF980DRAwCB" TargetMode="External"/><Relationship Id="rId190" Type="http://schemas.openxmlformats.org/officeDocument/2006/relationships/hyperlink" Target="consultantplus://offline/ref=3DBC1755166D9D6DB8EA36E908FA40A6731929CEFCA539E84D85EC48ECA170DA8398A53A2EADE21742F7841762FE5067FB5EB464B0E3440B90FF980DRAwCB" TargetMode="External"/><Relationship Id="rId204" Type="http://schemas.openxmlformats.org/officeDocument/2006/relationships/hyperlink" Target="consultantplus://offline/ref=3DBC1755166D9D6DB8EA36E908FA40A6731929CEFCA731EC438DEC48ECA170DA8398A53A2EADE21742F7841265FE5067FB5EB464B0E3440B90FF980DRAwCB" TargetMode="External"/><Relationship Id="rId225" Type="http://schemas.openxmlformats.org/officeDocument/2006/relationships/hyperlink" Target="consultantplus://offline/ref=3DBC1755166D9D6DB8EA36E908FA40A6731929CEFCA53AEB4F80EC48ECA170DA8398A53A2EADE21742F7841761FE5067FB5EB464B0E3440B90FF980DRAwCB" TargetMode="External"/><Relationship Id="rId246" Type="http://schemas.openxmlformats.org/officeDocument/2006/relationships/hyperlink" Target="consultantplus://offline/ref=3DBC1755166D9D6DB8EA36E908FA40A6731929CEFCA43FED4F85EC48ECA170DA8398A53A2EADE21742F784156FFE5067FB5EB464B0E3440B90FF980DRAwCB" TargetMode="External"/><Relationship Id="rId267" Type="http://schemas.openxmlformats.org/officeDocument/2006/relationships/hyperlink" Target="consultantplus://offline/ref=3DBC1755166D9D6DB8EA36E908FA40A6731929CEFCA53EEC4287EC48ECA170DA8398A53A2EADE21742F7841762FE5067FB5EB464B0E3440B90FF980DRAwCB" TargetMode="External"/><Relationship Id="rId288" Type="http://schemas.openxmlformats.org/officeDocument/2006/relationships/hyperlink" Target="consultantplus://offline/ref=3DBC1755166D9D6DB8EA36E908FA40A6731929CEFCA43FED4F85EC48ECA170DA8398A53A2EADE21742F784126EFE5067FB5EB464B0E3440B90FF980DRAwCB" TargetMode="External"/><Relationship Id="rId106" Type="http://schemas.openxmlformats.org/officeDocument/2006/relationships/hyperlink" Target="consultantplus://offline/ref=3DBC1755166D9D6DB8EA36E908FA40A6731929CEFCA43CEB4987EC48ECA170DA8398A53A2EADE21742F7841662FE5067FB5EB464B0E3440B90FF980DRAwCB" TargetMode="External"/><Relationship Id="rId127" Type="http://schemas.openxmlformats.org/officeDocument/2006/relationships/hyperlink" Target="consultantplus://offline/ref=3DBC1755166D9D6DB8EA36E908FA40A6731929CEFCA53EE84387EC48ECA170DA8398A53A2EADE21742F7841662FE5067FB5EB464B0E3440B90FF980DRAwCB" TargetMode="External"/><Relationship Id="rId10" Type="http://schemas.openxmlformats.org/officeDocument/2006/relationships/hyperlink" Target="consultantplus://offline/ref=3DBC1755166D9D6DB8EA36E908FA40A6731929CEF5A63CE24B8FB142E4F87CD88497FA2D29E4EE1642F784136CA15572EA06B961ABFD40118CFD9AR0wDB" TargetMode="External"/><Relationship Id="rId31" Type="http://schemas.openxmlformats.org/officeDocument/2006/relationships/hyperlink" Target="consultantplus://offline/ref=3DBC1755166D9D6DB8EA36E908FA40A6731929CEF4A03EEF428FB142E4F87CD88497FA2D29E4EE1642F784136CA15572EA06B961ABFD40118CFD9AR0wDB" TargetMode="External"/><Relationship Id="rId52" Type="http://schemas.openxmlformats.org/officeDocument/2006/relationships/hyperlink" Target="consultantplus://offline/ref=3DBC1755166D9D6DB8EA36E908FA40A6731929CEFCA73AEE4E8CEC48ECA170DA8398A53A2EADE21742F7841662FE5067FB5EB464B0E3440B90FF980DRAwCB" TargetMode="External"/><Relationship Id="rId73" Type="http://schemas.openxmlformats.org/officeDocument/2006/relationships/hyperlink" Target="consultantplus://offline/ref=3DBC1755166D9D6DB8EA36E908FA40A6731929CEFCA431E34B85EC48ECA170DA8398A53A2EADE21742F7841662FE5067FB5EB464B0E3440B90FF980DRAwCB" TargetMode="External"/><Relationship Id="rId94" Type="http://schemas.openxmlformats.org/officeDocument/2006/relationships/hyperlink" Target="consultantplus://offline/ref=3DBC1755166D9D6DB8EA36E908FA40A6731929CEFCA73EE94B83EC48ECA170DA8398A53A2EADE21742F7841662FE5067FB5EB464B0E3440B90FF980DRAwCB" TargetMode="External"/><Relationship Id="rId148" Type="http://schemas.openxmlformats.org/officeDocument/2006/relationships/hyperlink" Target="consultantplus://offline/ref=3DBC1755166D9D6DB8EA36E908FA40A6731929CEFCA538E84C80EC48ECA170DA8398A53A2EADE21742F7841460FE5067FB5EB464B0E3440B90FF980DRAwCB" TargetMode="External"/><Relationship Id="rId169" Type="http://schemas.openxmlformats.org/officeDocument/2006/relationships/hyperlink" Target="consultantplus://offline/ref=3DBC1755166D9D6DB8EA36E908FA40A6731929CEFCA731EC438DEC48ECA170DA8398A53A2EADE21742F784156EFE5067FB5EB464B0E3440B90FF980DRAwCB" TargetMode="External"/><Relationship Id="rId4" Type="http://schemas.openxmlformats.org/officeDocument/2006/relationships/settings" Target="settings.xml"/><Relationship Id="rId180" Type="http://schemas.openxmlformats.org/officeDocument/2006/relationships/hyperlink" Target="consultantplus://offline/ref=3DBC1755166D9D6DB8EA36E908FA40A6731929CEFCA730E24385EC48ECA170DA8398A53A2EADE21742F7841567FE5067FB5EB464B0E3440B90FF980DRAwCB" TargetMode="External"/><Relationship Id="rId215" Type="http://schemas.openxmlformats.org/officeDocument/2006/relationships/hyperlink" Target="consultantplus://offline/ref=3DBC1755166D9D6DB8EA28E41E961EA3701B77C7FAA732BD16D0EA1FB3F1768FD1D8FB636DECF11646E9861665RFw7B" TargetMode="External"/><Relationship Id="rId236" Type="http://schemas.openxmlformats.org/officeDocument/2006/relationships/hyperlink" Target="consultantplus://offline/ref=3DBC1755166D9D6DB8EA36E908FA40A6731929CEFCA43FED4F85EC48ECA170DA8398A53A2EADE21742F7841560FE5067FB5EB464B0E3440B90FF980DRAwCB" TargetMode="External"/><Relationship Id="rId257" Type="http://schemas.openxmlformats.org/officeDocument/2006/relationships/hyperlink" Target="consultantplus://offline/ref=3DBC1755166D9D6DB8EA36E908FA40A6731929CEFCA43FEE488DEC48ECA170DA8398A53A2EADE21742F7841267FE5067FB5EB464B0E3440B90FF980DRAwCB" TargetMode="External"/><Relationship Id="rId278" Type="http://schemas.openxmlformats.org/officeDocument/2006/relationships/hyperlink" Target="consultantplus://offline/ref=3DBC1755166D9D6DB8EA36E908FA40A6731929CEFCA53FE84283EC48ECA170DA8398A53A2EADE21742F7871667FE5067FB5EB464B0E3440B90FF980DRAwCB" TargetMode="External"/><Relationship Id="rId42" Type="http://schemas.openxmlformats.org/officeDocument/2006/relationships/hyperlink" Target="consultantplus://offline/ref=3DBC1755166D9D6DB8EA36E908FA40A6731929CEFCA63FE24886EC48ECA170DA8398A53A2EADE21742F7841662FE5067FB5EB464B0E3440B90FF980DRAwCB" TargetMode="External"/><Relationship Id="rId84" Type="http://schemas.openxmlformats.org/officeDocument/2006/relationships/hyperlink" Target="consultantplus://offline/ref=3DBC1755166D9D6DB8EA36E908FA40A6731929CEFCA53CEE4287EC48ECA170DA8398A53A2EADE21742F7841662FE5067FB5EB464B0E3440B90FF980DRAwCB" TargetMode="External"/><Relationship Id="rId138" Type="http://schemas.openxmlformats.org/officeDocument/2006/relationships/hyperlink" Target="consultantplus://offline/ref=3DBC1755166D9D6DB8EA36E908FA40A6731929CEF4A73AEB4D8FB142E4F87CD88497FA2D29E4EE1642F785176CA15572EA06B961ABFD40118CFD9AR0wDB" TargetMode="External"/><Relationship Id="rId191" Type="http://schemas.openxmlformats.org/officeDocument/2006/relationships/hyperlink" Target="consultantplus://offline/ref=3DBC1755166D9D6DB8EA28E41E961EA3701B77C7FAA732BD16D0EA1FB3F1768FD1D8FB636DECF11646E9861665RFw7B" TargetMode="External"/><Relationship Id="rId205" Type="http://schemas.openxmlformats.org/officeDocument/2006/relationships/hyperlink" Target="consultantplus://offline/ref=3DBC1755166D9D6DB8EA36E908FA40A6731929CEFCA731EC438DEC48ECA170DA8398A53A2EADE21742F7841264FE5067FB5EB464B0E3440B90FF980DRAwCB" TargetMode="External"/><Relationship Id="rId247" Type="http://schemas.openxmlformats.org/officeDocument/2006/relationships/hyperlink" Target="consultantplus://offline/ref=3DBC1755166D9D6DB8EA36E908FA40A6731929CEFCA53EEC4287EC48ECA170DA8398A53A2EADE21742F7841766FE5067FB5EB464B0E3440B90FF980DRAwCB" TargetMode="External"/><Relationship Id="rId107" Type="http://schemas.openxmlformats.org/officeDocument/2006/relationships/hyperlink" Target="consultantplus://offline/ref=3DBC1755166D9D6DB8EA36E908FA40A6731929CEFCA43CE94386EC48ECA170DA8398A53A2EADE21742F7841662FE5067FB5EB464B0E3440B90FF980DRAwCB" TargetMode="External"/><Relationship Id="rId289" Type="http://schemas.openxmlformats.org/officeDocument/2006/relationships/hyperlink" Target="consultantplus://offline/ref=3DBC1755166D9D6DB8EA36E908FA40A6731929CEFCA43FED4F85EC48ECA170DA8398A53A2EADE21742F784126EFE5067FB5EB464B0E3440B90FF980DRAwCB" TargetMode="External"/><Relationship Id="rId11" Type="http://schemas.openxmlformats.org/officeDocument/2006/relationships/hyperlink" Target="consultantplus://offline/ref=3DBC1755166D9D6DB8EA36E908FA40A6731929CEF5A73FE34B8FB142E4F87CD88497FA2D29E4EE1642F784136CA15572EA06B961ABFD40118CFD9AR0wDB" TargetMode="External"/><Relationship Id="rId53" Type="http://schemas.openxmlformats.org/officeDocument/2006/relationships/hyperlink" Target="consultantplus://offline/ref=3DBC1755166D9D6DB8EA36E908FA40A6731929CEFCA73DE24E84EC48ECA170DA8398A53A2EADE21742F7841662FE5067FB5EB464B0E3440B90FF980DRAwCB" TargetMode="External"/><Relationship Id="rId149" Type="http://schemas.openxmlformats.org/officeDocument/2006/relationships/hyperlink" Target="consultantplus://offline/ref=3DBC1755166D9D6DB8EA36E908FA40A6731929CEFCA538E84C80EC48ECA170DA8398A53A2EADE21742F784146FFE5067FB5EB464B0E3440B90FF980DRAwCB" TargetMode="External"/><Relationship Id="rId95" Type="http://schemas.openxmlformats.org/officeDocument/2006/relationships/hyperlink" Target="consultantplus://offline/ref=3DBC1755166D9D6DB8EA36E908FA40A6731929CEFCA73EEB4A85EC48ECA170DA8398A53A2EADE21742F7841662FE5067FB5EB464B0E3440B90FF980DRAwCB" TargetMode="External"/><Relationship Id="rId160" Type="http://schemas.openxmlformats.org/officeDocument/2006/relationships/hyperlink" Target="consultantplus://offline/ref=3DBC1755166D9D6DB8EA36E908FA40A6731929CEFCA53AED4C86EC48ECA170DA8398A53A2EADE21742F7841760FE5067FB5EB464B0E3440B90FF980DRAwCB" TargetMode="External"/><Relationship Id="rId216" Type="http://schemas.openxmlformats.org/officeDocument/2006/relationships/hyperlink" Target="consultantplus://offline/ref=3DBC1755166D9D6DB8EA36E908FA40A6731929CEFCA43CEB4987EC48ECA170DA8398A53A2EADE21742F7861661FE5067FB5EB464B0E3440B90FF980DRAwCB" TargetMode="External"/><Relationship Id="rId258" Type="http://schemas.openxmlformats.org/officeDocument/2006/relationships/hyperlink" Target="consultantplus://offline/ref=3DBC1755166D9D6DB8EA36E908FA40A6731929CEFCA43FED4F85EC48ECA170DA8398A53A2EADE21742F7841261FE5067FB5EB464B0E3440B90FF980DRAwCB" TargetMode="External"/><Relationship Id="rId22" Type="http://schemas.openxmlformats.org/officeDocument/2006/relationships/hyperlink" Target="consultantplus://offline/ref=3DBC1755166D9D6DB8EA36E908FA40A6731929CEF5A13CEC498FB142E4F87CD88497FA2D29E4EE1642F784136CA15572EA06B961ABFD40118CFD9AR0wDB" TargetMode="External"/><Relationship Id="rId64" Type="http://schemas.openxmlformats.org/officeDocument/2006/relationships/hyperlink" Target="consultantplus://offline/ref=3DBC1755166D9D6DB8EA36E908FA40A6731929CEFCA43BED4882EC48ECA170DA8398A53A2EADE21742F7841662FE5067FB5EB464B0E3440B90FF980DRAwCB" TargetMode="External"/><Relationship Id="rId118" Type="http://schemas.openxmlformats.org/officeDocument/2006/relationships/hyperlink" Target="consultantplus://offline/ref=3DBC1755166D9D6DB8EA36E908FA40A6731929CEFCA53BEB4C85EC48ECA170DA8398A53A2EADE21742F7841662FE5067FB5EB464B0E3440B90FF980DRAwCB" TargetMode="External"/><Relationship Id="rId171" Type="http://schemas.openxmlformats.org/officeDocument/2006/relationships/hyperlink" Target="consultantplus://offline/ref=3DBC1755166D9D6DB8EA36E908FA40A6731929CEFCA730E24385EC48ECA170DA8398A53A2EADE21742F7841462FE5067FB5EB464B0E3440B90FF980DRAwCB" TargetMode="External"/><Relationship Id="rId227" Type="http://schemas.openxmlformats.org/officeDocument/2006/relationships/hyperlink" Target="consultantplus://offline/ref=3DBC1755166D9D6DB8EA28E41E961EA3701B77C7FAA732BD16D0EA1FB3F1768FD1D8FB636DECF11646E9861665RFw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E67F-8139-4E92-8B97-1CE943E4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43877</Words>
  <Characters>250099</Characters>
  <Application>Microsoft Office Word</Application>
  <DocSecurity>0</DocSecurity>
  <Lines>2084</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Лариса Валерьевна</dc:creator>
  <cp:lastModifiedBy>Волкова Лариса Валерьевна</cp:lastModifiedBy>
  <cp:revision>2</cp:revision>
  <dcterms:created xsi:type="dcterms:W3CDTF">2022-04-05T01:48:00Z</dcterms:created>
  <dcterms:modified xsi:type="dcterms:W3CDTF">2022-04-05T02:08:00Z</dcterms:modified>
</cp:coreProperties>
</file>