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1F2" w:rsidRDefault="008D71F2">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8D71F2" w:rsidRDefault="008D71F2">
      <w:pPr>
        <w:pStyle w:val="ConsPlusNormal"/>
        <w:ind w:firstLine="540"/>
        <w:jc w:val="both"/>
        <w:outlineLvl w:val="0"/>
      </w:pPr>
    </w:p>
    <w:p w:rsidR="008D71F2" w:rsidRDefault="008D71F2">
      <w:pPr>
        <w:pStyle w:val="ConsPlusTitle"/>
        <w:jc w:val="center"/>
        <w:outlineLvl w:val="0"/>
      </w:pPr>
      <w:r>
        <w:t>АДМИНИСТРАЦИЯ ГОРОДА БЛАГОВЕЩЕНСКА</w:t>
      </w:r>
    </w:p>
    <w:p w:rsidR="008D71F2" w:rsidRDefault="008D71F2">
      <w:pPr>
        <w:pStyle w:val="ConsPlusTitle"/>
        <w:ind w:firstLine="540"/>
        <w:jc w:val="both"/>
      </w:pPr>
    </w:p>
    <w:p w:rsidR="008D71F2" w:rsidRDefault="008D71F2">
      <w:pPr>
        <w:pStyle w:val="ConsPlusTitle"/>
        <w:jc w:val="center"/>
      </w:pPr>
      <w:r>
        <w:t>ПОСТАНОВЛЕНИЕ</w:t>
      </w:r>
    </w:p>
    <w:p w:rsidR="008D71F2" w:rsidRDefault="008D71F2">
      <w:pPr>
        <w:pStyle w:val="ConsPlusTitle"/>
        <w:jc w:val="center"/>
      </w:pPr>
      <w:r>
        <w:t>от 14 декабря 2022 г. N 6449</w:t>
      </w:r>
    </w:p>
    <w:p w:rsidR="008D71F2" w:rsidRDefault="008D71F2">
      <w:pPr>
        <w:pStyle w:val="ConsPlusTitle"/>
        <w:ind w:firstLine="540"/>
        <w:jc w:val="both"/>
      </w:pPr>
    </w:p>
    <w:p w:rsidR="008D71F2" w:rsidRDefault="008D71F2">
      <w:pPr>
        <w:pStyle w:val="ConsPlusTitle"/>
        <w:jc w:val="center"/>
      </w:pPr>
      <w:r>
        <w:t>ОБ УТВЕРЖДЕНИИ АДМИНИСТРАТИВНОГО РЕГЛАМЕНТА ПРЕДОСТАВЛЕНИЯ</w:t>
      </w:r>
    </w:p>
    <w:p w:rsidR="008D71F2" w:rsidRDefault="008D71F2">
      <w:pPr>
        <w:pStyle w:val="ConsPlusTitle"/>
        <w:jc w:val="center"/>
      </w:pPr>
      <w:r>
        <w:t>МУНИЦИПАЛЬНОЙ УСЛУГИ "ВЫДАЧА РАЗРЕШЕНИЯ НА СТРОИТЕЛЬСТВО,</w:t>
      </w:r>
    </w:p>
    <w:p w:rsidR="008D71F2" w:rsidRDefault="008D71F2">
      <w:pPr>
        <w:pStyle w:val="ConsPlusTitle"/>
        <w:jc w:val="center"/>
      </w:pPr>
      <w:r>
        <w:t>ВНЕСЕНИЕ ИЗМЕНЕНИЙ В РАЗРЕШЕНИЕ НА СТРОИТЕЛЬСТВО,</w:t>
      </w:r>
    </w:p>
    <w:p w:rsidR="008D71F2" w:rsidRDefault="008D71F2">
      <w:pPr>
        <w:pStyle w:val="ConsPlusTitle"/>
        <w:jc w:val="center"/>
      </w:pPr>
      <w:r>
        <w:t>В ТОМ ЧИСЛЕ В СВЯЗИ С НЕОБХОДИМОСТЬЮ ПРОДЛЕНИЯ</w:t>
      </w:r>
    </w:p>
    <w:p w:rsidR="008D71F2" w:rsidRDefault="008D71F2">
      <w:pPr>
        <w:pStyle w:val="ConsPlusTitle"/>
        <w:jc w:val="center"/>
      </w:pPr>
      <w:r>
        <w:t>СРОКА ДЕЙСТВИЯ РАЗРЕШЕНИЯ НА СТРОИТЕЛЬСТВО"</w:t>
      </w:r>
    </w:p>
    <w:p w:rsidR="008D71F2" w:rsidRDefault="008D71F2">
      <w:pPr>
        <w:pStyle w:val="ConsPlusTitle"/>
        <w:jc w:val="center"/>
      </w:pPr>
      <w:r>
        <w:t>НА ТЕРРИТОРИИ МУНИЦИПАЛЬНОГО ОБРАЗОВАНИЯ</w:t>
      </w:r>
    </w:p>
    <w:p w:rsidR="008D71F2" w:rsidRDefault="008D71F2">
      <w:pPr>
        <w:pStyle w:val="ConsPlusTitle"/>
        <w:jc w:val="center"/>
      </w:pPr>
      <w:r>
        <w:t>ГОРОД БЛАГОВЕЩЕНСК</w:t>
      </w:r>
    </w:p>
    <w:p w:rsidR="008D71F2" w:rsidRDefault="008D71F2">
      <w:pPr>
        <w:pStyle w:val="ConsPlusNormal"/>
        <w:ind w:firstLine="540"/>
        <w:jc w:val="both"/>
      </w:pPr>
    </w:p>
    <w:p w:rsidR="008D71F2" w:rsidRDefault="008D71F2">
      <w:pPr>
        <w:pStyle w:val="ConsPlusNormal"/>
        <w:ind w:firstLine="540"/>
        <w:jc w:val="both"/>
      </w:pPr>
      <w:r>
        <w:t xml:space="preserve">В соответствии с Федеральным </w:t>
      </w:r>
      <w:hyperlink r:id="rId6">
        <w:r>
          <w:rPr>
            <w:color w:val="0000FF"/>
          </w:rPr>
          <w:t>законом</w:t>
        </w:r>
      </w:hyperlink>
      <w:r>
        <w:t xml:space="preserve"> от 27 июля 2010 г. N 210-ФЗ "Об организации предоставления государственных и муниципальных услуг" постановляю:</w:t>
      </w:r>
    </w:p>
    <w:p w:rsidR="008D71F2" w:rsidRDefault="008D71F2">
      <w:pPr>
        <w:pStyle w:val="ConsPlusNormal"/>
        <w:spacing w:before="200"/>
        <w:ind w:firstLine="540"/>
        <w:jc w:val="both"/>
      </w:pPr>
      <w:r>
        <w:t xml:space="preserve">1. Утвердить прилагаемый Административный </w:t>
      </w:r>
      <w:hyperlink w:anchor="P34">
        <w:r>
          <w:rPr>
            <w:color w:val="0000FF"/>
          </w:rPr>
          <w:t>регламент</w:t>
        </w:r>
      </w:hyperlink>
      <w:r>
        <w:t xml:space="preserve">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муниципального образования город Благовещенск.</w:t>
      </w:r>
    </w:p>
    <w:p w:rsidR="008D71F2" w:rsidRDefault="008D71F2">
      <w:pPr>
        <w:pStyle w:val="ConsPlusNormal"/>
        <w:spacing w:before="200"/>
        <w:ind w:firstLine="540"/>
        <w:jc w:val="both"/>
      </w:pPr>
      <w:r>
        <w:t xml:space="preserve">2. </w:t>
      </w:r>
      <w:proofErr w:type="gramStart"/>
      <w:r>
        <w:t xml:space="preserve">Признать утратившими силу постановления администрации города Благовещенска от 5 июля 2011 г. </w:t>
      </w:r>
      <w:hyperlink r:id="rId7">
        <w:r>
          <w:rPr>
            <w:color w:val="0000FF"/>
          </w:rPr>
          <w:t>N 2878</w:t>
        </w:r>
      </w:hyperlink>
      <w:r>
        <w:t xml:space="preserve">, от 13 июля 2012 г. </w:t>
      </w:r>
      <w:hyperlink r:id="rId8">
        <w:r>
          <w:rPr>
            <w:color w:val="0000FF"/>
          </w:rPr>
          <w:t>N 3275</w:t>
        </w:r>
      </w:hyperlink>
      <w:r>
        <w:t xml:space="preserve">, от 22 октября 2012 г. </w:t>
      </w:r>
      <w:hyperlink r:id="rId9">
        <w:r>
          <w:rPr>
            <w:color w:val="0000FF"/>
          </w:rPr>
          <w:t>N 4806</w:t>
        </w:r>
      </w:hyperlink>
      <w:r>
        <w:t xml:space="preserve">, от 7 июня 2013 г. </w:t>
      </w:r>
      <w:hyperlink r:id="rId10">
        <w:r>
          <w:rPr>
            <w:color w:val="0000FF"/>
          </w:rPr>
          <w:t>N 2875</w:t>
        </w:r>
      </w:hyperlink>
      <w:r>
        <w:t xml:space="preserve">, от 22 ноября 2013 г. </w:t>
      </w:r>
      <w:hyperlink r:id="rId11">
        <w:r>
          <w:rPr>
            <w:color w:val="0000FF"/>
          </w:rPr>
          <w:t>N 5888</w:t>
        </w:r>
      </w:hyperlink>
      <w:r>
        <w:t xml:space="preserve">, от 24 июля 2014 г. </w:t>
      </w:r>
      <w:hyperlink r:id="rId12">
        <w:r>
          <w:rPr>
            <w:color w:val="0000FF"/>
          </w:rPr>
          <w:t>N 3052</w:t>
        </w:r>
      </w:hyperlink>
      <w:r>
        <w:t xml:space="preserve">, от 16 июля 2015 г. </w:t>
      </w:r>
      <w:hyperlink r:id="rId13">
        <w:r>
          <w:rPr>
            <w:color w:val="0000FF"/>
          </w:rPr>
          <w:t>N 2676</w:t>
        </w:r>
      </w:hyperlink>
      <w:r>
        <w:t>, от 25 мая 2016</w:t>
      </w:r>
      <w:proofErr w:type="gramEnd"/>
      <w:r>
        <w:t xml:space="preserve"> г. </w:t>
      </w:r>
      <w:hyperlink r:id="rId14">
        <w:r>
          <w:rPr>
            <w:color w:val="0000FF"/>
          </w:rPr>
          <w:t>N 1577</w:t>
        </w:r>
      </w:hyperlink>
      <w:r>
        <w:t xml:space="preserve">, от 22 марта 2017 г. </w:t>
      </w:r>
      <w:hyperlink r:id="rId15">
        <w:r>
          <w:rPr>
            <w:color w:val="0000FF"/>
          </w:rPr>
          <w:t>N 789</w:t>
        </w:r>
      </w:hyperlink>
      <w:r>
        <w:t xml:space="preserve">, от 17 октября 2017 г. </w:t>
      </w:r>
      <w:hyperlink r:id="rId16">
        <w:r>
          <w:rPr>
            <w:color w:val="0000FF"/>
          </w:rPr>
          <w:t>N 3628</w:t>
        </w:r>
      </w:hyperlink>
      <w:r>
        <w:t xml:space="preserve">, от 17 мая 2018 г. </w:t>
      </w:r>
      <w:hyperlink r:id="rId17">
        <w:r>
          <w:rPr>
            <w:color w:val="0000FF"/>
          </w:rPr>
          <w:t>N 1382</w:t>
        </w:r>
      </w:hyperlink>
      <w:r>
        <w:t xml:space="preserve">, от 16 мая 2019 г. </w:t>
      </w:r>
      <w:hyperlink r:id="rId18">
        <w:r>
          <w:rPr>
            <w:color w:val="0000FF"/>
          </w:rPr>
          <w:t>N 1510</w:t>
        </w:r>
      </w:hyperlink>
      <w:r>
        <w:t xml:space="preserve">, от 7 ноября 2019 г. </w:t>
      </w:r>
      <w:hyperlink r:id="rId19">
        <w:r>
          <w:rPr>
            <w:color w:val="0000FF"/>
          </w:rPr>
          <w:t>N 3869</w:t>
        </w:r>
      </w:hyperlink>
      <w:r>
        <w:t xml:space="preserve">, от 23 июня 2020 г. </w:t>
      </w:r>
      <w:hyperlink r:id="rId20">
        <w:r>
          <w:rPr>
            <w:color w:val="0000FF"/>
          </w:rPr>
          <w:t>N 1950</w:t>
        </w:r>
      </w:hyperlink>
      <w:r>
        <w:t>.</w:t>
      </w:r>
    </w:p>
    <w:p w:rsidR="008D71F2" w:rsidRDefault="008D71F2">
      <w:pPr>
        <w:pStyle w:val="ConsPlusNormal"/>
        <w:spacing w:before="200"/>
        <w:ind w:firstLine="540"/>
        <w:jc w:val="both"/>
      </w:pPr>
      <w:r>
        <w:t>3. Настоящее постановление вступает в силу со дня официального опубликования в газете "Благовещенск" (без приложений), полный текст постановления (с приложениями) подлежит размещению в официальном сетевом издании www.admblag.ru.</w:t>
      </w:r>
    </w:p>
    <w:p w:rsidR="008D71F2" w:rsidRDefault="008D71F2">
      <w:pPr>
        <w:pStyle w:val="ConsPlusNormal"/>
        <w:spacing w:before="200"/>
        <w:ind w:firstLine="540"/>
        <w:jc w:val="both"/>
      </w:pPr>
      <w:r>
        <w:t xml:space="preserve">4. </w:t>
      </w:r>
      <w:proofErr w:type="gramStart"/>
      <w:r>
        <w:t>Контроль за</w:t>
      </w:r>
      <w:proofErr w:type="gramEnd"/>
      <w:r>
        <w:t xml:space="preserve"> исполнением настоящего постановления возложить на заместителя мэра города Благовещенска Воронова А.Е.</w:t>
      </w:r>
    </w:p>
    <w:p w:rsidR="008D71F2" w:rsidRDefault="008D71F2">
      <w:pPr>
        <w:pStyle w:val="ConsPlusNormal"/>
        <w:ind w:firstLine="540"/>
        <w:jc w:val="both"/>
      </w:pPr>
    </w:p>
    <w:p w:rsidR="008D71F2" w:rsidRDefault="008D71F2">
      <w:pPr>
        <w:pStyle w:val="ConsPlusNormal"/>
        <w:jc w:val="right"/>
      </w:pPr>
      <w:r>
        <w:t>Мэр</w:t>
      </w:r>
    </w:p>
    <w:p w:rsidR="008D71F2" w:rsidRDefault="008D71F2">
      <w:pPr>
        <w:pStyle w:val="ConsPlusNormal"/>
        <w:jc w:val="right"/>
      </w:pPr>
      <w:r>
        <w:t>города Благовещенска</w:t>
      </w:r>
    </w:p>
    <w:p w:rsidR="008D71F2" w:rsidRDefault="008D71F2">
      <w:pPr>
        <w:pStyle w:val="ConsPlusNormal"/>
        <w:jc w:val="right"/>
      </w:pPr>
      <w:r>
        <w:t>О.Г.ИМАМЕЕВ</w:t>
      </w: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jc w:val="right"/>
        <w:outlineLvl w:val="0"/>
      </w:pPr>
      <w:r>
        <w:t>Утвержден</w:t>
      </w:r>
    </w:p>
    <w:p w:rsidR="008D71F2" w:rsidRDefault="008D71F2">
      <w:pPr>
        <w:pStyle w:val="ConsPlusNormal"/>
        <w:jc w:val="right"/>
      </w:pPr>
      <w:r>
        <w:t>постановлением</w:t>
      </w:r>
    </w:p>
    <w:p w:rsidR="008D71F2" w:rsidRDefault="008D71F2">
      <w:pPr>
        <w:pStyle w:val="ConsPlusNormal"/>
        <w:jc w:val="right"/>
      </w:pPr>
      <w:r>
        <w:t>администрации</w:t>
      </w:r>
    </w:p>
    <w:p w:rsidR="008D71F2" w:rsidRDefault="008D71F2">
      <w:pPr>
        <w:pStyle w:val="ConsPlusNormal"/>
        <w:jc w:val="right"/>
      </w:pPr>
      <w:r>
        <w:t>города Благовещенска</w:t>
      </w:r>
    </w:p>
    <w:p w:rsidR="008D71F2" w:rsidRDefault="008D71F2">
      <w:pPr>
        <w:pStyle w:val="ConsPlusNormal"/>
        <w:jc w:val="right"/>
      </w:pPr>
      <w:r>
        <w:t>от 14 декабря 2022 г. N 6449</w:t>
      </w:r>
    </w:p>
    <w:p w:rsidR="008D71F2" w:rsidRDefault="008D71F2">
      <w:pPr>
        <w:pStyle w:val="ConsPlusNormal"/>
        <w:ind w:firstLine="540"/>
        <w:jc w:val="both"/>
      </w:pPr>
    </w:p>
    <w:p w:rsidR="008D71F2" w:rsidRDefault="008D71F2">
      <w:pPr>
        <w:pStyle w:val="ConsPlusTitle"/>
        <w:jc w:val="center"/>
      </w:pPr>
      <w:bookmarkStart w:id="0" w:name="P34"/>
      <w:bookmarkEnd w:id="0"/>
      <w:r>
        <w:t>АДМИНИСТРАТИВНЫЙ РЕГЛАМЕНТ</w:t>
      </w:r>
    </w:p>
    <w:p w:rsidR="008D71F2" w:rsidRDefault="008D71F2">
      <w:pPr>
        <w:pStyle w:val="ConsPlusTitle"/>
        <w:jc w:val="center"/>
      </w:pPr>
      <w:r>
        <w:t>ПРЕДОСТАВЛЕНИЯ МУНИЦИПАЛЬНОЙ УСЛУГИ "ВЫДАЧА РАЗРЕШЕНИЯ</w:t>
      </w:r>
    </w:p>
    <w:p w:rsidR="008D71F2" w:rsidRDefault="008D71F2">
      <w:pPr>
        <w:pStyle w:val="ConsPlusTitle"/>
        <w:jc w:val="center"/>
      </w:pPr>
      <w:r>
        <w:t>НА СТРОИТЕЛЬСТВО, ВНЕСЕНИЕ ИЗМЕНЕНИЙ В РАЗРЕШЕНИЕ</w:t>
      </w:r>
    </w:p>
    <w:p w:rsidR="008D71F2" w:rsidRDefault="008D71F2">
      <w:pPr>
        <w:pStyle w:val="ConsPlusTitle"/>
        <w:jc w:val="center"/>
      </w:pPr>
      <w:r>
        <w:t>НА СТРОИТЕЛЬСТВО, В ТОМ ЧИСЛЕ В СВЯЗИ С НЕОБХОДИМОСТЬЮ</w:t>
      </w:r>
    </w:p>
    <w:p w:rsidR="008D71F2" w:rsidRDefault="008D71F2">
      <w:pPr>
        <w:pStyle w:val="ConsPlusTitle"/>
        <w:jc w:val="center"/>
      </w:pPr>
      <w:r>
        <w:t>ПРОДЛЕНИЯ СРОКА ДЕЙСТВИЯ РАЗРЕШЕНИЯ НА СТРОИТЕЛЬСТВО"</w:t>
      </w:r>
    </w:p>
    <w:p w:rsidR="008D71F2" w:rsidRDefault="008D71F2">
      <w:pPr>
        <w:pStyle w:val="ConsPlusTitle"/>
        <w:jc w:val="center"/>
      </w:pPr>
      <w:r>
        <w:t>НА ТЕРРИТОРИИ МУНИЦИПАЛЬНОГО ОБРАЗОВАНИЯ</w:t>
      </w:r>
    </w:p>
    <w:p w:rsidR="008D71F2" w:rsidRDefault="008D71F2">
      <w:pPr>
        <w:pStyle w:val="ConsPlusTitle"/>
        <w:jc w:val="center"/>
      </w:pPr>
      <w:r>
        <w:t>ГОРОД БЛАГОВЕЩЕНСК</w:t>
      </w:r>
    </w:p>
    <w:p w:rsidR="008D71F2" w:rsidRDefault="008D71F2">
      <w:pPr>
        <w:pStyle w:val="ConsPlusNormal"/>
        <w:ind w:firstLine="540"/>
        <w:jc w:val="both"/>
      </w:pPr>
    </w:p>
    <w:p w:rsidR="008D71F2" w:rsidRDefault="008D71F2">
      <w:pPr>
        <w:pStyle w:val="ConsPlusTitle"/>
        <w:jc w:val="center"/>
        <w:outlineLvl w:val="1"/>
      </w:pPr>
      <w:r>
        <w:t>Раздел I. ОБЩИЕ ПОЛОЖЕНИЯ</w:t>
      </w:r>
    </w:p>
    <w:p w:rsidR="008D71F2" w:rsidRDefault="008D71F2">
      <w:pPr>
        <w:pStyle w:val="ConsPlusNormal"/>
        <w:ind w:firstLine="540"/>
        <w:jc w:val="both"/>
      </w:pPr>
    </w:p>
    <w:p w:rsidR="008D71F2" w:rsidRDefault="008D71F2">
      <w:pPr>
        <w:pStyle w:val="ConsPlusTitle"/>
        <w:jc w:val="center"/>
        <w:outlineLvl w:val="2"/>
      </w:pPr>
      <w:r>
        <w:t>Предмет регулирования Административного регламента</w:t>
      </w:r>
    </w:p>
    <w:p w:rsidR="008D71F2" w:rsidRDefault="008D71F2">
      <w:pPr>
        <w:pStyle w:val="ConsPlusNormal"/>
        <w:ind w:firstLine="540"/>
        <w:jc w:val="both"/>
      </w:pPr>
    </w:p>
    <w:p w:rsidR="008D71F2" w:rsidRDefault="008D71F2">
      <w:pPr>
        <w:pStyle w:val="ConsPlusNormal"/>
        <w:ind w:firstLine="540"/>
        <w:jc w:val="both"/>
      </w:pPr>
      <w:r>
        <w:lastRenderedPageBreak/>
        <w:t xml:space="preserve">1.1. </w:t>
      </w:r>
      <w:proofErr w:type="gramStart"/>
      <w:r>
        <w:t xml:space="preserve">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города Благовещенска полномочий в соответствии с </w:t>
      </w:r>
      <w:hyperlink r:id="rId21">
        <w:r>
          <w:rPr>
            <w:color w:val="0000FF"/>
          </w:rPr>
          <w:t>частями 4</w:t>
        </w:r>
        <w:proofErr w:type="gramEnd"/>
      </w:hyperlink>
      <w:r>
        <w:t xml:space="preserve"> - </w:t>
      </w:r>
      <w:hyperlink r:id="rId22">
        <w:r>
          <w:rPr>
            <w:color w:val="0000FF"/>
          </w:rPr>
          <w:t>6 статьи 51</w:t>
        </w:r>
      </w:hyperlink>
      <w:r>
        <w:t xml:space="preserve"> Градостроительного кодекса Российской Федерации на выдачу разрешений на строительство объекта капитального строительства, внесение изменений в разрешение на строительство, в том числе в связи с необходимостью продления срока действия разрешения на строительство.</w:t>
      </w:r>
    </w:p>
    <w:p w:rsidR="008D71F2" w:rsidRDefault="008D71F2">
      <w:pPr>
        <w:pStyle w:val="ConsPlusNormal"/>
        <w:ind w:firstLine="540"/>
        <w:jc w:val="both"/>
      </w:pPr>
    </w:p>
    <w:p w:rsidR="008D71F2" w:rsidRDefault="008D71F2">
      <w:pPr>
        <w:pStyle w:val="ConsPlusTitle"/>
        <w:jc w:val="center"/>
        <w:outlineLvl w:val="2"/>
      </w:pPr>
      <w:r>
        <w:t>Круг заявителей</w:t>
      </w:r>
    </w:p>
    <w:p w:rsidR="008D71F2" w:rsidRDefault="008D71F2">
      <w:pPr>
        <w:pStyle w:val="ConsPlusNormal"/>
        <w:ind w:firstLine="540"/>
        <w:jc w:val="both"/>
      </w:pPr>
    </w:p>
    <w:p w:rsidR="008D71F2" w:rsidRDefault="008D71F2">
      <w:pPr>
        <w:pStyle w:val="ConsPlusNormal"/>
        <w:ind w:firstLine="540"/>
        <w:jc w:val="both"/>
      </w:pPr>
      <w:r>
        <w:t>1.2. Заявителями на получение муниципальной услуги являются застройщики (далее - заявитель).</w:t>
      </w:r>
    </w:p>
    <w:p w:rsidR="008D71F2" w:rsidRDefault="008D71F2">
      <w:pPr>
        <w:pStyle w:val="ConsPlusNormal"/>
        <w:spacing w:before="200"/>
        <w:ind w:firstLine="540"/>
        <w:jc w:val="both"/>
      </w:pPr>
      <w: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8D71F2" w:rsidRDefault="008D71F2">
      <w:pPr>
        <w:pStyle w:val="ConsPlusNormal"/>
        <w:ind w:firstLine="540"/>
        <w:jc w:val="both"/>
      </w:pPr>
    </w:p>
    <w:p w:rsidR="008D71F2" w:rsidRDefault="008D71F2">
      <w:pPr>
        <w:pStyle w:val="ConsPlusTitle"/>
        <w:jc w:val="center"/>
        <w:outlineLvl w:val="2"/>
      </w:pPr>
      <w:r>
        <w:t>Требования к порядку информирования о предоставлении</w:t>
      </w:r>
    </w:p>
    <w:p w:rsidR="008D71F2" w:rsidRDefault="008D71F2">
      <w:pPr>
        <w:pStyle w:val="ConsPlusTitle"/>
        <w:jc w:val="center"/>
      </w:pPr>
      <w:r>
        <w:t>муниципальной услуги</w:t>
      </w:r>
    </w:p>
    <w:p w:rsidR="008D71F2" w:rsidRDefault="008D71F2">
      <w:pPr>
        <w:pStyle w:val="ConsPlusNormal"/>
        <w:ind w:firstLine="540"/>
        <w:jc w:val="both"/>
      </w:pPr>
    </w:p>
    <w:p w:rsidR="008D71F2" w:rsidRDefault="008D71F2">
      <w:pPr>
        <w:pStyle w:val="ConsPlusNormal"/>
        <w:ind w:firstLine="540"/>
        <w:jc w:val="both"/>
      </w:pPr>
      <w:r>
        <w:t>1.4. Информирование о порядке предоставления услуги осуществляется:</w:t>
      </w:r>
    </w:p>
    <w:p w:rsidR="008D71F2" w:rsidRDefault="008D71F2">
      <w:pPr>
        <w:pStyle w:val="ConsPlusNormal"/>
        <w:spacing w:before="200"/>
        <w:ind w:firstLine="540"/>
        <w:jc w:val="both"/>
      </w:pPr>
      <w:proofErr w:type="gramStart"/>
      <w:r>
        <w:t>1) непосредственно в управлении архитектуры и градостроительства администрации города Благовещенска по адресу: г. Благовещенск, ул. Ленина, 133, каб. 203 (тел.: 233-817) - приемная, каб. 110 (тел.: 233-821, 233-822, 233-820, 233-823) или многофункциональном центре предоставления государственных и муниципальных услуг, расположенном по адресу: г. Благовещенск, ул. 50 лет Октября, 4/2, 6/1, 8/2 (тел.: 992-222, 200-777, 226-485) (далее - многофункциональный центр);</w:t>
      </w:r>
      <w:proofErr w:type="gramEnd"/>
    </w:p>
    <w:p w:rsidR="008D71F2" w:rsidRDefault="008D71F2">
      <w:pPr>
        <w:pStyle w:val="ConsPlusNormal"/>
        <w:spacing w:before="200"/>
        <w:ind w:firstLine="540"/>
        <w:jc w:val="both"/>
      </w:pPr>
      <w:r>
        <w:t>2) письменно, в том числе посредством электронной почты, факсимильной связи;</w:t>
      </w:r>
    </w:p>
    <w:p w:rsidR="008D71F2" w:rsidRDefault="008D71F2">
      <w:pPr>
        <w:pStyle w:val="ConsPlusNormal"/>
        <w:spacing w:before="200"/>
        <w:ind w:firstLine="540"/>
        <w:jc w:val="both"/>
      </w:pPr>
      <w:r>
        <w:t>3) посредством размещения в открытой и доступной форме информации:</w:t>
      </w:r>
    </w:p>
    <w:p w:rsidR="008D71F2" w:rsidRDefault="008D71F2">
      <w:pPr>
        <w:pStyle w:val="ConsPlusNormal"/>
        <w:spacing w:before="200"/>
        <w:ind w:firstLine="540"/>
        <w:jc w:val="both"/>
      </w:pPr>
      <w: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8D71F2" w:rsidRDefault="008D71F2">
      <w:pPr>
        <w:pStyle w:val="ConsPlusNormal"/>
        <w:spacing w:before="200"/>
        <w:ind w:firstLine="540"/>
        <w:jc w:val="both"/>
      </w:pPr>
      <w:r>
        <w:t>на региональном портале государственных и муниципальных услуг (функций) Амурской области (https://rgu.amurobl.ru), являющемся государственной информационной системой Амурской области (далее - региональный портал);</w:t>
      </w:r>
    </w:p>
    <w:p w:rsidR="008D71F2" w:rsidRDefault="008D71F2">
      <w:pPr>
        <w:pStyle w:val="ConsPlusNormal"/>
        <w:spacing w:before="200"/>
        <w:ind w:firstLine="540"/>
        <w:jc w:val="both"/>
      </w:pPr>
      <w:r>
        <w:t>на официальном сайте администрации города Благовещенска (http://www.admblag.ru);</w:t>
      </w:r>
    </w:p>
    <w:p w:rsidR="008D71F2" w:rsidRDefault="008D71F2">
      <w:pPr>
        <w:pStyle w:val="ConsPlusNormal"/>
        <w:spacing w:before="200"/>
        <w:ind w:firstLine="540"/>
        <w:jc w:val="both"/>
      </w:pPr>
      <w:r>
        <w:t>4) посредством размещения информации на информационных стендах администрации города Благовещенска или многофункционального центра.</w:t>
      </w:r>
    </w:p>
    <w:p w:rsidR="008D71F2" w:rsidRDefault="008D71F2">
      <w:pPr>
        <w:pStyle w:val="ConsPlusNormal"/>
        <w:spacing w:before="200"/>
        <w:ind w:firstLine="540"/>
        <w:jc w:val="both"/>
      </w:pPr>
      <w:bookmarkStart w:id="1" w:name="P64"/>
      <w:bookmarkEnd w:id="1"/>
      <w:r>
        <w:t>1.5. Информирование осуществляется по вопросам, касающимся:</w:t>
      </w:r>
    </w:p>
    <w:p w:rsidR="008D71F2" w:rsidRDefault="008D71F2">
      <w:pPr>
        <w:pStyle w:val="ConsPlusNormal"/>
        <w:spacing w:before="200"/>
        <w:ind w:firstLine="540"/>
        <w:jc w:val="both"/>
      </w:pPr>
      <w:proofErr w:type="gramStart"/>
      <w:r>
        <w:t>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w:t>
      </w:r>
      <w:proofErr w:type="gramEnd"/>
      <w:r>
        <w:t xml:space="preserve"> </w:t>
      </w:r>
      <w:proofErr w:type="gramStart"/>
      <w:r>
        <w:t>переходе</w:t>
      </w:r>
      <w:proofErr w:type="gramEnd"/>
      <w:r>
        <w:t xml:space="preserve"> прав на земельный участок, об образовании земельного участка, предусмотренного </w:t>
      </w:r>
      <w:hyperlink r:id="rId23">
        <w:r>
          <w:rPr>
            <w:color w:val="0000FF"/>
          </w:rPr>
          <w:t>частью 21.10 статьи 51</w:t>
        </w:r>
      </w:hyperlink>
      <w:r>
        <w:t xml:space="preserve"> Градостроительного кодекса Российской Федерации (далее - уведомление);</w:t>
      </w:r>
    </w:p>
    <w:p w:rsidR="008D71F2" w:rsidRDefault="008D71F2">
      <w:pPr>
        <w:pStyle w:val="ConsPlusNormal"/>
        <w:spacing w:before="200"/>
        <w:ind w:firstLine="540"/>
        <w:jc w:val="both"/>
      </w:pPr>
      <w:r>
        <w:t>предоставления услуги;</w:t>
      </w:r>
    </w:p>
    <w:p w:rsidR="008D71F2" w:rsidRDefault="008D71F2">
      <w:pPr>
        <w:pStyle w:val="ConsPlusNormal"/>
        <w:spacing w:before="200"/>
        <w:ind w:firstLine="540"/>
        <w:jc w:val="both"/>
      </w:pPr>
      <w:r>
        <w:t>адресов администрации города Благовещенска и многофункционального центра, обращение в которые необходимо для предоставления муниципальной услуги;</w:t>
      </w:r>
    </w:p>
    <w:p w:rsidR="008D71F2" w:rsidRDefault="008D71F2">
      <w:pPr>
        <w:pStyle w:val="ConsPlusNormal"/>
        <w:spacing w:before="200"/>
        <w:ind w:firstLine="540"/>
        <w:jc w:val="both"/>
      </w:pPr>
      <w:r>
        <w:lastRenderedPageBreak/>
        <w:t>справочной информации о работе администрации города Благовещенска (структурных подразделений администрации города Благовещенска);</w:t>
      </w:r>
    </w:p>
    <w:p w:rsidR="008D71F2" w:rsidRDefault="008D71F2">
      <w:pPr>
        <w:pStyle w:val="ConsPlusNormal"/>
        <w:spacing w:before="200"/>
        <w:ind w:firstLine="540"/>
        <w:jc w:val="both"/>
      </w:pPr>
      <w:r>
        <w:t>документов, необходимых для предоставления услуги;</w:t>
      </w:r>
    </w:p>
    <w:p w:rsidR="008D71F2" w:rsidRDefault="008D71F2">
      <w:pPr>
        <w:pStyle w:val="ConsPlusNormal"/>
        <w:spacing w:before="200"/>
        <w:ind w:firstLine="540"/>
        <w:jc w:val="both"/>
      </w:pPr>
      <w:r>
        <w:t>порядка и сроков предоставления услуги;</w:t>
      </w:r>
    </w:p>
    <w:p w:rsidR="008D71F2" w:rsidRDefault="008D71F2">
      <w:pPr>
        <w:pStyle w:val="ConsPlusNormal"/>
        <w:spacing w:before="200"/>
        <w:ind w:firstLine="540"/>
        <w:jc w:val="both"/>
      </w:pPr>
      <w:r>
        <w:t>результатов предоставления муниципальной услуги;</w:t>
      </w:r>
    </w:p>
    <w:p w:rsidR="008D71F2" w:rsidRDefault="008D71F2">
      <w:pPr>
        <w:pStyle w:val="ConsPlusNormal"/>
        <w:spacing w:before="200"/>
        <w:ind w:firstLine="540"/>
        <w:jc w:val="both"/>
      </w:pPr>
      <w:r>
        <w:t>порядка досудебного (внесудебного) обжалования действий (бездействия) должностных лиц и принимаемых ими решений при предоставлении услуги.</w:t>
      </w:r>
    </w:p>
    <w:p w:rsidR="008D71F2" w:rsidRDefault="008D71F2">
      <w:pPr>
        <w:pStyle w:val="ConsPlusNormal"/>
        <w:spacing w:before="200"/>
        <w:ind w:firstLine="540"/>
        <w:jc w:val="both"/>
      </w:pPr>
      <w:r>
        <w:t>Получение информации по вопросам предоставления услуги осуществляется бесплатно.</w:t>
      </w:r>
    </w:p>
    <w:p w:rsidR="008D71F2" w:rsidRDefault="008D71F2">
      <w:pPr>
        <w:pStyle w:val="ConsPlusNormal"/>
        <w:spacing w:before="200"/>
        <w:ind w:firstLine="540"/>
        <w:jc w:val="both"/>
      </w:pPr>
      <w:r>
        <w:t xml:space="preserve">1.6. При устном обращении заявителя (лично или по телефону) должностное лицо администрации города Благовещенска,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8D71F2" w:rsidRDefault="008D71F2">
      <w:pPr>
        <w:pStyle w:val="ConsPlusNormal"/>
        <w:spacing w:before="20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D71F2" w:rsidRDefault="008D71F2">
      <w:pPr>
        <w:pStyle w:val="ConsPlusNormal"/>
        <w:spacing w:before="200"/>
        <w:ind w:firstLine="540"/>
        <w:jc w:val="both"/>
      </w:pPr>
      <w:r>
        <w:t>Если должностное лицо администрации города Благовещенска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D71F2" w:rsidRDefault="008D71F2">
      <w:pPr>
        <w:pStyle w:val="ConsPlusNormal"/>
        <w:spacing w:before="200"/>
        <w:ind w:firstLine="54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8D71F2" w:rsidRDefault="008D71F2">
      <w:pPr>
        <w:pStyle w:val="ConsPlusNormal"/>
        <w:spacing w:before="200"/>
        <w:ind w:firstLine="540"/>
        <w:jc w:val="both"/>
      </w:pPr>
      <w:r>
        <w:t>изложить обращение в письменной форме;</w:t>
      </w:r>
    </w:p>
    <w:p w:rsidR="008D71F2" w:rsidRDefault="008D71F2">
      <w:pPr>
        <w:pStyle w:val="ConsPlusNormal"/>
        <w:spacing w:before="200"/>
        <w:ind w:firstLine="540"/>
        <w:jc w:val="both"/>
      </w:pPr>
      <w:r>
        <w:t>назначить другое время для консультаций.</w:t>
      </w:r>
    </w:p>
    <w:p w:rsidR="008D71F2" w:rsidRDefault="008D71F2">
      <w:pPr>
        <w:pStyle w:val="ConsPlusNormal"/>
        <w:spacing w:before="200"/>
        <w:ind w:firstLine="540"/>
        <w:jc w:val="both"/>
      </w:pPr>
      <w:r>
        <w:t>Должностное лицо администрации города Благовещенска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D71F2" w:rsidRDefault="008D71F2">
      <w:pPr>
        <w:pStyle w:val="ConsPlusNormal"/>
        <w:spacing w:before="200"/>
        <w:ind w:firstLine="540"/>
        <w:jc w:val="both"/>
      </w:pPr>
      <w:r>
        <w:t>Продолжительность информирования по телефону не должна превышать 10 минут.</w:t>
      </w:r>
    </w:p>
    <w:p w:rsidR="008D71F2" w:rsidRDefault="008D71F2">
      <w:pPr>
        <w:pStyle w:val="ConsPlusNormal"/>
        <w:spacing w:before="200"/>
        <w:ind w:firstLine="540"/>
        <w:jc w:val="both"/>
      </w:pPr>
      <w:r>
        <w:t>Информирование осуществляется в соответствии с графиком приема граждан:</w:t>
      </w:r>
    </w:p>
    <w:p w:rsidR="008D71F2" w:rsidRDefault="008D71F2">
      <w:pPr>
        <w:pStyle w:val="ConsPlusNormal"/>
        <w:spacing w:before="200"/>
        <w:ind w:firstLine="540"/>
        <w:jc w:val="both"/>
      </w:pPr>
      <w:r>
        <w:t>Вторник, четверг - с 9.00 до 13.00.</w:t>
      </w:r>
    </w:p>
    <w:p w:rsidR="008D71F2" w:rsidRDefault="008D71F2">
      <w:pPr>
        <w:pStyle w:val="ConsPlusNormal"/>
        <w:spacing w:before="200"/>
        <w:ind w:firstLine="540"/>
        <w:jc w:val="both"/>
      </w:pPr>
      <w:r>
        <w:t>Нерабочие дни - суббота, воскресенье, праздничные нерабочие дни.</w:t>
      </w:r>
    </w:p>
    <w:p w:rsidR="008D71F2" w:rsidRDefault="008D71F2">
      <w:pPr>
        <w:pStyle w:val="ConsPlusNormal"/>
        <w:spacing w:before="200"/>
        <w:ind w:firstLine="540"/>
        <w:jc w:val="both"/>
      </w:pPr>
      <w:r>
        <w:t xml:space="preserve">1.7. По письменному обращению должностное лицо администрации города Благовещенска подробно в письменной форме разъясняет гражданину сведения по вопросам, указанным в </w:t>
      </w:r>
      <w:hyperlink w:anchor="P64">
        <w:r>
          <w:rPr>
            <w:color w:val="0000FF"/>
          </w:rPr>
          <w:t>пункте 1.5</w:t>
        </w:r>
      </w:hyperlink>
      <w:r>
        <w:t xml:space="preserve"> Административного регламента, в порядке, установленном Федеральным </w:t>
      </w:r>
      <w:hyperlink r:id="rId24">
        <w:r>
          <w:rPr>
            <w:color w:val="0000FF"/>
          </w:rPr>
          <w:t>законом</w:t>
        </w:r>
      </w:hyperlink>
      <w:r>
        <w:t xml:space="preserve"> от 2 мая 2006 г. N 59-ФЗ "О порядке рассмотрения обращений граждан Российской Федерации" (далее - Федеральный закон N 59-ФЗ).</w:t>
      </w:r>
    </w:p>
    <w:p w:rsidR="008D71F2" w:rsidRDefault="008D71F2">
      <w:pPr>
        <w:pStyle w:val="ConsPlusNormal"/>
        <w:spacing w:before="200"/>
        <w:ind w:firstLine="540"/>
        <w:jc w:val="both"/>
      </w:pPr>
      <w:r>
        <w:t xml:space="preserve">1.8. На Едином портале размещаются сведения, предусмотренные </w:t>
      </w:r>
      <w:hyperlink r:id="rId25">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N 861.</w:t>
      </w:r>
    </w:p>
    <w:p w:rsidR="008D71F2" w:rsidRDefault="008D71F2">
      <w:pPr>
        <w:pStyle w:val="ConsPlusNormal"/>
        <w:spacing w:before="200"/>
        <w:ind w:firstLine="540"/>
        <w:jc w:val="both"/>
      </w:pPr>
      <w:r>
        <w:t>1.9. На официальном сайте администрации города Благовещенска, на стендах в местах предоставления муниципальной услуги и в многофункциональном центре размещается следующая справочная информация:</w:t>
      </w:r>
    </w:p>
    <w:p w:rsidR="008D71F2" w:rsidRDefault="008D71F2">
      <w:pPr>
        <w:pStyle w:val="ConsPlusNormal"/>
        <w:spacing w:before="200"/>
        <w:ind w:firstLine="540"/>
        <w:jc w:val="both"/>
      </w:pPr>
      <w:r>
        <w:t>о месте нахождения и графике работы администрации города Благовещенска, а также многофункционального центра;</w:t>
      </w:r>
    </w:p>
    <w:p w:rsidR="008D71F2" w:rsidRDefault="008D71F2">
      <w:pPr>
        <w:pStyle w:val="ConsPlusNormal"/>
        <w:spacing w:before="200"/>
        <w:ind w:firstLine="540"/>
        <w:jc w:val="both"/>
      </w:pPr>
      <w:r>
        <w:t xml:space="preserve">справочные телефоны структурного подразделения администрации города Благовещенска, </w:t>
      </w:r>
      <w:r>
        <w:lastRenderedPageBreak/>
        <w:t>ответственного за предоставление муниципальной услуги;</w:t>
      </w:r>
    </w:p>
    <w:p w:rsidR="008D71F2" w:rsidRDefault="008D71F2">
      <w:pPr>
        <w:pStyle w:val="ConsPlusNormal"/>
        <w:spacing w:before="200"/>
        <w:ind w:firstLine="540"/>
        <w:jc w:val="both"/>
      </w:pPr>
      <w:r>
        <w:t>адрес официального сайта, а также электронной почты и (или) формы обратной связи администрации города Благовещенска в сети Интернет.</w:t>
      </w:r>
    </w:p>
    <w:p w:rsidR="008D71F2" w:rsidRDefault="008D71F2">
      <w:pPr>
        <w:pStyle w:val="ConsPlusNormal"/>
        <w:spacing w:before="200"/>
        <w:ind w:firstLine="540"/>
        <w:jc w:val="both"/>
      </w:pPr>
      <w: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города Благовещенска с учетом требований к информированию, установленных Административным регламентом.</w:t>
      </w:r>
    </w:p>
    <w:p w:rsidR="008D71F2" w:rsidRDefault="008D71F2">
      <w:pPr>
        <w:pStyle w:val="ConsPlusNormal"/>
        <w:spacing w:before="200"/>
        <w:ind w:firstLine="540"/>
        <w:jc w:val="both"/>
      </w:pPr>
      <w:r>
        <w:t>1.11. Информация о результатах предоставления муниципальной услуги может быть получена заявителем (его представителем) в соответствующем структурном подразделении администрации города Благовещенска при обращении заявителя лично, по телефону либо посредством электронной почты.</w:t>
      </w:r>
    </w:p>
    <w:p w:rsidR="008D71F2" w:rsidRDefault="008D71F2">
      <w:pPr>
        <w:pStyle w:val="ConsPlusNormal"/>
        <w:ind w:firstLine="540"/>
        <w:jc w:val="both"/>
      </w:pPr>
    </w:p>
    <w:p w:rsidR="008D71F2" w:rsidRDefault="008D71F2">
      <w:pPr>
        <w:pStyle w:val="ConsPlusTitle"/>
        <w:jc w:val="center"/>
        <w:outlineLvl w:val="1"/>
      </w:pPr>
      <w:r>
        <w:t>Раздел II. СТАНДАРТ ПРЕДОСТАВЛЕНИЯ МУНИЦИПАЛЬНОЙ УСЛУГИ</w:t>
      </w:r>
    </w:p>
    <w:p w:rsidR="008D71F2" w:rsidRDefault="008D71F2">
      <w:pPr>
        <w:pStyle w:val="ConsPlusNormal"/>
        <w:ind w:firstLine="540"/>
        <w:jc w:val="both"/>
      </w:pPr>
    </w:p>
    <w:p w:rsidR="008D71F2" w:rsidRDefault="008D71F2">
      <w:pPr>
        <w:pStyle w:val="ConsPlusTitle"/>
        <w:jc w:val="center"/>
        <w:outlineLvl w:val="2"/>
      </w:pPr>
      <w:r>
        <w:t>Наименование муниципальной услуги</w:t>
      </w:r>
    </w:p>
    <w:p w:rsidR="008D71F2" w:rsidRDefault="008D71F2">
      <w:pPr>
        <w:pStyle w:val="ConsPlusNormal"/>
        <w:ind w:firstLine="540"/>
        <w:jc w:val="both"/>
      </w:pPr>
    </w:p>
    <w:p w:rsidR="008D71F2" w:rsidRDefault="008D71F2">
      <w:pPr>
        <w:pStyle w:val="ConsPlusNormal"/>
        <w:ind w:firstLine="540"/>
        <w:jc w:val="both"/>
      </w:pPr>
      <w:r>
        <w:t>2.1. Наименование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8D71F2" w:rsidRDefault="008D71F2">
      <w:pPr>
        <w:pStyle w:val="ConsPlusNormal"/>
        <w:ind w:firstLine="540"/>
        <w:jc w:val="both"/>
      </w:pPr>
    </w:p>
    <w:p w:rsidR="008D71F2" w:rsidRDefault="008D71F2">
      <w:pPr>
        <w:pStyle w:val="ConsPlusTitle"/>
        <w:jc w:val="center"/>
        <w:outlineLvl w:val="2"/>
      </w:pPr>
      <w:r>
        <w:t>Наименование органа местного самоуправления (организации),</w:t>
      </w:r>
    </w:p>
    <w:p w:rsidR="008D71F2" w:rsidRDefault="008D71F2">
      <w:pPr>
        <w:pStyle w:val="ConsPlusTitle"/>
        <w:jc w:val="center"/>
      </w:pPr>
      <w:proofErr w:type="gramStart"/>
      <w:r>
        <w:t>предоставляющего</w:t>
      </w:r>
      <w:proofErr w:type="gramEnd"/>
      <w:r>
        <w:t xml:space="preserve"> муниципальную услугу</w:t>
      </w:r>
    </w:p>
    <w:p w:rsidR="008D71F2" w:rsidRDefault="008D71F2">
      <w:pPr>
        <w:pStyle w:val="ConsPlusNormal"/>
        <w:ind w:firstLine="540"/>
        <w:jc w:val="both"/>
      </w:pPr>
    </w:p>
    <w:p w:rsidR="008D71F2" w:rsidRDefault="008D71F2">
      <w:pPr>
        <w:pStyle w:val="ConsPlusNormal"/>
        <w:ind w:firstLine="540"/>
        <w:jc w:val="both"/>
      </w:pPr>
      <w:r>
        <w:t>Муниципальная услуга предоставляется администрацией города Благовещенска в лице управления архитектуры и градостроительства (далее - Уполномоченный орган).</w:t>
      </w:r>
    </w:p>
    <w:p w:rsidR="008D71F2" w:rsidRDefault="008D71F2">
      <w:pPr>
        <w:pStyle w:val="ConsPlusNormal"/>
        <w:spacing w:before="200"/>
        <w:ind w:firstLine="540"/>
        <w:jc w:val="both"/>
      </w:pPr>
      <w:bookmarkStart w:id="2" w:name="P104"/>
      <w:bookmarkEnd w:id="2"/>
      <w:r>
        <w:t>2.2. Состав заявителей.</w:t>
      </w:r>
    </w:p>
    <w:p w:rsidR="008D71F2" w:rsidRDefault="008D71F2">
      <w:pPr>
        <w:pStyle w:val="ConsPlusNormal"/>
        <w:spacing w:before="200"/>
        <w:ind w:firstLine="540"/>
        <w:jc w:val="both"/>
      </w:pPr>
      <w:r>
        <w:t>Заявителями при обращении за получением услуги являются застройщики.</w:t>
      </w:r>
    </w:p>
    <w:p w:rsidR="008D71F2" w:rsidRDefault="008D71F2">
      <w:pPr>
        <w:pStyle w:val="ConsPlusNormal"/>
        <w:spacing w:before="200"/>
        <w:ind w:firstLine="540"/>
        <w:jc w:val="both"/>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D71F2" w:rsidRDefault="008D71F2">
      <w:pPr>
        <w:pStyle w:val="ConsPlusNormal"/>
        <w:ind w:firstLine="540"/>
        <w:jc w:val="both"/>
      </w:pPr>
    </w:p>
    <w:p w:rsidR="008D71F2" w:rsidRDefault="008D71F2">
      <w:pPr>
        <w:pStyle w:val="ConsPlusTitle"/>
        <w:jc w:val="center"/>
        <w:outlineLvl w:val="2"/>
      </w:pPr>
      <w:r>
        <w:t>Нормативные правовые акты, регулирующие</w:t>
      </w:r>
    </w:p>
    <w:p w:rsidR="008D71F2" w:rsidRDefault="008D71F2">
      <w:pPr>
        <w:pStyle w:val="ConsPlusTitle"/>
        <w:jc w:val="center"/>
      </w:pPr>
      <w:r>
        <w:t>предоставление муниципальной услуги</w:t>
      </w:r>
    </w:p>
    <w:p w:rsidR="008D71F2" w:rsidRDefault="008D71F2">
      <w:pPr>
        <w:pStyle w:val="ConsPlusNormal"/>
        <w:ind w:firstLine="540"/>
        <w:jc w:val="both"/>
      </w:pPr>
    </w:p>
    <w:p w:rsidR="008D71F2" w:rsidRDefault="008D71F2">
      <w:pPr>
        <w:pStyle w:val="ConsPlusNormal"/>
        <w:ind w:firstLine="540"/>
        <w:jc w:val="both"/>
      </w:pPr>
      <w:r>
        <w:t>2.3. Правовые основания для предоставления услуги:</w:t>
      </w:r>
    </w:p>
    <w:p w:rsidR="008D71F2" w:rsidRDefault="008D71F2">
      <w:pPr>
        <w:pStyle w:val="ConsPlusNormal"/>
        <w:spacing w:before="200"/>
        <w:ind w:firstLine="540"/>
        <w:jc w:val="both"/>
      </w:pPr>
      <w:r>
        <w:t xml:space="preserve">Градостроительный </w:t>
      </w:r>
      <w:hyperlink r:id="rId26">
        <w:r>
          <w:rPr>
            <w:color w:val="0000FF"/>
          </w:rPr>
          <w:t>кодекс</w:t>
        </w:r>
      </w:hyperlink>
      <w:r>
        <w:t xml:space="preserve"> Российской Федерации;</w:t>
      </w:r>
    </w:p>
    <w:p w:rsidR="008D71F2" w:rsidRDefault="008D71F2">
      <w:pPr>
        <w:pStyle w:val="ConsPlusNormal"/>
        <w:spacing w:before="200"/>
        <w:ind w:firstLine="540"/>
        <w:jc w:val="both"/>
      </w:pPr>
      <w:r>
        <w:t xml:space="preserve">Земельный </w:t>
      </w:r>
      <w:hyperlink r:id="rId27">
        <w:r>
          <w:rPr>
            <w:color w:val="0000FF"/>
          </w:rPr>
          <w:t>кодекс</w:t>
        </w:r>
      </w:hyperlink>
      <w:r>
        <w:t xml:space="preserve"> Российской Федерации;</w:t>
      </w:r>
    </w:p>
    <w:p w:rsidR="008D71F2" w:rsidRDefault="008D71F2">
      <w:pPr>
        <w:pStyle w:val="ConsPlusNormal"/>
        <w:spacing w:before="200"/>
        <w:ind w:firstLine="540"/>
        <w:jc w:val="both"/>
      </w:pPr>
      <w:r>
        <w:t xml:space="preserve">Федеральный </w:t>
      </w:r>
      <w:hyperlink r:id="rId28">
        <w:r>
          <w:rPr>
            <w:color w:val="0000FF"/>
          </w:rPr>
          <w:t>закон</w:t>
        </w:r>
      </w:hyperlink>
      <w:r>
        <w:t xml:space="preserve"> от 29 декабря 2004 г. N 191-ФЗ "О введении в действие Градостроительного кодекса Российской Федерации";</w:t>
      </w:r>
    </w:p>
    <w:p w:rsidR="008D71F2" w:rsidRDefault="008D71F2">
      <w:pPr>
        <w:pStyle w:val="ConsPlusNormal"/>
        <w:spacing w:before="200"/>
        <w:ind w:firstLine="540"/>
        <w:jc w:val="both"/>
      </w:pPr>
      <w:r>
        <w:t xml:space="preserve">Федеральный </w:t>
      </w:r>
      <w:hyperlink r:id="rId29">
        <w:r>
          <w:rPr>
            <w:color w:val="0000FF"/>
          </w:rPr>
          <w:t>закон</w:t>
        </w:r>
      </w:hyperlink>
      <w:r>
        <w:t xml:space="preserve"> от 6 октября 2003 г. N 131-ФЗ "Об общих принципах организации местного самоуправления в Российской Федерации";</w:t>
      </w:r>
    </w:p>
    <w:p w:rsidR="008D71F2" w:rsidRDefault="008D71F2">
      <w:pPr>
        <w:pStyle w:val="ConsPlusNormal"/>
        <w:spacing w:before="200"/>
        <w:ind w:firstLine="540"/>
        <w:jc w:val="both"/>
      </w:pPr>
      <w:r>
        <w:t xml:space="preserve">Федеральный </w:t>
      </w:r>
      <w:hyperlink r:id="rId30">
        <w:r>
          <w:rPr>
            <w:color w:val="0000FF"/>
          </w:rPr>
          <w:t>закон</w:t>
        </w:r>
      </w:hyperlink>
      <w:r>
        <w:t xml:space="preserve"> от 27 июля 2006 г. N 149-ФЗ "Об информации, информационных технологиях и о защите информации";</w:t>
      </w:r>
    </w:p>
    <w:p w:rsidR="008D71F2" w:rsidRDefault="008D71F2">
      <w:pPr>
        <w:pStyle w:val="ConsPlusNormal"/>
        <w:spacing w:before="200"/>
        <w:ind w:firstLine="540"/>
        <w:jc w:val="both"/>
      </w:pPr>
      <w:r>
        <w:t xml:space="preserve">Федеральный </w:t>
      </w:r>
      <w:hyperlink r:id="rId31">
        <w:r>
          <w:rPr>
            <w:color w:val="0000FF"/>
          </w:rPr>
          <w:t>закон</w:t>
        </w:r>
      </w:hyperlink>
      <w:r>
        <w:t xml:space="preserve"> от 27 июля 2010 г. N 210-ФЗ "Об организации предоставления государственных и муниципальных услуг";</w:t>
      </w:r>
    </w:p>
    <w:p w:rsidR="008D71F2" w:rsidRDefault="008D71F2">
      <w:pPr>
        <w:pStyle w:val="ConsPlusNormal"/>
        <w:spacing w:before="200"/>
        <w:ind w:firstLine="540"/>
        <w:jc w:val="both"/>
      </w:pPr>
      <w:r>
        <w:t xml:space="preserve">Федеральный </w:t>
      </w:r>
      <w:hyperlink r:id="rId32">
        <w:r>
          <w:rPr>
            <w:color w:val="0000FF"/>
          </w:rPr>
          <w:t>закон</w:t>
        </w:r>
      </w:hyperlink>
      <w:r>
        <w:t xml:space="preserve"> от 6 апреля 2011 г. N 63-ФЗ "Об электронной подписи";</w:t>
      </w:r>
    </w:p>
    <w:p w:rsidR="008D71F2" w:rsidRDefault="008D71F2">
      <w:pPr>
        <w:pStyle w:val="ConsPlusNormal"/>
        <w:spacing w:before="200"/>
        <w:ind w:firstLine="540"/>
        <w:jc w:val="both"/>
      </w:pPr>
      <w:r>
        <w:t xml:space="preserve">Федеральный </w:t>
      </w:r>
      <w:hyperlink r:id="rId33">
        <w:r>
          <w:rPr>
            <w:color w:val="0000FF"/>
          </w:rPr>
          <w:t>закон</w:t>
        </w:r>
      </w:hyperlink>
      <w:r>
        <w:t xml:space="preserve"> от 27 июля 2006 г. N 152-ФЗ "О персональных данных";</w:t>
      </w:r>
    </w:p>
    <w:p w:rsidR="008D71F2" w:rsidRDefault="008D71F2">
      <w:pPr>
        <w:pStyle w:val="ConsPlusNormal"/>
        <w:spacing w:before="200"/>
        <w:ind w:firstLine="540"/>
        <w:jc w:val="both"/>
      </w:pPr>
      <w:r>
        <w:t xml:space="preserve">Федеральный </w:t>
      </w:r>
      <w:hyperlink r:id="rId34">
        <w:r>
          <w:rPr>
            <w:color w:val="0000FF"/>
          </w:rPr>
          <w:t>закон</w:t>
        </w:r>
      </w:hyperlink>
      <w:r>
        <w:t xml:space="preserve"> от 25 июня 2002 г. N 73-ФЗ "Об объектах культурного наследия (памятниках истории и культуры) народов Российской Федерации";</w:t>
      </w:r>
    </w:p>
    <w:p w:rsidR="008D71F2" w:rsidRDefault="008D71F2">
      <w:pPr>
        <w:pStyle w:val="ConsPlusNormal"/>
        <w:spacing w:before="200"/>
        <w:ind w:firstLine="540"/>
        <w:jc w:val="both"/>
      </w:pPr>
      <w:r>
        <w:lastRenderedPageBreak/>
        <w:t xml:space="preserve">Федеральный </w:t>
      </w:r>
      <w:hyperlink r:id="rId35">
        <w:r>
          <w:rPr>
            <w:color w:val="0000FF"/>
          </w:rPr>
          <w:t>закон</w:t>
        </w:r>
      </w:hyperlink>
      <w:r>
        <w:t xml:space="preserve"> от 2 мая 2006 г. N 59-ФЗ "О порядке рассмотрения обращений граждан Российской Федерации";</w:t>
      </w:r>
    </w:p>
    <w:p w:rsidR="008D71F2" w:rsidRDefault="008D71F2">
      <w:pPr>
        <w:pStyle w:val="ConsPlusNormal"/>
        <w:spacing w:before="200"/>
        <w:ind w:firstLine="540"/>
        <w:jc w:val="both"/>
      </w:pPr>
      <w:hyperlink r:id="rId36">
        <w:r>
          <w:rPr>
            <w:color w:val="0000FF"/>
          </w:rPr>
          <w:t>постановление</w:t>
        </w:r>
      </w:hyperlink>
      <w:r>
        <w:t xml:space="preserve"> Правительства Российской Федерации от 22 декабря 2012 г.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8D71F2" w:rsidRDefault="008D71F2">
      <w:pPr>
        <w:pStyle w:val="ConsPlusNormal"/>
        <w:spacing w:before="200"/>
        <w:ind w:firstLine="540"/>
        <w:jc w:val="both"/>
      </w:pPr>
      <w:hyperlink r:id="rId37">
        <w:r>
          <w:rPr>
            <w:color w:val="0000FF"/>
          </w:rPr>
          <w:t>постановление</w:t>
        </w:r>
      </w:hyperlink>
      <w: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D71F2" w:rsidRDefault="008D71F2">
      <w:pPr>
        <w:pStyle w:val="ConsPlusNormal"/>
        <w:spacing w:before="200"/>
        <w:ind w:firstLine="540"/>
        <w:jc w:val="both"/>
      </w:pPr>
      <w:hyperlink r:id="rId38">
        <w:r>
          <w:rPr>
            <w:color w:val="0000FF"/>
          </w:rPr>
          <w:t>постановление</w:t>
        </w:r>
      </w:hyperlink>
      <w:r>
        <w:t xml:space="preserve">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w:t>
      </w:r>
    </w:p>
    <w:p w:rsidR="008D71F2" w:rsidRDefault="008D71F2">
      <w:pPr>
        <w:pStyle w:val="ConsPlusNormal"/>
        <w:spacing w:before="200"/>
        <w:ind w:firstLine="540"/>
        <w:jc w:val="both"/>
      </w:pPr>
      <w:hyperlink r:id="rId39">
        <w:r>
          <w:rPr>
            <w:color w:val="0000FF"/>
          </w:rPr>
          <w:t>постановление</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8D71F2" w:rsidRDefault="008D71F2">
      <w:pPr>
        <w:pStyle w:val="ConsPlusNormal"/>
        <w:spacing w:before="200"/>
        <w:ind w:firstLine="540"/>
        <w:jc w:val="both"/>
      </w:pPr>
      <w:hyperlink r:id="rId40">
        <w:proofErr w:type="gramStart"/>
        <w:r>
          <w:rPr>
            <w:color w:val="0000FF"/>
          </w:rPr>
          <w:t>постановление</w:t>
        </w:r>
      </w:hyperlink>
      <w:r>
        <w:t xml:space="preserve"> Правительства Российской Федерации от 18 марта 2015 г.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w:t>
      </w:r>
      <w:proofErr w:type="gramEnd"/>
      <w:r>
        <w:t xml:space="preserve">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w:t>
      </w:r>
    </w:p>
    <w:p w:rsidR="008D71F2" w:rsidRDefault="008D71F2">
      <w:pPr>
        <w:pStyle w:val="ConsPlusNormal"/>
        <w:spacing w:before="200"/>
        <w:ind w:firstLine="540"/>
        <w:jc w:val="both"/>
      </w:pPr>
      <w:hyperlink r:id="rId41">
        <w:r>
          <w:rPr>
            <w:color w:val="0000FF"/>
          </w:rPr>
          <w:t>постановление</w:t>
        </w:r>
      </w:hyperlink>
      <w: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8D71F2" w:rsidRDefault="008D71F2">
      <w:pPr>
        <w:pStyle w:val="ConsPlusNormal"/>
        <w:spacing w:before="200"/>
        <w:ind w:firstLine="540"/>
        <w:jc w:val="both"/>
      </w:pPr>
      <w:hyperlink r:id="rId42">
        <w:r>
          <w:rPr>
            <w:color w:val="0000FF"/>
          </w:rPr>
          <w:t>постановление</w:t>
        </w:r>
      </w:hyperlink>
      <w:r>
        <w:t xml:space="preserve"> Правительства Российской Федерации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8D71F2" w:rsidRDefault="008D71F2">
      <w:pPr>
        <w:pStyle w:val="ConsPlusNormal"/>
        <w:spacing w:before="200"/>
        <w:ind w:firstLine="540"/>
        <w:jc w:val="both"/>
      </w:pPr>
      <w:hyperlink r:id="rId43">
        <w:r>
          <w:rPr>
            <w:color w:val="0000FF"/>
          </w:rPr>
          <w:t>постановление</w:t>
        </w:r>
      </w:hyperlink>
      <w:r>
        <w:t xml:space="preserve"> Правительства Российской Федерации от 13 марта 2020 г. N 279 "Об информационном обеспечении градостроительной деятельности";</w:t>
      </w:r>
    </w:p>
    <w:p w:rsidR="008D71F2" w:rsidRDefault="008D71F2">
      <w:pPr>
        <w:pStyle w:val="ConsPlusNormal"/>
        <w:spacing w:before="200"/>
        <w:ind w:firstLine="540"/>
        <w:jc w:val="both"/>
      </w:pPr>
      <w:hyperlink r:id="rId44">
        <w:r>
          <w:rPr>
            <w:color w:val="0000FF"/>
          </w:rPr>
          <w:t>постановление</w:t>
        </w:r>
      </w:hyperlink>
      <w:r>
        <w:t xml:space="preserve"> Правительства Российской Федерации от 24 октября 2011 г. N 861 "Федеральный реестр государственных и муниципальных услуг (функций)";</w:t>
      </w:r>
    </w:p>
    <w:p w:rsidR="008D71F2" w:rsidRDefault="008D71F2">
      <w:pPr>
        <w:pStyle w:val="ConsPlusNormal"/>
        <w:spacing w:before="200"/>
        <w:ind w:firstLine="540"/>
        <w:jc w:val="both"/>
      </w:pPr>
      <w:hyperlink r:id="rId45">
        <w:r>
          <w:rPr>
            <w:color w:val="0000FF"/>
          </w:rPr>
          <w:t>постановление</w:t>
        </w:r>
      </w:hyperlink>
      <w:r>
        <w:t xml:space="preserve"> Правительства Российской Федерации от 6 апреля 2022 г. N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8D71F2" w:rsidRDefault="008D71F2">
      <w:pPr>
        <w:pStyle w:val="ConsPlusNormal"/>
        <w:spacing w:before="200"/>
        <w:ind w:firstLine="540"/>
        <w:jc w:val="both"/>
      </w:pPr>
      <w:hyperlink r:id="rId46">
        <w:r>
          <w:rPr>
            <w:color w:val="0000FF"/>
          </w:rPr>
          <w:t>постановление</w:t>
        </w:r>
      </w:hyperlink>
      <w:r>
        <w:t xml:space="preserve"> Правительства Российской Федерации от 2 апреля 2022 г. N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p>
    <w:p w:rsidR="008D71F2" w:rsidRDefault="008D71F2">
      <w:pPr>
        <w:pStyle w:val="ConsPlusNormal"/>
        <w:spacing w:before="200"/>
        <w:ind w:firstLine="540"/>
        <w:jc w:val="both"/>
      </w:pPr>
      <w:hyperlink r:id="rId47">
        <w:r>
          <w:rPr>
            <w:color w:val="0000FF"/>
          </w:rPr>
          <w:t>постановление</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8D71F2" w:rsidRDefault="008D71F2">
      <w:pPr>
        <w:pStyle w:val="ConsPlusNormal"/>
        <w:spacing w:before="200"/>
        <w:ind w:firstLine="540"/>
        <w:jc w:val="both"/>
      </w:pPr>
      <w:hyperlink r:id="rId48">
        <w:r>
          <w:rPr>
            <w:color w:val="0000FF"/>
          </w:rPr>
          <w:t>постановление</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p w:rsidR="008D71F2" w:rsidRDefault="008D71F2">
      <w:pPr>
        <w:pStyle w:val="ConsPlusNormal"/>
        <w:spacing w:before="200"/>
        <w:ind w:firstLine="540"/>
        <w:jc w:val="both"/>
      </w:pPr>
      <w:hyperlink r:id="rId49">
        <w:r>
          <w:rPr>
            <w:color w:val="0000FF"/>
          </w:rPr>
          <w:t>постановление</w:t>
        </w:r>
      </w:hyperlink>
      <w:r>
        <w:t xml:space="preserve"> Правительства Российской Федерации от 31 марта 2012 г. N 272 "Об утверждении Положения об организации и проведении негосударственной экспертизы проектной </w:t>
      </w:r>
      <w:r>
        <w:lastRenderedPageBreak/>
        <w:t>документации и (или) результатов инженерных изысканий";</w:t>
      </w:r>
    </w:p>
    <w:p w:rsidR="008D71F2" w:rsidRDefault="008D71F2">
      <w:pPr>
        <w:pStyle w:val="ConsPlusNormal"/>
        <w:spacing w:before="200"/>
        <w:ind w:firstLine="540"/>
        <w:jc w:val="both"/>
      </w:pPr>
      <w:hyperlink r:id="rId50">
        <w:r>
          <w:rPr>
            <w:color w:val="0000FF"/>
          </w:rPr>
          <w:t>приказ</w:t>
        </w:r>
      </w:hyperlink>
      <w:r>
        <w:t xml:space="preserve"> Минстроя России от 3 июня 2022 г. N 446/</w:t>
      </w:r>
      <w:proofErr w:type="spellStart"/>
      <w:proofErr w:type="gramStart"/>
      <w:r>
        <w:t>пр</w:t>
      </w:r>
      <w:proofErr w:type="spellEnd"/>
      <w:proofErr w:type="gramEnd"/>
      <w:r>
        <w:t xml:space="preserve"> "Об утверждении формы разрешения на строительство и формы разрешения на ввод объекта в эксплуатацию";</w:t>
      </w:r>
    </w:p>
    <w:p w:rsidR="008D71F2" w:rsidRDefault="008D71F2">
      <w:pPr>
        <w:pStyle w:val="ConsPlusNormal"/>
        <w:spacing w:before="200"/>
        <w:ind w:firstLine="540"/>
        <w:jc w:val="both"/>
      </w:pPr>
      <w:hyperlink r:id="rId51">
        <w:r>
          <w:rPr>
            <w:color w:val="0000FF"/>
          </w:rPr>
          <w:t>приказ</w:t>
        </w:r>
      </w:hyperlink>
      <w:r>
        <w:t xml:space="preserve"> Минстроя России от 25 апреля 2017 г. N 741/</w:t>
      </w:r>
      <w:proofErr w:type="spellStart"/>
      <w:proofErr w:type="gramStart"/>
      <w:r>
        <w:t>пр</w:t>
      </w:r>
      <w:proofErr w:type="spellEnd"/>
      <w:proofErr w:type="gramEnd"/>
      <w:r>
        <w:t xml:space="preserve"> "Об утверждении формы градостроительного плана земельного участка и порядка ее заполнения";</w:t>
      </w:r>
    </w:p>
    <w:p w:rsidR="008D71F2" w:rsidRDefault="008D71F2">
      <w:pPr>
        <w:pStyle w:val="ConsPlusNormal"/>
        <w:spacing w:before="200"/>
        <w:ind w:firstLine="540"/>
        <w:jc w:val="both"/>
      </w:pPr>
      <w:hyperlink r:id="rId52">
        <w:r>
          <w:rPr>
            <w:color w:val="0000FF"/>
          </w:rPr>
          <w:t>Закон</w:t>
        </w:r>
      </w:hyperlink>
      <w:r>
        <w:t xml:space="preserve"> Амурской области от 5 декабря 2006 г. N 259-ОЗ "О регулировании градостроительной деятельности в Амурской области";</w:t>
      </w:r>
    </w:p>
    <w:p w:rsidR="008D71F2" w:rsidRDefault="008D71F2">
      <w:pPr>
        <w:pStyle w:val="ConsPlusNormal"/>
        <w:spacing w:before="200"/>
        <w:ind w:firstLine="540"/>
        <w:jc w:val="both"/>
      </w:pPr>
      <w:hyperlink r:id="rId53">
        <w:r>
          <w:rPr>
            <w:color w:val="0000FF"/>
          </w:rPr>
          <w:t>постановление</w:t>
        </w:r>
      </w:hyperlink>
      <w:r>
        <w:t xml:space="preserve"> администрации города Благовещенска от 14 января 2022 г. N 149 "Об утверждении Правил землепользования и застройки муниципального образования города Благовещенска";</w:t>
      </w:r>
    </w:p>
    <w:p w:rsidR="008D71F2" w:rsidRDefault="008D71F2">
      <w:pPr>
        <w:pStyle w:val="ConsPlusNormal"/>
        <w:spacing w:before="200"/>
        <w:ind w:firstLine="540"/>
        <w:jc w:val="both"/>
      </w:pPr>
      <w:hyperlink r:id="rId54">
        <w:r>
          <w:rPr>
            <w:color w:val="0000FF"/>
          </w:rPr>
          <w:t>постановление</w:t>
        </w:r>
      </w:hyperlink>
      <w:r>
        <w:t xml:space="preserve"> администрации города Благовещенска от 25 мая 2020 г. N 1603 "Об утверждении Перечня муниципальных услуг, предоставляемых на базе государственного автономного учреждения Амурской области "Многофункциональный центр предоставления государственных и муниципальных услуг Амурской области".</w:t>
      </w:r>
    </w:p>
    <w:p w:rsidR="008D71F2" w:rsidRDefault="008D71F2">
      <w:pPr>
        <w:pStyle w:val="ConsPlusNormal"/>
        <w:ind w:firstLine="540"/>
        <w:jc w:val="both"/>
      </w:pPr>
    </w:p>
    <w:p w:rsidR="008D71F2" w:rsidRDefault="008D71F2">
      <w:pPr>
        <w:pStyle w:val="ConsPlusTitle"/>
        <w:jc w:val="center"/>
        <w:outlineLvl w:val="2"/>
      </w:pPr>
      <w:r>
        <w:t>Исчерпывающий перечень документов и сведений, необходимых</w:t>
      </w:r>
    </w:p>
    <w:p w:rsidR="008D71F2" w:rsidRDefault="008D71F2">
      <w:pPr>
        <w:pStyle w:val="ConsPlusTitle"/>
        <w:jc w:val="center"/>
      </w:pPr>
      <w:r>
        <w:t>в соответствии с нормативными правовыми актами</w:t>
      </w:r>
    </w:p>
    <w:p w:rsidR="008D71F2" w:rsidRDefault="008D71F2">
      <w:pPr>
        <w:pStyle w:val="ConsPlusTitle"/>
        <w:jc w:val="center"/>
      </w:pPr>
      <w:r>
        <w:t>для предоставления муниципальной услуги и услуг,</w:t>
      </w:r>
    </w:p>
    <w:p w:rsidR="008D71F2" w:rsidRDefault="008D71F2">
      <w:pPr>
        <w:pStyle w:val="ConsPlusTitle"/>
        <w:jc w:val="center"/>
      </w:pPr>
      <w:proofErr w:type="gramStart"/>
      <w:r>
        <w:t>которые</w:t>
      </w:r>
      <w:proofErr w:type="gramEnd"/>
      <w:r>
        <w:t xml:space="preserve"> являются необходимыми и обязательными</w:t>
      </w:r>
    </w:p>
    <w:p w:rsidR="008D71F2" w:rsidRDefault="008D71F2">
      <w:pPr>
        <w:pStyle w:val="ConsPlusTitle"/>
        <w:jc w:val="center"/>
      </w:pPr>
      <w:r>
        <w:t>для предоставления муниципальной услуги,</w:t>
      </w:r>
    </w:p>
    <w:p w:rsidR="008D71F2" w:rsidRDefault="008D71F2">
      <w:pPr>
        <w:pStyle w:val="ConsPlusTitle"/>
        <w:jc w:val="center"/>
      </w:pPr>
      <w:r>
        <w:t>подлежащих представлению заявителем,</w:t>
      </w:r>
    </w:p>
    <w:p w:rsidR="008D71F2" w:rsidRDefault="008D71F2">
      <w:pPr>
        <w:pStyle w:val="ConsPlusTitle"/>
        <w:jc w:val="center"/>
      </w:pPr>
      <w:r>
        <w:t>способы их получения заявителем,</w:t>
      </w:r>
    </w:p>
    <w:p w:rsidR="008D71F2" w:rsidRDefault="008D71F2">
      <w:pPr>
        <w:pStyle w:val="ConsPlusTitle"/>
        <w:jc w:val="center"/>
      </w:pPr>
      <w:r>
        <w:t>в том числе в электронной форме,</w:t>
      </w:r>
    </w:p>
    <w:p w:rsidR="008D71F2" w:rsidRDefault="008D71F2">
      <w:pPr>
        <w:pStyle w:val="ConsPlusTitle"/>
        <w:jc w:val="center"/>
      </w:pPr>
      <w:r>
        <w:t>порядок их представления</w:t>
      </w:r>
    </w:p>
    <w:p w:rsidR="008D71F2" w:rsidRDefault="008D71F2">
      <w:pPr>
        <w:pStyle w:val="ConsPlusNormal"/>
        <w:ind w:firstLine="540"/>
        <w:jc w:val="both"/>
      </w:pPr>
    </w:p>
    <w:p w:rsidR="008D71F2" w:rsidRDefault="008D71F2">
      <w:pPr>
        <w:pStyle w:val="ConsPlusNormal"/>
        <w:ind w:firstLine="540"/>
        <w:jc w:val="both"/>
      </w:pPr>
      <w:bookmarkStart w:id="3" w:name="P152"/>
      <w:bookmarkEnd w:id="3"/>
      <w:r>
        <w:t xml:space="preserve">2.4. </w:t>
      </w:r>
      <w:proofErr w:type="gramStart"/>
      <w:r>
        <w:t>Заявитель или его представитель представляет в администрацию города Благовещенска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w:t>
      </w:r>
      <w:proofErr w:type="gramEnd"/>
      <w:r>
        <w:t xml:space="preserve"> (</w:t>
      </w:r>
      <w:proofErr w:type="gramStart"/>
      <w:r>
        <w:t xml:space="preserve">далее - заявление о внесении изменений), уведомление о переходе прав на земельный участок, об образовании земельного участка, предусмотренное </w:t>
      </w:r>
      <w:hyperlink r:id="rId55">
        <w:r>
          <w:rPr>
            <w:color w:val="0000FF"/>
          </w:rPr>
          <w:t>частью 21.10 статьи 51</w:t>
        </w:r>
      </w:hyperlink>
      <w:r>
        <w:t xml:space="preserve"> Градостроительного кодекса Российской Федерации (далее - уведомление), в случаях, предусмотренных Градостроительным </w:t>
      </w:r>
      <w:hyperlink r:id="rId56">
        <w:r>
          <w:rPr>
            <w:color w:val="0000FF"/>
          </w:rPr>
          <w:t>кодексом</w:t>
        </w:r>
      </w:hyperlink>
      <w:r>
        <w:t xml:space="preserve"> Российской Федерации, по формам согласно </w:t>
      </w:r>
      <w:hyperlink w:anchor="P625">
        <w:r>
          <w:rPr>
            <w:color w:val="0000FF"/>
          </w:rPr>
          <w:t>приложениям NN 1</w:t>
        </w:r>
      </w:hyperlink>
      <w:r>
        <w:t xml:space="preserve"> - </w:t>
      </w:r>
      <w:hyperlink w:anchor="P908">
        <w:r>
          <w:rPr>
            <w:color w:val="0000FF"/>
          </w:rPr>
          <w:t>4</w:t>
        </w:r>
      </w:hyperlink>
      <w:r>
        <w:t xml:space="preserve"> к Административному регламенту, а также прилагаемые к ним документы, указанные в </w:t>
      </w:r>
      <w:hyperlink w:anchor="P190">
        <w:r>
          <w:rPr>
            <w:color w:val="0000FF"/>
          </w:rPr>
          <w:t>подпунктах "б"</w:t>
        </w:r>
      </w:hyperlink>
      <w:r>
        <w:t xml:space="preserve"> - </w:t>
      </w:r>
      <w:hyperlink w:anchor="P193">
        <w:r>
          <w:rPr>
            <w:color w:val="0000FF"/>
          </w:rPr>
          <w:t>"д" пункта 2.8</w:t>
        </w:r>
      </w:hyperlink>
      <w:r>
        <w:t xml:space="preserve"> Административного регламента, одним</w:t>
      </w:r>
      <w:proofErr w:type="gramEnd"/>
      <w:r>
        <w:t xml:space="preserve"> из следующих способов:</w:t>
      </w:r>
    </w:p>
    <w:p w:rsidR="008D71F2" w:rsidRDefault="008D71F2">
      <w:pPr>
        <w:pStyle w:val="ConsPlusNormal"/>
        <w:spacing w:before="200"/>
        <w:ind w:firstLine="540"/>
        <w:jc w:val="both"/>
      </w:pPr>
      <w:bookmarkStart w:id="4" w:name="P153"/>
      <w:bookmarkEnd w:id="4"/>
      <w: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(далее - региональный портал).</w:t>
      </w:r>
    </w:p>
    <w:p w:rsidR="008D71F2" w:rsidRDefault="008D71F2">
      <w:pPr>
        <w:pStyle w:val="ConsPlusNormal"/>
        <w:spacing w:before="200"/>
        <w:ind w:firstLine="540"/>
        <w:jc w:val="both"/>
      </w:pPr>
      <w:proofErr w:type="gramStart"/>
      <w: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w:t>
      </w:r>
      <w:proofErr w:type="gramEnd"/>
      <w:r>
        <w:t xml:space="preserve"> - </w:t>
      </w:r>
      <w:proofErr w:type="gramStart"/>
      <w:r>
        <w:t>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roofErr w:type="gramEnd"/>
    </w:p>
    <w:p w:rsidR="008D71F2" w:rsidRDefault="008D71F2">
      <w:pPr>
        <w:pStyle w:val="ConsPlusNormal"/>
        <w:spacing w:before="200"/>
        <w:ind w:firstLine="540"/>
        <w:jc w:val="both"/>
      </w:pPr>
      <w: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w:t>
      </w:r>
      <w:hyperlink w:anchor="P190">
        <w:r>
          <w:rPr>
            <w:color w:val="0000FF"/>
          </w:rPr>
          <w:t>подпунктах "б"</w:t>
        </w:r>
      </w:hyperlink>
      <w:r>
        <w:t xml:space="preserve"> - </w:t>
      </w:r>
      <w:hyperlink w:anchor="P193">
        <w:r>
          <w:rPr>
            <w:color w:val="0000FF"/>
          </w:rPr>
          <w:t>"д" пункта 2.8</w:t>
        </w:r>
      </w:hyperlink>
      <w:r>
        <w:t xml:space="preserve"> Административного </w:t>
      </w:r>
      <w:r>
        <w:lastRenderedPageBreak/>
        <w:t xml:space="preserve">регламента. </w:t>
      </w:r>
      <w:proofErr w:type="gramStart"/>
      <w:r>
        <w:t>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w:t>
      </w:r>
      <w:proofErr w:type="gramEnd"/>
      <w:r>
        <w:t xml:space="preserve"> </w:t>
      </w:r>
      <w:proofErr w:type="gramStart"/>
      <w:r>
        <w:t xml:space="preserve">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57">
        <w:r>
          <w:rPr>
            <w:color w:val="0000FF"/>
          </w:rPr>
          <w:t>частью 5 статьи 8</w:t>
        </w:r>
      </w:hyperlink>
      <w:r>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58">
        <w:r>
          <w:rPr>
            <w:color w:val="0000FF"/>
          </w:rPr>
          <w:t>Правилами</w:t>
        </w:r>
      </w:hyperlink>
      <w:r>
        <w:t xml:space="preserve"> использования</w:t>
      </w:r>
      <w:proofErr w:type="gramEnd"/>
      <w:r>
        <w:t xml:space="preserve"> </w:t>
      </w:r>
      <w:proofErr w:type="gramStart"/>
      <w:r>
        <w:t xml:space="preserve">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в соответствии с </w:t>
      </w:r>
      <w:hyperlink r:id="rId59">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proofErr w:type="gramEnd"/>
      <w:r>
        <w:t xml:space="preserve"> июня 2012 г.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8D71F2" w:rsidRDefault="008D71F2">
      <w:pPr>
        <w:pStyle w:val="ConsPlusNormal"/>
        <w:spacing w:before="200"/>
        <w:ind w:firstLine="540"/>
        <w:jc w:val="both"/>
      </w:pPr>
      <w:proofErr w:type="gramStart"/>
      <w:r>
        <w:t>Заявление о выдаче разрешения на строительство, заявление о внесении изменений, уведомление и прилагаемые к ним документы направляются в администрацию города Благовещенска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экспертизы проектной документации и (или) результатов инженерных изысканий, представлялись</w:t>
      </w:r>
      <w:proofErr w:type="gramEnd"/>
      <w:r>
        <w:t xml:space="preserve"> в электронной форме.</w:t>
      </w:r>
    </w:p>
    <w:p w:rsidR="008D71F2" w:rsidRDefault="008D71F2">
      <w:pPr>
        <w:pStyle w:val="ConsPlusNormal"/>
        <w:spacing w:before="200"/>
        <w:ind w:firstLine="540"/>
        <w:jc w:val="both"/>
      </w:pPr>
      <w:r>
        <w:t>Заявление о выдаче разрешения на строительство, заявление о внесении изменений, уведомление и прилагаемые к ним документы направляются в администрацию города Благовещенска исключительно в электронной форме в случаях, установленных нормативным правовым актом Амурской области.</w:t>
      </w:r>
    </w:p>
    <w:p w:rsidR="008D71F2" w:rsidRDefault="008D71F2">
      <w:pPr>
        <w:pStyle w:val="ConsPlusNormal"/>
        <w:spacing w:before="200"/>
        <w:ind w:firstLine="540"/>
        <w:jc w:val="both"/>
      </w:pPr>
      <w: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w:t>
      </w:r>
      <w:hyperlink r:id="rId60">
        <w:r>
          <w:rPr>
            <w:color w:val="0000FF"/>
          </w:rPr>
          <w:t>постановлением</w:t>
        </w:r>
      </w:hyperlink>
      <w:r>
        <w:t xml:space="preserve"> Правительства Российской Федерации от 22 декабря 2012 г.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8D71F2" w:rsidRDefault="008D71F2">
      <w:pPr>
        <w:pStyle w:val="ConsPlusNormal"/>
        <w:spacing w:before="200"/>
        <w:ind w:firstLine="540"/>
        <w:jc w:val="both"/>
      </w:pPr>
      <w:bookmarkStart w:id="5" w:name="P159"/>
      <w:bookmarkEnd w:id="5"/>
      <w:r>
        <w:t>б) на бумажном носителе посредством личного обращения в администрацию города Благовещенска, в том числе через многофункциональный центр в соответствии с соглашением о взаимодействии между многофункциональным центром и администрацией города Благовещенска, либо посредством почтового отправления с уведомлением о вручении.</w:t>
      </w:r>
    </w:p>
    <w:p w:rsidR="008D71F2" w:rsidRDefault="008D71F2">
      <w:pPr>
        <w:pStyle w:val="ConsPlusNormal"/>
        <w:spacing w:before="200"/>
        <w:ind w:firstLine="540"/>
        <w:jc w:val="both"/>
      </w:pPr>
      <w: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w:t>
      </w:r>
      <w:hyperlink r:id="rId61">
        <w:r>
          <w:rPr>
            <w:color w:val="0000FF"/>
          </w:rPr>
          <w:t>постановлением</w:t>
        </w:r>
      </w:hyperlink>
      <w:r>
        <w:t xml:space="preserve"> Правительства Российской Федерации от 22 декабря 2012 г.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8D71F2" w:rsidRDefault="008D71F2">
      <w:pPr>
        <w:pStyle w:val="ConsPlusNormal"/>
        <w:spacing w:before="200"/>
        <w:ind w:firstLine="540"/>
        <w:jc w:val="both"/>
      </w:pPr>
      <w:bookmarkStart w:id="6" w:name="P161"/>
      <w:bookmarkEnd w:id="6"/>
      <w:r>
        <w:t>в) в электронной форме посредством единой информационной системы жилищного строительства.</w:t>
      </w:r>
    </w:p>
    <w:p w:rsidR="008D71F2" w:rsidRDefault="008D71F2">
      <w:pPr>
        <w:pStyle w:val="ConsPlusNormal"/>
        <w:spacing w:before="200"/>
        <w:ind w:firstLine="540"/>
        <w:jc w:val="both"/>
      </w:pPr>
      <w:proofErr w:type="gramStart"/>
      <w: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Амурской области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8D71F2" w:rsidRDefault="008D71F2">
      <w:pPr>
        <w:pStyle w:val="ConsPlusNormal"/>
        <w:ind w:firstLine="540"/>
        <w:jc w:val="both"/>
      </w:pPr>
    </w:p>
    <w:p w:rsidR="008D71F2" w:rsidRDefault="008D71F2">
      <w:pPr>
        <w:pStyle w:val="ConsPlusTitle"/>
        <w:jc w:val="center"/>
        <w:outlineLvl w:val="2"/>
      </w:pPr>
      <w:r>
        <w:lastRenderedPageBreak/>
        <w:t>Иные требования, в том числе учитывающие особенности</w:t>
      </w:r>
    </w:p>
    <w:p w:rsidR="008D71F2" w:rsidRDefault="008D71F2">
      <w:pPr>
        <w:pStyle w:val="ConsPlusTitle"/>
        <w:jc w:val="center"/>
      </w:pPr>
      <w:r>
        <w:t xml:space="preserve">предоставления муниципальной услуги в </w:t>
      </w:r>
      <w:proofErr w:type="gramStart"/>
      <w:r>
        <w:t>многофункциональном</w:t>
      </w:r>
      <w:proofErr w:type="gramEnd"/>
    </w:p>
    <w:p w:rsidR="008D71F2" w:rsidRDefault="008D71F2">
      <w:pPr>
        <w:pStyle w:val="ConsPlusTitle"/>
        <w:jc w:val="center"/>
      </w:pPr>
      <w:proofErr w:type="gramStart"/>
      <w:r>
        <w:t>центре</w:t>
      </w:r>
      <w:proofErr w:type="gramEnd"/>
      <w:r>
        <w:t>, особенности предоставления муниципальной услуги</w:t>
      </w:r>
    </w:p>
    <w:p w:rsidR="008D71F2" w:rsidRDefault="008D71F2">
      <w:pPr>
        <w:pStyle w:val="ConsPlusTitle"/>
        <w:jc w:val="center"/>
      </w:pPr>
      <w:r>
        <w:t>по экстерриториальному принципу и особенности</w:t>
      </w:r>
    </w:p>
    <w:p w:rsidR="008D71F2" w:rsidRDefault="008D71F2">
      <w:pPr>
        <w:pStyle w:val="ConsPlusTitle"/>
        <w:jc w:val="center"/>
      </w:pPr>
      <w:r>
        <w:t>предоставления муниципальной услуги</w:t>
      </w:r>
    </w:p>
    <w:p w:rsidR="008D71F2" w:rsidRDefault="008D71F2">
      <w:pPr>
        <w:pStyle w:val="ConsPlusTitle"/>
        <w:jc w:val="center"/>
      </w:pPr>
      <w:r>
        <w:t>в электронной форме</w:t>
      </w:r>
    </w:p>
    <w:p w:rsidR="008D71F2" w:rsidRDefault="008D71F2">
      <w:pPr>
        <w:pStyle w:val="ConsPlusNormal"/>
        <w:ind w:firstLine="540"/>
        <w:jc w:val="both"/>
      </w:pPr>
    </w:p>
    <w:p w:rsidR="008D71F2" w:rsidRDefault="008D71F2">
      <w:pPr>
        <w:pStyle w:val="ConsPlusNormal"/>
        <w:ind w:firstLine="540"/>
        <w:jc w:val="both"/>
      </w:pPr>
      <w:bookmarkStart w:id="7" w:name="P171"/>
      <w:bookmarkEnd w:id="7"/>
      <w:r>
        <w:t>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8D71F2" w:rsidRDefault="008D71F2">
      <w:pPr>
        <w:pStyle w:val="ConsPlusNormal"/>
        <w:spacing w:before="200"/>
        <w:ind w:firstLine="540"/>
        <w:jc w:val="both"/>
      </w:pPr>
      <w:r>
        <w:t xml:space="preserve">а) </w:t>
      </w:r>
      <w:proofErr w:type="spellStart"/>
      <w:r>
        <w:t>xml</w:t>
      </w:r>
      <w:proofErr w:type="spellEnd"/>
      <w: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t>xml</w:t>
      </w:r>
      <w:proofErr w:type="spellEnd"/>
      <w:r>
        <w:t>;</w:t>
      </w:r>
    </w:p>
    <w:p w:rsidR="008D71F2" w:rsidRDefault="008D71F2">
      <w:pPr>
        <w:pStyle w:val="ConsPlusNormal"/>
        <w:spacing w:before="200"/>
        <w:ind w:firstLine="540"/>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w:t>
      </w:r>
      <w:hyperlink w:anchor="P174">
        <w:r>
          <w:rPr>
            <w:color w:val="0000FF"/>
          </w:rPr>
          <w:t>подпункте "в"</w:t>
        </w:r>
      </w:hyperlink>
      <w:r>
        <w:t xml:space="preserve"> настоящего пункта);</w:t>
      </w:r>
    </w:p>
    <w:p w:rsidR="008D71F2" w:rsidRDefault="008D71F2">
      <w:pPr>
        <w:pStyle w:val="ConsPlusNormal"/>
        <w:spacing w:before="200"/>
        <w:ind w:firstLine="540"/>
        <w:jc w:val="both"/>
      </w:pPr>
      <w:bookmarkStart w:id="8" w:name="P174"/>
      <w:bookmarkEnd w:id="8"/>
      <w:r>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w:t>
      </w:r>
    </w:p>
    <w:p w:rsidR="008D71F2" w:rsidRDefault="008D71F2">
      <w:pPr>
        <w:pStyle w:val="ConsPlusNormal"/>
        <w:spacing w:before="200"/>
        <w:ind w:firstLine="540"/>
        <w:jc w:val="both"/>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174">
        <w:r>
          <w:rPr>
            <w:color w:val="0000FF"/>
          </w:rPr>
          <w:t>подпункте "в"</w:t>
        </w:r>
      </w:hyperlink>
      <w:r>
        <w:t xml:space="preserve"> настоящего пункта), а также документов с графическим содержанием;</w:t>
      </w:r>
    </w:p>
    <w:p w:rsidR="008D71F2" w:rsidRDefault="008D71F2">
      <w:pPr>
        <w:pStyle w:val="ConsPlusNormal"/>
        <w:spacing w:before="200"/>
        <w:ind w:firstLine="540"/>
        <w:jc w:val="both"/>
      </w:pPr>
      <w:r>
        <w:t xml:space="preserve">д) </w:t>
      </w:r>
      <w:proofErr w:type="spellStart"/>
      <w:r>
        <w:t>zip</w:t>
      </w:r>
      <w:proofErr w:type="spellEnd"/>
      <w:r>
        <w:t xml:space="preserve">, </w:t>
      </w:r>
      <w:proofErr w:type="spellStart"/>
      <w:r>
        <w:t>rar</w:t>
      </w:r>
      <w:proofErr w:type="spellEnd"/>
      <w:r>
        <w:t xml:space="preserve"> - для сжатых документов в один файл;</w:t>
      </w:r>
    </w:p>
    <w:p w:rsidR="008D71F2" w:rsidRDefault="008D71F2">
      <w:pPr>
        <w:pStyle w:val="ConsPlusNormal"/>
        <w:spacing w:before="200"/>
        <w:ind w:firstLine="540"/>
        <w:jc w:val="both"/>
      </w:pPr>
      <w:r>
        <w:t xml:space="preserve">е) </w:t>
      </w:r>
      <w:proofErr w:type="spellStart"/>
      <w:r>
        <w:t>sig</w:t>
      </w:r>
      <w:proofErr w:type="spellEnd"/>
      <w:r>
        <w:t xml:space="preserve"> - для открепленной усиленной квалифицированной электронной подписи.</w:t>
      </w:r>
    </w:p>
    <w:p w:rsidR="008D71F2" w:rsidRDefault="008D71F2">
      <w:pPr>
        <w:pStyle w:val="ConsPlusNormal"/>
        <w:spacing w:before="200"/>
        <w:ind w:firstLine="540"/>
        <w:jc w:val="both"/>
      </w:pPr>
      <w:r>
        <w:t xml:space="preserve">2.6. </w:t>
      </w:r>
      <w:proofErr w:type="gramStart"/>
      <w:r>
        <w:t xml:space="preserve">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и</w:t>
      </w:r>
      <w:proofErr w:type="gramEnd"/>
      <w:r>
        <w:t xml:space="preserve"> всех аутентичных признаков подлинности (графической подписи лица, печати, углового штампа бланка), с использованием следующих режимов:</w:t>
      </w:r>
    </w:p>
    <w:p w:rsidR="008D71F2" w:rsidRDefault="008D71F2">
      <w:pPr>
        <w:pStyle w:val="ConsPlusNormal"/>
        <w:spacing w:before="200"/>
        <w:ind w:firstLine="540"/>
        <w:jc w:val="both"/>
      </w:pPr>
      <w:r>
        <w:t>"черно-белый" (при отсутствии в документе графических изображений и (или) цветного текста);</w:t>
      </w:r>
    </w:p>
    <w:p w:rsidR="008D71F2" w:rsidRDefault="008D71F2">
      <w:pPr>
        <w:pStyle w:val="ConsPlusNormal"/>
        <w:spacing w:before="200"/>
        <w:ind w:firstLine="540"/>
        <w:jc w:val="both"/>
      </w:pPr>
      <w:r>
        <w:t>"оттенки серого" (при наличии в документе графических изображений, отличных от цветного графического изображения);</w:t>
      </w:r>
    </w:p>
    <w:p w:rsidR="008D71F2" w:rsidRDefault="008D71F2">
      <w:pPr>
        <w:pStyle w:val="ConsPlusNormal"/>
        <w:spacing w:before="20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8D71F2" w:rsidRDefault="008D71F2">
      <w:pPr>
        <w:pStyle w:val="ConsPlusNormal"/>
        <w:spacing w:before="20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8D71F2" w:rsidRDefault="008D71F2">
      <w:pPr>
        <w:pStyle w:val="ConsPlusNormal"/>
        <w:spacing w:before="200"/>
        <w:ind w:firstLine="540"/>
        <w:jc w:val="both"/>
      </w:pPr>
      <w:bookmarkStart w:id="9" w:name="P183"/>
      <w:bookmarkEnd w:id="9"/>
      <w: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8D71F2" w:rsidRDefault="008D71F2">
      <w:pPr>
        <w:pStyle w:val="ConsPlusNormal"/>
        <w:spacing w:before="200"/>
        <w:ind w:firstLine="540"/>
        <w:jc w:val="both"/>
      </w:pPr>
      <w:r>
        <w:t>возможность идентифицировать документ и количество листов в документе;</w:t>
      </w:r>
    </w:p>
    <w:p w:rsidR="008D71F2" w:rsidRDefault="008D71F2">
      <w:pPr>
        <w:pStyle w:val="ConsPlusNormal"/>
        <w:spacing w:before="200"/>
        <w:ind w:firstLine="540"/>
        <w:jc w:val="both"/>
      </w:pPr>
      <w: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D71F2" w:rsidRDefault="008D71F2">
      <w:pPr>
        <w:pStyle w:val="ConsPlusNormal"/>
        <w:spacing w:before="200"/>
        <w:ind w:firstLine="540"/>
        <w:jc w:val="both"/>
      </w:pPr>
      <w: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D71F2" w:rsidRDefault="008D71F2">
      <w:pPr>
        <w:pStyle w:val="ConsPlusNormal"/>
        <w:spacing w:before="200"/>
        <w:ind w:firstLine="540"/>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документа, представляемого в электронной форме.</w:t>
      </w:r>
    </w:p>
    <w:p w:rsidR="008D71F2" w:rsidRDefault="008D71F2">
      <w:pPr>
        <w:pStyle w:val="ConsPlusNormal"/>
        <w:spacing w:before="200"/>
        <w:ind w:firstLine="540"/>
        <w:jc w:val="both"/>
      </w:pPr>
      <w:bookmarkStart w:id="10" w:name="P188"/>
      <w:bookmarkEnd w:id="10"/>
      <w:r>
        <w:t xml:space="preserve">2.8. Исчерпывающий перечень документов, необходимых для предоставления услуги, </w:t>
      </w:r>
      <w:r>
        <w:lastRenderedPageBreak/>
        <w:t>подлежащих представлению заявителем самостоятельно:</w:t>
      </w:r>
    </w:p>
    <w:p w:rsidR="008D71F2" w:rsidRDefault="008D71F2">
      <w:pPr>
        <w:pStyle w:val="ConsPlusNormal"/>
        <w:spacing w:before="200"/>
        <w:ind w:firstLine="540"/>
        <w:jc w:val="both"/>
      </w:pPr>
      <w:bookmarkStart w:id="11" w:name="P189"/>
      <w:bookmarkEnd w:id="11"/>
      <w:r>
        <w:t xml:space="preserve">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w:t>
      </w:r>
      <w:hyperlink w:anchor="P153">
        <w:r>
          <w:rPr>
            <w:color w:val="0000FF"/>
          </w:rPr>
          <w:t>подпунктом "а" пункта 2.4</w:t>
        </w:r>
      </w:hyperlink>
      <w:r>
        <w:t xml:space="preserve">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rsidR="008D71F2" w:rsidRDefault="008D71F2">
      <w:pPr>
        <w:pStyle w:val="ConsPlusNormal"/>
        <w:spacing w:before="200"/>
        <w:ind w:firstLine="540"/>
        <w:jc w:val="both"/>
      </w:pPr>
      <w:bookmarkStart w:id="12" w:name="P190"/>
      <w:bookmarkEnd w:id="12"/>
      <w: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администрацию города Благовещенска или многофункциональный центр. В случае представления документов в электронной форме посредством Единого портала, регионального портала в соответствии с </w:t>
      </w:r>
      <w:hyperlink w:anchor="P153">
        <w:r>
          <w:rPr>
            <w:color w:val="0000FF"/>
          </w:rPr>
          <w:t>подпунктом "а" пункта 2.4</w:t>
        </w:r>
      </w:hyperlink>
      <w:r>
        <w:t xml:space="preserve"> Административного регламента представление указанного документа не требуется;</w:t>
      </w:r>
    </w:p>
    <w:p w:rsidR="008D71F2" w:rsidRDefault="008D71F2">
      <w:pPr>
        <w:pStyle w:val="ConsPlusNormal"/>
        <w:spacing w:before="200"/>
        <w:ind w:firstLine="540"/>
        <w:jc w:val="both"/>
      </w:pPr>
      <w:bookmarkStart w:id="13" w:name="P191"/>
      <w:bookmarkEnd w:id="13"/>
      <w: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t xml:space="preserve">В случае представления документов в электронной форме посредством Единого портала, регионального портала в соответствии с </w:t>
      </w:r>
      <w:hyperlink w:anchor="P153">
        <w:r>
          <w:rPr>
            <w:color w:val="0000FF"/>
          </w:rPr>
          <w:t>подпунктом "а" пункта 2.4</w:t>
        </w:r>
      </w:hyperlink>
      <w:r>
        <w:t xml:space="preserve">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8D71F2" w:rsidRDefault="008D71F2">
      <w:pPr>
        <w:pStyle w:val="ConsPlusNormal"/>
        <w:spacing w:before="200"/>
        <w:ind w:firstLine="540"/>
        <w:jc w:val="both"/>
      </w:pPr>
      <w:bookmarkStart w:id="14" w:name="P192"/>
      <w:bookmarkEnd w:id="14"/>
      <w:proofErr w:type="gramStart"/>
      <w:r>
        <w:t xml:space="preserve">г) согласие всех правообладателей объекта капитального строительства в случае реконструкции такого объекта, за исключением указанных в </w:t>
      </w:r>
      <w:hyperlink r:id="rId62">
        <w:r>
          <w:rPr>
            <w:color w:val="0000FF"/>
          </w:rPr>
          <w:t>пункте 6.2 части 7 статьи 51</w:t>
        </w:r>
      </w:hyperlink>
      <w:r>
        <w:t xml:space="preserve">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roofErr w:type="gramEnd"/>
    </w:p>
    <w:p w:rsidR="008D71F2" w:rsidRDefault="008D71F2">
      <w:pPr>
        <w:pStyle w:val="ConsPlusNormal"/>
        <w:spacing w:before="200"/>
        <w:ind w:firstLine="540"/>
        <w:jc w:val="both"/>
      </w:pPr>
      <w:bookmarkStart w:id="15" w:name="P193"/>
      <w:bookmarkEnd w:id="15"/>
      <w:proofErr w:type="gramStart"/>
      <w:r>
        <w:t xml:space="preserve">д) решение общего собрания собственников помещений и </w:t>
      </w:r>
      <w:proofErr w:type="spellStart"/>
      <w:r>
        <w:t>машино</w:t>
      </w:r>
      <w:proofErr w:type="spellEnd"/>
      <w: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t>машино</w:t>
      </w:r>
      <w:proofErr w:type="spellEnd"/>
      <w:r>
        <w:t>-мест в многоквартирном доме (в случае представления заявления о выдаче разрешения на строительство, заявления о внесении изменений (за исключением</w:t>
      </w:r>
      <w:proofErr w:type="gramEnd"/>
      <w:r>
        <w:t xml:space="preserve"> </w:t>
      </w:r>
      <w:proofErr w:type="gramStart"/>
      <w:r>
        <w:t>заявления о внесении изменений в связи с необходимостью продления срока действия разрешения на строительство)).</w:t>
      </w:r>
      <w:proofErr w:type="gramEnd"/>
    </w:p>
    <w:p w:rsidR="008D71F2" w:rsidRDefault="008D71F2">
      <w:pPr>
        <w:pStyle w:val="ConsPlusNormal"/>
        <w:ind w:firstLine="540"/>
        <w:jc w:val="both"/>
      </w:pPr>
    </w:p>
    <w:p w:rsidR="008D71F2" w:rsidRDefault="008D71F2">
      <w:pPr>
        <w:pStyle w:val="ConsPlusTitle"/>
        <w:jc w:val="center"/>
        <w:outlineLvl w:val="2"/>
      </w:pPr>
      <w:r>
        <w:t>Исчерпывающий перечень документов и сведений, необходимых</w:t>
      </w:r>
    </w:p>
    <w:p w:rsidR="008D71F2" w:rsidRDefault="008D71F2">
      <w:pPr>
        <w:pStyle w:val="ConsPlusTitle"/>
        <w:jc w:val="center"/>
      </w:pPr>
      <w:r>
        <w:t>в соответствии с нормативными правовыми актами</w:t>
      </w:r>
    </w:p>
    <w:p w:rsidR="008D71F2" w:rsidRDefault="008D71F2">
      <w:pPr>
        <w:pStyle w:val="ConsPlusTitle"/>
        <w:jc w:val="center"/>
      </w:pPr>
      <w:r>
        <w:t>для предоставления муниципальной услуги, которые</w:t>
      </w:r>
    </w:p>
    <w:p w:rsidR="008D71F2" w:rsidRDefault="008D71F2">
      <w:pPr>
        <w:pStyle w:val="ConsPlusTitle"/>
        <w:jc w:val="center"/>
      </w:pPr>
      <w:r>
        <w:t>находятся в распоряжении государственных органов,</w:t>
      </w:r>
    </w:p>
    <w:p w:rsidR="008D71F2" w:rsidRDefault="008D71F2">
      <w:pPr>
        <w:pStyle w:val="ConsPlusTitle"/>
        <w:jc w:val="center"/>
      </w:pPr>
      <w:r>
        <w:t>органов местного самоуправления и иных органов,</w:t>
      </w:r>
    </w:p>
    <w:p w:rsidR="008D71F2" w:rsidRDefault="008D71F2">
      <w:pPr>
        <w:pStyle w:val="ConsPlusTitle"/>
        <w:jc w:val="center"/>
      </w:pPr>
      <w:r>
        <w:t>участвующих в предоставлении муниципальной услуги</w:t>
      </w:r>
    </w:p>
    <w:p w:rsidR="008D71F2" w:rsidRDefault="008D71F2">
      <w:pPr>
        <w:pStyle w:val="ConsPlusNormal"/>
        <w:ind w:firstLine="540"/>
        <w:jc w:val="both"/>
      </w:pPr>
    </w:p>
    <w:p w:rsidR="008D71F2" w:rsidRDefault="008D71F2">
      <w:pPr>
        <w:pStyle w:val="ConsPlusNormal"/>
        <w:ind w:firstLine="540"/>
        <w:jc w:val="both"/>
      </w:pPr>
      <w:bookmarkStart w:id="16" w:name="P202"/>
      <w:bookmarkEnd w:id="16"/>
      <w:r>
        <w:t xml:space="preserve">2.9. </w:t>
      </w:r>
      <w:proofErr w:type="gramStart"/>
      <w:r>
        <w:t>Исчерпывающий перечень необходимых для предоставления услуги документов (их копий или сведений, содержащихся в них) и сведений,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w:t>
      </w:r>
      <w:proofErr w:type="gramEnd"/>
      <w:r>
        <w:t xml:space="preserve"> </w:t>
      </w:r>
      <w:proofErr w:type="gramStart"/>
      <w:r>
        <w:t>распоряжении</w:t>
      </w:r>
      <w:proofErr w:type="gramEnd"/>
      <w:r>
        <w:t xml:space="preserve"> которых находятся указанные документы, и которые заявитель вправе представить по собственной инициативе:</w:t>
      </w:r>
    </w:p>
    <w:p w:rsidR="008D71F2" w:rsidRDefault="008D71F2">
      <w:pPr>
        <w:pStyle w:val="ConsPlusNormal"/>
        <w:spacing w:before="200"/>
        <w:ind w:firstLine="540"/>
        <w:jc w:val="both"/>
      </w:pPr>
      <w:bookmarkStart w:id="17" w:name="P203"/>
      <w:bookmarkEnd w:id="17"/>
      <w: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8D71F2" w:rsidRDefault="008D71F2">
      <w:pPr>
        <w:pStyle w:val="ConsPlusNormal"/>
        <w:spacing w:before="200"/>
        <w:ind w:firstLine="540"/>
        <w:jc w:val="both"/>
      </w:pPr>
      <w:bookmarkStart w:id="18" w:name="P204"/>
      <w:bookmarkEnd w:id="18"/>
      <w:proofErr w:type="gramStart"/>
      <w: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w:t>
      </w:r>
      <w:r>
        <w:lastRenderedPageBreak/>
        <w:t xml:space="preserve">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63">
        <w:r>
          <w:rPr>
            <w:color w:val="0000FF"/>
          </w:rPr>
          <w:t>частью 1.1 статьи 57.3</w:t>
        </w:r>
      </w:hyperlink>
      <w:r>
        <w:t xml:space="preserve"> Градостроительного кодекса Российской Федерации, или реквизиты утвержденного проекта</w:t>
      </w:r>
      <w:proofErr w:type="gramEnd"/>
      <w:r>
        <w:t xml:space="preserve"> межевания территории в случае, предусмотренном </w:t>
      </w:r>
      <w:hyperlink r:id="rId64">
        <w:r>
          <w:rPr>
            <w:color w:val="0000FF"/>
          </w:rPr>
          <w:t>частью 7.3 статьи 51</w:t>
        </w:r>
      </w:hyperlink>
      <w:r>
        <w:t xml:space="preserve"> Градостроительного кодекса Российской Федерации;</w:t>
      </w:r>
    </w:p>
    <w:p w:rsidR="008D71F2" w:rsidRDefault="008D71F2">
      <w:pPr>
        <w:pStyle w:val="ConsPlusNormal"/>
        <w:spacing w:before="200"/>
        <w:ind w:firstLine="540"/>
        <w:jc w:val="both"/>
      </w:pPr>
      <w:proofErr w:type="gramStart"/>
      <w: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t xml:space="preserve"> соглашение;</w:t>
      </w:r>
    </w:p>
    <w:p w:rsidR="008D71F2" w:rsidRDefault="008D71F2">
      <w:pPr>
        <w:pStyle w:val="ConsPlusNormal"/>
        <w:spacing w:before="200"/>
        <w:ind w:firstLine="540"/>
        <w:jc w:val="both"/>
      </w:pPr>
      <w:proofErr w:type="gramStart"/>
      <w: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t xml:space="preserve"> </w:t>
      </w:r>
      <w:proofErr w:type="gramStart"/>
      <w:r>
        <w:t>случае</w:t>
      </w:r>
      <w:proofErr w:type="gramEnd"/>
      <w:r>
        <w:t xml:space="preserve"> выдачи разрешения на строительство линейного объекта, для размещения которого не требуется образование земельного участка;</w:t>
      </w:r>
    </w:p>
    <w:p w:rsidR="008D71F2" w:rsidRDefault="008D71F2">
      <w:pPr>
        <w:pStyle w:val="ConsPlusNormal"/>
        <w:spacing w:before="200"/>
        <w:ind w:firstLine="540"/>
        <w:jc w:val="both"/>
      </w:pPr>
      <w:bookmarkStart w:id="19" w:name="P207"/>
      <w:bookmarkEnd w:id="19"/>
      <w:r>
        <w:t xml:space="preserve">г) результаты инженерных изысканий и следующие материалы, содержащиеся в утвержденной в соответствии с </w:t>
      </w:r>
      <w:hyperlink r:id="rId65">
        <w:r>
          <w:rPr>
            <w:color w:val="0000FF"/>
          </w:rPr>
          <w:t>частью 15 статьи 48</w:t>
        </w:r>
      </w:hyperlink>
      <w:r>
        <w:t xml:space="preserve"> Градостроительного кодекса Российской Федерации проектной документации:</w:t>
      </w:r>
    </w:p>
    <w:p w:rsidR="008D71F2" w:rsidRDefault="008D71F2">
      <w:pPr>
        <w:pStyle w:val="ConsPlusNormal"/>
        <w:spacing w:before="200"/>
        <w:ind w:firstLine="540"/>
        <w:jc w:val="both"/>
      </w:pPr>
      <w:r>
        <w:t>пояснительная записка;</w:t>
      </w:r>
    </w:p>
    <w:p w:rsidR="008D71F2" w:rsidRDefault="008D71F2">
      <w:pPr>
        <w:pStyle w:val="ConsPlusNormal"/>
        <w:spacing w:before="200"/>
        <w:ind w:firstLine="540"/>
        <w:jc w:val="both"/>
      </w:pPr>
      <w:proofErr w:type="gramStart"/>
      <w: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8D71F2" w:rsidRDefault="008D71F2">
      <w:pPr>
        <w:pStyle w:val="ConsPlusNormal"/>
        <w:spacing w:before="200"/>
        <w:ind w:firstLine="540"/>
        <w:jc w:val="both"/>
      </w:pPr>
      <w:proofErr w:type="gramStart"/>
      <w: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8D71F2" w:rsidRDefault="008D71F2">
      <w:pPr>
        <w:pStyle w:val="ConsPlusNormal"/>
        <w:spacing w:before="200"/>
        <w:ind w:firstLine="540"/>
        <w:jc w:val="both"/>
      </w:pPr>
      <w: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D71F2" w:rsidRDefault="008D71F2">
      <w:pPr>
        <w:pStyle w:val="ConsPlusNormal"/>
        <w:spacing w:before="200"/>
        <w:ind w:firstLine="540"/>
        <w:jc w:val="both"/>
      </w:pPr>
      <w:bookmarkStart w:id="20" w:name="P212"/>
      <w:bookmarkEnd w:id="20"/>
      <w:proofErr w:type="gramStart"/>
      <w:r>
        <w:t xml:space="preserve">д) положительное заключение экспертизы проектной документации (в части соответствия проектной документации требованиям, указанным в </w:t>
      </w:r>
      <w:hyperlink r:id="rId66">
        <w:r>
          <w:rPr>
            <w:color w:val="0000FF"/>
          </w:rPr>
          <w:t>пункте 1 части 5 статьи 49</w:t>
        </w:r>
      </w:hyperlink>
      <w: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t xml:space="preserve"> </w:t>
      </w:r>
      <w:proofErr w:type="gramStart"/>
      <w:r>
        <w:t xml:space="preserve">случае, предусмотренном </w:t>
      </w:r>
      <w:hyperlink r:id="rId67">
        <w:r>
          <w:rPr>
            <w:color w:val="0000FF"/>
          </w:rPr>
          <w:t>частью 12.1 статьи 48</w:t>
        </w:r>
      </w:hyperlink>
      <w:r>
        <w:t xml:space="preserve"> Градостроительного кодекса Российской Федерации), если такая проектная документация подлежит экспертизе в соответствии со </w:t>
      </w:r>
      <w:hyperlink r:id="rId68">
        <w:r>
          <w:rPr>
            <w:color w:val="0000FF"/>
          </w:rPr>
          <w:t>статьей 49</w:t>
        </w:r>
      </w:hyperlink>
      <w: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69">
        <w:r>
          <w:rPr>
            <w:color w:val="0000FF"/>
          </w:rPr>
          <w:t>частью 3.4 статьи 49</w:t>
        </w:r>
      </w:hyperlink>
      <w: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70">
        <w:r>
          <w:rPr>
            <w:color w:val="0000FF"/>
          </w:rPr>
          <w:t>частью 6 статьи 49</w:t>
        </w:r>
      </w:hyperlink>
      <w:r>
        <w:t xml:space="preserve"> Градостроительного кодекса Российской Федерации;</w:t>
      </w:r>
      <w:proofErr w:type="gramEnd"/>
    </w:p>
    <w:p w:rsidR="008D71F2" w:rsidRDefault="008D71F2">
      <w:pPr>
        <w:pStyle w:val="ConsPlusNormal"/>
        <w:spacing w:before="200"/>
        <w:ind w:firstLine="540"/>
        <w:jc w:val="both"/>
      </w:pPr>
      <w:proofErr w:type="gramStart"/>
      <w:r>
        <w:lastRenderedPageBreak/>
        <w:t xml:space="preserve">е) подтверждение соответствия вносимых в проектную документацию изменений требованиям, указанным в </w:t>
      </w:r>
      <w:hyperlink r:id="rId71">
        <w:r>
          <w:rPr>
            <w:color w:val="0000FF"/>
          </w:rPr>
          <w:t>части 3.8 статьи 49</w:t>
        </w:r>
      </w:hyperlink>
      <w: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w:t>
      </w:r>
      <w:hyperlink r:id="rId72">
        <w:r>
          <w:rPr>
            <w:color w:val="0000FF"/>
          </w:rPr>
          <w:t>кодексом</w:t>
        </w:r>
      </w:hyperlink>
      <w:r>
        <w:t xml:space="preserve">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t xml:space="preserve"> проектную документацию в соответствии с </w:t>
      </w:r>
      <w:hyperlink r:id="rId73">
        <w:r>
          <w:rPr>
            <w:color w:val="0000FF"/>
          </w:rPr>
          <w:t>частью 3.8 статьи 49</w:t>
        </w:r>
      </w:hyperlink>
      <w:r>
        <w:t xml:space="preserve"> Градостроительного кодекса Российской Федерации;</w:t>
      </w:r>
    </w:p>
    <w:p w:rsidR="008D71F2" w:rsidRDefault="008D71F2">
      <w:pPr>
        <w:pStyle w:val="ConsPlusNormal"/>
        <w:spacing w:before="200"/>
        <w:ind w:firstLine="540"/>
        <w:jc w:val="both"/>
      </w:pPr>
      <w:proofErr w:type="gramStart"/>
      <w:r>
        <w:t xml:space="preserve">ж) подтверждение соответствия вносимых в проектную документацию изменений требованиям, указанным в </w:t>
      </w:r>
      <w:hyperlink r:id="rId74">
        <w:r>
          <w:rPr>
            <w:color w:val="0000FF"/>
          </w:rPr>
          <w:t>части 3.9 статьи 49</w:t>
        </w:r>
      </w:hyperlink>
      <w: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75">
        <w:r>
          <w:rPr>
            <w:color w:val="0000FF"/>
          </w:rPr>
          <w:t>частью 3.9 статьи 49</w:t>
        </w:r>
      </w:hyperlink>
      <w:r>
        <w:t xml:space="preserve"> Градостроительного кодекса Российской Федерации;</w:t>
      </w:r>
      <w:proofErr w:type="gramEnd"/>
    </w:p>
    <w:p w:rsidR="008D71F2" w:rsidRDefault="008D71F2">
      <w:pPr>
        <w:pStyle w:val="ConsPlusNormal"/>
        <w:spacing w:before="200"/>
        <w:ind w:firstLine="540"/>
        <w:jc w:val="both"/>
      </w:pPr>
      <w: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76">
        <w:r>
          <w:rPr>
            <w:color w:val="0000FF"/>
          </w:rPr>
          <w:t>статьей 40</w:t>
        </w:r>
      </w:hyperlink>
      <w:r>
        <w:t xml:space="preserve"> Градостроительного кодекса Российской Федерации);</w:t>
      </w:r>
    </w:p>
    <w:p w:rsidR="008D71F2" w:rsidRDefault="008D71F2">
      <w:pPr>
        <w:pStyle w:val="ConsPlusNormal"/>
        <w:spacing w:before="200"/>
        <w:ind w:firstLine="540"/>
        <w:jc w:val="both"/>
      </w:pPr>
      <w:proofErr w:type="gramStart"/>
      <w:r>
        <w:t>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t>определяющее</w:t>
      </w:r>
      <w:proofErr w:type="gramEnd"/>
      <w:r>
        <w:t xml:space="preserve"> в том числе условия и порядок возмещения ущерба, причиненного указанному объекту при осуществлении реконструкции;</w:t>
      </w:r>
    </w:p>
    <w:p w:rsidR="008D71F2" w:rsidRDefault="008D71F2">
      <w:pPr>
        <w:pStyle w:val="ConsPlusNormal"/>
        <w:spacing w:before="200"/>
        <w:ind w:firstLine="540"/>
        <w:jc w:val="both"/>
      </w:pPr>
      <w:proofErr w:type="gramStart"/>
      <w:r>
        <w:t>к)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roofErr w:type="gramEnd"/>
    </w:p>
    <w:p w:rsidR="008D71F2" w:rsidRDefault="008D71F2">
      <w:pPr>
        <w:pStyle w:val="ConsPlusNormal"/>
        <w:spacing w:before="200"/>
        <w:ind w:firstLine="540"/>
        <w:jc w:val="both"/>
      </w:pPr>
      <w:proofErr w:type="gramStart"/>
      <w:r>
        <w:t>л)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t xml:space="preserve"> или ранее установленная зона с особыми условиями использования территории подлежит изменению;</w:t>
      </w:r>
    </w:p>
    <w:p w:rsidR="008D71F2" w:rsidRDefault="008D71F2">
      <w:pPr>
        <w:pStyle w:val="ConsPlusNormal"/>
        <w:spacing w:before="200"/>
        <w:ind w:firstLine="540"/>
        <w:jc w:val="both"/>
      </w:pPr>
      <w:proofErr w:type="gramStart"/>
      <w:r>
        <w:t>м)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t xml:space="preserve"> </w:t>
      </w:r>
      <w:proofErr w:type="gramStart"/>
      <w:r>
        <w:t xml:space="preserve">Градостроительным </w:t>
      </w:r>
      <w:hyperlink r:id="rId77">
        <w:r>
          <w:rPr>
            <w:color w:val="0000FF"/>
          </w:rPr>
          <w:t>кодексом</w:t>
        </w:r>
      </w:hyperlink>
      <w:r>
        <w:t xml:space="preserve"> Российской Федерацией или субъектом Российской Федерации);</w:t>
      </w:r>
      <w:proofErr w:type="gramEnd"/>
    </w:p>
    <w:p w:rsidR="008D71F2" w:rsidRDefault="008D71F2">
      <w:pPr>
        <w:pStyle w:val="ConsPlusNormal"/>
        <w:spacing w:before="200"/>
        <w:ind w:firstLine="540"/>
        <w:jc w:val="both"/>
      </w:pPr>
      <w:r>
        <w:t>н)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D71F2" w:rsidRDefault="008D71F2">
      <w:pPr>
        <w:pStyle w:val="ConsPlusNormal"/>
        <w:spacing w:before="200"/>
        <w:ind w:firstLine="540"/>
        <w:jc w:val="both"/>
      </w:pPr>
      <w:r>
        <w:t xml:space="preserve">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78">
        <w:r>
          <w:rPr>
            <w:color w:val="0000FF"/>
          </w:rPr>
          <w:t>кодексом</w:t>
        </w:r>
      </w:hyperlink>
      <w:r>
        <w:t xml:space="preserve"> Российской Федерации выдано разрешение на строительство:</w:t>
      </w:r>
    </w:p>
    <w:p w:rsidR="008D71F2" w:rsidRDefault="008D71F2">
      <w:pPr>
        <w:pStyle w:val="ConsPlusNormal"/>
        <w:spacing w:before="200"/>
        <w:ind w:firstLine="540"/>
        <w:jc w:val="both"/>
      </w:pPr>
      <w:proofErr w:type="gramStart"/>
      <w:r>
        <w:lastRenderedPageBreak/>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roofErr w:type="gramEnd"/>
    </w:p>
    <w:p w:rsidR="008D71F2" w:rsidRDefault="008D71F2">
      <w:pPr>
        <w:pStyle w:val="ConsPlusNormal"/>
        <w:spacing w:before="200"/>
        <w:ind w:firstLine="540"/>
        <w:jc w:val="both"/>
      </w:pPr>
      <w: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8D71F2" w:rsidRDefault="008D71F2">
      <w:pPr>
        <w:pStyle w:val="ConsPlusNormal"/>
        <w:spacing w:before="200"/>
        <w:ind w:firstLine="540"/>
        <w:jc w:val="both"/>
      </w:pPr>
      <w: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8D71F2" w:rsidRDefault="008D71F2">
      <w:pPr>
        <w:pStyle w:val="ConsPlusNormal"/>
        <w:spacing w:before="200"/>
        <w:ind w:firstLine="540"/>
        <w:jc w:val="both"/>
      </w:pPr>
      <w:r>
        <w:t xml:space="preserve">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79">
        <w:r>
          <w:rPr>
            <w:color w:val="0000FF"/>
          </w:rPr>
          <w:t>кодексом</w:t>
        </w:r>
      </w:hyperlink>
      <w:r>
        <w:t xml:space="preserve"> Российской Федерации выдано разрешение на строительство:</w:t>
      </w:r>
    </w:p>
    <w:p w:rsidR="008D71F2" w:rsidRDefault="008D71F2">
      <w:pPr>
        <w:pStyle w:val="ConsPlusNormal"/>
        <w:spacing w:before="200"/>
        <w:ind w:firstLine="540"/>
        <w:jc w:val="both"/>
      </w:pPr>
      <w: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D71F2" w:rsidRDefault="008D71F2">
      <w:pPr>
        <w:pStyle w:val="ConsPlusNormal"/>
        <w:spacing w:before="200"/>
        <w:ind w:firstLine="540"/>
        <w:jc w:val="both"/>
      </w:pPr>
      <w: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8D71F2" w:rsidRDefault="008D71F2">
      <w:pPr>
        <w:pStyle w:val="ConsPlusNormal"/>
        <w:spacing w:before="200"/>
        <w:ind w:firstLine="540"/>
        <w:jc w:val="both"/>
      </w:pPr>
      <w: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8D71F2" w:rsidRDefault="008D71F2">
      <w:pPr>
        <w:pStyle w:val="ConsPlusNormal"/>
        <w:spacing w:before="200"/>
        <w:ind w:firstLine="540"/>
        <w:jc w:val="both"/>
      </w:pPr>
      <w:r>
        <w:t xml:space="preserve">г) градостроительный план образованного земельного участка, на котором планируется осуществить строительство, реконструкцию объекта капитального строительства (за исключением случая, предусмотренного </w:t>
      </w:r>
      <w:hyperlink r:id="rId80">
        <w:r>
          <w:rPr>
            <w:color w:val="0000FF"/>
          </w:rPr>
          <w:t>частью 11 статьи 57.3</w:t>
        </w:r>
      </w:hyperlink>
      <w:r>
        <w:t xml:space="preserve"> Градостроительного кодекса Российской Федерации).</w:t>
      </w:r>
    </w:p>
    <w:p w:rsidR="008D71F2" w:rsidRDefault="008D71F2">
      <w:pPr>
        <w:pStyle w:val="ConsPlusNormal"/>
        <w:spacing w:before="200"/>
        <w:ind w:firstLine="540"/>
        <w:jc w:val="both"/>
      </w:pPr>
      <w:r>
        <w:t>2.9.4. В случае представления уведомления о переходе прав на земельный участок:</w:t>
      </w:r>
    </w:p>
    <w:p w:rsidR="008D71F2" w:rsidRDefault="008D71F2">
      <w:pPr>
        <w:pStyle w:val="ConsPlusNormal"/>
        <w:spacing w:before="200"/>
        <w:ind w:firstLine="540"/>
        <w:jc w:val="both"/>
      </w:pPr>
      <w: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D71F2" w:rsidRDefault="008D71F2">
      <w:pPr>
        <w:pStyle w:val="ConsPlusNormal"/>
        <w:spacing w:before="200"/>
        <w:ind w:firstLine="540"/>
        <w:jc w:val="both"/>
      </w:pPr>
      <w:bookmarkStart w:id="21" w:name="P232"/>
      <w:bookmarkEnd w:id="21"/>
      <w: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8D71F2" w:rsidRDefault="008D71F2">
      <w:pPr>
        <w:pStyle w:val="ConsPlusNormal"/>
        <w:spacing w:before="200"/>
        <w:ind w:firstLine="540"/>
        <w:jc w:val="both"/>
      </w:pPr>
      <w:bookmarkStart w:id="22" w:name="P233"/>
      <w:bookmarkEnd w:id="22"/>
      <w:r>
        <w:t xml:space="preserve">2.9.5. </w:t>
      </w:r>
      <w:proofErr w:type="gramStart"/>
      <w: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t>:</w:t>
      </w:r>
    </w:p>
    <w:p w:rsidR="008D71F2" w:rsidRDefault="008D71F2">
      <w:pPr>
        <w:pStyle w:val="ConsPlusNormal"/>
        <w:spacing w:before="200"/>
        <w:ind w:firstLine="540"/>
        <w:jc w:val="both"/>
      </w:pPr>
      <w: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8D71F2" w:rsidRDefault="008D71F2">
      <w:pPr>
        <w:pStyle w:val="ConsPlusNormal"/>
        <w:spacing w:before="200"/>
        <w:ind w:firstLine="540"/>
        <w:jc w:val="both"/>
      </w:pPr>
      <w: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w:t>
      </w:r>
      <w:hyperlink r:id="rId81">
        <w:r>
          <w:rPr>
            <w:color w:val="0000FF"/>
          </w:rPr>
          <w:t>части 5 статьи 52</w:t>
        </w:r>
      </w:hyperlink>
      <w:r>
        <w:t xml:space="preserve"> Градостроительного кодекса Российской Федерации.</w:t>
      </w:r>
    </w:p>
    <w:p w:rsidR="008D71F2" w:rsidRDefault="008D71F2">
      <w:pPr>
        <w:pStyle w:val="ConsPlusNormal"/>
        <w:spacing w:before="200"/>
        <w:ind w:firstLine="540"/>
        <w:jc w:val="both"/>
      </w:pPr>
      <w:r>
        <w:t xml:space="preserve">2.10. Документы, указанные в </w:t>
      </w:r>
      <w:hyperlink w:anchor="P204">
        <w:r>
          <w:rPr>
            <w:color w:val="0000FF"/>
          </w:rPr>
          <w:t>подпунктах "а"</w:t>
        </w:r>
      </w:hyperlink>
      <w:r>
        <w:t xml:space="preserve">, </w:t>
      </w:r>
      <w:hyperlink w:anchor="P207">
        <w:r>
          <w:rPr>
            <w:color w:val="0000FF"/>
          </w:rPr>
          <w:t>"г"</w:t>
        </w:r>
      </w:hyperlink>
      <w:r>
        <w:t xml:space="preserve"> и </w:t>
      </w:r>
      <w:hyperlink w:anchor="P212">
        <w:r>
          <w:rPr>
            <w:color w:val="0000FF"/>
          </w:rPr>
          <w:t>"д" пункта 2.9.1</w:t>
        </w:r>
      </w:hyperlink>
      <w:r>
        <w:t xml:space="preserve">, </w:t>
      </w:r>
      <w:hyperlink w:anchor="P232">
        <w:r>
          <w:rPr>
            <w:color w:val="0000FF"/>
          </w:rPr>
          <w:t>подпункте "б" пункта 2.9.4</w:t>
        </w:r>
      </w:hyperlink>
      <w:r>
        <w:t xml:space="preserve">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w:t>
      </w:r>
      <w:r>
        <w:lastRenderedPageBreak/>
        <w:t xml:space="preserve">реестре недвижимости или едином государственном реестре </w:t>
      </w:r>
      <w:proofErr w:type="gramStart"/>
      <w:r>
        <w:t>заключений экспертизы проектной документации объектов капитального строительства</w:t>
      </w:r>
      <w:proofErr w:type="gramEnd"/>
      <w:r>
        <w:t>.</w:t>
      </w:r>
    </w:p>
    <w:p w:rsidR="008D71F2" w:rsidRDefault="008D71F2">
      <w:pPr>
        <w:pStyle w:val="ConsPlusNormal"/>
        <w:spacing w:before="200"/>
        <w:ind w:firstLine="540"/>
        <w:jc w:val="both"/>
      </w:pPr>
      <w:proofErr w:type="gramStart"/>
      <w:r>
        <w:t xml:space="preserve">В период со дня вступления в силу </w:t>
      </w:r>
      <w:hyperlink r:id="rId82">
        <w:r>
          <w:rPr>
            <w:color w:val="0000FF"/>
          </w:rPr>
          <w:t>постановления</w:t>
        </w:r>
      </w:hyperlink>
      <w:r>
        <w:t xml:space="preserve"> Правительства Российской Федерации от 2 апреля 2022 г. N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до 1 января 2023 года:</w:t>
      </w:r>
      <w:proofErr w:type="gramEnd"/>
    </w:p>
    <w:p w:rsidR="008D71F2" w:rsidRDefault="008D71F2">
      <w:pPr>
        <w:pStyle w:val="ConsPlusNormal"/>
        <w:spacing w:before="200"/>
        <w:ind w:firstLine="540"/>
        <w:jc w:val="both"/>
      </w:pPr>
      <w:r>
        <w:t xml:space="preserve">представление документа, предусмотренного </w:t>
      </w:r>
      <w:hyperlink r:id="rId83">
        <w:r>
          <w:rPr>
            <w:color w:val="0000FF"/>
          </w:rPr>
          <w:t>пунктом 7 части 7 статьи 51</w:t>
        </w:r>
      </w:hyperlink>
      <w:r>
        <w:t xml:space="preserve"> Градостроительного кодекса Российской Федерации, в целях получения разрешения на строительство объекта капитального строительства не требуется;</w:t>
      </w:r>
    </w:p>
    <w:p w:rsidR="008D71F2" w:rsidRDefault="008D71F2">
      <w:pPr>
        <w:pStyle w:val="ConsPlusNormal"/>
        <w:spacing w:before="200"/>
        <w:ind w:firstLine="540"/>
        <w:jc w:val="both"/>
      </w:pPr>
      <w:r>
        <w:t xml:space="preserve">представление положительного заключения экспертизы проектной документации, предусмотренного </w:t>
      </w:r>
      <w:hyperlink r:id="rId84">
        <w:r>
          <w:rPr>
            <w:color w:val="0000FF"/>
          </w:rPr>
          <w:t>пунктом 4 части 7 статьи 51</w:t>
        </w:r>
      </w:hyperlink>
      <w:r>
        <w:t xml:space="preserve"> Градостроительного кодекса Российской Федерации, в целях получения разрешения на строительство объекта капитального строительства не требуется, если сведения о таком объекте капитального строительства включены в единый государственный реестр </w:t>
      </w:r>
      <w:proofErr w:type="gramStart"/>
      <w:r>
        <w:t>заключений экспертизы проектной документации объектов капитального строительства</w:t>
      </w:r>
      <w:proofErr w:type="gramEnd"/>
      <w:r>
        <w:t>.</w:t>
      </w:r>
    </w:p>
    <w:p w:rsidR="008D71F2" w:rsidRDefault="008D71F2">
      <w:pPr>
        <w:pStyle w:val="ConsPlusNormal"/>
        <w:spacing w:before="200"/>
        <w:ind w:firstLine="540"/>
        <w:jc w:val="both"/>
      </w:pPr>
      <w: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8D71F2" w:rsidRDefault="008D71F2">
      <w:pPr>
        <w:pStyle w:val="ConsPlusNormal"/>
        <w:ind w:firstLine="540"/>
        <w:jc w:val="both"/>
      </w:pPr>
    </w:p>
    <w:p w:rsidR="008D71F2" w:rsidRDefault="008D71F2">
      <w:pPr>
        <w:pStyle w:val="ConsPlusTitle"/>
        <w:jc w:val="center"/>
        <w:outlineLvl w:val="2"/>
      </w:pPr>
      <w:r>
        <w:t>Срок и порядок регистрации запроса заявителя</w:t>
      </w:r>
    </w:p>
    <w:p w:rsidR="008D71F2" w:rsidRDefault="008D71F2">
      <w:pPr>
        <w:pStyle w:val="ConsPlusTitle"/>
        <w:jc w:val="center"/>
      </w:pPr>
      <w:r>
        <w:t>о предоставлении муниципальной услуги,</w:t>
      </w:r>
    </w:p>
    <w:p w:rsidR="008D71F2" w:rsidRDefault="008D71F2">
      <w:pPr>
        <w:pStyle w:val="ConsPlusTitle"/>
        <w:jc w:val="center"/>
      </w:pPr>
      <w:r>
        <w:t>в том числе в электронной форме</w:t>
      </w:r>
    </w:p>
    <w:p w:rsidR="008D71F2" w:rsidRDefault="008D71F2">
      <w:pPr>
        <w:pStyle w:val="ConsPlusNormal"/>
        <w:ind w:firstLine="540"/>
        <w:jc w:val="both"/>
      </w:pPr>
    </w:p>
    <w:p w:rsidR="008D71F2" w:rsidRDefault="008D71F2">
      <w:pPr>
        <w:pStyle w:val="ConsPlusNormal"/>
        <w:ind w:firstLine="540"/>
        <w:jc w:val="both"/>
      </w:pPr>
      <w:bookmarkStart w:id="23" w:name="P246"/>
      <w:bookmarkEnd w:id="23"/>
      <w:r>
        <w:t xml:space="preserve">2.12. Регистрация заявления о выдаче разрешения на строительство, заявления о внесении изменений, уведомления, представленных в администрацию города Благовещенска способами, указанными в </w:t>
      </w:r>
      <w:hyperlink w:anchor="P152">
        <w:r>
          <w:rPr>
            <w:color w:val="0000FF"/>
          </w:rPr>
          <w:t>пункте 2.4</w:t>
        </w:r>
      </w:hyperlink>
      <w:r>
        <w:t xml:space="preserve"> Административного регламента, осуществляется не позднее одного рабочего дня, следующего за днем его поступления.</w:t>
      </w:r>
    </w:p>
    <w:p w:rsidR="008D71F2" w:rsidRDefault="008D71F2">
      <w:pPr>
        <w:pStyle w:val="ConsPlusNormal"/>
        <w:spacing w:before="200"/>
        <w:ind w:firstLine="540"/>
        <w:jc w:val="both"/>
      </w:pPr>
      <w:proofErr w:type="gramStart"/>
      <w: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города Благовещенска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w:t>
      </w:r>
      <w:proofErr w:type="gramEnd"/>
      <w:r>
        <w:t xml:space="preserve"> заявления, уведомления.</w:t>
      </w:r>
    </w:p>
    <w:p w:rsidR="008D71F2" w:rsidRDefault="008D71F2">
      <w:pPr>
        <w:pStyle w:val="ConsPlusNormal"/>
        <w:ind w:firstLine="540"/>
        <w:jc w:val="both"/>
      </w:pPr>
    </w:p>
    <w:p w:rsidR="008D71F2" w:rsidRDefault="008D71F2">
      <w:pPr>
        <w:pStyle w:val="ConsPlusTitle"/>
        <w:jc w:val="center"/>
        <w:outlineLvl w:val="2"/>
      </w:pPr>
      <w:r>
        <w:t>Срок предоставления муниципальной услуги, в том числе</w:t>
      </w:r>
    </w:p>
    <w:p w:rsidR="008D71F2" w:rsidRDefault="008D71F2">
      <w:pPr>
        <w:pStyle w:val="ConsPlusTitle"/>
        <w:jc w:val="center"/>
      </w:pPr>
      <w:r>
        <w:t>с учетом необходимости обращения в организации,</w:t>
      </w:r>
    </w:p>
    <w:p w:rsidR="008D71F2" w:rsidRDefault="008D71F2">
      <w:pPr>
        <w:pStyle w:val="ConsPlusTitle"/>
        <w:jc w:val="center"/>
      </w:pPr>
      <w:r>
        <w:t>участвующие в предоставлении муниципальной услуги,</w:t>
      </w:r>
    </w:p>
    <w:p w:rsidR="008D71F2" w:rsidRDefault="008D71F2">
      <w:pPr>
        <w:pStyle w:val="ConsPlusTitle"/>
        <w:jc w:val="center"/>
      </w:pPr>
      <w:r>
        <w:t xml:space="preserve">срок приостановления предоставления </w:t>
      </w:r>
      <w:proofErr w:type="gramStart"/>
      <w:r>
        <w:t>муниципальной</w:t>
      </w:r>
      <w:proofErr w:type="gramEnd"/>
    </w:p>
    <w:p w:rsidR="008D71F2" w:rsidRDefault="008D71F2">
      <w:pPr>
        <w:pStyle w:val="ConsPlusTitle"/>
        <w:jc w:val="center"/>
      </w:pPr>
      <w:r>
        <w:t>услуги, срок выдачи (направления) документов,</w:t>
      </w:r>
    </w:p>
    <w:p w:rsidR="008D71F2" w:rsidRDefault="008D71F2">
      <w:pPr>
        <w:pStyle w:val="ConsPlusTitle"/>
        <w:jc w:val="center"/>
      </w:pPr>
      <w:proofErr w:type="gramStart"/>
      <w:r>
        <w:t>являющихся</w:t>
      </w:r>
      <w:proofErr w:type="gramEnd"/>
      <w:r>
        <w:t xml:space="preserve"> результатом предоставления</w:t>
      </w:r>
    </w:p>
    <w:p w:rsidR="008D71F2" w:rsidRDefault="008D71F2">
      <w:pPr>
        <w:pStyle w:val="ConsPlusTitle"/>
        <w:jc w:val="center"/>
      </w:pPr>
      <w:r>
        <w:t>муниципальной услуги</w:t>
      </w:r>
    </w:p>
    <w:p w:rsidR="008D71F2" w:rsidRDefault="008D71F2">
      <w:pPr>
        <w:pStyle w:val="ConsPlusNormal"/>
        <w:ind w:firstLine="540"/>
        <w:jc w:val="both"/>
      </w:pPr>
    </w:p>
    <w:p w:rsidR="008D71F2" w:rsidRDefault="008D71F2">
      <w:pPr>
        <w:pStyle w:val="ConsPlusNormal"/>
        <w:ind w:firstLine="540"/>
        <w:jc w:val="both"/>
      </w:pPr>
      <w:r>
        <w:t>2.13. Срок предоставления услуги составляет не более пяти рабочих дней со дня получения заявления о выдаче разрешения на строительство, заявления о внесении изменений, уведомления администрацией города Благовещенска.</w:t>
      </w:r>
    </w:p>
    <w:p w:rsidR="008D71F2" w:rsidRDefault="008D71F2">
      <w:pPr>
        <w:pStyle w:val="ConsPlusNormal"/>
        <w:spacing w:before="200"/>
        <w:ind w:firstLine="540"/>
        <w:jc w:val="both"/>
      </w:pPr>
      <w:r>
        <w:t>Заявление о выдаче разрешения на строительство, заявление о внесении изменений, уведомление считается полученным администрацией города Благовещенска со дня его регистрации.</w:t>
      </w:r>
    </w:p>
    <w:p w:rsidR="008D71F2" w:rsidRDefault="008D71F2">
      <w:pPr>
        <w:pStyle w:val="ConsPlusNormal"/>
        <w:ind w:firstLine="540"/>
        <w:jc w:val="both"/>
      </w:pPr>
    </w:p>
    <w:p w:rsidR="008D71F2" w:rsidRDefault="008D71F2">
      <w:pPr>
        <w:pStyle w:val="ConsPlusTitle"/>
        <w:jc w:val="center"/>
        <w:outlineLvl w:val="2"/>
      </w:pPr>
      <w:r>
        <w:t>Исчерпывающий перечень оснований для приостановления</w:t>
      </w:r>
    </w:p>
    <w:p w:rsidR="008D71F2" w:rsidRDefault="008D71F2">
      <w:pPr>
        <w:pStyle w:val="ConsPlusTitle"/>
        <w:jc w:val="center"/>
      </w:pPr>
      <w:r>
        <w:t>или отказа в предоставлении муниципальной услуги</w:t>
      </w:r>
    </w:p>
    <w:p w:rsidR="008D71F2" w:rsidRDefault="008D71F2">
      <w:pPr>
        <w:pStyle w:val="ConsPlusNormal"/>
        <w:ind w:firstLine="540"/>
        <w:jc w:val="both"/>
      </w:pPr>
    </w:p>
    <w:p w:rsidR="008D71F2" w:rsidRDefault="008D71F2">
      <w:pPr>
        <w:pStyle w:val="ConsPlusNormal"/>
        <w:ind w:firstLine="540"/>
        <w:jc w:val="both"/>
      </w:pPr>
      <w: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8D71F2" w:rsidRDefault="008D71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1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1F2" w:rsidRDefault="008D71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1F2" w:rsidRDefault="008D71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1F2" w:rsidRDefault="008D71F2">
            <w:pPr>
              <w:pStyle w:val="ConsPlusNormal"/>
              <w:jc w:val="both"/>
            </w:pPr>
            <w:proofErr w:type="spellStart"/>
            <w:r>
              <w:rPr>
                <w:color w:val="392C69"/>
              </w:rPr>
              <w:t>КонсультантПлюс</w:t>
            </w:r>
            <w:proofErr w:type="spellEnd"/>
            <w:r>
              <w:rPr>
                <w:color w:val="392C69"/>
              </w:rPr>
              <w:t>: примечание.</w:t>
            </w:r>
          </w:p>
          <w:p w:rsidR="008D71F2" w:rsidRDefault="008D71F2">
            <w:pPr>
              <w:pStyle w:val="ConsPlusNormal"/>
              <w:jc w:val="both"/>
            </w:pPr>
            <w:r>
              <w:rPr>
                <w:color w:val="392C69"/>
              </w:rPr>
              <w:t>В официальном тексте документа, видимо, допущена опечатка: п. 2.22.7 в тексте настоящего Административного регламента отсутствует, имеется в виду п. 2.22.6 настоящего Административного регламента.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D71F2" w:rsidRDefault="008D71F2">
            <w:pPr>
              <w:pStyle w:val="ConsPlusNormal"/>
            </w:pPr>
          </w:p>
        </w:tc>
      </w:tr>
    </w:tbl>
    <w:p w:rsidR="008D71F2" w:rsidRDefault="008D71F2">
      <w:pPr>
        <w:pStyle w:val="ConsPlusNormal"/>
        <w:spacing w:before="260"/>
        <w:ind w:firstLine="540"/>
        <w:jc w:val="both"/>
      </w:pPr>
      <w:r>
        <w:t xml:space="preserve">Основания для отказа в выдаче разрешения на строительство, во внесении изменений в разрешение на строительство предусмотрены </w:t>
      </w:r>
      <w:hyperlink w:anchor="P296">
        <w:r>
          <w:rPr>
            <w:color w:val="0000FF"/>
          </w:rPr>
          <w:t>пунктами 2.22.1</w:t>
        </w:r>
      </w:hyperlink>
      <w:r>
        <w:t xml:space="preserve"> - </w:t>
      </w:r>
      <w:hyperlink w:anchor="P320">
        <w:r>
          <w:rPr>
            <w:color w:val="0000FF"/>
          </w:rPr>
          <w:t>2.22.7</w:t>
        </w:r>
      </w:hyperlink>
      <w:r>
        <w:t xml:space="preserve"> Административного регламента.</w:t>
      </w:r>
    </w:p>
    <w:p w:rsidR="008D71F2" w:rsidRDefault="008D71F2">
      <w:pPr>
        <w:pStyle w:val="ConsPlusNormal"/>
        <w:ind w:firstLine="540"/>
        <w:jc w:val="both"/>
      </w:pPr>
    </w:p>
    <w:p w:rsidR="008D71F2" w:rsidRDefault="008D71F2">
      <w:pPr>
        <w:pStyle w:val="ConsPlusTitle"/>
        <w:jc w:val="center"/>
        <w:outlineLvl w:val="2"/>
      </w:pPr>
      <w:r>
        <w:t>Исчерпывающий перечень оснований для отказа в приеме</w:t>
      </w:r>
    </w:p>
    <w:p w:rsidR="008D71F2" w:rsidRDefault="008D71F2">
      <w:pPr>
        <w:pStyle w:val="ConsPlusTitle"/>
        <w:jc w:val="center"/>
      </w:pPr>
      <w:r>
        <w:t>документов, необходимых для предоставления</w:t>
      </w:r>
    </w:p>
    <w:p w:rsidR="008D71F2" w:rsidRDefault="008D71F2">
      <w:pPr>
        <w:pStyle w:val="ConsPlusTitle"/>
        <w:jc w:val="center"/>
      </w:pPr>
      <w:r>
        <w:t>муниципальной услуги</w:t>
      </w:r>
    </w:p>
    <w:p w:rsidR="008D71F2" w:rsidRDefault="008D71F2">
      <w:pPr>
        <w:pStyle w:val="ConsPlusNormal"/>
        <w:ind w:firstLine="540"/>
        <w:jc w:val="both"/>
      </w:pPr>
    </w:p>
    <w:p w:rsidR="008D71F2" w:rsidRDefault="008D71F2">
      <w:pPr>
        <w:pStyle w:val="ConsPlusNormal"/>
        <w:ind w:firstLine="540"/>
        <w:jc w:val="both"/>
      </w:pPr>
      <w:bookmarkStart w:id="24" w:name="P272"/>
      <w:bookmarkEnd w:id="24"/>
      <w:r>
        <w:t xml:space="preserve">2.15. Исчерпывающий перечень оснований для отказа в приеме документов, указанных в </w:t>
      </w:r>
      <w:hyperlink w:anchor="P188">
        <w:r>
          <w:rPr>
            <w:color w:val="0000FF"/>
          </w:rPr>
          <w:t>пункте 2.8</w:t>
        </w:r>
      </w:hyperlink>
      <w:r>
        <w:t xml:space="preserve"> Административного регламента, в том числе представленных в электронной форме:</w:t>
      </w:r>
    </w:p>
    <w:p w:rsidR="008D71F2" w:rsidRDefault="008D71F2">
      <w:pPr>
        <w:pStyle w:val="ConsPlusNormal"/>
        <w:spacing w:before="200"/>
        <w:ind w:firstLine="540"/>
        <w:jc w:val="both"/>
      </w:pPr>
      <w:bookmarkStart w:id="25" w:name="P273"/>
      <w:bookmarkEnd w:id="25"/>
      <w:r>
        <w:t>а)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которой не входит предоставление услуги;</w:t>
      </w:r>
    </w:p>
    <w:p w:rsidR="008D71F2" w:rsidRDefault="008D71F2">
      <w:pPr>
        <w:pStyle w:val="ConsPlusNormal"/>
        <w:spacing w:before="200"/>
        <w:ind w:firstLine="540"/>
        <w:jc w:val="both"/>
      </w:pPr>
      <w:bookmarkStart w:id="26" w:name="P274"/>
      <w:bookmarkEnd w:id="26"/>
      <w: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8D71F2" w:rsidRDefault="008D71F2">
      <w:pPr>
        <w:pStyle w:val="ConsPlusNormal"/>
        <w:spacing w:before="200"/>
        <w:ind w:firstLine="540"/>
        <w:jc w:val="both"/>
      </w:pPr>
      <w:bookmarkStart w:id="27" w:name="P275"/>
      <w:bookmarkEnd w:id="27"/>
      <w:r>
        <w:t xml:space="preserve">в) непредставление документов, предусмотренных </w:t>
      </w:r>
      <w:hyperlink w:anchor="P189">
        <w:r>
          <w:rPr>
            <w:color w:val="0000FF"/>
          </w:rPr>
          <w:t>подпунктами "а"</w:t>
        </w:r>
      </w:hyperlink>
      <w:r>
        <w:t xml:space="preserve"> - </w:t>
      </w:r>
      <w:hyperlink w:anchor="P193">
        <w:r>
          <w:rPr>
            <w:color w:val="0000FF"/>
          </w:rPr>
          <w:t>"д" пункта 2.8</w:t>
        </w:r>
      </w:hyperlink>
      <w:r>
        <w:t xml:space="preserve"> Административного регламента;</w:t>
      </w:r>
    </w:p>
    <w:p w:rsidR="008D71F2" w:rsidRDefault="008D71F2">
      <w:pPr>
        <w:pStyle w:val="ConsPlusNormal"/>
        <w:spacing w:before="200"/>
        <w:ind w:firstLine="540"/>
        <w:jc w:val="both"/>
      </w:pPr>
      <w:bookmarkStart w:id="28" w:name="P276"/>
      <w:bookmarkEnd w:id="28"/>
      <w: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D71F2" w:rsidRDefault="008D71F2">
      <w:pPr>
        <w:pStyle w:val="ConsPlusNormal"/>
        <w:spacing w:before="200"/>
        <w:ind w:firstLine="540"/>
        <w:jc w:val="both"/>
      </w:pPr>
      <w:bookmarkStart w:id="29" w:name="P277"/>
      <w:bookmarkEnd w:id="29"/>
      <w:r>
        <w:t>д) представленные документы содержат подчистки и исправления текста;</w:t>
      </w:r>
    </w:p>
    <w:p w:rsidR="008D71F2" w:rsidRDefault="008D71F2">
      <w:pPr>
        <w:pStyle w:val="ConsPlusNormal"/>
        <w:spacing w:before="200"/>
        <w:ind w:firstLine="540"/>
        <w:jc w:val="both"/>
      </w:pPr>
      <w:bookmarkStart w:id="30" w:name="P278"/>
      <w:bookmarkEnd w:id="30"/>
      <w: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D71F2" w:rsidRDefault="008D71F2">
      <w:pPr>
        <w:pStyle w:val="ConsPlusNormal"/>
        <w:spacing w:before="200"/>
        <w:ind w:firstLine="540"/>
        <w:jc w:val="both"/>
      </w:pPr>
      <w:bookmarkStart w:id="31" w:name="P279"/>
      <w:bookmarkEnd w:id="31"/>
      <w:r>
        <w:t xml:space="preserve">ж) заявление о выдаче разрешения на строительство, заявление о внесении изменений, уведомление и документы, указанные в </w:t>
      </w:r>
      <w:hyperlink w:anchor="P190">
        <w:r>
          <w:rPr>
            <w:color w:val="0000FF"/>
          </w:rPr>
          <w:t>подпунктах "б"</w:t>
        </w:r>
      </w:hyperlink>
      <w:r>
        <w:t xml:space="preserve"> - </w:t>
      </w:r>
      <w:hyperlink w:anchor="P193">
        <w:r>
          <w:rPr>
            <w:color w:val="0000FF"/>
          </w:rPr>
          <w:t>"д" пункта 2.8</w:t>
        </w:r>
      </w:hyperlink>
      <w:r>
        <w:t xml:space="preserve"> настоящего Административного регламента, представлены в электронной форме с нарушением требований, установленных </w:t>
      </w:r>
      <w:hyperlink w:anchor="P171">
        <w:r>
          <w:rPr>
            <w:color w:val="0000FF"/>
          </w:rPr>
          <w:t>пунктами 2.5</w:t>
        </w:r>
      </w:hyperlink>
      <w:r>
        <w:t xml:space="preserve"> - </w:t>
      </w:r>
      <w:hyperlink w:anchor="P183">
        <w:r>
          <w:rPr>
            <w:color w:val="0000FF"/>
          </w:rPr>
          <w:t>2.7</w:t>
        </w:r>
      </w:hyperlink>
      <w:r>
        <w:t xml:space="preserve"> Административного регламента;</w:t>
      </w:r>
    </w:p>
    <w:p w:rsidR="008D71F2" w:rsidRDefault="008D71F2">
      <w:pPr>
        <w:pStyle w:val="ConsPlusNormal"/>
        <w:spacing w:before="200"/>
        <w:ind w:firstLine="540"/>
        <w:jc w:val="both"/>
      </w:pPr>
      <w:bookmarkStart w:id="32" w:name="P280"/>
      <w:bookmarkEnd w:id="32"/>
      <w:r>
        <w:t xml:space="preserve">з) выявлено несоблюдение установленных </w:t>
      </w:r>
      <w:hyperlink r:id="rId85">
        <w:r>
          <w:rPr>
            <w:color w:val="0000FF"/>
          </w:rPr>
          <w:t>статьей 11</w:t>
        </w:r>
      </w:hyperlink>
      <w: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8D71F2" w:rsidRDefault="008D71F2">
      <w:pPr>
        <w:pStyle w:val="ConsPlusNormal"/>
        <w:spacing w:before="200"/>
        <w:ind w:firstLine="540"/>
        <w:jc w:val="both"/>
      </w:pPr>
      <w:r>
        <w:t xml:space="preserve">2.16. </w:t>
      </w:r>
      <w:hyperlink w:anchor="P1032">
        <w:r>
          <w:rPr>
            <w:color w:val="0000FF"/>
          </w:rPr>
          <w:t>Решение</w:t>
        </w:r>
      </w:hyperlink>
      <w:r>
        <w:t xml:space="preserve"> об отказе в приеме документов, указанных в </w:t>
      </w:r>
      <w:hyperlink w:anchor="P188">
        <w:r>
          <w:rPr>
            <w:color w:val="0000FF"/>
          </w:rPr>
          <w:t>пункте 2.8</w:t>
        </w:r>
      </w:hyperlink>
      <w:r>
        <w:t xml:space="preserve"> Административного регламента, оформляется по форме согласно приложению N 5 к настоящему Административному регламенту.</w:t>
      </w:r>
    </w:p>
    <w:p w:rsidR="008D71F2" w:rsidRDefault="008D71F2">
      <w:pPr>
        <w:pStyle w:val="ConsPlusNormal"/>
        <w:spacing w:before="200"/>
        <w:ind w:firstLine="540"/>
        <w:jc w:val="both"/>
      </w:pPr>
      <w:r>
        <w:t xml:space="preserve">2.17. </w:t>
      </w:r>
      <w:proofErr w:type="gramStart"/>
      <w:r>
        <w:t xml:space="preserve">Решение об отказе в приеме документов, указанных в </w:t>
      </w:r>
      <w:hyperlink w:anchor="P188">
        <w:r>
          <w:rPr>
            <w:color w:val="0000FF"/>
          </w:rPr>
          <w:t>пункте 2.8</w:t>
        </w:r>
      </w:hyperlink>
      <w:r>
        <w:t xml:space="preserve">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w:t>
      </w:r>
      <w:proofErr w:type="gramEnd"/>
      <w:r>
        <w:t xml:space="preserve"> администрацию города Благовещенска.</w:t>
      </w:r>
    </w:p>
    <w:p w:rsidR="008D71F2" w:rsidRDefault="008D71F2">
      <w:pPr>
        <w:pStyle w:val="ConsPlusNormal"/>
        <w:spacing w:before="200"/>
        <w:ind w:firstLine="540"/>
        <w:jc w:val="both"/>
      </w:pPr>
      <w:r>
        <w:t xml:space="preserve">2.18. Отказ в приеме документов, указанных в </w:t>
      </w:r>
      <w:hyperlink w:anchor="P188">
        <w:r>
          <w:rPr>
            <w:color w:val="0000FF"/>
          </w:rPr>
          <w:t>пункте 2.8</w:t>
        </w:r>
      </w:hyperlink>
      <w:r>
        <w:t xml:space="preserve"> Административного регламента, не препятствует повторному обращению заявителя за получением услуги.</w:t>
      </w:r>
    </w:p>
    <w:p w:rsidR="008D71F2" w:rsidRDefault="008D71F2">
      <w:pPr>
        <w:pStyle w:val="ConsPlusNormal"/>
        <w:ind w:firstLine="540"/>
        <w:jc w:val="both"/>
      </w:pPr>
    </w:p>
    <w:p w:rsidR="008D71F2" w:rsidRDefault="008D71F2">
      <w:pPr>
        <w:pStyle w:val="ConsPlusTitle"/>
        <w:jc w:val="center"/>
        <w:outlineLvl w:val="2"/>
      </w:pPr>
      <w:r>
        <w:t>Описание результата предоставления муниципальной услуги</w:t>
      </w:r>
    </w:p>
    <w:p w:rsidR="008D71F2" w:rsidRDefault="008D71F2">
      <w:pPr>
        <w:pStyle w:val="ConsPlusNormal"/>
        <w:ind w:firstLine="540"/>
        <w:jc w:val="both"/>
      </w:pPr>
    </w:p>
    <w:p w:rsidR="008D71F2" w:rsidRDefault="008D71F2">
      <w:pPr>
        <w:pStyle w:val="ConsPlusNormal"/>
        <w:ind w:firstLine="540"/>
        <w:jc w:val="both"/>
      </w:pPr>
      <w:bookmarkStart w:id="33" w:name="P287"/>
      <w:bookmarkEnd w:id="33"/>
      <w:r>
        <w:lastRenderedPageBreak/>
        <w:t>2.19. Результатом предоставления услуги являются:</w:t>
      </w:r>
    </w:p>
    <w:p w:rsidR="008D71F2" w:rsidRDefault="008D71F2">
      <w:pPr>
        <w:pStyle w:val="ConsPlusNormal"/>
        <w:spacing w:before="200"/>
        <w:ind w:firstLine="540"/>
        <w:jc w:val="both"/>
      </w:pPr>
      <w:bookmarkStart w:id="34" w:name="P288"/>
      <w:bookmarkEnd w:id="34"/>
      <w:r>
        <w:t>а) разрешение на строительство (в том числе на отдельные этапы строительства, реконструкции объекта капитального строительства);</w:t>
      </w:r>
    </w:p>
    <w:p w:rsidR="008D71F2" w:rsidRDefault="008D71F2">
      <w:pPr>
        <w:pStyle w:val="ConsPlusNormal"/>
        <w:spacing w:before="200"/>
        <w:ind w:firstLine="540"/>
        <w:jc w:val="both"/>
      </w:pPr>
      <w:r>
        <w:t>б) решение об отказе в выдаче разрешения на строительство;</w:t>
      </w:r>
    </w:p>
    <w:p w:rsidR="008D71F2" w:rsidRDefault="008D71F2">
      <w:pPr>
        <w:pStyle w:val="ConsPlusNormal"/>
        <w:spacing w:before="200"/>
        <w:ind w:firstLine="540"/>
        <w:jc w:val="both"/>
      </w:pPr>
      <w:r>
        <w:t>в) решение об отказе во внесении изменений в разрешение на строительство.</w:t>
      </w:r>
    </w:p>
    <w:p w:rsidR="008D71F2" w:rsidRDefault="008D71F2">
      <w:pPr>
        <w:pStyle w:val="ConsPlusNormal"/>
        <w:spacing w:before="200"/>
        <w:ind w:firstLine="540"/>
        <w:jc w:val="both"/>
      </w:pPr>
      <w: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D71F2" w:rsidRDefault="008D71F2">
      <w:pPr>
        <w:pStyle w:val="ConsPlusNormal"/>
        <w:spacing w:before="200"/>
        <w:ind w:firstLine="540"/>
        <w:jc w:val="both"/>
      </w:pPr>
      <w:hyperlink w:anchor="P1099">
        <w:r>
          <w:rPr>
            <w:color w:val="0000FF"/>
          </w:rPr>
          <w:t>Решение</w:t>
        </w:r>
      </w:hyperlink>
      <w:r>
        <w:t xml:space="preserve">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N 6 к Административному регламенту.</w:t>
      </w:r>
    </w:p>
    <w:p w:rsidR="008D71F2" w:rsidRDefault="008D71F2">
      <w:pPr>
        <w:pStyle w:val="ConsPlusNormal"/>
        <w:spacing w:before="200"/>
        <w:ind w:firstLine="540"/>
        <w:jc w:val="both"/>
      </w:pPr>
      <w:hyperlink w:anchor="P1168">
        <w:r>
          <w:rPr>
            <w:color w:val="0000FF"/>
          </w:rPr>
          <w:t>Решение</w:t>
        </w:r>
      </w:hyperlink>
      <w:r>
        <w:t xml:space="preserve">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N 7 к Административному регламенту.</w:t>
      </w:r>
    </w:p>
    <w:p w:rsidR="008D71F2" w:rsidRDefault="008D71F2">
      <w:pPr>
        <w:pStyle w:val="ConsPlusNormal"/>
        <w:spacing w:before="200"/>
        <w:ind w:firstLine="540"/>
        <w:jc w:val="both"/>
      </w:pPr>
      <w:r>
        <w:t xml:space="preserve">2.21. При представлении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w:t>
      </w:r>
      <w:hyperlink r:id="rId86">
        <w:r>
          <w:rPr>
            <w:color w:val="0000FF"/>
          </w:rPr>
          <w:t>кодекса</w:t>
        </w:r>
      </w:hyperlink>
      <w:r>
        <w:t xml:space="preserve"> Российской Федерации) и дата внесения изменений.</w:t>
      </w:r>
    </w:p>
    <w:p w:rsidR="008D71F2" w:rsidRDefault="008D71F2">
      <w:pPr>
        <w:pStyle w:val="ConsPlusNormal"/>
        <w:spacing w:before="200"/>
        <w:ind w:firstLine="540"/>
        <w:jc w:val="both"/>
      </w:pPr>
      <w:bookmarkStart w:id="35" w:name="P295"/>
      <w:bookmarkEnd w:id="35"/>
      <w:r>
        <w:t>2.22. Исчерпывающий перечень оснований для отказа в выдаче разрешения на строительство, во внесении изменений в разрешение на строительство:</w:t>
      </w:r>
    </w:p>
    <w:p w:rsidR="008D71F2" w:rsidRDefault="008D71F2">
      <w:pPr>
        <w:pStyle w:val="ConsPlusNormal"/>
        <w:spacing w:before="200"/>
        <w:ind w:firstLine="540"/>
        <w:jc w:val="both"/>
      </w:pPr>
      <w:bookmarkStart w:id="36" w:name="P296"/>
      <w:bookmarkEnd w:id="36"/>
      <w:r>
        <w:t>2.22.1. В случае представления заявления о выдаче разрешения на строительство:</w:t>
      </w:r>
    </w:p>
    <w:p w:rsidR="008D71F2" w:rsidRDefault="008D71F2">
      <w:pPr>
        <w:pStyle w:val="ConsPlusNormal"/>
        <w:spacing w:before="200"/>
        <w:ind w:firstLine="540"/>
        <w:jc w:val="both"/>
      </w:pPr>
      <w:bookmarkStart w:id="37" w:name="P297"/>
      <w:bookmarkEnd w:id="37"/>
      <w:r>
        <w:t xml:space="preserve">а) отсутствие документов, предусмотренных </w:t>
      </w:r>
      <w:hyperlink w:anchor="P192">
        <w:r>
          <w:rPr>
            <w:color w:val="0000FF"/>
          </w:rPr>
          <w:t>подпунктами "г"</w:t>
        </w:r>
      </w:hyperlink>
      <w:r>
        <w:t xml:space="preserve">, </w:t>
      </w:r>
      <w:hyperlink w:anchor="P193">
        <w:r>
          <w:rPr>
            <w:color w:val="0000FF"/>
          </w:rPr>
          <w:t>"д" пункта 2.8</w:t>
        </w:r>
      </w:hyperlink>
      <w:r>
        <w:t xml:space="preserve">, </w:t>
      </w:r>
      <w:hyperlink w:anchor="P203">
        <w:r>
          <w:rPr>
            <w:color w:val="0000FF"/>
          </w:rPr>
          <w:t>пунктом 2.9.1</w:t>
        </w:r>
      </w:hyperlink>
      <w:r>
        <w:t xml:space="preserve"> Административного регламента;</w:t>
      </w:r>
    </w:p>
    <w:p w:rsidR="008D71F2" w:rsidRDefault="008D71F2">
      <w:pPr>
        <w:pStyle w:val="ConsPlusNormal"/>
        <w:spacing w:before="200"/>
        <w:ind w:firstLine="540"/>
        <w:jc w:val="both"/>
      </w:pPr>
      <w:bookmarkStart w:id="38" w:name="P298"/>
      <w:bookmarkEnd w:id="38"/>
      <w: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8D71F2" w:rsidRDefault="008D71F2">
      <w:pPr>
        <w:pStyle w:val="ConsPlusNormal"/>
        <w:spacing w:before="200"/>
        <w:ind w:firstLine="540"/>
        <w:jc w:val="both"/>
      </w:pPr>
      <w:bookmarkStart w:id="39" w:name="P299"/>
      <w:bookmarkEnd w:id="39"/>
      <w: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8D71F2" w:rsidRDefault="008D71F2">
      <w:pPr>
        <w:pStyle w:val="ConsPlusNormal"/>
        <w:spacing w:before="200"/>
        <w:ind w:firstLine="540"/>
        <w:jc w:val="both"/>
      </w:pPr>
      <w:bookmarkStart w:id="40" w:name="P300"/>
      <w:bookmarkEnd w:id="40"/>
      <w: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8D71F2" w:rsidRDefault="008D71F2">
      <w:pPr>
        <w:pStyle w:val="ConsPlusNormal"/>
        <w:spacing w:before="200"/>
        <w:ind w:firstLine="540"/>
        <w:jc w:val="both"/>
      </w:pPr>
      <w:bookmarkStart w:id="41" w:name="P301"/>
      <w:bookmarkEnd w:id="41"/>
      <w: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8D71F2" w:rsidRDefault="008D71F2">
      <w:pPr>
        <w:pStyle w:val="ConsPlusNormal"/>
        <w:spacing w:before="200"/>
        <w:ind w:firstLine="540"/>
        <w:jc w:val="both"/>
      </w:pPr>
      <w:bookmarkStart w:id="42" w:name="P302"/>
      <w:bookmarkEnd w:id="42"/>
      <w:proofErr w:type="gramStart"/>
      <w:r>
        <w:t xml:space="preserve">е)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w:t>
      </w:r>
      <w:hyperlink r:id="rId87">
        <w:r>
          <w:rPr>
            <w:color w:val="0000FF"/>
          </w:rPr>
          <w:t>кодексом</w:t>
        </w:r>
      </w:hyperlink>
      <w:r>
        <w:t xml:space="preserve">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8D71F2" w:rsidRDefault="008D71F2">
      <w:pPr>
        <w:pStyle w:val="ConsPlusNormal"/>
        <w:spacing w:before="200"/>
        <w:ind w:firstLine="540"/>
        <w:jc w:val="both"/>
      </w:pPr>
      <w:r>
        <w:lastRenderedPageBreak/>
        <w:t xml:space="preserve">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88">
        <w:r>
          <w:rPr>
            <w:color w:val="0000FF"/>
          </w:rPr>
          <w:t>кодексом</w:t>
        </w:r>
      </w:hyperlink>
      <w:r>
        <w:t xml:space="preserve"> Российской Федерации выдано разрешение на строительство:</w:t>
      </w:r>
    </w:p>
    <w:p w:rsidR="008D71F2" w:rsidRDefault="008D71F2">
      <w:pPr>
        <w:pStyle w:val="ConsPlusNormal"/>
        <w:spacing w:before="200"/>
        <w:ind w:firstLine="540"/>
        <w:jc w:val="both"/>
      </w:pPr>
      <w:bookmarkStart w:id="43" w:name="P304"/>
      <w:bookmarkEnd w:id="43"/>
      <w:proofErr w:type="gramStart"/>
      <w: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89">
        <w:r>
          <w:rPr>
            <w:color w:val="0000FF"/>
          </w:rPr>
          <w:t>кодексом</w:t>
        </w:r>
      </w:hyperlink>
      <w:r>
        <w:t xml:space="preserve">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8D71F2" w:rsidRDefault="008D71F2">
      <w:pPr>
        <w:pStyle w:val="ConsPlusNormal"/>
        <w:spacing w:before="200"/>
        <w:ind w:firstLine="540"/>
        <w:jc w:val="both"/>
      </w:pPr>
      <w:bookmarkStart w:id="44" w:name="P305"/>
      <w:bookmarkEnd w:id="44"/>
      <w:r>
        <w:t xml:space="preserve">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90">
        <w:r>
          <w:rPr>
            <w:color w:val="0000FF"/>
          </w:rPr>
          <w:t>кодексом</w:t>
        </w:r>
      </w:hyperlink>
      <w:r>
        <w:t xml:space="preserve"> Российской Федерации выдано разрешение на строительство.</w:t>
      </w:r>
    </w:p>
    <w:p w:rsidR="008D71F2" w:rsidRDefault="008D71F2">
      <w:pPr>
        <w:pStyle w:val="ConsPlusNormal"/>
        <w:spacing w:before="200"/>
        <w:ind w:firstLine="540"/>
        <w:jc w:val="both"/>
      </w:pPr>
      <w:r>
        <w:t xml:space="preserve">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91">
        <w:r>
          <w:rPr>
            <w:color w:val="0000FF"/>
          </w:rPr>
          <w:t>кодексом</w:t>
        </w:r>
      </w:hyperlink>
      <w:r>
        <w:t xml:space="preserve"> Российской Федерации выдано разрешение на строительство:</w:t>
      </w:r>
    </w:p>
    <w:p w:rsidR="008D71F2" w:rsidRDefault="008D71F2">
      <w:pPr>
        <w:pStyle w:val="ConsPlusNormal"/>
        <w:spacing w:before="200"/>
        <w:ind w:firstLine="540"/>
        <w:jc w:val="both"/>
      </w:pPr>
      <w:bookmarkStart w:id="45" w:name="P307"/>
      <w:bookmarkEnd w:id="45"/>
      <w:r>
        <w:t>а) отсутствие в уведомлении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8D71F2" w:rsidRDefault="008D71F2">
      <w:pPr>
        <w:pStyle w:val="ConsPlusNormal"/>
        <w:spacing w:before="200"/>
        <w:ind w:firstLine="540"/>
        <w:jc w:val="both"/>
      </w:pPr>
      <w:bookmarkStart w:id="46" w:name="P308"/>
      <w:bookmarkEnd w:id="46"/>
      <w:r>
        <w:t>б) недостоверность сведений, указанных в уведомлении;</w:t>
      </w:r>
    </w:p>
    <w:p w:rsidR="008D71F2" w:rsidRDefault="008D71F2">
      <w:pPr>
        <w:pStyle w:val="ConsPlusNormal"/>
        <w:spacing w:before="200"/>
        <w:ind w:firstLine="540"/>
        <w:jc w:val="both"/>
      </w:pPr>
      <w:bookmarkStart w:id="47" w:name="P309"/>
      <w:bookmarkEnd w:id="47"/>
      <w: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w:t>
      </w:r>
    </w:p>
    <w:p w:rsidR="008D71F2" w:rsidRDefault="008D71F2">
      <w:pPr>
        <w:pStyle w:val="ConsPlusNormal"/>
        <w:spacing w:before="200"/>
        <w:ind w:firstLine="540"/>
        <w:jc w:val="both"/>
      </w:pPr>
      <w:bookmarkStart w:id="48" w:name="P310"/>
      <w:bookmarkEnd w:id="48"/>
      <w:r>
        <w:t xml:space="preserve">г) градостроительный план образованного земельного участка выдан </w:t>
      </w:r>
      <w:proofErr w:type="gramStart"/>
      <w:r>
        <w:t>ранее</w:t>
      </w:r>
      <w:proofErr w:type="gramEnd"/>
      <w:r>
        <w:t xml:space="preserve"> чем за три года до дня направления уведомления;</w:t>
      </w:r>
    </w:p>
    <w:p w:rsidR="008D71F2" w:rsidRDefault="008D71F2">
      <w:pPr>
        <w:pStyle w:val="ConsPlusNormal"/>
        <w:spacing w:before="200"/>
        <w:ind w:firstLine="540"/>
        <w:jc w:val="both"/>
      </w:pPr>
      <w:bookmarkStart w:id="49" w:name="P311"/>
      <w:bookmarkEnd w:id="49"/>
      <w: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8D71F2" w:rsidRDefault="008D71F2">
      <w:pPr>
        <w:pStyle w:val="ConsPlusNormal"/>
        <w:spacing w:before="200"/>
        <w:ind w:firstLine="540"/>
        <w:jc w:val="both"/>
      </w:pPr>
      <w:r>
        <w:t>2.22.4. В случае представления заявителем уведомления о переходе прав на земельный участок:</w:t>
      </w:r>
    </w:p>
    <w:p w:rsidR="008D71F2" w:rsidRDefault="008D71F2">
      <w:pPr>
        <w:pStyle w:val="ConsPlusNormal"/>
        <w:spacing w:before="200"/>
        <w:ind w:firstLine="540"/>
        <w:jc w:val="both"/>
      </w:pPr>
      <w:bookmarkStart w:id="50" w:name="P313"/>
      <w:bookmarkEnd w:id="50"/>
      <w:r>
        <w:t>а) отсутствие в уведомлении реквизитов правоустанавливающих документов на такой земельный участок;</w:t>
      </w:r>
    </w:p>
    <w:p w:rsidR="008D71F2" w:rsidRDefault="008D71F2">
      <w:pPr>
        <w:pStyle w:val="ConsPlusNormal"/>
        <w:spacing w:before="200"/>
        <w:ind w:firstLine="540"/>
        <w:jc w:val="both"/>
      </w:pPr>
      <w:bookmarkStart w:id="51" w:name="P314"/>
      <w:bookmarkEnd w:id="51"/>
      <w: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8D71F2" w:rsidRDefault="008D71F2">
      <w:pPr>
        <w:pStyle w:val="ConsPlusNormal"/>
        <w:spacing w:before="200"/>
        <w:ind w:firstLine="540"/>
        <w:jc w:val="both"/>
      </w:pPr>
      <w:bookmarkStart w:id="52" w:name="P315"/>
      <w:bookmarkEnd w:id="52"/>
      <w:r>
        <w:t>в) недостоверность сведений, указанных в уведомлении.</w:t>
      </w:r>
    </w:p>
    <w:p w:rsidR="008D71F2" w:rsidRDefault="008D71F2">
      <w:pPr>
        <w:pStyle w:val="ConsPlusNormal"/>
        <w:spacing w:before="200"/>
        <w:ind w:firstLine="540"/>
        <w:jc w:val="both"/>
      </w:pPr>
      <w:r>
        <w:t xml:space="preserve">2.22.5. </w:t>
      </w:r>
      <w:proofErr w:type="gramStart"/>
      <w: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t>:</w:t>
      </w:r>
    </w:p>
    <w:p w:rsidR="008D71F2" w:rsidRDefault="008D71F2">
      <w:pPr>
        <w:pStyle w:val="ConsPlusNormal"/>
        <w:spacing w:before="200"/>
        <w:ind w:firstLine="540"/>
        <w:jc w:val="both"/>
      </w:pPr>
      <w:bookmarkStart w:id="53" w:name="P317"/>
      <w:bookmarkEnd w:id="53"/>
      <w: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8D71F2" w:rsidRDefault="008D71F2">
      <w:pPr>
        <w:pStyle w:val="ConsPlusNormal"/>
        <w:spacing w:before="200"/>
        <w:ind w:firstLine="540"/>
        <w:jc w:val="both"/>
      </w:pPr>
      <w:bookmarkStart w:id="54" w:name="P318"/>
      <w:bookmarkEnd w:id="54"/>
      <w: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r:id="rId92">
        <w:r>
          <w:rPr>
            <w:color w:val="0000FF"/>
          </w:rPr>
          <w:t>части 5 статьи 52</w:t>
        </w:r>
      </w:hyperlink>
      <w:r>
        <w:t xml:space="preserve"> Градостроительного кодекса Российской Федерации;</w:t>
      </w:r>
    </w:p>
    <w:p w:rsidR="008D71F2" w:rsidRDefault="008D71F2">
      <w:pPr>
        <w:pStyle w:val="ConsPlusNormal"/>
        <w:spacing w:before="200"/>
        <w:ind w:firstLine="540"/>
        <w:jc w:val="both"/>
      </w:pPr>
      <w:bookmarkStart w:id="55" w:name="P319"/>
      <w:bookmarkEnd w:id="55"/>
      <w:r>
        <w:lastRenderedPageBreak/>
        <w:t>в) подача заявления о внесении изменений менее чем за десять рабочих дней до истечения срока действия разрешения на строительство.</w:t>
      </w:r>
    </w:p>
    <w:p w:rsidR="008D71F2" w:rsidRDefault="008D71F2">
      <w:pPr>
        <w:pStyle w:val="ConsPlusNormal"/>
        <w:spacing w:before="200"/>
        <w:ind w:firstLine="540"/>
        <w:jc w:val="both"/>
      </w:pPr>
      <w:bookmarkStart w:id="56" w:name="P320"/>
      <w:bookmarkEnd w:id="56"/>
      <w:r>
        <w:t>2.22.6.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8D71F2" w:rsidRDefault="008D71F2">
      <w:pPr>
        <w:pStyle w:val="ConsPlusNormal"/>
        <w:spacing w:before="200"/>
        <w:ind w:firstLine="540"/>
        <w:jc w:val="both"/>
      </w:pPr>
      <w:bookmarkStart w:id="57" w:name="P321"/>
      <w:bookmarkEnd w:id="57"/>
      <w:r>
        <w:t xml:space="preserve">а) отсутствие документов, предусмотренных </w:t>
      </w:r>
      <w:hyperlink w:anchor="P203">
        <w:r>
          <w:rPr>
            <w:color w:val="0000FF"/>
          </w:rPr>
          <w:t>пунктом 2.9.1</w:t>
        </w:r>
      </w:hyperlink>
      <w:r>
        <w:t xml:space="preserve"> Административного регламента;</w:t>
      </w:r>
    </w:p>
    <w:p w:rsidR="008D71F2" w:rsidRDefault="008D71F2">
      <w:pPr>
        <w:pStyle w:val="ConsPlusNormal"/>
        <w:spacing w:before="200"/>
        <w:ind w:firstLine="540"/>
        <w:jc w:val="both"/>
      </w:pPr>
      <w:bookmarkStart w:id="58" w:name="P322"/>
      <w:bookmarkEnd w:id="58"/>
      <w: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8D71F2" w:rsidRDefault="008D71F2">
      <w:pPr>
        <w:pStyle w:val="ConsPlusNormal"/>
        <w:spacing w:before="200"/>
        <w:ind w:firstLine="540"/>
        <w:jc w:val="both"/>
      </w:pPr>
      <w:bookmarkStart w:id="59" w:name="P323"/>
      <w:bookmarkEnd w:id="59"/>
      <w: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8D71F2" w:rsidRDefault="008D71F2">
      <w:pPr>
        <w:pStyle w:val="ConsPlusNormal"/>
        <w:spacing w:before="200"/>
        <w:ind w:firstLine="540"/>
        <w:jc w:val="both"/>
      </w:pPr>
      <w:bookmarkStart w:id="60" w:name="P324"/>
      <w:bookmarkEnd w:id="60"/>
      <w: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8D71F2" w:rsidRDefault="008D71F2">
      <w:pPr>
        <w:pStyle w:val="ConsPlusNormal"/>
        <w:spacing w:before="200"/>
        <w:ind w:firstLine="540"/>
        <w:jc w:val="both"/>
      </w:pPr>
      <w:bookmarkStart w:id="61" w:name="P325"/>
      <w:bookmarkEnd w:id="61"/>
      <w: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8D71F2" w:rsidRDefault="008D71F2">
      <w:pPr>
        <w:pStyle w:val="ConsPlusNormal"/>
        <w:spacing w:before="200"/>
        <w:ind w:firstLine="540"/>
        <w:jc w:val="both"/>
      </w:pPr>
      <w:bookmarkStart w:id="62" w:name="P326"/>
      <w:bookmarkEnd w:id="62"/>
      <w:r>
        <w:t>е) подача заявления о внесении изменений менее чем за десять рабочих дней до истечения срока действия разрешения на строительство.</w:t>
      </w:r>
    </w:p>
    <w:p w:rsidR="008D71F2" w:rsidRDefault="008D71F2">
      <w:pPr>
        <w:pStyle w:val="ConsPlusNormal"/>
        <w:spacing w:before="200"/>
        <w:ind w:firstLine="540"/>
        <w:jc w:val="both"/>
      </w:pPr>
      <w:bookmarkStart w:id="63" w:name="P327"/>
      <w:bookmarkEnd w:id="63"/>
      <w:r>
        <w:t xml:space="preserve">2.23. Результат предоставления услуги, указанный в </w:t>
      </w:r>
      <w:hyperlink w:anchor="P287">
        <w:r>
          <w:rPr>
            <w:color w:val="0000FF"/>
          </w:rPr>
          <w:t>пункте 2.19</w:t>
        </w:r>
      </w:hyperlink>
      <w:r>
        <w:t xml:space="preserve"> Административного регламента:</w:t>
      </w:r>
    </w:p>
    <w:p w:rsidR="008D71F2" w:rsidRDefault="008D71F2">
      <w:pPr>
        <w:pStyle w:val="ConsPlusNormal"/>
        <w:spacing w:before="200"/>
        <w:ind w:firstLine="540"/>
        <w:jc w:val="both"/>
      </w:pPr>
      <w:r>
        <w:t>направляется заявителю в форме электронного документа, подписанного усиленной квалифицированной электронной подписью мэра города Благовещенска,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8D71F2" w:rsidRDefault="008D71F2">
      <w:pPr>
        <w:pStyle w:val="ConsPlusNormal"/>
        <w:spacing w:before="200"/>
        <w:ind w:firstLine="540"/>
        <w:jc w:val="both"/>
      </w:pPr>
      <w:r>
        <w:t>выдается заявителю на бумажном носителе при личном обращении в администрацию города Благовещенска,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8D71F2" w:rsidRDefault="008D71F2">
      <w:pPr>
        <w:pStyle w:val="ConsPlusNormal"/>
        <w:spacing w:before="200"/>
        <w:ind w:firstLine="540"/>
        <w:jc w:val="both"/>
      </w:pPr>
      <w:r>
        <w:t>Разрешение на строительство выдается органом местного самоуправления исключительно в электронной форме в случаях, установленных нормативным правовым актом Амурской области.</w:t>
      </w:r>
    </w:p>
    <w:p w:rsidR="008D71F2" w:rsidRDefault="008D71F2">
      <w:pPr>
        <w:pStyle w:val="ConsPlusNormal"/>
        <w:spacing w:before="200"/>
        <w:ind w:firstLine="540"/>
        <w:jc w:val="both"/>
      </w:pPr>
      <w:r>
        <w:t>2.24. Предоставление услуги осуществляется без взимания платы.</w:t>
      </w:r>
    </w:p>
    <w:p w:rsidR="008D71F2" w:rsidRDefault="008D71F2">
      <w:pPr>
        <w:pStyle w:val="ConsPlusNormal"/>
        <w:spacing w:before="200"/>
        <w:ind w:firstLine="540"/>
        <w:jc w:val="both"/>
      </w:pPr>
      <w:r>
        <w:t xml:space="preserve">2.25. </w:t>
      </w:r>
      <w:proofErr w:type="gramStart"/>
      <w:r>
        <w:t>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roofErr w:type="gramEnd"/>
    </w:p>
    <w:p w:rsidR="008D71F2" w:rsidRDefault="008D71F2">
      <w:pPr>
        <w:pStyle w:val="ConsPlusNormal"/>
        <w:spacing w:before="200"/>
        <w:ind w:firstLine="540"/>
        <w:jc w:val="both"/>
      </w:pPr>
      <w:proofErr w:type="gramStart"/>
      <w:r>
        <w:t xml:space="preserve">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w:t>
      </w:r>
      <w:hyperlink w:anchor="P159">
        <w:r>
          <w:rPr>
            <w:color w:val="0000FF"/>
          </w:rPr>
          <w:t>подпунктах "б"</w:t>
        </w:r>
      </w:hyperlink>
      <w:r>
        <w:t xml:space="preserve">, </w:t>
      </w:r>
      <w:hyperlink w:anchor="P161">
        <w:r>
          <w:rPr>
            <w:color w:val="0000FF"/>
          </w:rPr>
          <w:t>"в" пункта 2.4</w:t>
        </w:r>
      </w:hyperlink>
      <w:r>
        <w:t xml:space="preserve"> Административного регламента, представляются заявителю на основании его устного (при личном обращении либо по телефону в администрацию города Благовещенска или многофункциональный центр) либо письменного запроса, составляемого в произвольной форме, без взимания платы.</w:t>
      </w:r>
      <w:proofErr w:type="gramEnd"/>
      <w:r>
        <w:t xml:space="preserve"> Письменный запрос может быть подан:</w:t>
      </w:r>
    </w:p>
    <w:p w:rsidR="008D71F2" w:rsidRDefault="008D71F2">
      <w:pPr>
        <w:pStyle w:val="ConsPlusNormal"/>
        <w:spacing w:before="200"/>
        <w:ind w:firstLine="540"/>
        <w:jc w:val="both"/>
      </w:pPr>
      <w:r>
        <w:t xml:space="preserve">а) на бумажном носителе посредством личного обращения в администрацию города </w:t>
      </w:r>
      <w:r>
        <w:lastRenderedPageBreak/>
        <w:t>Благовещенска или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8D71F2" w:rsidRDefault="008D71F2">
      <w:pPr>
        <w:pStyle w:val="ConsPlusNormal"/>
        <w:spacing w:before="200"/>
        <w:ind w:firstLine="540"/>
        <w:jc w:val="both"/>
      </w:pPr>
      <w:r>
        <w:t>б) в электронной форме посредством электронной почты.</w:t>
      </w:r>
    </w:p>
    <w:p w:rsidR="008D71F2" w:rsidRDefault="008D71F2">
      <w:pPr>
        <w:pStyle w:val="ConsPlusNormal"/>
        <w:spacing w:before="200"/>
        <w:ind w:firstLine="540"/>
        <w:jc w:val="both"/>
      </w:pPr>
      <w:proofErr w:type="gramStart"/>
      <w: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администрацию города Благовещенска или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w:t>
      </w:r>
      <w:proofErr w:type="gramEnd"/>
      <w:r>
        <w:t xml:space="preserve"> дней со дня поступления соответствующего запроса.</w:t>
      </w:r>
    </w:p>
    <w:p w:rsidR="008D71F2" w:rsidRDefault="008D71F2">
      <w:pPr>
        <w:pStyle w:val="ConsPlusNormal"/>
        <w:spacing w:before="200"/>
        <w:ind w:firstLine="540"/>
        <w:jc w:val="both"/>
      </w:pPr>
      <w:r>
        <w:t xml:space="preserve">2.26. Результат предоставления услуги (его копия или сведения, содержащиеся в нем), предусмотренный </w:t>
      </w:r>
      <w:hyperlink w:anchor="P288">
        <w:r>
          <w:rPr>
            <w:color w:val="0000FF"/>
          </w:rPr>
          <w:t>подпунктом "а" пункта 2.19</w:t>
        </w:r>
      </w:hyperlink>
      <w:r>
        <w:t xml:space="preserve"> Административного регламента:</w:t>
      </w:r>
    </w:p>
    <w:p w:rsidR="008D71F2" w:rsidRDefault="008D71F2">
      <w:pPr>
        <w:pStyle w:val="ConsPlusNormal"/>
        <w:spacing w:before="200"/>
        <w:ind w:firstLine="540"/>
        <w:jc w:val="both"/>
      </w:pPr>
      <w: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Амурской области;</w:t>
      </w:r>
    </w:p>
    <w:p w:rsidR="008D71F2" w:rsidRDefault="008D71F2">
      <w:pPr>
        <w:pStyle w:val="ConsPlusNormal"/>
        <w:spacing w:before="200"/>
        <w:ind w:firstLine="540"/>
        <w:jc w:val="both"/>
      </w:pPr>
      <w:r>
        <w:t>б) в трехдневный срок со дня его направления заявителю подлежит направлению в орган исполнительной власти Амурской области, уполномоченный на осуществление государственного строительного надзора;</w:t>
      </w:r>
    </w:p>
    <w:p w:rsidR="008D71F2" w:rsidRDefault="008D71F2">
      <w:pPr>
        <w:pStyle w:val="ConsPlusNormal"/>
        <w:spacing w:before="200"/>
        <w:ind w:firstLine="540"/>
        <w:jc w:val="both"/>
      </w:pPr>
      <w:r>
        <w:t>в) в течение трех рабочих дней со дня его направления заявителю подлежит направлению в органы государственной власти (в том числе с использованием СМЭВ),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8D71F2" w:rsidRDefault="008D71F2">
      <w:pPr>
        <w:pStyle w:val="ConsPlusNormal"/>
        <w:spacing w:before="200"/>
        <w:ind w:firstLine="540"/>
        <w:jc w:val="both"/>
      </w:pPr>
      <w:r>
        <w:t>г) в течение пяти рабочих дней со дня его направления заявителю по результатам рассмотрения заявления о внесении изменений подлежит направлению в орган исполнительной власти Амурской области, осуществляющий государственный строительный надзор при строительстве, реконструкции объекта капитального строительства;</w:t>
      </w:r>
    </w:p>
    <w:p w:rsidR="008D71F2" w:rsidRDefault="008D71F2">
      <w:pPr>
        <w:pStyle w:val="ConsPlusNormal"/>
        <w:spacing w:before="200"/>
        <w:ind w:firstLine="540"/>
        <w:jc w:val="both"/>
      </w:pPr>
      <w:r>
        <w:t>д) в течение пяти рабочих дней со дня его направления заявителю по результатам рассмотрения заявления о внесении изменений подлежит направлению в Управление Росреестра по Амурской области;</w:t>
      </w:r>
    </w:p>
    <w:p w:rsidR="008D71F2" w:rsidRDefault="008D71F2">
      <w:pPr>
        <w:pStyle w:val="ConsPlusNormal"/>
        <w:spacing w:before="200"/>
        <w:ind w:firstLine="540"/>
        <w:jc w:val="both"/>
      </w:pPr>
      <w:r>
        <w:t>е) в течение трех рабочих дней после выдачи его заявителю в отношении объекта капитального строительства жилого назначения подлежит размещению в единой информационной системе жилищного строительства.</w:t>
      </w:r>
    </w:p>
    <w:p w:rsidR="008D71F2" w:rsidRDefault="008D71F2">
      <w:pPr>
        <w:pStyle w:val="ConsPlusNormal"/>
        <w:ind w:firstLine="540"/>
        <w:jc w:val="both"/>
      </w:pPr>
    </w:p>
    <w:p w:rsidR="008D71F2" w:rsidRDefault="008D71F2">
      <w:pPr>
        <w:pStyle w:val="ConsPlusTitle"/>
        <w:jc w:val="center"/>
        <w:outlineLvl w:val="2"/>
      </w:pPr>
      <w:r>
        <w:t>Порядок исправления допущенных опечаток и ошибок</w:t>
      </w:r>
    </w:p>
    <w:p w:rsidR="008D71F2" w:rsidRDefault="008D71F2">
      <w:pPr>
        <w:pStyle w:val="ConsPlusTitle"/>
        <w:jc w:val="center"/>
      </w:pPr>
      <w:r>
        <w:t xml:space="preserve">в </w:t>
      </w:r>
      <w:proofErr w:type="gramStart"/>
      <w:r>
        <w:t>выданных</w:t>
      </w:r>
      <w:proofErr w:type="gramEnd"/>
      <w:r>
        <w:t xml:space="preserve"> в результате предоставления</w:t>
      </w:r>
    </w:p>
    <w:p w:rsidR="008D71F2" w:rsidRDefault="008D71F2">
      <w:pPr>
        <w:pStyle w:val="ConsPlusTitle"/>
        <w:jc w:val="center"/>
      </w:pPr>
      <w:r>
        <w:t xml:space="preserve">муниципальной услуги </w:t>
      </w:r>
      <w:proofErr w:type="gramStart"/>
      <w:r>
        <w:t>документах</w:t>
      </w:r>
      <w:proofErr w:type="gramEnd"/>
    </w:p>
    <w:p w:rsidR="008D71F2" w:rsidRDefault="008D71F2">
      <w:pPr>
        <w:pStyle w:val="ConsPlusNormal"/>
        <w:ind w:firstLine="540"/>
        <w:jc w:val="both"/>
      </w:pPr>
    </w:p>
    <w:p w:rsidR="008D71F2" w:rsidRDefault="008D71F2">
      <w:pPr>
        <w:pStyle w:val="ConsPlusNormal"/>
        <w:ind w:firstLine="540"/>
        <w:jc w:val="both"/>
      </w:pPr>
      <w:r>
        <w:t>2.27. Порядок исправления допущенных опечаток и ошибок в разрешении на строительство.</w:t>
      </w:r>
    </w:p>
    <w:p w:rsidR="008D71F2" w:rsidRDefault="008D71F2">
      <w:pPr>
        <w:pStyle w:val="ConsPlusNormal"/>
        <w:spacing w:before="200"/>
        <w:ind w:firstLine="540"/>
        <w:jc w:val="both"/>
      </w:pPr>
      <w:r>
        <w:t xml:space="preserve">Заявитель вправе обратиться в администрацию города Благовещенска с </w:t>
      </w:r>
      <w:hyperlink w:anchor="P1268">
        <w:r>
          <w:rPr>
            <w:color w:val="0000FF"/>
          </w:rPr>
          <w:t>заявлением</w:t>
        </w:r>
      </w:hyperlink>
      <w:r>
        <w:t xml:space="preserve">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N 8 к Административному регламенту в порядке, установленном </w:t>
      </w:r>
      <w:hyperlink w:anchor="P152">
        <w:r>
          <w:rPr>
            <w:color w:val="0000FF"/>
          </w:rPr>
          <w:t>пунктами 2.4</w:t>
        </w:r>
      </w:hyperlink>
      <w:r>
        <w:t xml:space="preserve"> - </w:t>
      </w:r>
      <w:hyperlink w:anchor="P183">
        <w:r>
          <w:rPr>
            <w:color w:val="0000FF"/>
          </w:rPr>
          <w:t>2.7</w:t>
        </w:r>
      </w:hyperlink>
      <w:r>
        <w:t xml:space="preserve">, </w:t>
      </w:r>
      <w:hyperlink w:anchor="P246">
        <w:r>
          <w:rPr>
            <w:color w:val="0000FF"/>
          </w:rPr>
          <w:t>2.12</w:t>
        </w:r>
      </w:hyperlink>
      <w:r>
        <w:t xml:space="preserve"> Административного регламента.</w:t>
      </w:r>
    </w:p>
    <w:p w:rsidR="008D71F2" w:rsidRDefault="008D71F2">
      <w:pPr>
        <w:pStyle w:val="ConsPlusNormal"/>
        <w:spacing w:before="200"/>
        <w:ind w:firstLine="540"/>
        <w:jc w:val="both"/>
      </w:pPr>
      <w:r>
        <w:t xml:space="preserve">В случае подтверждения наличия допущенных опечаток, ошибок в разрешении на строительство администрация города Благовещенска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93">
        <w:r>
          <w:rPr>
            <w:color w:val="0000FF"/>
          </w:rPr>
          <w:t>кодекса</w:t>
        </w:r>
      </w:hyperlink>
      <w:r>
        <w:t xml:space="preserve"> Российской Федерации) и дата внесения исправлений.</w:t>
      </w:r>
    </w:p>
    <w:p w:rsidR="008D71F2" w:rsidRDefault="008D71F2">
      <w:pPr>
        <w:pStyle w:val="ConsPlusNormal"/>
        <w:spacing w:before="200"/>
        <w:ind w:firstLine="540"/>
        <w:jc w:val="both"/>
      </w:pPr>
      <w:proofErr w:type="gramStart"/>
      <w:r>
        <w:t xml:space="preserve">Разрешение на строительство с внесенными исправлениями допущенных опечаток и ошибок </w:t>
      </w:r>
      <w:r>
        <w:lastRenderedPageBreak/>
        <w:t xml:space="preserve">либо </w:t>
      </w:r>
      <w:hyperlink w:anchor="P1368">
        <w:r>
          <w:rPr>
            <w:color w:val="0000FF"/>
          </w:rPr>
          <w:t>решение</w:t>
        </w:r>
      </w:hyperlink>
      <w:r>
        <w:t xml:space="preserve"> об отказе во внесении исправлений в разрешение на строительство по форме согласно приложению N 9 к Административному регламенту направляется заявителю в порядке, установленном </w:t>
      </w:r>
      <w:hyperlink w:anchor="P327">
        <w:r>
          <w:rPr>
            <w:color w:val="0000FF"/>
          </w:rPr>
          <w:t>пунктом 2.23</w:t>
        </w:r>
      </w:hyperlink>
      <w:r>
        <w:t xml:space="preserve">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w:t>
      </w:r>
      <w:proofErr w:type="gramEnd"/>
      <w:r>
        <w:t xml:space="preserve"> допущенных опечаток и ошибок.</w:t>
      </w:r>
    </w:p>
    <w:p w:rsidR="008D71F2" w:rsidRDefault="008D71F2">
      <w:pPr>
        <w:pStyle w:val="ConsPlusNormal"/>
        <w:spacing w:before="200"/>
        <w:ind w:firstLine="540"/>
        <w:jc w:val="both"/>
      </w:pPr>
      <w:r>
        <w:t>2.28. Исчерпывающий перечень оснований для отказа в исправлении допущенных опечаток и ошибок в разрешении на строительство:</w:t>
      </w:r>
    </w:p>
    <w:p w:rsidR="008D71F2" w:rsidRDefault="008D71F2">
      <w:pPr>
        <w:pStyle w:val="ConsPlusNormal"/>
        <w:spacing w:before="200"/>
        <w:ind w:firstLine="540"/>
        <w:jc w:val="both"/>
      </w:pPr>
      <w:bookmarkStart w:id="64" w:name="P354"/>
      <w:bookmarkEnd w:id="64"/>
      <w:r>
        <w:t xml:space="preserve">а) несоответствие заявителя кругу лиц, указанных в </w:t>
      </w:r>
      <w:hyperlink w:anchor="P104">
        <w:r>
          <w:rPr>
            <w:color w:val="0000FF"/>
          </w:rPr>
          <w:t>пункте 2.2</w:t>
        </w:r>
      </w:hyperlink>
      <w:r>
        <w:t xml:space="preserve"> Административного регламента;</w:t>
      </w:r>
    </w:p>
    <w:p w:rsidR="008D71F2" w:rsidRDefault="008D71F2">
      <w:pPr>
        <w:pStyle w:val="ConsPlusNormal"/>
        <w:spacing w:before="200"/>
        <w:ind w:firstLine="540"/>
        <w:jc w:val="both"/>
      </w:pPr>
      <w:bookmarkStart w:id="65" w:name="P355"/>
      <w:bookmarkEnd w:id="65"/>
      <w:r>
        <w:t>б) отсутствие факта допущения опечаток и ошибок в разрешении на строительство.</w:t>
      </w:r>
    </w:p>
    <w:p w:rsidR="008D71F2" w:rsidRDefault="008D71F2">
      <w:pPr>
        <w:pStyle w:val="ConsPlusNormal"/>
        <w:spacing w:before="200"/>
        <w:ind w:firstLine="540"/>
        <w:jc w:val="both"/>
      </w:pPr>
      <w:r>
        <w:t>2.29. Порядок выдачи дубликата разрешения на строительство.</w:t>
      </w:r>
    </w:p>
    <w:p w:rsidR="008D71F2" w:rsidRDefault="008D71F2">
      <w:pPr>
        <w:pStyle w:val="ConsPlusNormal"/>
        <w:spacing w:before="200"/>
        <w:ind w:firstLine="540"/>
        <w:jc w:val="both"/>
      </w:pPr>
      <w:r>
        <w:t xml:space="preserve">Заявитель вправе обратиться в администрацию города Благовещенска с </w:t>
      </w:r>
      <w:hyperlink w:anchor="P1416">
        <w:r>
          <w:rPr>
            <w:color w:val="0000FF"/>
          </w:rPr>
          <w:t>заявлением</w:t>
        </w:r>
      </w:hyperlink>
      <w:r>
        <w:t xml:space="preserve"> о выдаче дубликата разрешения на строительство (далее - заявление о выдаче дубликата) по форме согласно приложению N 10 к Административному регламенту в порядке, установленном </w:t>
      </w:r>
      <w:hyperlink w:anchor="P152">
        <w:r>
          <w:rPr>
            <w:color w:val="0000FF"/>
          </w:rPr>
          <w:t>пунктами 2.4</w:t>
        </w:r>
      </w:hyperlink>
      <w:r>
        <w:t xml:space="preserve"> - </w:t>
      </w:r>
      <w:hyperlink w:anchor="P183">
        <w:r>
          <w:rPr>
            <w:color w:val="0000FF"/>
          </w:rPr>
          <w:t>2.7</w:t>
        </w:r>
      </w:hyperlink>
      <w:r>
        <w:t xml:space="preserve">, </w:t>
      </w:r>
      <w:hyperlink w:anchor="P246">
        <w:r>
          <w:rPr>
            <w:color w:val="0000FF"/>
          </w:rPr>
          <w:t>2.12</w:t>
        </w:r>
      </w:hyperlink>
      <w:r>
        <w:t xml:space="preserve"> Административного регламента.</w:t>
      </w:r>
    </w:p>
    <w:p w:rsidR="008D71F2" w:rsidRDefault="008D71F2">
      <w:pPr>
        <w:pStyle w:val="ConsPlusNormal"/>
        <w:spacing w:before="200"/>
        <w:ind w:firstLine="540"/>
        <w:jc w:val="both"/>
      </w:pPr>
      <w:r>
        <w:t xml:space="preserve">В случае отсутствия оснований для отказа в выдаче дубликата разрешения на строительство, установленных </w:t>
      </w:r>
      <w:hyperlink w:anchor="P360">
        <w:r>
          <w:rPr>
            <w:color w:val="0000FF"/>
          </w:rPr>
          <w:t>пунктом 2.30</w:t>
        </w:r>
      </w:hyperlink>
      <w:r>
        <w:t xml:space="preserve"> Административного регламента, администрация города Благовещенска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8D71F2" w:rsidRDefault="008D71F2">
      <w:pPr>
        <w:pStyle w:val="ConsPlusNormal"/>
        <w:spacing w:before="200"/>
        <w:ind w:firstLine="540"/>
        <w:jc w:val="both"/>
      </w:pPr>
      <w:proofErr w:type="gramStart"/>
      <w:r>
        <w:t xml:space="preserve">Дубликат разрешения на строительство либо </w:t>
      </w:r>
      <w:hyperlink w:anchor="P1504">
        <w:r>
          <w:rPr>
            <w:color w:val="0000FF"/>
          </w:rPr>
          <w:t>решение</w:t>
        </w:r>
      </w:hyperlink>
      <w:r>
        <w:t xml:space="preserve"> об отказе в выдаче дубликата разрешения на строительство по форме согласно приложению N 11 к Административному регламенту направляется заявителю в порядке, установленном </w:t>
      </w:r>
      <w:hyperlink w:anchor="P327">
        <w:r>
          <w:rPr>
            <w:color w:val="0000FF"/>
          </w:rPr>
          <w:t>пунктом 2.23</w:t>
        </w:r>
      </w:hyperlink>
      <w:r>
        <w:t xml:space="preserve">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8D71F2" w:rsidRDefault="008D71F2">
      <w:pPr>
        <w:pStyle w:val="ConsPlusNormal"/>
        <w:spacing w:before="200"/>
        <w:ind w:firstLine="540"/>
        <w:jc w:val="both"/>
      </w:pPr>
      <w:bookmarkStart w:id="66" w:name="P360"/>
      <w:bookmarkEnd w:id="66"/>
      <w:r>
        <w:t>2.30. Исчерпывающий перечень оснований для отказа в выдаче дубликата разрешения на строительство:</w:t>
      </w:r>
    </w:p>
    <w:p w:rsidR="008D71F2" w:rsidRDefault="008D71F2">
      <w:pPr>
        <w:pStyle w:val="ConsPlusNormal"/>
        <w:spacing w:before="200"/>
        <w:ind w:firstLine="540"/>
        <w:jc w:val="both"/>
      </w:pPr>
      <w:r>
        <w:t xml:space="preserve">несоответствие заявителя кругу лиц, указанных в </w:t>
      </w:r>
      <w:hyperlink w:anchor="P104">
        <w:r>
          <w:rPr>
            <w:color w:val="0000FF"/>
          </w:rPr>
          <w:t>пункте 2.2</w:t>
        </w:r>
      </w:hyperlink>
      <w:r>
        <w:t xml:space="preserve"> Административного регламента.</w:t>
      </w:r>
    </w:p>
    <w:p w:rsidR="008D71F2" w:rsidRDefault="008D71F2">
      <w:pPr>
        <w:pStyle w:val="ConsPlusNormal"/>
        <w:spacing w:before="200"/>
        <w:ind w:firstLine="540"/>
        <w:jc w:val="both"/>
      </w:pPr>
      <w:r>
        <w:t>2.31. Порядок оставления заявления о выдаче разрешения на строительство, заявления о внесении изменений, уведомления без рассмотрения.</w:t>
      </w:r>
    </w:p>
    <w:p w:rsidR="008D71F2" w:rsidRDefault="008D71F2">
      <w:pPr>
        <w:pStyle w:val="ConsPlusNormal"/>
        <w:spacing w:before="200"/>
        <w:ind w:firstLine="540"/>
        <w:jc w:val="both"/>
      </w:pPr>
      <w:r>
        <w:t xml:space="preserve">Заявитель вправе обратиться </w:t>
      </w:r>
      <w:proofErr w:type="gramStart"/>
      <w:r>
        <w:t xml:space="preserve">в администрацию города Благовещенска с </w:t>
      </w:r>
      <w:hyperlink w:anchor="P1546">
        <w:r>
          <w:rPr>
            <w:color w:val="0000FF"/>
          </w:rPr>
          <w:t>заявлением</w:t>
        </w:r>
      </w:hyperlink>
      <w:r>
        <w:t xml:space="preserve"> об оставлении заявления о выдаче разрешения на строительство</w:t>
      </w:r>
      <w:proofErr w:type="gramEnd"/>
      <w:r>
        <w:t xml:space="preserve">, заявления о внесении изменений, уведомления без рассмотрения по форме согласно приложению N 12 в порядке, установленном </w:t>
      </w:r>
      <w:hyperlink w:anchor="P152">
        <w:r>
          <w:rPr>
            <w:color w:val="0000FF"/>
          </w:rPr>
          <w:t>пунктами 2.4</w:t>
        </w:r>
      </w:hyperlink>
      <w:r>
        <w:t xml:space="preserve"> - </w:t>
      </w:r>
      <w:hyperlink w:anchor="P183">
        <w:r>
          <w:rPr>
            <w:color w:val="0000FF"/>
          </w:rPr>
          <w:t>2.7</w:t>
        </w:r>
      </w:hyperlink>
      <w:r>
        <w:t xml:space="preserve">, </w:t>
      </w:r>
      <w:hyperlink w:anchor="P246">
        <w:r>
          <w:rPr>
            <w:color w:val="0000FF"/>
          </w:rPr>
          <w:t>2.12</w:t>
        </w:r>
      </w:hyperlink>
      <w:r>
        <w:t xml:space="preserve"> Административного регламента, не позднее рабочего дня, предшествующего дню окончания срока предоставления услуги.</w:t>
      </w:r>
    </w:p>
    <w:p w:rsidR="008D71F2" w:rsidRDefault="008D71F2">
      <w:pPr>
        <w:pStyle w:val="ConsPlusNormal"/>
        <w:spacing w:before="200"/>
        <w:ind w:firstLine="540"/>
        <w:jc w:val="both"/>
      </w:pPr>
      <w: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администрация города Благовещенска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8D71F2" w:rsidRDefault="008D71F2">
      <w:pPr>
        <w:pStyle w:val="ConsPlusNormal"/>
        <w:spacing w:before="200"/>
        <w:ind w:firstLine="540"/>
        <w:jc w:val="both"/>
      </w:pPr>
      <w:hyperlink w:anchor="P1638">
        <w:proofErr w:type="gramStart"/>
        <w:r>
          <w:rPr>
            <w:color w:val="0000FF"/>
          </w:rPr>
          <w:t>Решение</w:t>
        </w:r>
      </w:hyperlink>
      <w:r>
        <w:t xml:space="preserve">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N 13 к Административному регламенту, в порядке, установленном </w:t>
      </w:r>
      <w:hyperlink w:anchor="P327">
        <w:r>
          <w:rPr>
            <w:color w:val="0000FF"/>
          </w:rPr>
          <w:t>пунктом 2.23</w:t>
        </w:r>
      </w:hyperlink>
      <w:r>
        <w:t xml:space="preserve">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w:t>
      </w:r>
      <w:proofErr w:type="gramEnd"/>
      <w:r>
        <w:t xml:space="preserve"> за днем поступления заявления об оставлении заявления о выдаче разрешения на строительство, заявления о внесении изменений, уведомления.</w:t>
      </w:r>
    </w:p>
    <w:p w:rsidR="008D71F2" w:rsidRDefault="008D71F2">
      <w:pPr>
        <w:pStyle w:val="ConsPlusNormal"/>
        <w:spacing w:before="200"/>
        <w:ind w:firstLine="540"/>
        <w:jc w:val="both"/>
      </w:pPr>
      <w:r>
        <w:t xml:space="preserve">Оставление заявления о выдаче разрешения на строительство, заявления о внесении </w:t>
      </w:r>
      <w:r>
        <w:lastRenderedPageBreak/>
        <w:t>изменений, уведомления без рассмотрения не препятствует повторному обращению заявителя в администрацию города Благовещенска за предоставлением услуги.</w:t>
      </w:r>
    </w:p>
    <w:p w:rsidR="008D71F2" w:rsidRDefault="008D71F2">
      <w:pPr>
        <w:pStyle w:val="ConsPlusNormal"/>
        <w:spacing w:before="200"/>
        <w:ind w:firstLine="540"/>
        <w:jc w:val="both"/>
      </w:pPr>
      <w:r>
        <w:t>2.32. При предоставлении услуги запрещается требовать от заявителя:</w:t>
      </w:r>
    </w:p>
    <w:p w:rsidR="008D71F2" w:rsidRDefault="008D71F2">
      <w:pPr>
        <w:pStyle w:val="ConsPlusNormal"/>
        <w:spacing w:before="20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D71F2" w:rsidRDefault="008D71F2">
      <w:pPr>
        <w:pStyle w:val="ConsPlusNormal"/>
        <w:spacing w:before="200"/>
        <w:ind w:firstLine="540"/>
        <w:jc w:val="both"/>
      </w:pPr>
      <w:proofErr w:type="gramStart"/>
      <w:r>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94">
        <w:r>
          <w:rPr>
            <w:color w:val="0000FF"/>
          </w:rPr>
          <w:t>части 6 статьи 7</w:t>
        </w:r>
      </w:hyperlink>
      <w:r>
        <w:t xml:space="preserve"> Федерального закона от</w:t>
      </w:r>
      <w:proofErr w:type="gramEnd"/>
      <w:r>
        <w:t xml:space="preserve"> 27 июля 2010 г. N 210-ФЗ "Об организации предоставления государственных и муниципальных услуг" (далее - Федеральный закон N 210-ФЗ);</w:t>
      </w:r>
    </w:p>
    <w:p w:rsidR="008D71F2" w:rsidRDefault="008D71F2">
      <w:pPr>
        <w:pStyle w:val="ConsPlusNormal"/>
        <w:spacing w:before="20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8D71F2" w:rsidRDefault="008D71F2">
      <w:pPr>
        <w:pStyle w:val="ConsPlusNormal"/>
        <w:spacing w:before="200"/>
        <w:ind w:firstLine="540"/>
        <w:jc w:val="both"/>
      </w:pPr>
      <w:r>
        <w:t>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8D71F2" w:rsidRDefault="008D71F2">
      <w:pPr>
        <w:pStyle w:val="ConsPlusNormal"/>
        <w:spacing w:before="200"/>
        <w:ind w:firstLine="540"/>
        <w:jc w:val="both"/>
      </w:pPr>
      <w:r>
        <w:t>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8D71F2" w:rsidRDefault="008D71F2">
      <w:pPr>
        <w:pStyle w:val="ConsPlusNormal"/>
        <w:spacing w:before="20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8D71F2" w:rsidRDefault="008D71F2">
      <w:pPr>
        <w:pStyle w:val="ConsPlusNormal"/>
        <w:spacing w:before="200"/>
        <w:ind w:firstLine="540"/>
        <w:jc w:val="both"/>
      </w:pPr>
      <w:proofErr w:type="gramStart"/>
      <w: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города Благовещенска, работника многофункционального центра, организации, предусмотренной </w:t>
      </w:r>
      <w:hyperlink r:id="rId95">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администрации города Благовещенска, руководителя многофункционального центра при первоначальном отказе в</w:t>
      </w:r>
      <w:proofErr w:type="gramEnd"/>
      <w:r>
        <w:t xml:space="preserve"> </w:t>
      </w:r>
      <w:proofErr w:type="gramStart"/>
      <w:r>
        <w:t>приеме</w:t>
      </w:r>
      <w:proofErr w:type="gramEnd"/>
      <w:r>
        <w:t xml:space="preserve"> документов, необходимых для предоставления услуги, либо руководителя организации, предусмотренной </w:t>
      </w:r>
      <w:hyperlink r:id="rId96">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8D71F2" w:rsidRDefault="008D71F2">
      <w:pPr>
        <w:pStyle w:val="ConsPlusNormal"/>
        <w:spacing w:before="200"/>
        <w:ind w:firstLine="540"/>
        <w:jc w:val="both"/>
      </w:pPr>
      <w:r>
        <w:t xml:space="preserve">2.33. В случаях, определенных </w:t>
      </w:r>
      <w:hyperlink r:id="rId97">
        <w:r>
          <w:rPr>
            <w:color w:val="0000FF"/>
          </w:rPr>
          <w:t>статьей 49</w:t>
        </w:r>
      </w:hyperlink>
      <w:r>
        <w:t xml:space="preserve"> Градостроительного кодекса Российской Федерации, услугами, необходимыми и обязательными для предоставления услуги, являются:</w:t>
      </w:r>
    </w:p>
    <w:p w:rsidR="008D71F2" w:rsidRDefault="008D71F2">
      <w:pPr>
        <w:pStyle w:val="ConsPlusNormal"/>
        <w:spacing w:before="200"/>
        <w:ind w:firstLine="540"/>
        <w:jc w:val="both"/>
      </w:pPr>
      <w: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8D71F2" w:rsidRDefault="008D71F2">
      <w:pPr>
        <w:pStyle w:val="ConsPlusNormal"/>
        <w:spacing w:before="200"/>
        <w:ind w:firstLine="540"/>
        <w:jc w:val="both"/>
      </w:pPr>
      <w:r>
        <w:t xml:space="preserve">Порядок оказания данной услуги определен </w:t>
      </w:r>
      <w:hyperlink r:id="rId98">
        <w:r>
          <w:rPr>
            <w:color w:val="0000FF"/>
          </w:rPr>
          <w:t>постановлением</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p w:rsidR="008D71F2" w:rsidRDefault="008D71F2">
      <w:pPr>
        <w:pStyle w:val="ConsPlusNormal"/>
        <w:spacing w:before="200"/>
        <w:ind w:firstLine="540"/>
        <w:jc w:val="both"/>
      </w:pPr>
      <w: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8D71F2" w:rsidRDefault="008D71F2">
      <w:pPr>
        <w:pStyle w:val="ConsPlusNormal"/>
        <w:spacing w:before="200"/>
        <w:ind w:firstLine="540"/>
        <w:jc w:val="both"/>
      </w:pPr>
      <w:r>
        <w:t xml:space="preserve">Порядок оказания данной услуги установлен </w:t>
      </w:r>
      <w:hyperlink r:id="rId99">
        <w:r>
          <w:rPr>
            <w:color w:val="0000FF"/>
          </w:rPr>
          <w:t>постановлением</w:t>
        </w:r>
      </w:hyperlink>
      <w:r>
        <w:t xml:space="preserve"> Правительства Российской Федерации от 31 марта 2012 г. N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8D71F2" w:rsidRDefault="008D71F2">
      <w:pPr>
        <w:pStyle w:val="ConsPlusNormal"/>
        <w:ind w:firstLine="540"/>
        <w:jc w:val="both"/>
      </w:pPr>
    </w:p>
    <w:p w:rsidR="008D71F2" w:rsidRDefault="008D71F2">
      <w:pPr>
        <w:pStyle w:val="ConsPlusTitle"/>
        <w:jc w:val="center"/>
        <w:outlineLvl w:val="2"/>
      </w:pPr>
      <w:r>
        <w:t>Порядок, размер и основания взимания платы за предоставление</w:t>
      </w:r>
    </w:p>
    <w:p w:rsidR="008D71F2" w:rsidRDefault="008D71F2">
      <w:pPr>
        <w:pStyle w:val="ConsPlusTitle"/>
        <w:jc w:val="center"/>
      </w:pPr>
      <w:r>
        <w:lastRenderedPageBreak/>
        <w:t>услуг, которые являются необходимыми и обязательными</w:t>
      </w:r>
    </w:p>
    <w:p w:rsidR="008D71F2" w:rsidRDefault="008D71F2">
      <w:pPr>
        <w:pStyle w:val="ConsPlusTitle"/>
        <w:jc w:val="center"/>
      </w:pPr>
      <w:r>
        <w:t>для предоставления муниципальной услуги, включая</w:t>
      </w:r>
    </w:p>
    <w:p w:rsidR="008D71F2" w:rsidRDefault="008D71F2">
      <w:pPr>
        <w:pStyle w:val="ConsPlusTitle"/>
        <w:jc w:val="center"/>
      </w:pPr>
      <w:r>
        <w:t>информацию о методике расчета размера такой платы</w:t>
      </w:r>
    </w:p>
    <w:p w:rsidR="008D71F2" w:rsidRDefault="008D71F2">
      <w:pPr>
        <w:pStyle w:val="ConsPlusNormal"/>
        <w:ind w:firstLine="540"/>
        <w:jc w:val="both"/>
      </w:pPr>
    </w:p>
    <w:p w:rsidR="008D71F2" w:rsidRDefault="008D71F2">
      <w:pPr>
        <w:pStyle w:val="ConsPlusNormal"/>
        <w:ind w:firstLine="540"/>
        <w:jc w:val="both"/>
      </w:pPr>
      <w: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8D71F2" w:rsidRDefault="008D71F2">
      <w:pPr>
        <w:pStyle w:val="ConsPlusNormal"/>
        <w:spacing w:before="200"/>
        <w:ind w:firstLine="540"/>
        <w:jc w:val="both"/>
      </w:pPr>
      <w: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8D71F2" w:rsidRDefault="008D71F2">
      <w:pPr>
        <w:pStyle w:val="ConsPlusNormal"/>
        <w:spacing w:before="200"/>
        <w:ind w:firstLine="540"/>
        <w:jc w:val="both"/>
      </w:pPr>
      <w:r>
        <w:t>Размер и порядок взимания платы за услуги, которые являются необходимыми и обязательными для предоставления муниципальной услуги, определяются:</w:t>
      </w:r>
    </w:p>
    <w:p w:rsidR="008D71F2" w:rsidRDefault="008D71F2">
      <w:pPr>
        <w:pStyle w:val="ConsPlusNormal"/>
        <w:spacing w:before="200"/>
        <w:ind w:firstLine="540"/>
        <w:jc w:val="both"/>
      </w:pPr>
      <w:r>
        <w:t xml:space="preserve">для государственной экспертизы проектной документации и результатов инженерных изысканий - в соответствии с </w:t>
      </w:r>
      <w:hyperlink r:id="rId100">
        <w:r>
          <w:rPr>
            <w:color w:val="0000FF"/>
          </w:rPr>
          <w:t>постановлением</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p w:rsidR="008D71F2" w:rsidRDefault="008D71F2">
      <w:pPr>
        <w:pStyle w:val="ConsPlusNormal"/>
        <w:spacing w:before="200"/>
        <w:ind w:firstLine="540"/>
        <w:jc w:val="both"/>
      </w:pPr>
      <w:r>
        <w:t>для негосударственной экспертизы проектной документации и результатов инженерных изысканий - в соответствии с договором, заключенным между заявителем и экспертной организацией.</w:t>
      </w:r>
    </w:p>
    <w:p w:rsidR="008D71F2" w:rsidRDefault="008D71F2">
      <w:pPr>
        <w:pStyle w:val="ConsPlusNormal"/>
        <w:ind w:firstLine="540"/>
        <w:jc w:val="both"/>
      </w:pPr>
    </w:p>
    <w:p w:rsidR="008D71F2" w:rsidRDefault="008D71F2">
      <w:pPr>
        <w:pStyle w:val="ConsPlusTitle"/>
        <w:jc w:val="center"/>
        <w:outlineLvl w:val="2"/>
      </w:pPr>
      <w:r>
        <w:t>Максимальный срок ожидания в очереди при подаче запроса</w:t>
      </w:r>
    </w:p>
    <w:p w:rsidR="008D71F2" w:rsidRDefault="008D71F2">
      <w:pPr>
        <w:pStyle w:val="ConsPlusTitle"/>
        <w:jc w:val="center"/>
      </w:pPr>
      <w:r>
        <w:t>о предоставлении муниципальной услуги и при получении</w:t>
      </w:r>
    </w:p>
    <w:p w:rsidR="008D71F2" w:rsidRDefault="008D71F2">
      <w:pPr>
        <w:pStyle w:val="ConsPlusTitle"/>
        <w:jc w:val="center"/>
      </w:pPr>
      <w:r>
        <w:t>результата предоставления муниципальной услуги</w:t>
      </w:r>
    </w:p>
    <w:p w:rsidR="008D71F2" w:rsidRDefault="008D71F2">
      <w:pPr>
        <w:pStyle w:val="ConsPlusNormal"/>
        <w:ind w:firstLine="540"/>
        <w:jc w:val="both"/>
      </w:pPr>
    </w:p>
    <w:p w:rsidR="008D71F2" w:rsidRDefault="008D71F2">
      <w:pPr>
        <w:pStyle w:val="ConsPlusNormal"/>
        <w:ind w:firstLine="540"/>
        <w:jc w:val="both"/>
      </w:pPr>
      <w:r>
        <w:t>2.35. Максимальный срок ожидания в очереди при подаче запроса о предоставлении услуги и при получении результата предоставления услуги в администрации города Благовещенска или многофункциональном центре составляет не более 15 минут.</w:t>
      </w:r>
    </w:p>
    <w:p w:rsidR="008D71F2" w:rsidRDefault="008D71F2">
      <w:pPr>
        <w:pStyle w:val="ConsPlusNormal"/>
        <w:ind w:firstLine="540"/>
        <w:jc w:val="both"/>
      </w:pPr>
    </w:p>
    <w:p w:rsidR="008D71F2" w:rsidRDefault="008D71F2">
      <w:pPr>
        <w:pStyle w:val="ConsPlusTitle"/>
        <w:jc w:val="center"/>
        <w:outlineLvl w:val="2"/>
      </w:pPr>
      <w:r>
        <w:t>Требования к помещениям, в которых предоставляется</w:t>
      </w:r>
    </w:p>
    <w:p w:rsidR="008D71F2" w:rsidRDefault="008D71F2">
      <w:pPr>
        <w:pStyle w:val="ConsPlusTitle"/>
        <w:jc w:val="center"/>
      </w:pPr>
      <w:r>
        <w:t>муниципальная услуга</w:t>
      </w:r>
    </w:p>
    <w:p w:rsidR="008D71F2" w:rsidRDefault="008D71F2">
      <w:pPr>
        <w:pStyle w:val="ConsPlusNormal"/>
        <w:ind w:firstLine="540"/>
        <w:jc w:val="both"/>
      </w:pPr>
    </w:p>
    <w:p w:rsidR="008D71F2" w:rsidRDefault="008D71F2">
      <w:pPr>
        <w:pStyle w:val="ConsPlusNormal"/>
        <w:ind w:firstLine="540"/>
        <w:jc w:val="both"/>
      </w:pPr>
      <w:r>
        <w:t>2.36. Местоположение административных зданий, в которых осуществляются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8D71F2" w:rsidRDefault="008D71F2">
      <w:pPr>
        <w:pStyle w:val="ConsPlusNormal"/>
        <w:spacing w:before="200"/>
        <w:ind w:firstLine="540"/>
        <w:jc w:val="both"/>
      </w:pPr>
      <w:r>
        <w:t>В случае если имеется возможность организации стоянки (парковки) возле здания,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D71F2" w:rsidRDefault="008D71F2">
      <w:pPr>
        <w:pStyle w:val="ConsPlusNormal"/>
        <w:spacing w:before="20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D71F2" w:rsidRDefault="008D71F2">
      <w:pPr>
        <w:pStyle w:val="ConsPlusNormal"/>
        <w:spacing w:before="200"/>
        <w:ind w:firstLine="540"/>
        <w:jc w:val="both"/>
      </w:pPr>
      <w:r>
        <w:t>В целях обеспечения беспрепятственного доступа заявителей, в том числе передвигающихся на инвалидных колясках, входы в здание и помещения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D71F2" w:rsidRDefault="008D71F2">
      <w:pPr>
        <w:pStyle w:val="ConsPlusNormal"/>
        <w:spacing w:before="200"/>
        <w:ind w:firstLine="540"/>
        <w:jc w:val="both"/>
      </w:pPr>
      <w:r>
        <w:t>Помещения, в которых предоставляется услуга, оснащаются:</w:t>
      </w:r>
    </w:p>
    <w:p w:rsidR="008D71F2" w:rsidRDefault="008D71F2">
      <w:pPr>
        <w:pStyle w:val="ConsPlusNormal"/>
        <w:spacing w:before="200"/>
        <w:ind w:firstLine="540"/>
        <w:jc w:val="both"/>
      </w:pPr>
      <w:r>
        <w:t>противопожарной системой и средствами пожаротушения;</w:t>
      </w:r>
    </w:p>
    <w:p w:rsidR="008D71F2" w:rsidRDefault="008D71F2">
      <w:pPr>
        <w:pStyle w:val="ConsPlusNormal"/>
        <w:spacing w:before="200"/>
        <w:ind w:firstLine="540"/>
        <w:jc w:val="both"/>
      </w:pPr>
      <w:r>
        <w:lastRenderedPageBreak/>
        <w:t>системой оповещения о возникновении чрезвычайной ситуации;</w:t>
      </w:r>
    </w:p>
    <w:p w:rsidR="008D71F2" w:rsidRDefault="008D71F2">
      <w:pPr>
        <w:pStyle w:val="ConsPlusNormal"/>
        <w:spacing w:before="200"/>
        <w:ind w:firstLine="540"/>
        <w:jc w:val="both"/>
      </w:pPr>
      <w:r>
        <w:t>средствами оказания первой медицинской помощи;</w:t>
      </w:r>
    </w:p>
    <w:p w:rsidR="008D71F2" w:rsidRDefault="008D71F2">
      <w:pPr>
        <w:pStyle w:val="ConsPlusNormal"/>
        <w:spacing w:before="200"/>
        <w:ind w:firstLine="540"/>
        <w:jc w:val="both"/>
      </w:pPr>
      <w:r>
        <w:t>туалетными комнатами для посетителей.</w:t>
      </w:r>
    </w:p>
    <w:p w:rsidR="008D71F2" w:rsidRDefault="008D71F2">
      <w:pPr>
        <w:pStyle w:val="ConsPlusNormal"/>
        <w:spacing w:before="200"/>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D71F2" w:rsidRDefault="008D71F2">
      <w:pPr>
        <w:pStyle w:val="ConsPlusNormal"/>
        <w:spacing w:before="200"/>
        <w:ind w:firstLine="540"/>
        <w:jc w:val="both"/>
      </w:pPr>
      <w: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8D71F2" w:rsidRDefault="008D71F2">
      <w:pPr>
        <w:pStyle w:val="ConsPlusNormal"/>
        <w:spacing w:before="200"/>
        <w:ind w:firstLine="540"/>
        <w:jc w:val="both"/>
      </w:pPr>
      <w:r>
        <w:t>Места приема заявителей оборудуются информационными табличками (вывесками) с указанием:</w:t>
      </w:r>
    </w:p>
    <w:p w:rsidR="008D71F2" w:rsidRDefault="008D71F2">
      <w:pPr>
        <w:pStyle w:val="ConsPlusNormal"/>
        <w:spacing w:before="200"/>
        <w:ind w:firstLine="540"/>
        <w:jc w:val="both"/>
      </w:pPr>
      <w:r>
        <w:t>номера кабинета и наименования отдела;</w:t>
      </w:r>
    </w:p>
    <w:p w:rsidR="008D71F2" w:rsidRDefault="008D71F2">
      <w:pPr>
        <w:pStyle w:val="ConsPlusNormal"/>
        <w:spacing w:before="200"/>
        <w:ind w:firstLine="540"/>
        <w:jc w:val="both"/>
      </w:pPr>
      <w:r>
        <w:t>фамилии, имени и отчества (последнее - при наличии), должности ответственного лица за прием документов;</w:t>
      </w:r>
    </w:p>
    <w:p w:rsidR="008D71F2" w:rsidRDefault="008D71F2">
      <w:pPr>
        <w:pStyle w:val="ConsPlusNormal"/>
        <w:spacing w:before="200"/>
        <w:ind w:firstLine="540"/>
        <w:jc w:val="both"/>
      </w:pPr>
      <w:r>
        <w:t>графика приема заявителей.</w:t>
      </w:r>
    </w:p>
    <w:p w:rsidR="008D71F2" w:rsidRDefault="008D71F2">
      <w:pPr>
        <w:pStyle w:val="ConsPlusNormal"/>
        <w:spacing w:before="200"/>
        <w:ind w:firstLine="5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D71F2" w:rsidRDefault="008D71F2">
      <w:pPr>
        <w:pStyle w:val="ConsPlusNormal"/>
        <w:spacing w:before="200"/>
        <w:ind w:firstLine="540"/>
        <w:jc w:val="both"/>
      </w:pPr>
      <w:r>
        <w:t>При предоставлении муниципальной услуги инвалидам обеспечиваются:</w:t>
      </w:r>
    </w:p>
    <w:p w:rsidR="008D71F2" w:rsidRDefault="008D71F2">
      <w:pPr>
        <w:pStyle w:val="ConsPlusNormal"/>
        <w:spacing w:before="200"/>
        <w:ind w:firstLine="540"/>
        <w:jc w:val="both"/>
      </w:pPr>
      <w:r>
        <w:t>возможность беспрепятственного доступа к объекту (зданию, помещению), в котором предоставляется услуга;</w:t>
      </w:r>
    </w:p>
    <w:p w:rsidR="008D71F2" w:rsidRDefault="008D71F2">
      <w:pPr>
        <w:pStyle w:val="ConsPlusNormal"/>
        <w:spacing w:before="200"/>
        <w:ind w:firstLine="540"/>
        <w:jc w:val="both"/>
      </w:pPr>
      <w: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D71F2" w:rsidRDefault="008D71F2">
      <w:pPr>
        <w:pStyle w:val="ConsPlusNormal"/>
        <w:spacing w:before="200"/>
        <w:ind w:firstLine="540"/>
        <w:jc w:val="both"/>
      </w:pPr>
      <w:r>
        <w:t>сопровождение инвалидов, имеющих стойкие расстройства, функции зрения и самостоятельного передвижения;</w:t>
      </w:r>
    </w:p>
    <w:p w:rsidR="008D71F2" w:rsidRDefault="008D71F2">
      <w:pPr>
        <w:pStyle w:val="ConsPlusNormal"/>
        <w:spacing w:before="20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с учетом ограничений их жизнедеятельности;</w:t>
      </w:r>
    </w:p>
    <w:p w:rsidR="008D71F2" w:rsidRDefault="008D71F2">
      <w:pPr>
        <w:pStyle w:val="ConsPlusNormal"/>
        <w:spacing w:before="20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D71F2" w:rsidRDefault="008D71F2">
      <w:pPr>
        <w:pStyle w:val="ConsPlusNormal"/>
        <w:spacing w:before="200"/>
        <w:ind w:firstLine="54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8D71F2" w:rsidRDefault="008D71F2">
      <w:pPr>
        <w:pStyle w:val="ConsPlusNormal"/>
        <w:spacing w:before="200"/>
        <w:ind w:firstLine="5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8D71F2" w:rsidRDefault="008D71F2">
      <w:pPr>
        <w:pStyle w:val="ConsPlusNormal"/>
        <w:spacing w:before="200"/>
        <w:ind w:firstLine="540"/>
        <w:jc w:val="both"/>
      </w:pPr>
      <w:r>
        <w:t>оказание инвалидам помощи в преодолении барьеров, мешающих получению ими муниципальной услуги наравне с другими лицами.</w:t>
      </w:r>
    </w:p>
    <w:p w:rsidR="008D71F2" w:rsidRDefault="008D71F2">
      <w:pPr>
        <w:pStyle w:val="ConsPlusNormal"/>
        <w:ind w:firstLine="540"/>
        <w:jc w:val="both"/>
      </w:pPr>
    </w:p>
    <w:p w:rsidR="008D71F2" w:rsidRDefault="008D71F2">
      <w:pPr>
        <w:pStyle w:val="ConsPlusTitle"/>
        <w:jc w:val="center"/>
        <w:outlineLvl w:val="2"/>
      </w:pPr>
      <w:r>
        <w:t>Показатели доступности и качества муниципальной услуги</w:t>
      </w:r>
    </w:p>
    <w:p w:rsidR="008D71F2" w:rsidRDefault="008D71F2">
      <w:pPr>
        <w:pStyle w:val="ConsPlusNormal"/>
        <w:ind w:firstLine="540"/>
        <w:jc w:val="both"/>
      </w:pPr>
    </w:p>
    <w:p w:rsidR="008D71F2" w:rsidRDefault="008D71F2">
      <w:pPr>
        <w:pStyle w:val="ConsPlusNormal"/>
        <w:ind w:firstLine="540"/>
        <w:jc w:val="both"/>
      </w:pPr>
      <w:r>
        <w:t>2.37. Основными показателями доступности предоставления услуги являются:</w:t>
      </w:r>
    </w:p>
    <w:p w:rsidR="008D71F2" w:rsidRDefault="008D71F2">
      <w:pPr>
        <w:pStyle w:val="ConsPlusNormal"/>
        <w:spacing w:before="200"/>
        <w:ind w:firstLine="540"/>
        <w:jc w:val="both"/>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8D71F2" w:rsidRDefault="008D71F2">
      <w:pPr>
        <w:pStyle w:val="ConsPlusNormal"/>
        <w:spacing w:before="200"/>
        <w:ind w:firstLine="540"/>
        <w:jc w:val="both"/>
      </w:pPr>
      <w:r>
        <w:lastRenderedPageBreak/>
        <w:t>возможность получения заявителем уведомлений о предоставлении услуги с помощью Единого портала, регионального портала;</w:t>
      </w:r>
    </w:p>
    <w:p w:rsidR="008D71F2" w:rsidRDefault="008D71F2">
      <w:pPr>
        <w:pStyle w:val="ConsPlusNormal"/>
        <w:spacing w:before="200"/>
        <w:ind w:firstLine="540"/>
        <w:jc w:val="both"/>
      </w:pPr>
      <w:r>
        <w:t>возможность получения информации о ходе предоставления услуги, в том числе с использованием информационно-коммуникационных технологий.</w:t>
      </w:r>
    </w:p>
    <w:p w:rsidR="008D71F2" w:rsidRDefault="008D71F2">
      <w:pPr>
        <w:pStyle w:val="ConsPlusNormal"/>
        <w:spacing w:before="200"/>
        <w:ind w:firstLine="540"/>
        <w:jc w:val="both"/>
      </w:pPr>
      <w:r>
        <w:t>2.38. Основными показателями качества предоставления услуги являются:</w:t>
      </w:r>
    </w:p>
    <w:p w:rsidR="008D71F2" w:rsidRDefault="008D71F2">
      <w:pPr>
        <w:pStyle w:val="ConsPlusNormal"/>
        <w:spacing w:before="200"/>
        <w:ind w:firstLine="540"/>
        <w:jc w:val="both"/>
      </w:pPr>
      <w:r>
        <w:t>своевременность предоставления услуги в соответствии со стандартом ее предоставления, установленным Административным регламентом;</w:t>
      </w:r>
    </w:p>
    <w:p w:rsidR="008D71F2" w:rsidRDefault="008D71F2">
      <w:pPr>
        <w:pStyle w:val="ConsPlusNormal"/>
        <w:spacing w:before="200"/>
        <w:ind w:firstLine="540"/>
        <w:jc w:val="both"/>
      </w:pPr>
      <w:r>
        <w:t>минимально возможное количество взаимодействий гражданина с должностными лицами, участвующими в предоставлении услуги;</w:t>
      </w:r>
    </w:p>
    <w:p w:rsidR="008D71F2" w:rsidRDefault="008D71F2">
      <w:pPr>
        <w:pStyle w:val="ConsPlusNormal"/>
        <w:spacing w:before="200"/>
        <w:ind w:firstLine="540"/>
        <w:jc w:val="both"/>
      </w:pPr>
      <w:r>
        <w:t>отсутствие обоснованных жалоб на действия (бездействие) сотрудников и их некорректное (невнимательное) отношение к заявителям;</w:t>
      </w:r>
    </w:p>
    <w:p w:rsidR="008D71F2" w:rsidRDefault="008D71F2">
      <w:pPr>
        <w:pStyle w:val="ConsPlusNormal"/>
        <w:spacing w:before="200"/>
        <w:ind w:firstLine="540"/>
        <w:jc w:val="both"/>
      </w:pPr>
      <w:r>
        <w:t>отсутствие нарушений установленных сроков в процессе предоставления услуги;</w:t>
      </w:r>
    </w:p>
    <w:p w:rsidR="008D71F2" w:rsidRDefault="008D71F2">
      <w:pPr>
        <w:pStyle w:val="ConsPlusNormal"/>
        <w:spacing w:before="200"/>
        <w:ind w:firstLine="540"/>
        <w:jc w:val="both"/>
      </w:pPr>
      <w:r>
        <w:t xml:space="preserve">отсутствие заявлений об оспаривании решений, действий (бездействия) администрации города Благовещенска, ее должностных лиц, принимаемых (совершенных) при предоставлении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8D71F2" w:rsidRDefault="008D71F2">
      <w:pPr>
        <w:pStyle w:val="ConsPlusNormal"/>
        <w:ind w:firstLine="540"/>
        <w:jc w:val="both"/>
      </w:pPr>
    </w:p>
    <w:p w:rsidR="008D71F2" w:rsidRDefault="008D71F2">
      <w:pPr>
        <w:pStyle w:val="ConsPlusTitle"/>
        <w:jc w:val="center"/>
        <w:outlineLvl w:val="1"/>
      </w:pPr>
      <w:r>
        <w:t>Раздел III. СОСТАВ, ПОСЛЕДОВАТЕЛЬНОСТЬ И СРОКИ ВЫПОЛНЕНИЯ</w:t>
      </w:r>
    </w:p>
    <w:p w:rsidR="008D71F2" w:rsidRDefault="008D71F2">
      <w:pPr>
        <w:pStyle w:val="ConsPlusTitle"/>
        <w:jc w:val="center"/>
      </w:pPr>
      <w:r>
        <w:t>АДМИНИСТРАТИВНЫХ ПРОЦЕДУР (ДЕЙСТВИЙ), ТРЕБОВАНИЯ</w:t>
      </w:r>
    </w:p>
    <w:p w:rsidR="008D71F2" w:rsidRDefault="008D71F2">
      <w:pPr>
        <w:pStyle w:val="ConsPlusTitle"/>
        <w:jc w:val="center"/>
      </w:pPr>
      <w:r>
        <w:t>К ПОРЯДКУ ИХ ВЫПОЛНЕНИЯ, В ТОМ ЧИСЛЕ ОСОБЕННОСТИ</w:t>
      </w:r>
    </w:p>
    <w:p w:rsidR="008D71F2" w:rsidRDefault="008D71F2">
      <w:pPr>
        <w:pStyle w:val="ConsPlusTitle"/>
        <w:jc w:val="center"/>
      </w:pPr>
      <w:r>
        <w:t>ВЫПОЛНЕНИЯ АДМИНИСТРАТИВНЫХ ПРОЦЕДУР</w:t>
      </w:r>
    </w:p>
    <w:p w:rsidR="008D71F2" w:rsidRDefault="008D71F2">
      <w:pPr>
        <w:pStyle w:val="ConsPlusTitle"/>
        <w:jc w:val="center"/>
      </w:pPr>
      <w:r>
        <w:t>В ЭЛЕКТРОННОЙ ФОРМЕ</w:t>
      </w:r>
    </w:p>
    <w:p w:rsidR="008D71F2" w:rsidRDefault="008D71F2">
      <w:pPr>
        <w:pStyle w:val="ConsPlusNormal"/>
        <w:ind w:firstLine="540"/>
        <w:jc w:val="both"/>
      </w:pPr>
    </w:p>
    <w:p w:rsidR="008D71F2" w:rsidRDefault="008D71F2">
      <w:pPr>
        <w:pStyle w:val="ConsPlusTitle"/>
        <w:jc w:val="center"/>
        <w:outlineLvl w:val="2"/>
      </w:pPr>
      <w:r>
        <w:t>Исчерпывающий перечень административных процедур</w:t>
      </w:r>
    </w:p>
    <w:p w:rsidR="008D71F2" w:rsidRDefault="008D71F2">
      <w:pPr>
        <w:pStyle w:val="ConsPlusNormal"/>
        <w:ind w:firstLine="540"/>
        <w:jc w:val="both"/>
      </w:pPr>
    </w:p>
    <w:p w:rsidR="008D71F2" w:rsidRDefault="008D71F2">
      <w:pPr>
        <w:pStyle w:val="ConsPlusNormal"/>
        <w:ind w:firstLine="540"/>
        <w:jc w:val="both"/>
      </w:pPr>
      <w:r>
        <w:t>3.1. Предоставление услуги включает в себя следующие административные процедуры:</w:t>
      </w:r>
    </w:p>
    <w:p w:rsidR="008D71F2" w:rsidRDefault="008D71F2">
      <w:pPr>
        <w:pStyle w:val="ConsPlusNormal"/>
        <w:spacing w:before="200"/>
        <w:ind w:firstLine="540"/>
        <w:jc w:val="both"/>
      </w:pPr>
      <w:r>
        <w:t>прием, проверка документов и регистрация заявления о выдаче разрешения на строительство, заявления о внесении изменений, уведомления;</w:t>
      </w:r>
    </w:p>
    <w:p w:rsidR="008D71F2" w:rsidRDefault="008D71F2">
      <w:pPr>
        <w:pStyle w:val="ConsPlusNormal"/>
        <w:spacing w:before="200"/>
        <w:ind w:firstLine="540"/>
        <w:jc w:val="both"/>
      </w:pPr>
      <w: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D71F2" w:rsidRDefault="008D71F2">
      <w:pPr>
        <w:pStyle w:val="ConsPlusNormal"/>
        <w:spacing w:before="200"/>
        <w:ind w:firstLine="540"/>
        <w:jc w:val="both"/>
      </w:pPr>
      <w:r>
        <w:t>рассмотрение документов и сведений;</w:t>
      </w:r>
    </w:p>
    <w:p w:rsidR="008D71F2" w:rsidRDefault="008D71F2">
      <w:pPr>
        <w:pStyle w:val="ConsPlusNormal"/>
        <w:spacing w:before="200"/>
        <w:ind w:firstLine="540"/>
        <w:jc w:val="both"/>
      </w:pPr>
      <w:r>
        <w:t>принятие решения;</w:t>
      </w:r>
    </w:p>
    <w:p w:rsidR="008D71F2" w:rsidRDefault="008D71F2">
      <w:pPr>
        <w:pStyle w:val="ConsPlusNormal"/>
        <w:spacing w:before="200"/>
        <w:ind w:firstLine="540"/>
        <w:jc w:val="both"/>
      </w:pPr>
      <w:r>
        <w:t>выдача результата.</w:t>
      </w:r>
    </w:p>
    <w:p w:rsidR="008D71F2" w:rsidRDefault="008D71F2">
      <w:pPr>
        <w:pStyle w:val="ConsPlusNormal"/>
        <w:spacing w:before="200"/>
        <w:ind w:firstLine="540"/>
        <w:jc w:val="both"/>
      </w:pPr>
      <w:r>
        <w:t xml:space="preserve">Описание административных процедур представлено в </w:t>
      </w:r>
      <w:hyperlink w:anchor="P1677">
        <w:r>
          <w:rPr>
            <w:color w:val="0000FF"/>
          </w:rPr>
          <w:t>приложении N 14</w:t>
        </w:r>
      </w:hyperlink>
      <w:r>
        <w:t xml:space="preserve"> к Административному регламенту.</w:t>
      </w:r>
    </w:p>
    <w:p w:rsidR="008D71F2" w:rsidRDefault="008D71F2">
      <w:pPr>
        <w:pStyle w:val="ConsPlusNormal"/>
        <w:ind w:firstLine="540"/>
        <w:jc w:val="both"/>
      </w:pPr>
    </w:p>
    <w:p w:rsidR="008D71F2" w:rsidRDefault="008D71F2">
      <w:pPr>
        <w:pStyle w:val="ConsPlusTitle"/>
        <w:jc w:val="center"/>
        <w:outlineLvl w:val="2"/>
      </w:pPr>
      <w:r>
        <w:t>Перечень административных процедур (действий)</w:t>
      </w:r>
    </w:p>
    <w:p w:rsidR="008D71F2" w:rsidRDefault="008D71F2">
      <w:pPr>
        <w:pStyle w:val="ConsPlusTitle"/>
        <w:jc w:val="center"/>
      </w:pPr>
      <w:r>
        <w:t>при предоставлении муниципальной услуги</w:t>
      </w:r>
    </w:p>
    <w:p w:rsidR="008D71F2" w:rsidRDefault="008D71F2">
      <w:pPr>
        <w:pStyle w:val="ConsPlusTitle"/>
        <w:jc w:val="center"/>
      </w:pPr>
      <w:r>
        <w:t>в электронной форме</w:t>
      </w:r>
    </w:p>
    <w:p w:rsidR="008D71F2" w:rsidRDefault="008D71F2">
      <w:pPr>
        <w:pStyle w:val="ConsPlusNormal"/>
        <w:ind w:firstLine="540"/>
        <w:jc w:val="both"/>
      </w:pPr>
    </w:p>
    <w:p w:rsidR="008D71F2" w:rsidRDefault="008D71F2">
      <w:pPr>
        <w:pStyle w:val="ConsPlusNormal"/>
        <w:ind w:firstLine="540"/>
        <w:jc w:val="both"/>
      </w:pPr>
      <w:r>
        <w:t>3.2. При предоставлении услуги в электронной форме заявителю обеспечиваются:</w:t>
      </w:r>
    </w:p>
    <w:p w:rsidR="008D71F2" w:rsidRDefault="008D71F2">
      <w:pPr>
        <w:pStyle w:val="ConsPlusNormal"/>
        <w:spacing w:before="200"/>
        <w:ind w:firstLine="540"/>
        <w:jc w:val="both"/>
      </w:pPr>
      <w:r>
        <w:t>получение информации о порядке и сроках предоставления услуги;</w:t>
      </w:r>
    </w:p>
    <w:p w:rsidR="008D71F2" w:rsidRDefault="008D71F2">
      <w:pPr>
        <w:pStyle w:val="ConsPlusNormal"/>
        <w:spacing w:before="200"/>
        <w:ind w:firstLine="540"/>
        <w:jc w:val="both"/>
      </w:pPr>
      <w:r>
        <w:t>формирование заявления о выдаче разрешения на строительство, заявления о внесении изменений, уведомления;</w:t>
      </w:r>
    </w:p>
    <w:p w:rsidR="008D71F2" w:rsidRDefault="008D71F2">
      <w:pPr>
        <w:pStyle w:val="ConsPlusNormal"/>
        <w:spacing w:before="200"/>
        <w:ind w:firstLine="540"/>
        <w:jc w:val="both"/>
      </w:pPr>
      <w:r>
        <w:t>прием и регистрация администрацией города Благовещенска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rsidR="008D71F2" w:rsidRDefault="008D71F2">
      <w:pPr>
        <w:pStyle w:val="ConsPlusNormal"/>
        <w:spacing w:before="200"/>
        <w:ind w:firstLine="540"/>
        <w:jc w:val="both"/>
      </w:pPr>
      <w:r>
        <w:lastRenderedPageBreak/>
        <w:t>получение результата предоставления услуги;</w:t>
      </w:r>
    </w:p>
    <w:p w:rsidR="008D71F2" w:rsidRDefault="008D71F2">
      <w:pPr>
        <w:pStyle w:val="ConsPlusNormal"/>
        <w:spacing w:before="200"/>
        <w:ind w:firstLine="540"/>
        <w:jc w:val="both"/>
      </w:pPr>
      <w:r>
        <w:t>получение сведений о ходе рассмотрения заявления о выдаче разрешения на строительство, заявления о внесении изменений, уведомления;</w:t>
      </w:r>
    </w:p>
    <w:p w:rsidR="008D71F2" w:rsidRDefault="008D71F2">
      <w:pPr>
        <w:pStyle w:val="ConsPlusNormal"/>
        <w:spacing w:before="200"/>
        <w:ind w:firstLine="540"/>
        <w:jc w:val="both"/>
      </w:pPr>
      <w:r>
        <w:t>осуществление оценки качества предоставления услуги;</w:t>
      </w:r>
    </w:p>
    <w:p w:rsidR="008D71F2" w:rsidRDefault="008D71F2">
      <w:pPr>
        <w:pStyle w:val="ConsPlusNormal"/>
        <w:spacing w:before="200"/>
        <w:ind w:firstLine="540"/>
        <w:jc w:val="both"/>
      </w:pPr>
      <w:r>
        <w:t>досудебное (внесудебное) обжалование решений и действий (бездействия) администрации города Благовещенска либо действия (бездействия) должностных лиц Уполномоченного органа либо муниципального служащего.</w:t>
      </w:r>
    </w:p>
    <w:p w:rsidR="008D71F2" w:rsidRDefault="008D71F2">
      <w:pPr>
        <w:pStyle w:val="ConsPlusNormal"/>
        <w:ind w:firstLine="540"/>
        <w:jc w:val="both"/>
      </w:pPr>
    </w:p>
    <w:p w:rsidR="008D71F2" w:rsidRDefault="008D71F2">
      <w:pPr>
        <w:pStyle w:val="ConsPlusTitle"/>
        <w:jc w:val="center"/>
        <w:outlineLvl w:val="2"/>
      </w:pPr>
      <w:r>
        <w:t>Порядок осуществления административных процедур</w:t>
      </w:r>
    </w:p>
    <w:p w:rsidR="008D71F2" w:rsidRDefault="008D71F2">
      <w:pPr>
        <w:pStyle w:val="ConsPlusTitle"/>
        <w:jc w:val="center"/>
      </w:pPr>
      <w:r>
        <w:t>(действий) в электронной форме</w:t>
      </w:r>
    </w:p>
    <w:p w:rsidR="008D71F2" w:rsidRDefault="008D71F2">
      <w:pPr>
        <w:pStyle w:val="ConsPlusNormal"/>
        <w:ind w:firstLine="540"/>
        <w:jc w:val="both"/>
      </w:pPr>
    </w:p>
    <w:p w:rsidR="008D71F2" w:rsidRDefault="008D71F2">
      <w:pPr>
        <w:pStyle w:val="ConsPlusNormal"/>
        <w:ind w:firstLine="540"/>
        <w:jc w:val="both"/>
      </w:pPr>
      <w:r>
        <w:t>3.3. Формирование заявления о выдаче разрешения на строительство, заявления о внесении изменений, уведомления.</w:t>
      </w:r>
    </w:p>
    <w:p w:rsidR="008D71F2" w:rsidRDefault="008D71F2">
      <w:pPr>
        <w:pStyle w:val="ConsPlusNormal"/>
        <w:spacing w:before="200"/>
        <w:ind w:firstLine="540"/>
        <w:jc w:val="both"/>
      </w:pPr>
      <w:proofErr w:type="gramStart"/>
      <w: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roofErr w:type="gramEnd"/>
    </w:p>
    <w:p w:rsidR="008D71F2" w:rsidRDefault="008D71F2">
      <w:pPr>
        <w:pStyle w:val="ConsPlusNormal"/>
        <w:spacing w:before="200"/>
        <w:ind w:firstLine="540"/>
        <w:jc w:val="both"/>
      </w:pPr>
      <w: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8D71F2" w:rsidRDefault="008D71F2">
      <w:pPr>
        <w:pStyle w:val="ConsPlusNormal"/>
        <w:spacing w:before="200"/>
        <w:ind w:firstLine="540"/>
        <w:jc w:val="both"/>
      </w:pPr>
      <w:r>
        <w:t>При формировании заявления заявителю обеспечиваются:</w:t>
      </w:r>
    </w:p>
    <w:p w:rsidR="008D71F2" w:rsidRDefault="008D71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1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1F2" w:rsidRDefault="008D71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1F2" w:rsidRDefault="008D71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1F2" w:rsidRDefault="008D71F2">
            <w:pPr>
              <w:pStyle w:val="ConsPlusNormal"/>
              <w:jc w:val="both"/>
            </w:pPr>
            <w:proofErr w:type="spellStart"/>
            <w:r>
              <w:rPr>
                <w:color w:val="392C69"/>
              </w:rPr>
              <w:t>КонсультантПлюс</w:t>
            </w:r>
            <w:proofErr w:type="spellEnd"/>
            <w:r>
              <w:rPr>
                <w:color w:val="392C69"/>
              </w:rPr>
              <w:t>: примечание.</w:t>
            </w:r>
          </w:p>
          <w:p w:rsidR="008D71F2" w:rsidRDefault="008D71F2">
            <w:pPr>
              <w:pStyle w:val="ConsPlusNormal"/>
              <w:jc w:val="both"/>
            </w:pPr>
            <w:r>
              <w:rPr>
                <w:color w:val="392C69"/>
              </w:rPr>
              <w:t>В официальном тексте документа, видимо, допущена опечатка: п. 2.9.6 в тексте настоящего Административного регламента отсутствует, имеется в виду п. 2.9.5 настоящего Административного регламента.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D71F2" w:rsidRDefault="008D71F2">
            <w:pPr>
              <w:pStyle w:val="ConsPlusNormal"/>
            </w:pPr>
          </w:p>
        </w:tc>
      </w:tr>
    </w:tbl>
    <w:p w:rsidR="008D71F2" w:rsidRDefault="008D71F2">
      <w:pPr>
        <w:pStyle w:val="ConsPlusNormal"/>
        <w:spacing w:before="260"/>
        <w:ind w:firstLine="540"/>
        <w:jc w:val="both"/>
      </w:pPr>
      <w:r>
        <w:t xml:space="preserve">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w:t>
      </w:r>
      <w:hyperlink w:anchor="P190">
        <w:r>
          <w:rPr>
            <w:color w:val="0000FF"/>
          </w:rPr>
          <w:t>подпунктах "б"</w:t>
        </w:r>
      </w:hyperlink>
      <w:r>
        <w:t xml:space="preserve"> - </w:t>
      </w:r>
      <w:hyperlink w:anchor="P193">
        <w:r>
          <w:rPr>
            <w:color w:val="0000FF"/>
          </w:rPr>
          <w:t>"д" пункта 2.8</w:t>
        </w:r>
      </w:hyperlink>
      <w:r>
        <w:t xml:space="preserve">, </w:t>
      </w:r>
      <w:hyperlink w:anchor="P203">
        <w:r>
          <w:rPr>
            <w:color w:val="0000FF"/>
          </w:rPr>
          <w:t>пунктах 2.9.1</w:t>
        </w:r>
      </w:hyperlink>
      <w:r>
        <w:t xml:space="preserve"> - </w:t>
      </w:r>
      <w:hyperlink w:anchor="P233">
        <w:r>
          <w:rPr>
            <w:color w:val="0000FF"/>
          </w:rPr>
          <w:t>2.9.6</w:t>
        </w:r>
      </w:hyperlink>
      <w:r>
        <w:t xml:space="preserve"> Административного регламента, необходимых для предоставления услуги;</w:t>
      </w:r>
    </w:p>
    <w:p w:rsidR="008D71F2" w:rsidRDefault="008D71F2">
      <w:pPr>
        <w:pStyle w:val="ConsPlusNormal"/>
        <w:spacing w:before="200"/>
        <w:ind w:firstLine="540"/>
        <w:jc w:val="both"/>
      </w:pPr>
      <w:r>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8D71F2" w:rsidRDefault="008D71F2">
      <w:pPr>
        <w:pStyle w:val="ConsPlusNormal"/>
        <w:spacing w:before="200"/>
        <w:ind w:firstLine="540"/>
        <w:jc w:val="both"/>
      </w:pPr>
      <w:proofErr w:type="gramStart"/>
      <w: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roofErr w:type="gramEnd"/>
    </w:p>
    <w:p w:rsidR="008D71F2" w:rsidRDefault="008D71F2">
      <w:pPr>
        <w:pStyle w:val="ConsPlusNormal"/>
        <w:spacing w:before="200"/>
        <w:ind w:firstLine="540"/>
        <w:jc w:val="both"/>
      </w:pPr>
      <w:r>
        <w:t>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8D71F2" w:rsidRDefault="008D71F2">
      <w:pPr>
        <w:pStyle w:val="ConsPlusNormal"/>
        <w:spacing w:before="200"/>
        <w:ind w:firstLine="540"/>
        <w:jc w:val="both"/>
      </w:pPr>
      <w:r>
        <w:t>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8D71F2" w:rsidRDefault="008D71F2">
      <w:pPr>
        <w:pStyle w:val="ConsPlusNormal"/>
        <w:spacing w:before="200"/>
        <w:ind w:firstLine="540"/>
        <w:jc w:val="both"/>
      </w:pPr>
      <w:proofErr w:type="gramStart"/>
      <w:r>
        <w:lastRenderedPageBreak/>
        <w:t>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roofErr w:type="gramEnd"/>
    </w:p>
    <w:p w:rsidR="008D71F2" w:rsidRDefault="008D71F2">
      <w:pPr>
        <w:pStyle w:val="ConsPlusNormal"/>
        <w:spacing w:before="200"/>
        <w:ind w:firstLine="540"/>
        <w:jc w:val="both"/>
      </w:pPr>
      <w: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администрацию города Благовещенска посредством Единого портала, регионального портала.</w:t>
      </w:r>
    </w:p>
    <w:p w:rsidR="008D71F2" w:rsidRDefault="008D71F2">
      <w:pPr>
        <w:pStyle w:val="ConsPlusNormal"/>
        <w:spacing w:before="200"/>
        <w:ind w:firstLine="540"/>
        <w:jc w:val="both"/>
      </w:pPr>
      <w:bookmarkStart w:id="67" w:name="P485"/>
      <w:bookmarkEnd w:id="67"/>
      <w:r>
        <w:t>3.4. Администрация города Благовещенска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8D71F2" w:rsidRDefault="008D71F2">
      <w:pPr>
        <w:pStyle w:val="ConsPlusNormal"/>
        <w:spacing w:before="200"/>
        <w:ind w:firstLine="540"/>
        <w:jc w:val="both"/>
      </w:pPr>
      <w: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8D71F2" w:rsidRDefault="008D71F2">
      <w:pPr>
        <w:pStyle w:val="ConsPlusNormal"/>
        <w:spacing w:before="200"/>
        <w:ind w:firstLine="540"/>
        <w:jc w:val="both"/>
      </w:pPr>
      <w:r>
        <w:t>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8D71F2" w:rsidRDefault="008D71F2">
      <w:pPr>
        <w:pStyle w:val="ConsPlusNormal"/>
        <w:spacing w:before="200"/>
        <w:ind w:firstLine="540"/>
        <w:jc w:val="both"/>
      </w:pPr>
      <w:r>
        <w:t xml:space="preserve">3.5. </w:t>
      </w:r>
      <w:proofErr w:type="gramStart"/>
      <w:r>
        <w:t>Электронное заявление о выдаче разрешения на строительство, заявление о внесении изменений, уведомление становится доступным для должностного лица администрации города Благовещенска,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администрацией города Благовещенска для предоставления услуги (далее - ГИС).</w:t>
      </w:r>
      <w:proofErr w:type="gramEnd"/>
    </w:p>
    <w:p w:rsidR="008D71F2" w:rsidRDefault="008D71F2">
      <w:pPr>
        <w:pStyle w:val="ConsPlusNormal"/>
        <w:spacing w:before="200"/>
        <w:ind w:firstLine="540"/>
        <w:jc w:val="both"/>
      </w:pPr>
      <w:r>
        <w:t>Ответственное должностное лицо:</w:t>
      </w:r>
    </w:p>
    <w:p w:rsidR="008D71F2" w:rsidRDefault="008D71F2">
      <w:pPr>
        <w:pStyle w:val="ConsPlusNormal"/>
        <w:spacing w:before="200"/>
        <w:ind w:firstLine="540"/>
        <w:jc w:val="both"/>
      </w:pPr>
      <w: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двух раз в день;</w:t>
      </w:r>
    </w:p>
    <w:p w:rsidR="008D71F2" w:rsidRDefault="008D71F2">
      <w:pPr>
        <w:pStyle w:val="ConsPlusNormal"/>
        <w:spacing w:before="200"/>
        <w:ind w:firstLine="540"/>
        <w:jc w:val="both"/>
      </w:pPr>
      <w: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8D71F2" w:rsidRDefault="008D71F2">
      <w:pPr>
        <w:pStyle w:val="ConsPlusNormal"/>
        <w:spacing w:before="200"/>
        <w:ind w:firstLine="540"/>
        <w:jc w:val="both"/>
      </w:pPr>
      <w:r>
        <w:t xml:space="preserve">производит действия в соответствии с </w:t>
      </w:r>
      <w:hyperlink w:anchor="P485">
        <w:r>
          <w:rPr>
            <w:color w:val="0000FF"/>
          </w:rPr>
          <w:t>пунктом 3.4</w:t>
        </w:r>
      </w:hyperlink>
      <w:r>
        <w:t xml:space="preserve"> Административного регламента.</w:t>
      </w:r>
    </w:p>
    <w:p w:rsidR="008D71F2" w:rsidRDefault="008D71F2">
      <w:pPr>
        <w:pStyle w:val="ConsPlusNormal"/>
        <w:spacing w:before="200"/>
        <w:ind w:firstLine="540"/>
        <w:jc w:val="both"/>
      </w:pPr>
      <w:r>
        <w:t>3.6. Заявителю в качестве результата предоставления услуги обеспечивается возможность получения документа:</w:t>
      </w:r>
    </w:p>
    <w:p w:rsidR="008D71F2" w:rsidRDefault="008D71F2">
      <w:pPr>
        <w:pStyle w:val="ConsPlusNormal"/>
        <w:spacing w:before="200"/>
        <w:ind w:firstLine="540"/>
        <w:jc w:val="both"/>
      </w:pPr>
      <w:r>
        <w:t>в форме электронного документа, подписанного усиленной квалифицированной электронной подписью мэра города Благовещенска, направленного заявителю в личный кабинет на Едином портале, региональном портале;</w:t>
      </w:r>
    </w:p>
    <w:p w:rsidR="008D71F2" w:rsidRDefault="008D71F2">
      <w:pPr>
        <w:pStyle w:val="ConsPlusNormal"/>
        <w:spacing w:before="200"/>
        <w:ind w:firstLine="54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D71F2" w:rsidRDefault="008D71F2">
      <w:pPr>
        <w:pStyle w:val="ConsPlusNormal"/>
        <w:spacing w:before="200"/>
        <w:ind w:firstLine="540"/>
        <w:jc w:val="both"/>
      </w:pPr>
      <w:r>
        <w:t>3.7.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8D71F2" w:rsidRDefault="008D71F2">
      <w:pPr>
        <w:pStyle w:val="ConsPlusNormal"/>
        <w:spacing w:before="200"/>
        <w:ind w:firstLine="540"/>
        <w:jc w:val="both"/>
      </w:pPr>
      <w:r>
        <w:t>При предоставлении услуги в электронной форме заявителю направляются:</w:t>
      </w:r>
    </w:p>
    <w:p w:rsidR="008D71F2" w:rsidRDefault="008D71F2">
      <w:pPr>
        <w:pStyle w:val="ConsPlusNormal"/>
        <w:spacing w:before="200"/>
        <w:ind w:firstLine="540"/>
        <w:jc w:val="both"/>
      </w:pPr>
      <w:proofErr w:type="gramStart"/>
      <w:r>
        <w:t xml:space="preserve">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w:t>
      </w:r>
      <w:r>
        <w:lastRenderedPageBreak/>
        <w:t>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w:t>
      </w:r>
      <w:proofErr w:type="gramEnd"/>
      <w:r>
        <w:t xml:space="preserve"> услуги либо мотивированный отказ в приеме документов, необходимых для предоставления услуги;</w:t>
      </w:r>
    </w:p>
    <w:p w:rsidR="008D71F2" w:rsidRDefault="008D71F2">
      <w:pPr>
        <w:pStyle w:val="ConsPlusNormal"/>
        <w:spacing w:before="200"/>
        <w:ind w:firstLine="540"/>
        <w:jc w:val="both"/>
      </w:pPr>
      <w: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8D71F2" w:rsidRDefault="008D71F2">
      <w:pPr>
        <w:pStyle w:val="ConsPlusNormal"/>
        <w:spacing w:before="200"/>
        <w:ind w:firstLine="540"/>
        <w:jc w:val="both"/>
      </w:pPr>
      <w:r>
        <w:t xml:space="preserve">3.8. </w:t>
      </w:r>
      <w:proofErr w:type="gramStart"/>
      <w:r>
        <w:t xml:space="preserve">Заявителю обеспечивается возможность направления жалобы на решения, действия или бездействие администрации города Благовещенска, должностного лица администрации города Благовещенска, Уполномоченного органа либо муниципального служащего в соответствии со </w:t>
      </w:r>
      <w:hyperlink r:id="rId101">
        <w:r>
          <w:rPr>
            <w:color w:val="0000FF"/>
          </w:rPr>
          <w:t>статьей 11.2</w:t>
        </w:r>
      </w:hyperlink>
      <w:r>
        <w:t xml:space="preserve"> Федерального закона N 210-ФЗ и в порядке, установленном </w:t>
      </w:r>
      <w:hyperlink r:id="rId102">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t xml:space="preserve"> (бездействия), совершенных при предоставлении государственных и муниципальных услуг".</w:t>
      </w:r>
    </w:p>
    <w:p w:rsidR="008D71F2" w:rsidRDefault="008D71F2">
      <w:pPr>
        <w:pStyle w:val="ConsPlusNormal"/>
        <w:ind w:firstLine="540"/>
        <w:jc w:val="both"/>
      </w:pPr>
    </w:p>
    <w:p w:rsidR="008D71F2" w:rsidRDefault="008D71F2">
      <w:pPr>
        <w:pStyle w:val="ConsPlusTitle"/>
        <w:jc w:val="center"/>
        <w:outlineLvl w:val="1"/>
      </w:pPr>
      <w:r>
        <w:t xml:space="preserve">Раздел IV. ФОРМЫ </w:t>
      </w:r>
      <w:proofErr w:type="gramStart"/>
      <w:r>
        <w:t>КОНТРОЛЯ ЗА</w:t>
      </w:r>
      <w:proofErr w:type="gramEnd"/>
      <w:r>
        <w:t xml:space="preserve"> ИСПОЛНЕНИЕМ</w:t>
      </w:r>
    </w:p>
    <w:p w:rsidR="008D71F2" w:rsidRDefault="008D71F2">
      <w:pPr>
        <w:pStyle w:val="ConsPlusTitle"/>
        <w:jc w:val="center"/>
      </w:pPr>
      <w:r>
        <w:t>АДМИНИСТРАТИВНОГО РЕГЛАМЕНТА</w:t>
      </w:r>
    </w:p>
    <w:p w:rsidR="008D71F2" w:rsidRDefault="008D71F2">
      <w:pPr>
        <w:pStyle w:val="ConsPlusNormal"/>
        <w:ind w:firstLine="540"/>
        <w:jc w:val="both"/>
      </w:pPr>
    </w:p>
    <w:p w:rsidR="008D71F2" w:rsidRDefault="008D71F2">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8D71F2" w:rsidRDefault="008D71F2">
      <w:pPr>
        <w:pStyle w:val="ConsPlusTitle"/>
        <w:jc w:val="center"/>
      </w:pPr>
      <w:r>
        <w:t>и исполнением ответственными должностными лицами</w:t>
      </w:r>
    </w:p>
    <w:p w:rsidR="008D71F2" w:rsidRDefault="008D71F2">
      <w:pPr>
        <w:pStyle w:val="ConsPlusTitle"/>
        <w:jc w:val="center"/>
      </w:pPr>
      <w:r>
        <w:t>положений регламента и иных нормативных правовых</w:t>
      </w:r>
    </w:p>
    <w:p w:rsidR="008D71F2" w:rsidRDefault="008D71F2">
      <w:pPr>
        <w:pStyle w:val="ConsPlusTitle"/>
        <w:jc w:val="center"/>
      </w:pPr>
      <w:r>
        <w:t>актов, устанавливающих требования к предоставлению</w:t>
      </w:r>
    </w:p>
    <w:p w:rsidR="008D71F2" w:rsidRDefault="008D71F2">
      <w:pPr>
        <w:pStyle w:val="ConsPlusTitle"/>
        <w:jc w:val="center"/>
      </w:pPr>
      <w:r>
        <w:t>муниципальной услуги, а также принятием ими решений</w:t>
      </w:r>
    </w:p>
    <w:p w:rsidR="008D71F2" w:rsidRDefault="008D71F2">
      <w:pPr>
        <w:pStyle w:val="ConsPlusNormal"/>
        <w:ind w:firstLine="540"/>
        <w:jc w:val="both"/>
      </w:pPr>
    </w:p>
    <w:p w:rsidR="008D71F2" w:rsidRDefault="008D71F2">
      <w:pPr>
        <w:pStyle w:val="ConsPlusNormal"/>
        <w:ind w:firstLine="540"/>
        <w:jc w:val="both"/>
      </w:pPr>
      <w:r>
        <w:t xml:space="preserve">4.1. Текущий </w:t>
      </w:r>
      <w:proofErr w:type="gramStart"/>
      <w:r>
        <w:t>контроль за</w:t>
      </w:r>
      <w:proofErr w:type="gramEnd"/>
      <w:r>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города Благовещенска, уполномоченными на осуществление контроля за предоставлением муниципальной услуги.</w:t>
      </w:r>
    </w:p>
    <w:p w:rsidR="008D71F2" w:rsidRDefault="008D71F2">
      <w:pPr>
        <w:pStyle w:val="ConsPlusNormal"/>
        <w:spacing w:before="20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города Благовещенска.</w:t>
      </w:r>
    </w:p>
    <w:p w:rsidR="008D71F2" w:rsidRDefault="008D71F2">
      <w:pPr>
        <w:pStyle w:val="ConsPlusNormal"/>
        <w:spacing w:before="200"/>
        <w:ind w:firstLine="540"/>
        <w:jc w:val="both"/>
      </w:pPr>
      <w:r>
        <w:t>Текущий контроль осуществляется путем проведения проверок:</w:t>
      </w:r>
    </w:p>
    <w:p w:rsidR="008D71F2" w:rsidRDefault="008D71F2">
      <w:pPr>
        <w:pStyle w:val="ConsPlusNormal"/>
        <w:spacing w:before="200"/>
        <w:ind w:firstLine="540"/>
        <w:jc w:val="both"/>
      </w:pPr>
      <w:r>
        <w:t>решений о предоставлении (об отказе в предоставлении) муниципальной услуги;</w:t>
      </w:r>
    </w:p>
    <w:p w:rsidR="008D71F2" w:rsidRDefault="008D71F2">
      <w:pPr>
        <w:pStyle w:val="ConsPlusNormal"/>
        <w:spacing w:before="200"/>
        <w:ind w:firstLine="540"/>
        <w:jc w:val="both"/>
      </w:pPr>
      <w:r>
        <w:t>выявления и устранения нарушений прав граждан;</w:t>
      </w:r>
    </w:p>
    <w:p w:rsidR="008D71F2" w:rsidRDefault="008D71F2">
      <w:pPr>
        <w:pStyle w:val="ConsPlusNormal"/>
        <w:spacing w:before="200"/>
        <w:ind w:firstLine="5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D71F2" w:rsidRDefault="008D71F2">
      <w:pPr>
        <w:pStyle w:val="ConsPlusNormal"/>
        <w:ind w:firstLine="540"/>
        <w:jc w:val="both"/>
      </w:pPr>
    </w:p>
    <w:p w:rsidR="008D71F2" w:rsidRDefault="008D71F2">
      <w:pPr>
        <w:pStyle w:val="ConsPlusTitle"/>
        <w:jc w:val="center"/>
        <w:outlineLvl w:val="2"/>
      </w:pPr>
      <w:r>
        <w:t>Порядок и периодичность осуществления внеплановых проверок</w:t>
      </w:r>
    </w:p>
    <w:p w:rsidR="008D71F2" w:rsidRDefault="008D71F2">
      <w:pPr>
        <w:pStyle w:val="ConsPlusTitle"/>
        <w:jc w:val="center"/>
      </w:pPr>
      <w:r>
        <w:t>полноты и качества предоставления муниципальной услуги,</w:t>
      </w:r>
    </w:p>
    <w:p w:rsidR="008D71F2" w:rsidRDefault="008D71F2">
      <w:pPr>
        <w:pStyle w:val="ConsPlusTitle"/>
        <w:jc w:val="center"/>
      </w:pPr>
      <w:r>
        <w:t xml:space="preserve">в том числе порядок и формы </w:t>
      </w:r>
      <w:proofErr w:type="gramStart"/>
      <w:r>
        <w:t>контроля за</w:t>
      </w:r>
      <w:proofErr w:type="gramEnd"/>
      <w:r>
        <w:t xml:space="preserve"> полнотой</w:t>
      </w:r>
    </w:p>
    <w:p w:rsidR="008D71F2" w:rsidRDefault="008D71F2">
      <w:pPr>
        <w:pStyle w:val="ConsPlusTitle"/>
        <w:jc w:val="center"/>
      </w:pPr>
      <w:r>
        <w:t>и качеством предоставления муниципальной услуги</w:t>
      </w:r>
    </w:p>
    <w:p w:rsidR="008D71F2" w:rsidRDefault="008D71F2">
      <w:pPr>
        <w:pStyle w:val="ConsPlusNormal"/>
        <w:ind w:firstLine="540"/>
        <w:jc w:val="both"/>
      </w:pPr>
    </w:p>
    <w:p w:rsidR="008D71F2" w:rsidRDefault="008D71F2">
      <w:pPr>
        <w:pStyle w:val="ConsPlusNormal"/>
        <w:ind w:firstLine="540"/>
        <w:jc w:val="both"/>
      </w:pPr>
      <w:r>
        <w:t xml:space="preserve">4.2. </w:t>
      </w:r>
      <w:proofErr w:type="gramStart"/>
      <w:r>
        <w:t>Контроль за</w:t>
      </w:r>
      <w:proofErr w:type="gramEnd"/>
      <w:r>
        <w:t xml:space="preserve"> полнотой и качеством предоставления муниципальной услуги включает в себя проведение внеплановых проверок.</w:t>
      </w:r>
    </w:p>
    <w:p w:rsidR="008D71F2" w:rsidRDefault="008D71F2">
      <w:pPr>
        <w:pStyle w:val="ConsPlusNormal"/>
        <w:spacing w:before="200"/>
        <w:ind w:firstLine="540"/>
        <w:jc w:val="both"/>
      </w:pPr>
      <w:r>
        <w:t>4.3. Основанием для проведения внеплановых проверок являются:</w:t>
      </w:r>
    </w:p>
    <w:p w:rsidR="008D71F2" w:rsidRDefault="008D71F2">
      <w:pPr>
        <w:pStyle w:val="ConsPlusNormal"/>
        <w:spacing w:before="200"/>
        <w:ind w:firstLine="54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Амурской области и нормативных правовых актов органа местного самоуправления;</w:t>
      </w:r>
    </w:p>
    <w:p w:rsidR="008D71F2" w:rsidRDefault="008D71F2">
      <w:pPr>
        <w:pStyle w:val="ConsPlusNormal"/>
        <w:spacing w:before="200"/>
        <w:ind w:firstLine="540"/>
        <w:jc w:val="both"/>
      </w:pPr>
      <w:r>
        <w:t>обращения граждан и юридических лиц на нарушения законодательства, в том числе на качество предоставления муниципальной услуги.</w:t>
      </w:r>
    </w:p>
    <w:p w:rsidR="008D71F2" w:rsidRDefault="008D71F2">
      <w:pPr>
        <w:pStyle w:val="ConsPlusNormal"/>
        <w:ind w:firstLine="540"/>
        <w:jc w:val="both"/>
      </w:pPr>
    </w:p>
    <w:p w:rsidR="008D71F2" w:rsidRDefault="008D71F2">
      <w:pPr>
        <w:pStyle w:val="ConsPlusTitle"/>
        <w:jc w:val="center"/>
        <w:outlineLvl w:val="2"/>
      </w:pPr>
      <w:r>
        <w:t>Ответственность должностных лиц за решения и действия</w:t>
      </w:r>
    </w:p>
    <w:p w:rsidR="008D71F2" w:rsidRDefault="008D71F2">
      <w:pPr>
        <w:pStyle w:val="ConsPlusTitle"/>
        <w:jc w:val="center"/>
      </w:pPr>
      <w:r>
        <w:t xml:space="preserve">(бездействие), </w:t>
      </w:r>
      <w:proofErr w:type="gramStart"/>
      <w:r>
        <w:t>принимаемые</w:t>
      </w:r>
      <w:proofErr w:type="gramEnd"/>
      <w:r>
        <w:t xml:space="preserve"> (осуществляемые) ими</w:t>
      </w:r>
    </w:p>
    <w:p w:rsidR="008D71F2" w:rsidRDefault="008D71F2">
      <w:pPr>
        <w:pStyle w:val="ConsPlusTitle"/>
        <w:jc w:val="center"/>
      </w:pPr>
      <w:r>
        <w:t>в ходе предоставления муниципальной услуги</w:t>
      </w:r>
    </w:p>
    <w:p w:rsidR="008D71F2" w:rsidRDefault="008D71F2">
      <w:pPr>
        <w:pStyle w:val="ConsPlusNormal"/>
        <w:ind w:firstLine="540"/>
        <w:jc w:val="both"/>
      </w:pPr>
    </w:p>
    <w:p w:rsidR="008D71F2" w:rsidRDefault="008D71F2">
      <w:pPr>
        <w:pStyle w:val="ConsPlusNormal"/>
        <w:ind w:firstLine="540"/>
        <w:jc w:val="both"/>
      </w:pPr>
      <w:r>
        <w:t>4.4. По результатам проведенных проверок в случае выявления нарушений положений Административного регламента, нормативных правовых актов Амурской области и нормативных правовых актов органа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8D71F2" w:rsidRDefault="008D71F2">
      <w:pPr>
        <w:pStyle w:val="ConsPlusNormal"/>
        <w:spacing w:before="20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8D71F2" w:rsidRDefault="008D71F2">
      <w:pPr>
        <w:pStyle w:val="ConsPlusNormal"/>
        <w:ind w:firstLine="540"/>
        <w:jc w:val="both"/>
      </w:pPr>
    </w:p>
    <w:p w:rsidR="008D71F2" w:rsidRDefault="008D71F2">
      <w:pPr>
        <w:pStyle w:val="ConsPlusTitle"/>
        <w:jc w:val="center"/>
        <w:outlineLvl w:val="2"/>
      </w:pPr>
      <w:r>
        <w:t xml:space="preserve">Требования к порядку и формам </w:t>
      </w:r>
      <w:proofErr w:type="gramStart"/>
      <w:r>
        <w:t>контроля за</w:t>
      </w:r>
      <w:proofErr w:type="gramEnd"/>
      <w:r>
        <w:t xml:space="preserve"> предоставлением</w:t>
      </w:r>
    </w:p>
    <w:p w:rsidR="008D71F2" w:rsidRDefault="008D71F2">
      <w:pPr>
        <w:pStyle w:val="ConsPlusTitle"/>
        <w:jc w:val="center"/>
      </w:pPr>
      <w:r>
        <w:t>муниципальной услуги, в том числе со стороны</w:t>
      </w:r>
    </w:p>
    <w:p w:rsidR="008D71F2" w:rsidRDefault="008D71F2">
      <w:pPr>
        <w:pStyle w:val="ConsPlusTitle"/>
        <w:jc w:val="center"/>
      </w:pPr>
      <w:r>
        <w:t>граждан, их объединений и организаций</w:t>
      </w:r>
    </w:p>
    <w:p w:rsidR="008D71F2" w:rsidRDefault="008D71F2">
      <w:pPr>
        <w:pStyle w:val="ConsPlusNormal"/>
        <w:ind w:firstLine="540"/>
        <w:jc w:val="both"/>
      </w:pPr>
    </w:p>
    <w:p w:rsidR="008D71F2" w:rsidRDefault="008D71F2">
      <w:pPr>
        <w:pStyle w:val="ConsPlusNormal"/>
        <w:ind w:firstLine="540"/>
        <w:jc w:val="both"/>
      </w:pPr>
      <w:r>
        <w:t xml:space="preserve">4.5. Граждане, их объединения и организации имеют право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D71F2" w:rsidRDefault="008D71F2">
      <w:pPr>
        <w:pStyle w:val="ConsPlusNormal"/>
        <w:spacing w:before="200"/>
        <w:ind w:firstLine="540"/>
        <w:jc w:val="both"/>
      </w:pPr>
      <w:r>
        <w:t>Граждане, их объединения и организации также имеют право:</w:t>
      </w:r>
    </w:p>
    <w:p w:rsidR="008D71F2" w:rsidRDefault="008D71F2">
      <w:pPr>
        <w:pStyle w:val="ConsPlusNormal"/>
        <w:spacing w:before="200"/>
        <w:ind w:firstLine="540"/>
        <w:jc w:val="both"/>
      </w:pPr>
      <w:r>
        <w:t>направлять замечания и предложения по улучшению доступности и качества предоставления муниципальной услуги;</w:t>
      </w:r>
    </w:p>
    <w:p w:rsidR="008D71F2" w:rsidRDefault="008D71F2">
      <w:pPr>
        <w:pStyle w:val="ConsPlusNormal"/>
        <w:spacing w:before="200"/>
        <w:ind w:firstLine="540"/>
        <w:jc w:val="both"/>
      </w:pPr>
      <w:r>
        <w:t>вносить предложения о мерах по устранению нарушений Административного регламента.</w:t>
      </w:r>
    </w:p>
    <w:p w:rsidR="008D71F2" w:rsidRDefault="008D71F2">
      <w:pPr>
        <w:pStyle w:val="ConsPlusNormal"/>
        <w:spacing w:before="200"/>
        <w:ind w:firstLine="540"/>
        <w:jc w:val="both"/>
      </w:pPr>
      <w:r>
        <w:t>4.6. Должностные лица администрации города Благовещенска принимают меры к прекращению допущенных нарушений, устраняют причины и условия, способствующие совершению нарушений.</w:t>
      </w:r>
    </w:p>
    <w:p w:rsidR="008D71F2" w:rsidRDefault="008D71F2">
      <w:pPr>
        <w:pStyle w:val="ConsPlusNormal"/>
        <w:spacing w:before="20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D71F2" w:rsidRDefault="008D71F2">
      <w:pPr>
        <w:pStyle w:val="ConsPlusNormal"/>
        <w:ind w:firstLine="540"/>
        <w:jc w:val="both"/>
      </w:pPr>
    </w:p>
    <w:p w:rsidR="008D71F2" w:rsidRDefault="008D71F2">
      <w:pPr>
        <w:pStyle w:val="ConsPlusTitle"/>
        <w:jc w:val="center"/>
        <w:outlineLvl w:val="1"/>
      </w:pPr>
      <w:r>
        <w:t>Раздел V. ДОСУДЕБНЫЙ (ВНЕСУДЕБНЫЙ) ПОРЯДОК ОБЖАЛОВАНИЯ</w:t>
      </w:r>
    </w:p>
    <w:p w:rsidR="008D71F2" w:rsidRDefault="008D71F2">
      <w:pPr>
        <w:pStyle w:val="ConsPlusTitle"/>
        <w:jc w:val="center"/>
      </w:pPr>
      <w:r>
        <w:t>РЕШЕНИЙ И ДЕЙСТВИЙ (БЕЗДЕЙСТВИЯ) ОРГАНА, ПРЕДОСТАВЛЯЮЩЕГО</w:t>
      </w:r>
    </w:p>
    <w:p w:rsidR="008D71F2" w:rsidRDefault="008D71F2">
      <w:pPr>
        <w:pStyle w:val="ConsPlusTitle"/>
        <w:jc w:val="center"/>
      </w:pPr>
      <w:r>
        <w:t>МУНИЦИПАЛЬНУЮ УСЛУГУ, А ТАКЖЕ ИХ ДОЛЖНОСТНЫХ ЛИЦ,</w:t>
      </w:r>
    </w:p>
    <w:p w:rsidR="008D71F2" w:rsidRDefault="008D71F2">
      <w:pPr>
        <w:pStyle w:val="ConsPlusTitle"/>
        <w:jc w:val="center"/>
      </w:pPr>
      <w:r>
        <w:t>МУНИЦИПАЛЬНЫХ СЛУЖАЩИХ</w:t>
      </w:r>
    </w:p>
    <w:p w:rsidR="008D71F2" w:rsidRDefault="008D71F2">
      <w:pPr>
        <w:pStyle w:val="ConsPlusNormal"/>
        <w:ind w:firstLine="540"/>
        <w:jc w:val="both"/>
      </w:pPr>
    </w:p>
    <w:p w:rsidR="008D71F2" w:rsidRDefault="008D71F2">
      <w:pPr>
        <w:pStyle w:val="ConsPlusNormal"/>
        <w:ind w:firstLine="540"/>
        <w:jc w:val="both"/>
      </w:pPr>
      <w:r>
        <w:t xml:space="preserve">5.1. </w:t>
      </w:r>
      <w:proofErr w:type="gramStart"/>
      <w:r>
        <w:t>Заявитель имеет право на обжалование решения и (или) действий (бездействия) администрации города Благовещенска, Уполномоченного органа, должностных лиц администрации города Благовещенска,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8D71F2" w:rsidRDefault="008D71F2">
      <w:pPr>
        <w:pStyle w:val="ConsPlusNormal"/>
        <w:ind w:firstLine="540"/>
        <w:jc w:val="both"/>
      </w:pPr>
    </w:p>
    <w:p w:rsidR="008D71F2" w:rsidRDefault="008D71F2">
      <w:pPr>
        <w:pStyle w:val="ConsPlusTitle"/>
        <w:jc w:val="center"/>
        <w:outlineLvl w:val="2"/>
      </w:pPr>
      <w:r>
        <w:t>Органы местного самоуправления, организации и уполномоченные</w:t>
      </w:r>
    </w:p>
    <w:p w:rsidR="008D71F2" w:rsidRDefault="008D71F2">
      <w:pPr>
        <w:pStyle w:val="ConsPlusTitle"/>
        <w:jc w:val="center"/>
      </w:pPr>
      <w:r>
        <w:t xml:space="preserve">на рассмотрение жалобы лица, которым может быть </w:t>
      </w:r>
      <w:proofErr w:type="gramStart"/>
      <w:r>
        <w:t>направлена</w:t>
      </w:r>
      <w:proofErr w:type="gramEnd"/>
    </w:p>
    <w:p w:rsidR="008D71F2" w:rsidRDefault="008D71F2">
      <w:pPr>
        <w:pStyle w:val="ConsPlusTitle"/>
        <w:jc w:val="center"/>
      </w:pPr>
      <w:r>
        <w:t>жалоба заявителя в досудебном (внесудебном) порядке</w:t>
      </w:r>
    </w:p>
    <w:p w:rsidR="008D71F2" w:rsidRDefault="008D71F2">
      <w:pPr>
        <w:pStyle w:val="ConsPlusNormal"/>
        <w:ind w:firstLine="540"/>
        <w:jc w:val="both"/>
      </w:pPr>
    </w:p>
    <w:p w:rsidR="008D71F2" w:rsidRDefault="008D71F2">
      <w:pPr>
        <w:pStyle w:val="ConsPlusNormal"/>
        <w:ind w:firstLine="540"/>
        <w:jc w:val="both"/>
      </w:pPr>
      <w: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D71F2" w:rsidRDefault="008D71F2">
      <w:pPr>
        <w:pStyle w:val="ConsPlusNormal"/>
        <w:spacing w:before="200"/>
        <w:ind w:firstLine="540"/>
        <w:jc w:val="both"/>
      </w:pPr>
      <w:proofErr w:type="gramStart"/>
      <w:r>
        <w:t>в администрацию города Благовещенска - на решение и (или) действия (бездействие) руководителя Уполномоченного органа, на решение и действия (бездействие) администрации города Благовещенска, руководителя администрации города Благовещенска, муниципального служащего;</w:t>
      </w:r>
      <w:proofErr w:type="gramEnd"/>
    </w:p>
    <w:p w:rsidR="008D71F2" w:rsidRDefault="008D71F2">
      <w:pPr>
        <w:pStyle w:val="ConsPlusNormal"/>
        <w:spacing w:before="200"/>
        <w:ind w:firstLine="540"/>
        <w:jc w:val="both"/>
      </w:pPr>
      <w:r>
        <w:t>к руководителю многофункционального центра - на решения и действия (бездействие) работника многофункционального центра;</w:t>
      </w:r>
    </w:p>
    <w:p w:rsidR="008D71F2" w:rsidRDefault="008D71F2">
      <w:pPr>
        <w:pStyle w:val="ConsPlusNormal"/>
        <w:spacing w:before="200"/>
        <w:ind w:firstLine="540"/>
        <w:jc w:val="both"/>
      </w:pPr>
      <w:r>
        <w:t xml:space="preserve">к учредителю многофункционального центра - на решение и действия (бездействие) </w:t>
      </w:r>
      <w:r>
        <w:lastRenderedPageBreak/>
        <w:t>многофункционального центра.</w:t>
      </w:r>
    </w:p>
    <w:p w:rsidR="008D71F2" w:rsidRDefault="008D71F2">
      <w:pPr>
        <w:pStyle w:val="ConsPlusNormal"/>
        <w:ind w:firstLine="540"/>
        <w:jc w:val="both"/>
      </w:pPr>
    </w:p>
    <w:p w:rsidR="008D71F2" w:rsidRDefault="008D71F2">
      <w:pPr>
        <w:pStyle w:val="ConsPlusTitle"/>
        <w:jc w:val="center"/>
        <w:outlineLvl w:val="2"/>
      </w:pPr>
      <w:r>
        <w:t>Способы информирования заявителей о порядке подачи</w:t>
      </w:r>
    </w:p>
    <w:p w:rsidR="008D71F2" w:rsidRDefault="008D71F2">
      <w:pPr>
        <w:pStyle w:val="ConsPlusTitle"/>
        <w:jc w:val="center"/>
      </w:pPr>
      <w:r>
        <w:t>и рассмотрения жалобы, в том числе с использованием</w:t>
      </w:r>
    </w:p>
    <w:p w:rsidR="008D71F2" w:rsidRDefault="008D71F2">
      <w:pPr>
        <w:pStyle w:val="ConsPlusTitle"/>
        <w:jc w:val="center"/>
      </w:pPr>
      <w:r>
        <w:t xml:space="preserve">единого портала </w:t>
      </w:r>
      <w:proofErr w:type="gramStart"/>
      <w:r>
        <w:t>государственных</w:t>
      </w:r>
      <w:proofErr w:type="gramEnd"/>
      <w:r>
        <w:t xml:space="preserve"> и муниципальных</w:t>
      </w:r>
    </w:p>
    <w:p w:rsidR="008D71F2" w:rsidRDefault="008D71F2">
      <w:pPr>
        <w:pStyle w:val="ConsPlusTitle"/>
        <w:jc w:val="center"/>
      </w:pPr>
      <w:r>
        <w:t>услуг (функций)</w:t>
      </w:r>
    </w:p>
    <w:p w:rsidR="008D71F2" w:rsidRDefault="008D71F2">
      <w:pPr>
        <w:pStyle w:val="ConsPlusNormal"/>
        <w:ind w:firstLine="540"/>
        <w:jc w:val="both"/>
      </w:pPr>
    </w:p>
    <w:p w:rsidR="008D71F2" w:rsidRDefault="008D71F2">
      <w:pPr>
        <w:pStyle w:val="ConsPlusNormal"/>
        <w:ind w:firstLine="540"/>
        <w:jc w:val="both"/>
      </w:pPr>
      <w:r>
        <w:t>5.3. Информация о порядке подачи и рассмотрения жалобы размещается на сайте администрации города Благовещенска, на Едином портале, региональном портале, а также представляется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D71F2" w:rsidRDefault="008D71F2">
      <w:pPr>
        <w:pStyle w:val="ConsPlusNormal"/>
        <w:ind w:firstLine="540"/>
        <w:jc w:val="both"/>
      </w:pPr>
    </w:p>
    <w:p w:rsidR="008D71F2" w:rsidRDefault="008D71F2">
      <w:pPr>
        <w:pStyle w:val="ConsPlusTitle"/>
        <w:jc w:val="center"/>
        <w:outlineLvl w:val="2"/>
      </w:pPr>
      <w:r>
        <w:t>Перечень нормативных правовых актов, регулирующих порядок</w:t>
      </w:r>
    </w:p>
    <w:p w:rsidR="008D71F2" w:rsidRDefault="008D71F2">
      <w:pPr>
        <w:pStyle w:val="ConsPlusTitle"/>
        <w:jc w:val="center"/>
      </w:pPr>
      <w:r>
        <w:t>досудебного (внесудебного) обжалования действий</w:t>
      </w:r>
    </w:p>
    <w:p w:rsidR="008D71F2" w:rsidRDefault="008D71F2">
      <w:pPr>
        <w:pStyle w:val="ConsPlusTitle"/>
        <w:jc w:val="center"/>
      </w:pPr>
      <w:r>
        <w:t>(бездействия) и (или) решений, принятых</w:t>
      </w:r>
    </w:p>
    <w:p w:rsidR="008D71F2" w:rsidRDefault="008D71F2">
      <w:pPr>
        <w:pStyle w:val="ConsPlusTitle"/>
        <w:jc w:val="center"/>
      </w:pPr>
      <w:r>
        <w:t>(</w:t>
      </w:r>
      <w:proofErr w:type="gramStart"/>
      <w:r>
        <w:t>осуществленных</w:t>
      </w:r>
      <w:proofErr w:type="gramEnd"/>
      <w:r>
        <w:t>) в ходе предоставления</w:t>
      </w:r>
    </w:p>
    <w:p w:rsidR="008D71F2" w:rsidRDefault="008D71F2">
      <w:pPr>
        <w:pStyle w:val="ConsPlusTitle"/>
        <w:jc w:val="center"/>
      </w:pPr>
      <w:r>
        <w:t>муниципальной услуги</w:t>
      </w:r>
    </w:p>
    <w:p w:rsidR="008D71F2" w:rsidRDefault="008D71F2">
      <w:pPr>
        <w:pStyle w:val="ConsPlusNormal"/>
        <w:ind w:firstLine="540"/>
        <w:jc w:val="both"/>
      </w:pPr>
    </w:p>
    <w:p w:rsidR="008D71F2" w:rsidRDefault="008D71F2">
      <w:pPr>
        <w:pStyle w:val="ConsPlusNormal"/>
        <w:ind w:firstLine="540"/>
        <w:jc w:val="both"/>
      </w:pPr>
      <w:r>
        <w:t>5.4. Порядок досудебного (внесудебного) обжалования решений и действий (бездействия) администрации города Благовещенска, а также его должностных лиц регулируется:</w:t>
      </w:r>
    </w:p>
    <w:p w:rsidR="008D71F2" w:rsidRDefault="008D71F2">
      <w:pPr>
        <w:pStyle w:val="ConsPlusNormal"/>
        <w:spacing w:before="200"/>
        <w:ind w:firstLine="540"/>
        <w:jc w:val="both"/>
      </w:pPr>
      <w:r>
        <w:t xml:space="preserve">Федеральным </w:t>
      </w:r>
      <w:hyperlink r:id="rId103">
        <w:r>
          <w:rPr>
            <w:color w:val="0000FF"/>
          </w:rPr>
          <w:t>законом</w:t>
        </w:r>
      </w:hyperlink>
      <w:r>
        <w:t xml:space="preserve"> N 210-ФЗ;</w:t>
      </w:r>
    </w:p>
    <w:p w:rsidR="008D71F2" w:rsidRDefault="008D71F2">
      <w:pPr>
        <w:pStyle w:val="ConsPlusNormal"/>
        <w:spacing w:before="200"/>
        <w:ind w:firstLine="540"/>
        <w:jc w:val="both"/>
      </w:pPr>
      <w:hyperlink r:id="rId104">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D71F2" w:rsidRDefault="008D71F2">
      <w:pPr>
        <w:pStyle w:val="ConsPlusNormal"/>
        <w:spacing w:before="200"/>
        <w:ind w:firstLine="540"/>
        <w:jc w:val="both"/>
      </w:pPr>
      <w:hyperlink r:id="rId105">
        <w:r>
          <w:rPr>
            <w:color w:val="0000FF"/>
          </w:rPr>
          <w:t>постановлением</w:t>
        </w:r>
      </w:hyperlink>
      <w:r>
        <w:t xml:space="preserve"> Правительства Амурской области от 20 декабря 2012 г. N 746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области и их должностных лиц, государственных гражданских служащих исполнительных органов государственной власти области".</w:t>
      </w:r>
    </w:p>
    <w:p w:rsidR="008D71F2" w:rsidRDefault="008D71F2">
      <w:pPr>
        <w:pStyle w:val="ConsPlusNormal"/>
        <w:ind w:firstLine="540"/>
        <w:jc w:val="both"/>
      </w:pPr>
    </w:p>
    <w:p w:rsidR="008D71F2" w:rsidRDefault="008D71F2">
      <w:pPr>
        <w:pStyle w:val="ConsPlusTitle"/>
        <w:jc w:val="center"/>
        <w:outlineLvl w:val="1"/>
      </w:pPr>
      <w:r>
        <w:t>Раздел VI. ОСОБЕННОСТИ ВЫПОЛНЕНИЯ АДМИНИСТРАТИВНЫХ ПРОЦЕДУР</w:t>
      </w:r>
    </w:p>
    <w:p w:rsidR="008D71F2" w:rsidRDefault="008D71F2">
      <w:pPr>
        <w:pStyle w:val="ConsPlusTitle"/>
        <w:jc w:val="center"/>
      </w:pPr>
      <w:r>
        <w:t>(ДЕЙСТВИЙ) В МНОГОФУНКЦИОНАЛЬНЫХ ЦЕНТРАХ ПРЕДОСТАВЛЕНИЯ</w:t>
      </w:r>
    </w:p>
    <w:p w:rsidR="008D71F2" w:rsidRDefault="008D71F2">
      <w:pPr>
        <w:pStyle w:val="ConsPlusTitle"/>
        <w:jc w:val="center"/>
      </w:pPr>
      <w:r>
        <w:t>ГОСУДАРСТВЕННЫХ И МУНИЦИПАЛЬНЫХ УСЛУГ</w:t>
      </w:r>
    </w:p>
    <w:p w:rsidR="008D71F2" w:rsidRDefault="008D71F2">
      <w:pPr>
        <w:pStyle w:val="ConsPlusNormal"/>
        <w:ind w:firstLine="540"/>
        <w:jc w:val="both"/>
      </w:pPr>
    </w:p>
    <w:p w:rsidR="008D71F2" w:rsidRDefault="008D71F2">
      <w:pPr>
        <w:pStyle w:val="ConsPlusTitle"/>
        <w:jc w:val="center"/>
        <w:outlineLvl w:val="2"/>
      </w:pPr>
      <w:r>
        <w:t>Исчерпывающий перечень административных процедур (действий)</w:t>
      </w:r>
    </w:p>
    <w:p w:rsidR="008D71F2" w:rsidRDefault="008D71F2">
      <w:pPr>
        <w:pStyle w:val="ConsPlusTitle"/>
        <w:jc w:val="center"/>
      </w:pPr>
      <w:r>
        <w:t xml:space="preserve">при предоставлении муниципальной услуги, </w:t>
      </w:r>
      <w:proofErr w:type="gramStart"/>
      <w:r>
        <w:t>выполняемых</w:t>
      </w:r>
      <w:proofErr w:type="gramEnd"/>
    </w:p>
    <w:p w:rsidR="008D71F2" w:rsidRDefault="008D71F2">
      <w:pPr>
        <w:pStyle w:val="ConsPlusTitle"/>
        <w:jc w:val="center"/>
      </w:pPr>
      <w:r>
        <w:t>многофункциональными центрами</w:t>
      </w:r>
    </w:p>
    <w:p w:rsidR="008D71F2" w:rsidRDefault="008D71F2">
      <w:pPr>
        <w:pStyle w:val="ConsPlusNormal"/>
        <w:ind w:firstLine="540"/>
        <w:jc w:val="both"/>
      </w:pPr>
    </w:p>
    <w:p w:rsidR="008D71F2" w:rsidRDefault="008D71F2">
      <w:pPr>
        <w:pStyle w:val="ConsPlusNormal"/>
        <w:ind w:firstLine="540"/>
        <w:jc w:val="both"/>
      </w:pPr>
      <w:r>
        <w:t>6.1. Многофункциональный центр осуществляет:</w:t>
      </w:r>
    </w:p>
    <w:p w:rsidR="008D71F2" w:rsidRDefault="008D71F2">
      <w:pPr>
        <w:pStyle w:val="ConsPlusNormal"/>
        <w:spacing w:before="200"/>
        <w:ind w:firstLine="540"/>
        <w:jc w:val="both"/>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8D71F2" w:rsidRDefault="008D71F2">
      <w:pPr>
        <w:pStyle w:val="ConsPlusNormal"/>
        <w:spacing w:before="200"/>
        <w:ind w:firstLine="540"/>
        <w:jc w:val="both"/>
      </w:pPr>
      <w:r>
        <w:t xml:space="preserve">выдачу заявителю результата предоставления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t>заверение выписок</w:t>
      </w:r>
      <w:proofErr w:type="gramEnd"/>
      <w:r>
        <w:t xml:space="preserve"> из информационных систем уполномоченных органов государственной власти, органов местного самоуправления;</w:t>
      </w:r>
    </w:p>
    <w:p w:rsidR="008D71F2" w:rsidRDefault="008D71F2">
      <w:pPr>
        <w:pStyle w:val="ConsPlusNormal"/>
        <w:spacing w:before="200"/>
        <w:ind w:firstLine="540"/>
        <w:jc w:val="both"/>
      </w:pPr>
      <w:r>
        <w:t xml:space="preserve">иные процедуры и действия, предусмотренные Федеральным </w:t>
      </w:r>
      <w:hyperlink r:id="rId106">
        <w:r>
          <w:rPr>
            <w:color w:val="0000FF"/>
          </w:rPr>
          <w:t>законом</w:t>
        </w:r>
      </w:hyperlink>
      <w:r>
        <w:t xml:space="preserve"> N 210-ФЗ.</w:t>
      </w:r>
    </w:p>
    <w:p w:rsidR="008D71F2" w:rsidRDefault="008D71F2">
      <w:pPr>
        <w:pStyle w:val="ConsPlusNormal"/>
        <w:ind w:firstLine="540"/>
        <w:jc w:val="both"/>
      </w:pPr>
    </w:p>
    <w:p w:rsidR="008D71F2" w:rsidRDefault="008D71F2">
      <w:pPr>
        <w:pStyle w:val="ConsPlusTitle"/>
        <w:jc w:val="center"/>
        <w:outlineLvl w:val="2"/>
      </w:pPr>
      <w:r>
        <w:t>Информирование заявителей</w:t>
      </w:r>
    </w:p>
    <w:p w:rsidR="008D71F2" w:rsidRDefault="008D71F2">
      <w:pPr>
        <w:pStyle w:val="ConsPlusNormal"/>
        <w:ind w:firstLine="540"/>
        <w:jc w:val="both"/>
      </w:pPr>
    </w:p>
    <w:p w:rsidR="008D71F2" w:rsidRDefault="008D71F2">
      <w:pPr>
        <w:pStyle w:val="ConsPlusNormal"/>
        <w:ind w:firstLine="540"/>
        <w:jc w:val="both"/>
      </w:pPr>
      <w:r>
        <w:t>6.2. Информирование заявителя многофункциональными центрами осуществляется следующими способами:</w:t>
      </w:r>
    </w:p>
    <w:p w:rsidR="008D71F2" w:rsidRDefault="008D71F2">
      <w:pPr>
        <w:pStyle w:val="ConsPlusNormal"/>
        <w:spacing w:before="200"/>
        <w:ind w:firstLine="540"/>
        <w:jc w:val="both"/>
      </w:pPr>
      <w:r>
        <w:t>а) путем размещения информации на официальных сайтах либо информационных стендах многофункционального центра;</w:t>
      </w:r>
    </w:p>
    <w:p w:rsidR="008D71F2" w:rsidRDefault="008D71F2">
      <w:pPr>
        <w:pStyle w:val="ConsPlusNormal"/>
        <w:spacing w:before="200"/>
        <w:ind w:firstLine="540"/>
        <w:jc w:val="both"/>
      </w:pPr>
      <w: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8D71F2" w:rsidRDefault="008D71F2">
      <w:pPr>
        <w:pStyle w:val="ConsPlusNormal"/>
        <w:spacing w:before="200"/>
        <w:ind w:firstLine="54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rsidR="008D71F2" w:rsidRDefault="008D71F2">
      <w:pPr>
        <w:pStyle w:val="ConsPlusNormal"/>
        <w:spacing w:before="200"/>
        <w:ind w:firstLine="540"/>
        <w:jc w:val="both"/>
      </w:pPr>
      <w:r>
        <w:t>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D71F2" w:rsidRDefault="008D71F2">
      <w:pPr>
        <w:pStyle w:val="ConsPlusNormal"/>
        <w:spacing w:before="200"/>
        <w:ind w:firstLine="54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D71F2" w:rsidRDefault="008D71F2">
      <w:pPr>
        <w:pStyle w:val="ConsPlusNormal"/>
        <w:spacing w:before="200"/>
        <w:ind w:firstLine="540"/>
        <w:jc w:val="both"/>
      </w:pPr>
      <w:r>
        <w:t>изложить обращение в письменной форме (ответ направляется заявителю в соответствии со способом, указанным в обращении);</w:t>
      </w:r>
    </w:p>
    <w:p w:rsidR="008D71F2" w:rsidRDefault="008D71F2">
      <w:pPr>
        <w:pStyle w:val="ConsPlusNormal"/>
        <w:spacing w:before="200"/>
        <w:ind w:firstLine="540"/>
        <w:jc w:val="both"/>
      </w:pPr>
      <w:r>
        <w:t>назначить другое время для консультаций.</w:t>
      </w:r>
    </w:p>
    <w:p w:rsidR="008D71F2" w:rsidRDefault="008D71F2">
      <w:pPr>
        <w:pStyle w:val="ConsPlusNormal"/>
        <w:spacing w:before="200"/>
        <w:ind w:firstLine="540"/>
        <w:jc w:val="both"/>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D71F2" w:rsidRDefault="008D71F2">
      <w:pPr>
        <w:pStyle w:val="ConsPlusNormal"/>
        <w:ind w:firstLine="540"/>
        <w:jc w:val="both"/>
      </w:pPr>
    </w:p>
    <w:p w:rsidR="008D71F2" w:rsidRDefault="008D71F2">
      <w:pPr>
        <w:pStyle w:val="ConsPlusTitle"/>
        <w:jc w:val="center"/>
        <w:outlineLvl w:val="2"/>
      </w:pPr>
      <w:r>
        <w:t>Выдача заявителю результата предоставления</w:t>
      </w:r>
    </w:p>
    <w:p w:rsidR="008D71F2" w:rsidRDefault="008D71F2">
      <w:pPr>
        <w:pStyle w:val="ConsPlusTitle"/>
        <w:jc w:val="center"/>
      </w:pPr>
      <w:r>
        <w:t>муниципальной услуги</w:t>
      </w:r>
    </w:p>
    <w:p w:rsidR="008D71F2" w:rsidRDefault="008D71F2">
      <w:pPr>
        <w:pStyle w:val="ConsPlusNormal"/>
        <w:ind w:firstLine="540"/>
        <w:jc w:val="both"/>
      </w:pPr>
    </w:p>
    <w:p w:rsidR="008D71F2" w:rsidRDefault="008D71F2">
      <w:pPr>
        <w:pStyle w:val="ConsPlusNormal"/>
        <w:ind w:firstLine="540"/>
        <w:jc w:val="both"/>
      </w:pPr>
      <w:r>
        <w:t>6.3. При наличии в заявлении указания о выдаче результатов оказания услуги через многофункциональный центр администрация города Благовещенска передает документы в многофункциональный центр для последующей выдачи заявителю (представителю) способом согласно заключенному между администрацией города Благовещенска и многофункциональным центром соглашению о взаимодействии.</w:t>
      </w:r>
    </w:p>
    <w:p w:rsidR="008D71F2" w:rsidRDefault="008D71F2">
      <w:pPr>
        <w:pStyle w:val="ConsPlusNormal"/>
        <w:spacing w:before="200"/>
        <w:ind w:firstLine="540"/>
        <w:jc w:val="both"/>
      </w:pPr>
      <w:r>
        <w:t>Порядок и сроки передачи администрацией города Благовещенска таких документов в многофункциональный центр определяются соглашением о взаимодействии.</w:t>
      </w:r>
    </w:p>
    <w:p w:rsidR="008D71F2" w:rsidRDefault="008D71F2">
      <w:pPr>
        <w:pStyle w:val="ConsPlusNormal"/>
        <w:spacing w:before="200"/>
        <w:ind w:firstLine="540"/>
        <w:jc w:val="both"/>
      </w:pPr>
      <w:r>
        <w:t>6.4.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D71F2" w:rsidRDefault="008D71F2">
      <w:pPr>
        <w:pStyle w:val="ConsPlusNormal"/>
        <w:spacing w:before="200"/>
        <w:ind w:firstLine="540"/>
        <w:jc w:val="both"/>
      </w:pPr>
      <w:r>
        <w:t>Работник многофункционального центра осуществляет следующие действия:</w:t>
      </w:r>
    </w:p>
    <w:p w:rsidR="008D71F2" w:rsidRDefault="008D71F2">
      <w:pPr>
        <w:pStyle w:val="ConsPlusNormal"/>
        <w:spacing w:before="200"/>
        <w:ind w:firstLine="54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D71F2" w:rsidRDefault="008D71F2">
      <w:pPr>
        <w:pStyle w:val="ConsPlusNormal"/>
        <w:spacing w:before="200"/>
        <w:ind w:firstLine="540"/>
        <w:jc w:val="both"/>
      </w:pPr>
      <w:r>
        <w:t>проверяет полномочия представителя заявителя (в случае обращения представителя заявителя);</w:t>
      </w:r>
    </w:p>
    <w:p w:rsidR="008D71F2" w:rsidRDefault="008D71F2">
      <w:pPr>
        <w:pStyle w:val="ConsPlusNormal"/>
        <w:spacing w:before="200"/>
        <w:ind w:firstLine="540"/>
        <w:jc w:val="both"/>
      </w:pPr>
      <w:r>
        <w:t>определяет статус исполнения заявления о предоставлении муниципальной услуги в ГИС;</w:t>
      </w:r>
    </w:p>
    <w:p w:rsidR="008D71F2" w:rsidRDefault="008D71F2">
      <w:pPr>
        <w:pStyle w:val="ConsPlusNormal"/>
        <w:spacing w:before="200"/>
        <w:ind w:firstLine="540"/>
        <w:jc w:val="both"/>
      </w:pPr>
      <w:r>
        <w:t>распечатывает результат предоставления муниципальной услуги в виде экземпляра электронного документа на бумажном носителе;</w:t>
      </w:r>
    </w:p>
    <w:p w:rsidR="008D71F2" w:rsidRDefault="008D71F2">
      <w:pPr>
        <w:pStyle w:val="ConsPlusNormal"/>
        <w:spacing w:before="200"/>
        <w:ind w:firstLine="540"/>
        <w:jc w:val="both"/>
      </w:pPr>
      <w:r>
        <w:t>выдает документы заявителю, при необходимости запрашивает у заявителя подписи за каждый выданный документ.</w:t>
      </w: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jc w:val="right"/>
        <w:outlineLvl w:val="1"/>
      </w:pPr>
      <w:r>
        <w:t>Приложение N 1</w:t>
      </w:r>
    </w:p>
    <w:p w:rsidR="008D71F2" w:rsidRDefault="008D71F2">
      <w:pPr>
        <w:pStyle w:val="ConsPlusNormal"/>
        <w:jc w:val="right"/>
      </w:pPr>
      <w:r>
        <w:t>к Административному регламенту</w:t>
      </w:r>
    </w:p>
    <w:p w:rsidR="008D71F2" w:rsidRDefault="008D71F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D71F2">
        <w:tc>
          <w:tcPr>
            <w:tcW w:w="9071" w:type="dxa"/>
            <w:tcBorders>
              <w:top w:val="nil"/>
              <w:left w:val="nil"/>
              <w:bottom w:val="nil"/>
              <w:right w:val="nil"/>
            </w:tcBorders>
          </w:tcPr>
          <w:p w:rsidR="008D71F2" w:rsidRDefault="008D71F2">
            <w:pPr>
              <w:pStyle w:val="ConsPlusNormal"/>
              <w:jc w:val="center"/>
            </w:pPr>
            <w:bookmarkStart w:id="68" w:name="P625"/>
            <w:bookmarkEnd w:id="68"/>
            <w:r>
              <w:t>ЗАЯВЛЕНИЕ</w:t>
            </w:r>
          </w:p>
          <w:p w:rsidR="008D71F2" w:rsidRDefault="008D71F2">
            <w:pPr>
              <w:pStyle w:val="ConsPlusNormal"/>
              <w:jc w:val="center"/>
            </w:pPr>
            <w:r>
              <w:t>о выдаче разрешения на строительство</w:t>
            </w:r>
          </w:p>
        </w:tc>
      </w:tr>
      <w:tr w:rsidR="008D71F2">
        <w:tc>
          <w:tcPr>
            <w:tcW w:w="9071" w:type="dxa"/>
            <w:tcBorders>
              <w:top w:val="nil"/>
              <w:left w:val="nil"/>
              <w:bottom w:val="nil"/>
              <w:right w:val="nil"/>
            </w:tcBorders>
          </w:tcPr>
          <w:p w:rsidR="008D71F2" w:rsidRDefault="008D71F2">
            <w:pPr>
              <w:pStyle w:val="ConsPlusNormal"/>
              <w:jc w:val="right"/>
            </w:pPr>
            <w:r>
              <w:t>"__" _____________ 20__ г.</w:t>
            </w:r>
          </w:p>
        </w:tc>
      </w:tr>
      <w:tr w:rsidR="008D71F2">
        <w:tc>
          <w:tcPr>
            <w:tcW w:w="9071" w:type="dxa"/>
            <w:tcBorders>
              <w:top w:val="nil"/>
              <w:left w:val="nil"/>
              <w:bottom w:val="single" w:sz="4" w:space="0" w:color="auto"/>
              <w:right w:val="nil"/>
            </w:tcBorders>
          </w:tcPr>
          <w:p w:rsidR="008D71F2" w:rsidRDefault="008D71F2">
            <w:pPr>
              <w:pStyle w:val="ConsPlusNormal"/>
            </w:pPr>
          </w:p>
        </w:tc>
      </w:tr>
      <w:tr w:rsidR="008D71F2">
        <w:tblPrEx>
          <w:tblBorders>
            <w:insideH w:val="single" w:sz="4" w:space="0" w:color="auto"/>
          </w:tblBorders>
        </w:tblPrEx>
        <w:tc>
          <w:tcPr>
            <w:tcW w:w="9071" w:type="dxa"/>
            <w:tcBorders>
              <w:top w:val="single" w:sz="4" w:space="0" w:color="auto"/>
              <w:left w:val="nil"/>
              <w:bottom w:val="single" w:sz="4" w:space="0" w:color="auto"/>
              <w:right w:val="nil"/>
            </w:tcBorders>
          </w:tcPr>
          <w:p w:rsidR="008D71F2" w:rsidRDefault="008D71F2">
            <w:pPr>
              <w:pStyle w:val="ConsPlusNormal"/>
            </w:pPr>
          </w:p>
        </w:tc>
      </w:tr>
      <w:tr w:rsidR="008D71F2">
        <w:tc>
          <w:tcPr>
            <w:tcW w:w="9071" w:type="dxa"/>
            <w:tcBorders>
              <w:top w:val="single" w:sz="4" w:space="0" w:color="auto"/>
              <w:left w:val="nil"/>
              <w:bottom w:val="nil"/>
              <w:right w:val="nil"/>
            </w:tcBorders>
          </w:tcPr>
          <w:p w:rsidR="008D71F2" w:rsidRDefault="008D71F2">
            <w:pPr>
              <w:pStyle w:val="ConsPlusNormal"/>
              <w:jc w:val="center"/>
            </w:pPr>
            <w:r>
              <w:t>(наименование уполномоченного на выдачу разрешений на строительство органа местного самоуправления)</w:t>
            </w:r>
          </w:p>
        </w:tc>
      </w:tr>
      <w:tr w:rsidR="008D71F2">
        <w:tc>
          <w:tcPr>
            <w:tcW w:w="9071" w:type="dxa"/>
            <w:tcBorders>
              <w:top w:val="nil"/>
              <w:left w:val="nil"/>
              <w:bottom w:val="nil"/>
              <w:right w:val="nil"/>
            </w:tcBorders>
          </w:tcPr>
          <w:p w:rsidR="008D71F2" w:rsidRDefault="008D71F2">
            <w:pPr>
              <w:pStyle w:val="ConsPlusNormal"/>
              <w:ind w:firstLine="283"/>
              <w:jc w:val="both"/>
            </w:pPr>
            <w:r>
              <w:t xml:space="preserve">В соответствии со </w:t>
            </w:r>
            <w:hyperlink r:id="rId107">
              <w:r>
                <w:rPr>
                  <w:color w:val="0000FF"/>
                </w:rPr>
                <w:t>статьей 51</w:t>
              </w:r>
            </w:hyperlink>
            <w:r>
              <w:t xml:space="preserve"> Градостроительного кодекса Российской Федерации прошу выдать разрешения на строительство.</w:t>
            </w:r>
          </w:p>
        </w:tc>
      </w:tr>
      <w:tr w:rsidR="008D71F2">
        <w:tc>
          <w:tcPr>
            <w:tcW w:w="9071" w:type="dxa"/>
            <w:tcBorders>
              <w:top w:val="nil"/>
              <w:left w:val="nil"/>
              <w:bottom w:val="nil"/>
              <w:right w:val="nil"/>
            </w:tcBorders>
          </w:tcPr>
          <w:p w:rsidR="008D71F2" w:rsidRDefault="008D71F2">
            <w:pPr>
              <w:pStyle w:val="ConsPlusNormal"/>
              <w:jc w:val="center"/>
              <w:outlineLvl w:val="2"/>
            </w:pPr>
            <w:r>
              <w:t>1. Сведения о застройщике</w:t>
            </w:r>
          </w:p>
        </w:tc>
      </w:tr>
    </w:tbl>
    <w:p w:rsidR="008D71F2" w:rsidRDefault="008D71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819"/>
        <w:gridCol w:w="3458"/>
      </w:tblGrid>
      <w:tr w:rsidR="008D71F2">
        <w:tc>
          <w:tcPr>
            <w:tcW w:w="794" w:type="dxa"/>
          </w:tcPr>
          <w:p w:rsidR="008D71F2" w:rsidRDefault="008D71F2">
            <w:pPr>
              <w:pStyle w:val="ConsPlusNormal"/>
            </w:pPr>
            <w:r>
              <w:t>1.1.</w:t>
            </w:r>
          </w:p>
        </w:tc>
        <w:tc>
          <w:tcPr>
            <w:tcW w:w="4819" w:type="dxa"/>
          </w:tcPr>
          <w:p w:rsidR="008D71F2" w:rsidRDefault="008D71F2">
            <w:pPr>
              <w:pStyle w:val="ConsPlusNormal"/>
            </w:pPr>
            <w:r>
              <w:t>Сведения о физическом лице, в случае если застройщиком является физическое лицо:</w:t>
            </w:r>
          </w:p>
        </w:tc>
        <w:tc>
          <w:tcPr>
            <w:tcW w:w="3458" w:type="dxa"/>
          </w:tcPr>
          <w:p w:rsidR="008D71F2" w:rsidRDefault="008D71F2">
            <w:pPr>
              <w:pStyle w:val="ConsPlusNormal"/>
            </w:pPr>
          </w:p>
        </w:tc>
      </w:tr>
      <w:tr w:rsidR="008D71F2">
        <w:tc>
          <w:tcPr>
            <w:tcW w:w="794" w:type="dxa"/>
          </w:tcPr>
          <w:p w:rsidR="008D71F2" w:rsidRDefault="008D71F2">
            <w:pPr>
              <w:pStyle w:val="ConsPlusNormal"/>
            </w:pPr>
            <w:r>
              <w:t>1.1.1.</w:t>
            </w:r>
          </w:p>
        </w:tc>
        <w:tc>
          <w:tcPr>
            <w:tcW w:w="4819" w:type="dxa"/>
          </w:tcPr>
          <w:p w:rsidR="008D71F2" w:rsidRDefault="008D71F2">
            <w:pPr>
              <w:pStyle w:val="ConsPlusNormal"/>
            </w:pPr>
            <w:r>
              <w:t>Фамилия, имя, отчество (при наличии)</w:t>
            </w:r>
          </w:p>
        </w:tc>
        <w:tc>
          <w:tcPr>
            <w:tcW w:w="3458" w:type="dxa"/>
          </w:tcPr>
          <w:p w:rsidR="008D71F2" w:rsidRDefault="008D71F2">
            <w:pPr>
              <w:pStyle w:val="ConsPlusNormal"/>
            </w:pPr>
          </w:p>
        </w:tc>
      </w:tr>
      <w:tr w:rsidR="008D71F2">
        <w:tc>
          <w:tcPr>
            <w:tcW w:w="794" w:type="dxa"/>
          </w:tcPr>
          <w:p w:rsidR="008D71F2" w:rsidRDefault="008D71F2">
            <w:pPr>
              <w:pStyle w:val="ConsPlusNormal"/>
            </w:pPr>
            <w:r>
              <w:t>1.1.2.</w:t>
            </w:r>
          </w:p>
        </w:tc>
        <w:tc>
          <w:tcPr>
            <w:tcW w:w="4819" w:type="dxa"/>
          </w:tcPr>
          <w:p w:rsidR="008D71F2" w:rsidRDefault="008D71F2">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458" w:type="dxa"/>
          </w:tcPr>
          <w:p w:rsidR="008D71F2" w:rsidRDefault="008D71F2">
            <w:pPr>
              <w:pStyle w:val="ConsPlusNormal"/>
            </w:pPr>
          </w:p>
        </w:tc>
      </w:tr>
      <w:tr w:rsidR="008D71F2">
        <w:tc>
          <w:tcPr>
            <w:tcW w:w="794" w:type="dxa"/>
          </w:tcPr>
          <w:p w:rsidR="008D71F2" w:rsidRDefault="008D71F2">
            <w:pPr>
              <w:pStyle w:val="ConsPlusNormal"/>
            </w:pPr>
            <w:r>
              <w:t>1.1.3.</w:t>
            </w:r>
          </w:p>
        </w:tc>
        <w:tc>
          <w:tcPr>
            <w:tcW w:w="4819" w:type="dxa"/>
          </w:tcPr>
          <w:p w:rsidR="008D71F2" w:rsidRDefault="008D71F2">
            <w:pPr>
              <w:pStyle w:val="ConsPlusNormal"/>
            </w:pPr>
            <w:r>
              <w:t>Основной государственный регистрационный номер индивидуального предпринимателя</w:t>
            </w:r>
          </w:p>
        </w:tc>
        <w:tc>
          <w:tcPr>
            <w:tcW w:w="3458" w:type="dxa"/>
          </w:tcPr>
          <w:p w:rsidR="008D71F2" w:rsidRDefault="008D71F2">
            <w:pPr>
              <w:pStyle w:val="ConsPlusNormal"/>
            </w:pPr>
          </w:p>
        </w:tc>
      </w:tr>
      <w:tr w:rsidR="008D71F2">
        <w:tc>
          <w:tcPr>
            <w:tcW w:w="794" w:type="dxa"/>
          </w:tcPr>
          <w:p w:rsidR="008D71F2" w:rsidRDefault="008D71F2">
            <w:pPr>
              <w:pStyle w:val="ConsPlusNormal"/>
            </w:pPr>
            <w:r>
              <w:t>1.2.</w:t>
            </w:r>
          </w:p>
        </w:tc>
        <w:tc>
          <w:tcPr>
            <w:tcW w:w="4819" w:type="dxa"/>
          </w:tcPr>
          <w:p w:rsidR="008D71F2" w:rsidRDefault="008D71F2">
            <w:pPr>
              <w:pStyle w:val="ConsPlusNormal"/>
            </w:pPr>
            <w:r>
              <w:t>Сведения о юридическом лице:</w:t>
            </w:r>
          </w:p>
        </w:tc>
        <w:tc>
          <w:tcPr>
            <w:tcW w:w="3458" w:type="dxa"/>
          </w:tcPr>
          <w:p w:rsidR="008D71F2" w:rsidRDefault="008D71F2">
            <w:pPr>
              <w:pStyle w:val="ConsPlusNormal"/>
            </w:pPr>
          </w:p>
        </w:tc>
      </w:tr>
      <w:tr w:rsidR="008D71F2">
        <w:tc>
          <w:tcPr>
            <w:tcW w:w="794" w:type="dxa"/>
          </w:tcPr>
          <w:p w:rsidR="008D71F2" w:rsidRDefault="008D71F2">
            <w:pPr>
              <w:pStyle w:val="ConsPlusNormal"/>
            </w:pPr>
            <w:r>
              <w:t>1.2.1.</w:t>
            </w:r>
          </w:p>
        </w:tc>
        <w:tc>
          <w:tcPr>
            <w:tcW w:w="4819" w:type="dxa"/>
          </w:tcPr>
          <w:p w:rsidR="008D71F2" w:rsidRDefault="008D71F2">
            <w:pPr>
              <w:pStyle w:val="ConsPlusNormal"/>
            </w:pPr>
            <w:r>
              <w:t>Полное наименование</w:t>
            </w:r>
          </w:p>
        </w:tc>
        <w:tc>
          <w:tcPr>
            <w:tcW w:w="3458" w:type="dxa"/>
          </w:tcPr>
          <w:p w:rsidR="008D71F2" w:rsidRDefault="008D71F2">
            <w:pPr>
              <w:pStyle w:val="ConsPlusNormal"/>
            </w:pPr>
          </w:p>
        </w:tc>
      </w:tr>
      <w:tr w:rsidR="008D71F2">
        <w:tc>
          <w:tcPr>
            <w:tcW w:w="794" w:type="dxa"/>
          </w:tcPr>
          <w:p w:rsidR="008D71F2" w:rsidRDefault="008D71F2">
            <w:pPr>
              <w:pStyle w:val="ConsPlusNormal"/>
            </w:pPr>
            <w:r>
              <w:t>1.2.2.</w:t>
            </w:r>
          </w:p>
        </w:tc>
        <w:tc>
          <w:tcPr>
            <w:tcW w:w="4819" w:type="dxa"/>
          </w:tcPr>
          <w:p w:rsidR="008D71F2" w:rsidRDefault="008D71F2">
            <w:pPr>
              <w:pStyle w:val="ConsPlusNormal"/>
            </w:pPr>
            <w:r>
              <w:t>Основной государственный регистрационный номер</w:t>
            </w:r>
          </w:p>
        </w:tc>
        <w:tc>
          <w:tcPr>
            <w:tcW w:w="3458" w:type="dxa"/>
          </w:tcPr>
          <w:p w:rsidR="008D71F2" w:rsidRDefault="008D71F2">
            <w:pPr>
              <w:pStyle w:val="ConsPlusNormal"/>
            </w:pPr>
          </w:p>
        </w:tc>
      </w:tr>
      <w:tr w:rsidR="008D71F2">
        <w:tc>
          <w:tcPr>
            <w:tcW w:w="794" w:type="dxa"/>
          </w:tcPr>
          <w:p w:rsidR="008D71F2" w:rsidRDefault="008D71F2">
            <w:pPr>
              <w:pStyle w:val="ConsPlusNormal"/>
            </w:pPr>
            <w:r>
              <w:t>1.2.3.</w:t>
            </w:r>
          </w:p>
        </w:tc>
        <w:tc>
          <w:tcPr>
            <w:tcW w:w="4819" w:type="dxa"/>
          </w:tcPr>
          <w:p w:rsidR="008D71F2" w:rsidRDefault="008D71F2">
            <w:pPr>
              <w:pStyle w:val="ConsPlusNormal"/>
            </w:pPr>
            <w:r>
              <w:t>Идентификационный номер налогоплательщика - юридического лица</w:t>
            </w:r>
          </w:p>
        </w:tc>
        <w:tc>
          <w:tcPr>
            <w:tcW w:w="3458" w:type="dxa"/>
          </w:tcPr>
          <w:p w:rsidR="008D71F2" w:rsidRDefault="008D71F2">
            <w:pPr>
              <w:pStyle w:val="ConsPlusNormal"/>
            </w:pPr>
          </w:p>
        </w:tc>
      </w:tr>
    </w:tbl>
    <w:p w:rsidR="008D71F2" w:rsidRDefault="008D71F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D71F2">
        <w:tc>
          <w:tcPr>
            <w:tcW w:w="9071" w:type="dxa"/>
            <w:tcBorders>
              <w:top w:val="nil"/>
              <w:left w:val="nil"/>
              <w:bottom w:val="nil"/>
              <w:right w:val="nil"/>
            </w:tcBorders>
          </w:tcPr>
          <w:p w:rsidR="008D71F2" w:rsidRDefault="008D71F2">
            <w:pPr>
              <w:pStyle w:val="ConsPlusNormal"/>
              <w:jc w:val="center"/>
              <w:outlineLvl w:val="2"/>
            </w:pPr>
            <w:r>
              <w:t>2. Сведения об объекте</w:t>
            </w:r>
          </w:p>
        </w:tc>
      </w:tr>
    </w:tbl>
    <w:p w:rsidR="008D71F2" w:rsidRDefault="008D71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819"/>
        <w:gridCol w:w="3458"/>
      </w:tblGrid>
      <w:tr w:rsidR="008D71F2">
        <w:tc>
          <w:tcPr>
            <w:tcW w:w="794" w:type="dxa"/>
          </w:tcPr>
          <w:p w:rsidR="008D71F2" w:rsidRDefault="008D71F2">
            <w:pPr>
              <w:pStyle w:val="ConsPlusNormal"/>
            </w:pPr>
            <w:r>
              <w:t>2.1.</w:t>
            </w:r>
          </w:p>
        </w:tc>
        <w:tc>
          <w:tcPr>
            <w:tcW w:w="4819" w:type="dxa"/>
          </w:tcPr>
          <w:p w:rsidR="008D71F2" w:rsidRDefault="008D71F2">
            <w:pPr>
              <w:pStyle w:val="ConsPlusNormal"/>
            </w:pPr>
            <w:r>
              <w:t xml:space="preserve">Наименование объекта капитального строительства (этапа) в соответствии с проектной документацией </w:t>
            </w:r>
            <w:r>
              <w:rPr>
                <w:i/>
              </w:rPr>
              <w:t>(указывается наименование объекта капитального строительства в соответствии с утвержденной проектной документацией)</w:t>
            </w:r>
          </w:p>
        </w:tc>
        <w:tc>
          <w:tcPr>
            <w:tcW w:w="3458" w:type="dxa"/>
          </w:tcPr>
          <w:p w:rsidR="008D71F2" w:rsidRDefault="008D71F2">
            <w:pPr>
              <w:pStyle w:val="ConsPlusNormal"/>
            </w:pPr>
          </w:p>
        </w:tc>
      </w:tr>
      <w:tr w:rsidR="008D71F2">
        <w:tc>
          <w:tcPr>
            <w:tcW w:w="794" w:type="dxa"/>
          </w:tcPr>
          <w:p w:rsidR="008D71F2" w:rsidRDefault="008D71F2">
            <w:pPr>
              <w:pStyle w:val="ConsPlusNormal"/>
            </w:pPr>
            <w:r>
              <w:t>2.2.</w:t>
            </w:r>
          </w:p>
        </w:tc>
        <w:tc>
          <w:tcPr>
            <w:tcW w:w="4819" w:type="dxa"/>
          </w:tcPr>
          <w:p w:rsidR="008D71F2" w:rsidRDefault="008D71F2">
            <w:pPr>
              <w:pStyle w:val="ConsPlusNormal"/>
            </w:pPr>
            <w:r>
              <w:t xml:space="preserve">Кадастровый номер реконструируемого объекта капитального строительства </w:t>
            </w:r>
            <w:r>
              <w:rPr>
                <w:i/>
              </w:rPr>
              <w:t>(указывается в случае проведения реконструкции объекта капитального строительства)</w:t>
            </w:r>
          </w:p>
        </w:tc>
        <w:tc>
          <w:tcPr>
            <w:tcW w:w="3458" w:type="dxa"/>
          </w:tcPr>
          <w:p w:rsidR="008D71F2" w:rsidRDefault="008D71F2">
            <w:pPr>
              <w:pStyle w:val="ConsPlusNormal"/>
            </w:pPr>
          </w:p>
        </w:tc>
      </w:tr>
    </w:tbl>
    <w:p w:rsidR="008D71F2" w:rsidRDefault="008D71F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D71F2">
        <w:tc>
          <w:tcPr>
            <w:tcW w:w="9071" w:type="dxa"/>
            <w:tcBorders>
              <w:top w:val="nil"/>
              <w:left w:val="nil"/>
              <w:bottom w:val="nil"/>
              <w:right w:val="nil"/>
            </w:tcBorders>
          </w:tcPr>
          <w:p w:rsidR="008D71F2" w:rsidRDefault="008D71F2">
            <w:pPr>
              <w:pStyle w:val="ConsPlusNormal"/>
              <w:jc w:val="center"/>
              <w:outlineLvl w:val="2"/>
            </w:pPr>
            <w:r>
              <w:lastRenderedPageBreak/>
              <w:t>3. Сведения о земельном участке</w:t>
            </w:r>
          </w:p>
        </w:tc>
      </w:tr>
    </w:tbl>
    <w:p w:rsidR="008D71F2" w:rsidRDefault="008D71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819"/>
        <w:gridCol w:w="3458"/>
      </w:tblGrid>
      <w:tr w:rsidR="008D71F2">
        <w:tc>
          <w:tcPr>
            <w:tcW w:w="794" w:type="dxa"/>
          </w:tcPr>
          <w:p w:rsidR="008D71F2" w:rsidRDefault="008D71F2">
            <w:pPr>
              <w:pStyle w:val="ConsPlusNormal"/>
            </w:pPr>
            <w:r>
              <w:t>3.1.</w:t>
            </w:r>
          </w:p>
        </w:tc>
        <w:tc>
          <w:tcPr>
            <w:tcW w:w="4819" w:type="dxa"/>
          </w:tcPr>
          <w:p w:rsidR="008D71F2" w:rsidRDefault="008D71F2">
            <w:pPr>
              <w:pStyle w:val="ConsPlusNormal"/>
            </w:pPr>
            <w:proofErr w:type="gramStart"/>
            <w: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Pr>
                <w:i/>
              </w:rPr>
              <w:t>(заполнение необязательно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3458" w:type="dxa"/>
          </w:tcPr>
          <w:p w:rsidR="008D71F2" w:rsidRDefault="008D71F2">
            <w:pPr>
              <w:pStyle w:val="ConsPlusNormal"/>
            </w:pPr>
          </w:p>
        </w:tc>
      </w:tr>
      <w:tr w:rsidR="008D71F2">
        <w:tc>
          <w:tcPr>
            <w:tcW w:w="794" w:type="dxa"/>
          </w:tcPr>
          <w:p w:rsidR="008D71F2" w:rsidRDefault="008D71F2">
            <w:pPr>
              <w:pStyle w:val="ConsPlusNormal"/>
            </w:pPr>
            <w:r>
              <w:t>3.2.</w:t>
            </w:r>
          </w:p>
        </w:tc>
        <w:tc>
          <w:tcPr>
            <w:tcW w:w="4819" w:type="dxa"/>
          </w:tcPr>
          <w:p w:rsidR="008D71F2" w:rsidRDefault="008D71F2">
            <w:pPr>
              <w:pStyle w:val="ConsPlusNormal"/>
            </w:pPr>
            <w: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Pr>
                <w:i/>
              </w:rPr>
              <w:t xml:space="preserve">(указываются в случаях, предусмотренных </w:t>
            </w:r>
            <w:hyperlink r:id="rId108">
              <w:r>
                <w:rPr>
                  <w:i/>
                  <w:color w:val="0000FF"/>
                </w:rPr>
                <w:t>частью 7.3 статьи 51</w:t>
              </w:r>
            </w:hyperlink>
            <w:r>
              <w:rPr>
                <w:i/>
              </w:rPr>
              <w:t xml:space="preserve"> и </w:t>
            </w:r>
            <w:hyperlink r:id="rId109">
              <w:r>
                <w:rPr>
                  <w:i/>
                  <w:color w:val="0000FF"/>
                </w:rPr>
                <w:t>частью 1.1 статьи 57.3</w:t>
              </w:r>
            </w:hyperlink>
            <w:r>
              <w:rPr>
                <w:i/>
              </w:rPr>
              <w:t xml:space="preserve"> Градостроительного кодекса Российской Федерации)</w:t>
            </w:r>
          </w:p>
        </w:tc>
        <w:tc>
          <w:tcPr>
            <w:tcW w:w="3458" w:type="dxa"/>
          </w:tcPr>
          <w:p w:rsidR="008D71F2" w:rsidRDefault="008D71F2">
            <w:pPr>
              <w:pStyle w:val="ConsPlusNormal"/>
            </w:pPr>
          </w:p>
        </w:tc>
      </w:tr>
    </w:tbl>
    <w:p w:rsidR="008D71F2" w:rsidRDefault="008D71F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D71F2">
        <w:tc>
          <w:tcPr>
            <w:tcW w:w="9071" w:type="dxa"/>
            <w:tcBorders>
              <w:top w:val="nil"/>
              <w:left w:val="nil"/>
              <w:bottom w:val="nil"/>
              <w:right w:val="nil"/>
            </w:tcBorders>
          </w:tcPr>
          <w:p w:rsidR="008D71F2" w:rsidRDefault="008D71F2">
            <w:pPr>
              <w:pStyle w:val="ConsPlusNormal"/>
              <w:ind w:firstLine="283"/>
              <w:jc w:val="both"/>
            </w:pPr>
            <w:r>
              <w:t>При этом сообщаю, что строительство/реконструкция объекта капитального строительства будет осуществляться на основании следующих документов:</w:t>
            </w:r>
          </w:p>
        </w:tc>
      </w:tr>
    </w:tbl>
    <w:p w:rsidR="008D71F2" w:rsidRDefault="008D71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02"/>
        <w:gridCol w:w="1701"/>
        <w:gridCol w:w="1701"/>
      </w:tblGrid>
      <w:tr w:rsidR="008D71F2">
        <w:tc>
          <w:tcPr>
            <w:tcW w:w="567" w:type="dxa"/>
          </w:tcPr>
          <w:p w:rsidR="008D71F2" w:rsidRDefault="008D71F2">
            <w:pPr>
              <w:pStyle w:val="ConsPlusNormal"/>
              <w:jc w:val="center"/>
            </w:pPr>
            <w:r>
              <w:t>N</w:t>
            </w:r>
          </w:p>
        </w:tc>
        <w:tc>
          <w:tcPr>
            <w:tcW w:w="5102" w:type="dxa"/>
          </w:tcPr>
          <w:p w:rsidR="008D71F2" w:rsidRDefault="008D71F2">
            <w:pPr>
              <w:pStyle w:val="ConsPlusNormal"/>
              <w:jc w:val="center"/>
            </w:pPr>
            <w:r>
              <w:t>Наименование документа</w:t>
            </w:r>
          </w:p>
        </w:tc>
        <w:tc>
          <w:tcPr>
            <w:tcW w:w="1701" w:type="dxa"/>
          </w:tcPr>
          <w:p w:rsidR="008D71F2" w:rsidRDefault="008D71F2">
            <w:pPr>
              <w:pStyle w:val="ConsPlusNormal"/>
              <w:jc w:val="center"/>
            </w:pPr>
            <w:r>
              <w:t>Номер документа</w:t>
            </w:r>
          </w:p>
        </w:tc>
        <w:tc>
          <w:tcPr>
            <w:tcW w:w="1701" w:type="dxa"/>
          </w:tcPr>
          <w:p w:rsidR="008D71F2" w:rsidRDefault="008D71F2">
            <w:pPr>
              <w:pStyle w:val="ConsPlusNormal"/>
              <w:jc w:val="center"/>
            </w:pPr>
            <w:r>
              <w:t>Дата документа</w:t>
            </w:r>
          </w:p>
        </w:tc>
      </w:tr>
      <w:tr w:rsidR="008D71F2">
        <w:tc>
          <w:tcPr>
            <w:tcW w:w="567" w:type="dxa"/>
          </w:tcPr>
          <w:p w:rsidR="008D71F2" w:rsidRDefault="008D71F2">
            <w:pPr>
              <w:pStyle w:val="ConsPlusNormal"/>
            </w:pPr>
            <w:r>
              <w:t>1.</w:t>
            </w:r>
          </w:p>
        </w:tc>
        <w:tc>
          <w:tcPr>
            <w:tcW w:w="5102" w:type="dxa"/>
          </w:tcPr>
          <w:p w:rsidR="008D71F2" w:rsidRDefault="008D71F2">
            <w:pPr>
              <w:pStyle w:val="ConsPlusNormal"/>
            </w:pPr>
            <w:proofErr w:type="gramStart"/>
            <w: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701" w:type="dxa"/>
          </w:tcPr>
          <w:p w:rsidR="008D71F2" w:rsidRDefault="008D71F2">
            <w:pPr>
              <w:pStyle w:val="ConsPlusNormal"/>
            </w:pPr>
          </w:p>
        </w:tc>
        <w:tc>
          <w:tcPr>
            <w:tcW w:w="1701" w:type="dxa"/>
          </w:tcPr>
          <w:p w:rsidR="008D71F2" w:rsidRDefault="008D71F2">
            <w:pPr>
              <w:pStyle w:val="ConsPlusNormal"/>
            </w:pPr>
          </w:p>
        </w:tc>
      </w:tr>
      <w:tr w:rsidR="008D71F2">
        <w:tc>
          <w:tcPr>
            <w:tcW w:w="567" w:type="dxa"/>
          </w:tcPr>
          <w:p w:rsidR="008D71F2" w:rsidRDefault="008D71F2">
            <w:pPr>
              <w:pStyle w:val="ConsPlusNormal"/>
            </w:pPr>
            <w:r>
              <w:t>2.</w:t>
            </w:r>
          </w:p>
        </w:tc>
        <w:tc>
          <w:tcPr>
            <w:tcW w:w="5102" w:type="dxa"/>
          </w:tcPr>
          <w:p w:rsidR="008D71F2" w:rsidRDefault="008D71F2">
            <w:pPr>
              <w:pStyle w:val="ConsPlusNormal"/>
            </w:pPr>
            <w:r>
              <w:t>Положительное заключение экспертизы проектной документации</w:t>
            </w:r>
          </w:p>
        </w:tc>
        <w:tc>
          <w:tcPr>
            <w:tcW w:w="1701" w:type="dxa"/>
          </w:tcPr>
          <w:p w:rsidR="008D71F2" w:rsidRDefault="008D71F2">
            <w:pPr>
              <w:pStyle w:val="ConsPlusNormal"/>
            </w:pPr>
          </w:p>
        </w:tc>
        <w:tc>
          <w:tcPr>
            <w:tcW w:w="1701" w:type="dxa"/>
          </w:tcPr>
          <w:p w:rsidR="008D71F2" w:rsidRDefault="008D71F2">
            <w:pPr>
              <w:pStyle w:val="ConsPlusNormal"/>
            </w:pPr>
          </w:p>
        </w:tc>
      </w:tr>
      <w:tr w:rsidR="008D71F2">
        <w:tc>
          <w:tcPr>
            <w:tcW w:w="567" w:type="dxa"/>
          </w:tcPr>
          <w:p w:rsidR="008D71F2" w:rsidRDefault="008D71F2">
            <w:pPr>
              <w:pStyle w:val="ConsPlusNormal"/>
            </w:pPr>
            <w:r>
              <w:t>3.</w:t>
            </w:r>
          </w:p>
        </w:tc>
        <w:tc>
          <w:tcPr>
            <w:tcW w:w="5102" w:type="dxa"/>
          </w:tcPr>
          <w:p w:rsidR="008D71F2" w:rsidRDefault="008D71F2">
            <w:pPr>
              <w:pStyle w:val="ConsPlusNormal"/>
            </w:pPr>
            <w:r>
              <w:t>Положительное заключение государственной экологической экспертизы проектной документации</w:t>
            </w:r>
          </w:p>
        </w:tc>
        <w:tc>
          <w:tcPr>
            <w:tcW w:w="1701" w:type="dxa"/>
          </w:tcPr>
          <w:p w:rsidR="008D71F2" w:rsidRDefault="008D71F2">
            <w:pPr>
              <w:pStyle w:val="ConsPlusNormal"/>
            </w:pPr>
          </w:p>
        </w:tc>
        <w:tc>
          <w:tcPr>
            <w:tcW w:w="1701" w:type="dxa"/>
          </w:tcPr>
          <w:p w:rsidR="008D71F2" w:rsidRDefault="008D71F2">
            <w:pPr>
              <w:pStyle w:val="ConsPlusNormal"/>
            </w:pPr>
          </w:p>
        </w:tc>
      </w:tr>
    </w:tbl>
    <w:p w:rsidR="008D71F2" w:rsidRDefault="008D71F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D71F2">
        <w:tc>
          <w:tcPr>
            <w:tcW w:w="9071" w:type="dxa"/>
            <w:tcBorders>
              <w:top w:val="nil"/>
              <w:left w:val="nil"/>
              <w:bottom w:val="nil"/>
              <w:right w:val="nil"/>
            </w:tcBorders>
          </w:tcPr>
          <w:p w:rsidR="008D71F2" w:rsidRDefault="008D71F2">
            <w:pPr>
              <w:pStyle w:val="ConsPlusNormal"/>
            </w:pPr>
            <w:r>
              <w:t>Приложение: ______________________________________________________</w:t>
            </w:r>
          </w:p>
          <w:p w:rsidR="008D71F2" w:rsidRDefault="008D71F2">
            <w:pPr>
              <w:pStyle w:val="ConsPlusNormal"/>
            </w:pPr>
            <w:r>
              <w:t>Номер телефона и адрес электронной почты для связи: ____________________</w:t>
            </w:r>
          </w:p>
          <w:p w:rsidR="008D71F2" w:rsidRDefault="008D71F2">
            <w:pPr>
              <w:pStyle w:val="ConsPlusNormal"/>
            </w:pPr>
            <w:r>
              <w:t>Результат предоставления услуги прошу:</w:t>
            </w:r>
          </w:p>
        </w:tc>
      </w:tr>
    </w:tbl>
    <w:p w:rsidR="008D71F2" w:rsidRDefault="008D71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7"/>
        <w:gridCol w:w="1134"/>
      </w:tblGrid>
      <w:tr w:rsidR="008D71F2">
        <w:tc>
          <w:tcPr>
            <w:tcW w:w="7937" w:type="dxa"/>
          </w:tcPr>
          <w:p w:rsidR="008D71F2" w:rsidRDefault="008D71F2">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34" w:type="dxa"/>
          </w:tcPr>
          <w:p w:rsidR="008D71F2" w:rsidRDefault="008D71F2">
            <w:pPr>
              <w:pStyle w:val="ConsPlusNormal"/>
            </w:pPr>
          </w:p>
        </w:tc>
      </w:tr>
      <w:tr w:rsidR="008D71F2">
        <w:tc>
          <w:tcPr>
            <w:tcW w:w="7937" w:type="dxa"/>
          </w:tcPr>
          <w:p w:rsidR="008D71F2" w:rsidRDefault="008D71F2">
            <w:pPr>
              <w:pStyle w:val="ConsPlusNormal"/>
            </w:pPr>
            <w:r>
              <w:t>выдать на бумажном носителе при личном обращении в администрацию города Благовещенска либо в многофункциональный центр предоставления государственных и муниципальных услуг, расположенный по адресу: ________________________________________________________</w:t>
            </w:r>
          </w:p>
        </w:tc>
        <w:tc>
          <w:tcPr>
            <w:tcW w:w="1134" w:type="dxa"/>
          </w:tcPr>
          <w:p w:rsidR="008D71F2" w:rsidRDefault="008D71F2">
            <w:pPr>
              <w:pStyle w:val="ConsPlusNormal"/>
            </w:pPr>
          </w:p>
        </w:tc>
      </w:tr>
      <w:tr w:rsidR="008D71F2">
        <w:tc>
          <w:tcPr>
            <w:tcW w:w="7937" w:type="dxa"/>
          </w:tcPr>
          <w:p w:rsidR="008D71F2" w:rsidRDefault="008D71F2">
            <w:pPr>
              <w:pStyle w:val="ConsPlusNormal"/>
            </w:pPr>
            <w:r>
              <w:lastRenderedPageBreak/>
              <w:t>направить на бумажном носителе на почтовый адрес: ________________________________________________________</w:t>
            </w:r>
          </w:p>
        </w:tc>
        <w:tc>
          <w:tcPr>
            <w:tcW w:w="1134" w:type="dxa"/>
          </w:tcPr>
          <w:p w:rsidR="008D71F2" w:rsidRDefault="008D71F2">
            <w:pPr>
              <w:pStyle w:val="ConsPlusNormal"/>
            </w:pPr>
          </w:p>
        </w:tc>
      </w:tr>
      <w:tr w:rsidR="008D71F2">
        <w:tc>
          <w:tcPr>
            <w:tcW w:w="7937" w:type="dxa"/>
          </w:tcPr>
          <w:p w:rsidR="008D71F2" w:rsidRDefault="008D71F2">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134" w:type="dxa"/>
          </w:tcPr>
          <w:p w:rsidR="008D71F2" w:rsidRDefault="008D71F2">
            <w:pPr>
              <w:pStyle w:val="ConsPlusNormal"/>
            </w:pPr>
          </w:p>
        </w:tc>
      </w:tr>
      <w:tr w:rsidR="008D71F2">
        <w:tc>
          <w:tcPr>
            <w:tcW w:w="9071" w:type="dxa"/>
            <w:gridSpan w:val="2"/>
          </w:tcPr>
          <w:p w:rsidR="008D71F2" w:rsidRDefault="008D71F2">
            <w:pPr>
              <w:pStyle w:val="ConsPlusNormal"/>
              <w:jc w:val="center"/>
            </w:pPr>
            <w:r>
              <w:rPr>
                <w:i/>
              </w:rPr>
              <w:t>Указывается один из перечисленных способов</w:t>
            </w:r>
          </w:p>
        </w:tc>
      </w:tr>
    </w:tbl>
    <w:p w:rsidR="008D71F2" w:rsidRDefault="008D71F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1701"/>
        <w:gridCol w:w="340"/>
        <w:gridCol w:w="4649"/>
      </w:tblGrid>
      <w:tr w:rsidR="008D71F2">
        <w:tc>
          <w:tcPr>
            <w:tcW w:w="2381" w:type="dxa"/>
            <w:tcBorders>
              <w:top w:val="nil"/>
              <w:left w:val="nil"/>
              <w:bottom w:val="nil"/>
              <w:right w:val="nil"/>
            </w:tcBorders>
            <w:vAlign w:val="bottom"/>
          </w:tcPr>
          <w:p w:rsidR="008D71F2" w:rsidRDefault="008D71F2">
            <w:pPr>
              <w:pStyle w:val="ConsPlusNormal"/>
            </w:pPr>
          </w:p>
        </w:tc>
        <w:tc>
          <w:tcPr>
            <w:tcW w:w="1701" w:type="dxa"/>
            <w:tcBorders>
              <w:top w:val="nil"/>
              <w:left w:val="nil"/>
              <w:bottom w:val="single" w:sz="4" w:space="0" w:color="auto"/>
              <w:right w:val="nil"/>
            </w:tcBorders>
            <w:vAlign w:val="bottom"/>
          </w:tcPr>
          <w:p w:rsidR="008D71F2" w:rsidRDefault="008D71F2">
            <w:pPr>
              <w:pStyle w:val="ConsPlusNormal"/>
            </w:pPr>
          </w:p>
        </w:tc>
        <w:tc>
          <w:tcPr>
            <w:tcW w:w="340" w:type="dxa"/>
            <w:tcBorders>
              <w:top w:val="nil"/>
              <w:left w:val="nil"/>
              <w:bottom w:val="nil"/>
              <w:right w:val="nil"/>
            </w:tcBorders>
            <w:vAlign w:val="bottom"/>
          </w:tcPr>
          <w:p w:rsidR="008D71F2" w:rsidRDefault="008D71F2">
            <w:pPr>
              <w:pStyle w:val="ConsPlusNormal"/>
            </w:pPr>
          </w:p>
        </w:tc>
        <w:tc>
          <w:tcPr>
            <w:tcW w:w="4649" w:type="dxa"/>
            <w:tcBorders>
              <w:top w:val="nil"/>
              <w:left w:val="nil"/>
              <w:bottom w:val="single" w:sz="4" w:space="0" w:color="auto"/>
              <w:right w:val="nil"/>
            </w:tcBorders>
            <w:vAlign w:val="bottom"/>
          </w:tcPr>
          <w:p w:rsidR="008D71F2" w:rsidRDefault="008D71F2">
            <w:pPr>
              <w:pStyle w:val="ConsPlusNormal"/>
            </w:pPr>
          </w:p>
        </w:tc>
      </w:tr>
      <w:tr w:rsidR="008D71F2">
        <w:tc>
          <w:tcPr>
            <w:tcW w:w="2381" w:type="dxa"/>
            <w:tcBorders>
              <w:top w:val="nil"/>
              <w:left w:val="nil"/>
              <w:bottom w:val="nil"/>
              <w:right w:val="nil"/>
            </w:tcBorders>
          </w:tcPr>
          <w:p w:rsidR="008D71F2" w:rsidRDefault="008D71F2">
            <w:pPr>
              <w:pStyle w:val="ConsPlusNormal"/>
            </w:pPr>
          </w:p>
        </w:tc>
        <w:tc>
          <w:tcPr>
            <w:tcW w:w="1701" w:type="dxa"/>
            <w:tcBorders>
              <w:top w:val="single" w:sz="4" w:space="0" w:color="auto"/>
              <w:left w:val="nil"/>
              <w:bottom w:val="nil"/>
              <w:right w:val="nil"/>
            </w:tcBorders>
          </w:tcPr>
          <w:p w:rsidR="008D71F2" w:rsidRDefault="008D71F2">
            <w:pPr>
              <w:pStyle w:val="ConsPlusNormal"/>
              <w:jc w:val="center"/>
            </w:pPr>
            <w:r>
              <w:t>(подпись)</w:t>
            </w:r>
          </w:p>
        </w:tc>
        <w:tc>
          <w:tcPr>
            <w:tcW w:w="340" w:type="dxa"/>
            <w:tcBorders>
              <w:top w:val="nil"/>
              <w:left w:val="nil"/>
              <w:bottom w:val="nil"/>
              <w:right w:val="nil"/>
            </w:tcBorders>
          </w:tcPr>
          <w:p w:rsidR="008D71F2" w:rsidRDefault="008D71F2">
            <w:pPr>
              <w:pStyle w:val="ConsPlusNormal"/>
            </w:pPr>
          </w:p>
        </w:tc>
        <w:tc>
          <w:tcPr>
            <w:tcW w:w="4649" w:type="dxa"/>
            <w:tcBorders>
              <w:top w:val="single" w:sz="4" w:space="0" w:color="auto"/>
              <w:left w:val="nil"/>
              <w:bottom w:val="nil"/>
              <w:right w:val="nil"/>
            </w:tcBorders>
          </w:tcPr>
          <w:p w:rsidR="008D71F2" w:rsidRDefault="008D71F2">
            <w:pPr>
              <w:pStyle w:val="ConsPlusNormal"/>
              <w:jc w:val="center"/>
            </w:pPr>
            <w:r>
              <w:t>(фамилия, имя, отчество (при наличии))</w:t>
            </w:r>
          </w:p>
        </w:tc>
      </w:tr>
    </w:tbl>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jc w:val="right"/>
        <w:outlineLvl w:val="1"/>
      </w:pPr>
      <w:r>
        <w:t>Приложение N 2</w:t>
      </w:r>
    </w:p>
    <w:p w:rsidR="008D71F2" w:rsidRDefault="008D71F2">
      <w:pPr>
        <w:pStyle w:val="ConsPlusNormal"/>
        <w:jc w:val="right"/>
      </w:pPr>
      <w:r>
        <w:t>к Административному регламенту</w:t>
      </w:r>
    </w:p>
    <w:p w:rsidR="008D71F2" w:rsidRDefault="008D71F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D71F2">
        <w:tc>
          <w:tcPr>
            <w:tcW w:w="9071" w:type="dxa"/>
            <w:tcBorders>
              <w:top w:val="nil"/>
              <w:left w:val="nil"/>
              <w:bottom w:val="nil"/>
              <w:right w:val="nil"/>
            </w:tcBorders>
          </w:tcPr>
          <w:p w:rsidR="008D71F2" w:rsidRDefault="008D71F2">
            <w:pPr>
              <w:pStyle w:val="ConsPlusNormal"/>
              <w:jc w:val="center"/>
            </w:pPr>
            <w:r>
              <w:rPr>
                <w:b/>
              </w:rPr>
              <w:t>УВЕДОМЛЕНИЕ</w:t>
            </w:r>
          </w:p>
          <w:p w:rsidR="008D71F2" w:rsidRDefault="008D71F2">
            <w:pPr>
              <w:pStyle w:val="ConsPlusNormal"/>
              <w:jc w:val="center"/>
            </w:pPr>
            <w:r>
              <w:rPr>
                <w:b/>
              </w:rPr>
              <w:t>о переходе прав на земельный участок, об образовании</w:t>
            </w:r>
          </w:p>
          <w:p w:rsidR="008D71F2" w:rsidRDefault="008D71F2">
            <w:pPr>
              <w:pStyle w:val="ConsPlusNormal"/>
              <w:jc w:val="center"/>
            </w:pPr>
            <w:r>
              <w:rPr>
                <w:b/>
              </w:rPr>
              <w:t>земельного участка в целях внесения изменений</w:t>
            </w:r>
          </w:p>
          <w:p w:rsidR="008D71F2" w:rsidRDefault="008D71F2">
            <w:pPr>
              <w:pStyle w:val="ConsPlusNormal"/>
              <w:jc w:val="center"/>
            </w:pPr>
            <w:r>
              <w:rPr>
                <w:b/>
              </w:rPr>
              <w:t>в разрешение на строительство</w:t>
            </w:r>
          </w:p>
        </w:tc>
      </w:tr>
      <w:tr w:rsidR="008D71F2">
        <w:tc>
          <w:tcPr>
            <w:tcW w:w="9071" w:type="dxa"/>
            <w:tcBorders>
              <w:top w:val="nil"/>
              <w:left w:val="nil"/>
              <w:bottom w:val="nil"/>
              <w:right w:val="nil"/>
            </w:tcBorders>
          </w:tcPr>
          <w:p w:rsidR="008D71F2" w:rsidRDefault="008D71F2">
            <w:pPr>
              <w:pStyle w:val="ConsPlusNormal"/>
              <w:jc w:val="right"/>
            </w:pPr>
            <w:r>
              <w:t>"__" _____________ 20__ г.</w:t>
            </w:r>
          </w:p>
        </w:tc>
      </w:tr>
      <w:tr w:rsidR="008D71F2">
        <w:tc>
          <w:tcPr>
            <w:tcW w:w="9071" w:type="dxa"/>
            <w:tcBorders>
              <w:top w:val="nil"/>
              <w:left w:val="nil"/>
              <w:bottom w:val="single" w:sz="4" w:space="0" w:color="auto"/>
              <w:right w:val="nil"/>
            </w:tcBorders>
          </w:tcPr>
          <w:p w:rsidR="008D71F2" w:rsidRDefault="008D71F2">
            <w:pPr>
              <w:pStyle w:val="ConsPlusNormal"/>
            </w:pPr>
          </w:p>
        </w:tc>
      </w:tr>
      <w:tr w:rsidR="008D71F2">
        <w:tblPrEx>
          <w:tblBorders>
            <w:insideH w:val="single" w:sz="4" w:space="0" w:color="auto"/>
          </w:tblBorders>
        </w:tblPrEx>
        <w:tc>
          <w:tcPr>
            <w:tcW w:w="9071" w:type="dxa"/>
            <w:tcBorders>
              <w:top w:val="single" w:sz="4" w:space="0" w:color="auto"/>
              <w:left w:val="nil"/>
              <w:bottom w:val="single" w:sz="4" w:space="0" w:color="auto"/>
              <w:right w:val="nil"/>
            </w:tcBorders>
          </w:tcPr>
          <w:p w:rsidR="008D71F2" w:rsidRDefault="008D71F2">
            <w:pPr>
              <w:pStyle w:val="ConsPlusNormal"/>
            </w:pPr>
          </w:p>
        </w:tc>
      </w:tr>
      <w:tr w:rsidR="008D71F2">
        <w:tc>
          <w:tcPr>
            <w:tcW w:w="9071" w:type="dxa"/>
            <w:tcBorders>
              <w:top w:val="single" w:sz="4" w:space="0" w:color="auto"/>
              <w:left w:val="nil"/>
              <w:bottom w:val="nil"/>
              <w:right w:val="nil"/>
            </w:tcBorders>
          </w:tcPr>
          <w:p w:rsidR="008D71F2" w:rsidRDefault="008D71F2">
            <w:pPr>
              <w:pStyle w:val="ConsPlusNormal"/>
              <w:jc w:val="center"/>
            </w:pPr>
            <w:r>
              <w:t>(наименование уполномоченного на выдачу разрешений на строительство органа местного самоуправления)</w:t>
            </w:r>
          </w:p>
        </w:tc>
      </w:tr>
      <w:tr w:rsidR="008D71F2">
        <w:tc>
          <w:tcPr>
            <w:tcW w:w="9071" w:type="dxa"/>
            <w:tcBorders>
              <w:top w:val="nil"/>
              <w:left w:val="nil"/>
              <w:bottom w:val="nil"/>
              <w:right w:val="nil"/>
            </w:tcBorders>
          </w:tcPr>
          <w:p w:rsidR="008D71F2" w:rsidRDefault="008D71F2">
            <w:pPr>
              <w:pStyle w:val="ConsPlusNormal"/>
              <w:ind w:firstLine="283"/>
              <w:jc w:val="both"/>
            </w:pPr>
            <w:r>
              <w:t xml:space="preserve">В соответствии со </w:t>
            </w:r>
            <w:hyperlink r:id="rId110">
              <w:r>
                <w:rPr>
                  <w:color w:val="0000FF"/>
                </w:rPr>
                <w:t>статьей 51</w:t>
              </w:r>
            </w:hyperlink>
            <w:r>
              <w:t xml:space="preserve"> Градостроительного кодекса Российской Федерации прошу внести изменения в разрешение на строительство.</w:t>
            </w:r>
          </w:p>
        </w:tc>
      </w:tr>
      <w:tr w:rsidR="008D71F2">
        <w:tc>
          <w:tcPr>
            <w:tcW w:w="9071" w:type="dxa"/>
            <w:tcBorders>
              <w:top w:val="nil"/>
              <w:left w:val="nil"/>
              <w:bottom w:val="nil"/>
              <w:right w:val="nil"/>
            </w:tcBorders>
          </w:tcPr>
          <w:p w:rsidR="008D71F2" w:rsidRDefault="008D71F2">
            <w:pPr>
              <w:pStyle w:val="ConsPlusNormal"/>
              <w:jc w:val="center"/>
              <w:outlineLvl w:val="2"/>
            </w:pPr>
            <w:r>
              <w:t>1. Сведения о застройщике</w:t>
            </w:r>
          </w:p>
        </w:tc>
      </w:tr>
    </w:tbl>
    <w:p w:rsidR="008D71F2" w:rsidRDefault="008D71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819"/>
        <w:gridCol w:w="3458"/>
      </w:tblGrid>
      <w:tr w:rsidR="008D71F2">
        <w:tc>
          <w:tcPr>
            <w:tcW w:w="794" w:type="dxa"/>
          </w:tcPr>
          <w:p w:rsidR="008D71F2" w:rsidRDefault="008D71F2">
            <w:pPr>
              <w:pStyle w:val="ConsPlusNormal"/>
            </w:pPr>
            <w:r>
              <w:t>1.1.</w:t>
            </w:r>
          </w:p>
        </w:tc>
        <w:tc>
          <w:tcPr>
            <w:tcW w:w="4819" w:type="dxa"/>
          </w:tcPr>
          <w:p w:rsidR="008D71F2" w:rsidRDefault="008D71F2">
            <w:pPr>
              <w:pStyle w:val="ConsPlusNormal"/>
            </w:pPr>
            <w:r>
              <w:t>Сведения о физическом лице, в случае если застройщиком является физическое лицо:</w:t>
            </w:r>
          </w:p>
        </w:tc>
        <w:tc>
          <w:tcPr>
            <w:tcW w:w="3458" w:type="dxa"/>
          </w:tcPr>
          <w:p w:rsidR="008D71F2" w:rsidRDefault="008D71F2">
            <w:pPr>
              <w:pStyle w:val="ConsPlusNormal"/>
            </w:pPr>
          </w:p>
        </w:tc>
      </w:tr>
      <w:tr w:rsidR="008D71F2">
        <w:tc>
          <w:tcPr>
            <w:tcW w:w="794" w:type="dxa"/>
          </w:tcPr>
          <w:p w:rsidR="008D71F2" w:rsidRDefault="008D71F2">
            <w:pPr>
              <w:pStyle w:val="ConsPlusNormal"/>
            </w:pPr>
            <w:r>
              <w:t>1.1.1.</w:t>
            </w:r>
          </w:p>
        </w:tc>
        <w:tc>
          <w:tcPr>
            <w:tcW w:w="4819" w:type="dxa"/>
          </w:tcPr>
          <w:p w:rsidR="008D71F2" w:rsidRDefault="008D71F2">
            <w:pPr>
              <w:pStyle w:val="ConsPlusNormal"/>
            </w:pPr>
            <w:r>
              <w:t>Фамилия, имя, отчество (при наличии)</w:t>
            </w:r>
          </w:p>
        </w:tc>
        <w:tc>
          <w:tcPr>
            <w:tcW w:w="3458" w:type="dxa"/>
          </w:tcPr>
          <w:p w:rsidR="008D71F2" w:rsidRDefault="008D71F2">
            <w:pPr>
              <w:pStyle w:val="ConsPlusNormal"/>
            </w:pPr>
          </w:p>
        </w:tc>
      </w:tr>
      <w:tr w:rsidR="008D71F2">
        <w:tc>
          <w:tcPr>
            <w:tcW w:w="794" w:type="dxa"/>
          </w:tcPr>
          <w:p w:rsidR="008D71F2" w:rsidRDefault="008D71F2">
            <w:pPr>
              <w:pStyle w:val="ConsPlusNormal"/>
            </w:pPr>
            <w:r>
              <w:t>1.1.2.</w:t>
            </w:r>
          </w:p>
        </w:tc>
        <w:tc>
          <w:tcPr>
            <w:tcW w:w="4819" w:type="dxa"/>
          </w:tcPr>
          <w:p w:rsidR="008D71F2" w:rsidRDefault="008D71F2">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458" w:type="dxa"/>
          </w:tcPr>
          <w:p w:rsidR="008D71F2" w:rsidRDefault="008D71F2">
            <w:pPr>
              <w:pStyle w:val="ConsPlusNormal"/>
            </w:pPr>
          </w:p>
        </w:tc>
      </w:tr>
      <w:tr w:rsidR="008D71F2">
        <w:tc>
          <w:tcPr>
            <w:tcW w:w="794" w:type="dxa"/>
          </w:tcPr>
          <w:p w:rsidR="008D71F2" w:rsidRDefault="008D71F2">
            <w:pPr>
              <w:pStyle w:val="ConsPlusNormal"/>
            </w:pPr>
            <w:r>
              <w:t>1.1.3.</w:t>
            </w:r>
          </w:p>
        </w:tc>
        <w:tc>
          <w:tcPr>
            <w:tcW w:w="4819" w:type="dxa"/>
          </w:tcPr>
          <w:p w:rsidR="008D71F2" w:rsidRDefault="008D71F2">
            <w:pPr>
              <w:pStyle w:val="ConsPlusNormal"/>
            </w:pPr>
            <w:r>
              <w:t>Основной государственный регистрационный номер индивидуального предпринимателя</w:t>
            </w:r>
          </w:p>
        </w:tc>
        <w:tc>
          <w:tcPr>
            <w:tcW w:w="3458" w:type="dxa"/>
          </w:tcPr>
          <w:p w:rsidR="008D71F2" w:rsidRDefault="008D71F2">
            <w:pPr>
              <w:pStyle w:val="ConsPlusNormal"/>
            </w:pPr>
          </w:p>
        </w:tc>
      </w:tr>
      <w:tr w:rsidR="008D71F2">
        <w:tc>
          <w:tcPr>
            <w:tcW w:w="794" w:type="dxa"/>
          </w:tcPr>
          <w:p w:rsidR="008D71F2" w:rsidRDefault="008D71F2">
            <w:pPr>
              <w:pStyle w:val="ConsPlusNormal"/>
            </w:pPr>
            <w:r>
              <w:t>1.2.</w:t>
            </w:r>
          </w:p>
        </w:tc>
        <w:tc>
          <w:tcPr>
            <w:tcW w:w="4819" w:type="dxa"/>
          </w:tcPr>
          <w:p w:rsidR="008D71F2" w:rsidRDefault="008D71F2">
            <w:pPr>
              <w:pStyle w:val="ConsPlusNormal"/>
            </w:pPr>
            <w:r>
              <w:t>Сведения о юридическом лице:</w:t>
            </w:r>
          </w:p>
        </w:tc>
        <w:tc>
          <w:tcPr>
            <w:tcW w:w="3458" w:type="dxa"/>
          </w:tcPr>
          <w:p w:rsidR="008D71F2" w:rsidRDefault="008D71F2">
            <w:pPr>
              <w:pStyle w:val="ConsPlusNormal"/>
            </w:pPr>
          </w:p>
        </w:tc>
      </w:tr>
      <w:tr w:rsidR="008D71F2">
        <w:tc>
          <w:tcPr>
            <w:tcW w:w="794" w:type="dxa"/>
          </w:tcPr>
          <w:p w:rsidR="008D71F2" w:rsidRDefault="008D71F2">
            <w:pPr>
              <w:pStyle w:val="ConsPlusNormal"/>
            </w:pPr>
            <w:r>
              <w:t>1.2.1.</w:t>
            </w:r>
          </w:p>
        </w:tc>
        <w:tc>
          <w:tcPr>
            <w:tcW w:w="4819" w:type="dxa"/>
          </w:tcPr>
          <w:p w:rsidR="008D71F2" w:rsidRDefault="008D71F2">
            <w:pPr>
              <w:pStyle w:val="ConsPlusNormal"/>
            </w:pPr>
            <w:r>
              <w:t>Полное наименование</w:t>
            </w:r>
          </w:p>
        </w:tc>
        <w:tc>
          <w:tcPr>
            <w:tcW w:w="3458" w:type="dxa"/>
          </w:tcPr>
          <w:p w:rsidR="008D71F2" w:rsidRDefault="008D71F2">
            <w:pPr>
              <w:pStyle w:val="ConsPlusNormal"/>
            </w:pPr>
          </w:p>
        </w:tc>
      </w:tr>
      <w:tr w:rsidR="008D71F2">
        <w:tc>
          <w:tcPr>
            <w:tcW w:w="794" w:type="dxa"/>
          </w:tcPr>
          <w:p w:rsidR="008D71F2" w:rsidRDefault="008D71F2">
            <w:pPr>
              <w:pStyle w:val="ConsPlusNormal"/>
            </w:pPr>
            <w:r>
              <w:t>1.2.2.</w:t>
            </w:r>
          </w:p>
        </w:tc>
        <w:tc>
          <w:tcPr>
            <w:tcW w:w="4819" w:type="dxa"/>
          </w:tcPr>
          <w:p w:rsidR="008D71F2" w:rsidRDefault="008D71F2">
            <w:pPr>
              <w:pStyle w:val="ConsPlusNormal"/>
            </w:pPr>
            <w:r>
              <w:t>Основной государственный регистрационный номер</w:t>
            </w:r>
          </w:p>
        </w:tc>
        <w:tc>
          <w:tcPr>
            <w:tcW w:w="3458" w:type="dxa"/>
          </w:tcPr>
          <w:p w:rsidR="008D71F2" w:rsidRDefault="008D71F2">
            <w:pPr>
              <w:pStyle w:val="ConsPlusNormal"/>
            </w:pPr>
          </w:p>
        </w:tc>
      </w:tr>
      <w:tr w:rsidR="008D71F2">
        <w:tc>
          <w:tcPr>
            <w:tcW w:w="794" w:type="dxa"/>
          </w:tcPr>
          <w:p w:rsidR="008D71F2" w:rsidRDefault="008D71F2">
            <w:pPr>
              <w:pStyle w:val="ConsPlusNormal"/>
            </w:pPr>
            <w:r>
              <w:t>1.2.3.</w:t>
            </w:r>
          </w:p>
        </w:tc>
        <w:tc>
          <w:tcPr>
            <w:tcW w:w="4819" w:type="dxa"/>
          </w:tcPr>
          <w:p w:rsidR="008D71F2" w:rsidRDefault="008D71F2">
            <w:pPr>
              <w:pStyle w:val="ConsPlusNormal"/>
            </w:pPr>
            <w:r>
              <w:t>Идентификационный номер налогоплательщика - юридического лица</w:t>
            </w:r>
          </w:p>
        </w:tc>
        <w:tc>
          <w:tcPr>
            <w:tcW w:w="3458" w:type="dxa"/>
          </w:tcPr>
          <w:p w:rsidR="008D71F2" w:rsidRDefault="008D71F2">
            <w:pPr>
              <w:pStyle w:val="ConsPlusNormal"/>
            </w:pPr>
          </w:p>
        </w:tc>
      </w:tr>
    </w:tbl>
    <w:p w:rsidR="008D71F2" w:rsidRDefault="008D71F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D71F2">
        <w:tc>
          <w:tcPr>
            <w:tcW w:w="9071" w:type="dxa"/>
            <w:tcBorders>
              <w:top w:val="nil"/>
              <w:left w:val="nil"/>
              <w:bottom w:val="nil"/>
              <w:right w:val="nil"/>
            </w:tcBorders>
          </w:tcPr>
          <w:p w:rsidR="008D71F2" w:rsidRDefault="008D71F2">
            <w:pPr>
              <w:pStyle w:val="ConsPlusNormal"/>
              <w:jc w:val="center"/>
              <w:outlineLvl w:val="2"/>
            </w:pPr>
            <w:r>
              <w:t>2. Сведения о разрешении на строительство</w:t>
            </w:r>
          </w:p>
        </w:tc>
      </w:tr>
    </w:tbl>
    <w:p w:rsidR="008D71F2" w:rsidRDefault="008D71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02"/>
        <w:gridCol w:w="1701"/>
        <w:gridCol w:w="1701"/>
      </w:tblGrid>
      <w:tr w:rsidR="008D71F2">
        <w:tc>
          <w:tcPr>
            <w:tcW w:w="567" w:type="dxa"/>
          </w:tcPr>
          <w:p w:rsidR="008D71F2" w:rsidRDefault="008D71F2">
            <w:pPr>
              <w:pStyle w:val="ConsPlusNormal"/>
              <w:jc w:val="center"/>
            </w:pPr>
            <w:r>
              <w:t>N</w:t>
            </w:r>
          </w:p>
        </w:tc>
        <w:tc>
          <w:tcPr>
            <w:tcW w:w="5102" w:type="dxa"/>
          </w:tcPr>
          <w:p w:rsidR="008D71F2" w:rsidRDefault="008D71F2">
            <w:pPr>
              <w:pStyle w:val="ConsPlusNormal"/>
              <w:jc w:val="center"/>
            </w:pPr>
            <w:r>
              <w:t>Орган (организация), выдавший</w:t>
            </w:r>
            <w:proofErr w:type="gramStart"/>
            <w:r>
              <w:t xml:space="preserve"> (-</w:t>
            </w:r>
            <w:proofErr w:type="spellStart"/>
            <w:proofErr w:type="gramEnd"/>
            <w:r>
              <w:t>ая</w:t>
            </w:r>
            <w:proofErr w:type="spellEnd"/>
            <w:r>
              <w:t>) разрешение на строительство</w:t>
            </w:r>
          </w:p>
        </w:tc>
        <w:tc>
          <w:tcPr>
            <w:tcW w:w="1701" w:type="dxa"/>
          </w:tcPr>
          <w:p w:rsidR="008D71F2" w:rsidRDefault="008D71F2">
            <w:pPr>
              <w:pStyle w:val="ConsPlusNormal"/>
              <w:jc w:val="center"/>
            </w:pPr>
            <w:r>
              <w:t>Номер документа</w:t>
            </w:r>
          </w:p>
        </w:tc>
        <w:tc>
          <w:tcPr>
            <w:tcW w:w="1701" w:type="dxa"/>
          </w:tcPr>
          <w:p w:rsidR="008D71F2" w:rsidRDefault="008D71F2">
            <w:pPr>
              <w:pStyle w:val="ConsPlusNormal"/>
              <w:jc w:val="center"/>
            </w:pPr>
            <w:r>
              <w:t>Дата документа</w:t>
            </w:r>
          </w:p>
        </w:tc>
      </w:tr>
      <w:tr w:rsidR="008D71F2">
        <w:tc>
          <w:tcPr>
            <w:tcW w:w="567" w:type="dxa"/>
          </w:tcPr>
          <w:p w:rsidR="008D71F2" w:rsidRDefault="008D71F2">
            <w:pPr>
              <w:pStyle w:val="ConsPlusNormal"/>
            </w:pPr>
            <w:r>
              <w:t>1.</w:t>
            </w:r>
          </w:p>
        </w:tc>
        <w:tc>
          <w:tcPr>
            <w:tcW w:w="5102" w:type="dxa"/>
          </w:tcPr>
          <w:p w:rsidR="008D71F2" w:rsidRDefault="008D71F2">
            <w:pPr>
              <w:pStyle w:val="ConsPlusNormal"/>
            </w:pPr>
          </w:p>
        </w:tc>
        <w:tc>
          <w:tcPr>
            <w:tcW w:w="1701" w:type="dxa"/>
          </w:tcPr>
          <w:p w:rsidR="008D71F2" w:rsidRDefault="008D71F2">
            <w:pPr>
              <w:pStyle w:val="ConsPlusNormal"/>
            </w:pPr>
          </w:p>
        </w:tc>
        <w:tc>
          <w:tcPr>
            <w:tcW w:w="1701" w:type="dxa"/>
          </w:tcPr>
          <w:p w:rsidR="008D71F2" w:rsidRDefault="008D71F2">
            <w:pPr>
              <w:pStyle w:val="ConsPlusNormal"/>
            </w:pPr>
          </w:p>
        </w:tc>
      </w:tr>
    </w:tbl>
    <w:p w:rsidR="008D71F2" w:rsidRDefault="008D71F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D71F2">
        <w:tc>
          <w:tcPr>
            <w:tcW w:w="9071" w:type="dxa"/>
            <w:tcBorders>
              <w:top w:val="nil"/>
              <w:left w:val="nil"/>
              <w:bottom w:val="nil"/>
              <w:right w:val="nil"/>
            </w:tcBorders>
          </w:tcPr>
          <w:p w:rsidR="008D71F2" w:rsidRDefault="008D71F2">
            <w:pPr>
              <w:pStyle w:val="ConsPlusNormal"/>
              <w:jc w:val="center"/>
              <w:outlineLvl w:val="2"/>
            </w:pPr>
            <w:r>
              <w:t xml:space="preserve">3. Основания внесения изменений в разрешение на строительство </w:t>
            </w:r>
            <w:hyperlink w:anchor="P821">
              <w:r>
                <w:rPr>
                  <w:color w:val="0000FF"/>
                </w:rPr>
                <w:t>&lt;*&gt;</w:t>
              </w:r>
            </w:hyperlink>
          </w:p>
        </w:tc>
      </w:tr>
    </w:tbl>
    <w:p w:rsidR="008D71F2" w:rsidRDefault="008D71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819"/>
        <w:gridCol w:w="3458"/>
      </w:tblGrid>
      <w:tr w:rsidR="008D71F2">
        <w:tc>
          <w:tcPr>
            <w:tcW w:w="794" w:type="dxa"/>
          </w:tcPr>
          <w:p w:rsidR="008D71F2" w:rsidRDefault="008D71F2">
            <w:pPr>
              <w:pStyle w:val="ConsPlusNormal"/>
            </w:pPr>
            <w:r>
              <w:t>3.1.</w:t>
            </w:r>
          </w:p>
        </w:tc>
        <w:tc>
          <w:tcPr>
            <w:tcW w:w="4819" w:type="dxa"/>
          </w:tcPr>
          <w:p w:rsidR="008D71F2" w:rsidRDefault="008D71F2">
            <w:pPr>
              <w:pStyle w:val="ConsPlusNormal"/>
            </w:pPr>
            <w: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458" w:type="dxa"/>
          </w:tcPr>
          <w:p w:rsidR="008D71F2" w:rsidRDefault="008D71F2">
            <w:pPr>
              <w:pStyle w:val="ConsPlusNormal"/>
            </w:pPr>
          </w:p>
        </w:tc>
      </w:tr>
      <w:tr w:rsidR="008D71F2">
        <w:tc>
          <w:tcPr>
            <w:tcW w:w="794" w:type="dxa"/>
          </w:tcPr>
          <w:p w:rsidR="008D71F2" w:rsidRDefault="008D71F2">
            <w:pPr>
              <w:pStyle w:val="ConsPlusNormal"/>
            </w:pPr>
            <w:r>
              <w:t>3.1.1.</w:t>
            </w:r>
          </w:p>
        </w:tc>
        <w:tc>
          <w:tcPr>
            <w:tcW w:w="4819" w:type="dxa"/>
          </w:tcPr>
          <w:p w:rsidR="008D71F2" w:rsidRDefault="008D71F2">
            <w:pPr>
              <w:pStyle w:val="ConsPlusNormal"/>
            </w:pPr>
            <w:r>
              <w:t>Реквизиты решения об образовании земельных участков путем объединения земельных участков (</w:t>
            </w:r>
            <w:r>
              <w:rPr>
                <w:i/>
              </w:rPr>
              <w:t>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458" w:type="dxa"/>
          </w:tcPr>
          <w:p w:rsidR="008D71F2" w:rsidRDefault="008D71F2">
            <w:pPr>
              <w:pStyle w:val="ConsPlusNormal"/>
            </w:pPr>
          </w:p>
        </w:tc>
      </w:tr>
      <w:tr w:rsidR="008D71F2">
        <w:tc>
          <w:tcPr>
            <w:tcW w:w="794" w:type="dxa"/>
          </w:tcPr>
          <w:p w:rsidR="008D71F2" w:rsidRDefault="008D71F2">
            <w:pPr>
              <w:pStyle w:val="ConsPlusNormal"/>
            </w:pPr>
            <w:r>
              <w:t>3.2.</w:t>
            </w:r>
          </w:p>
        </w:tc>
        <w:tc>
          <w:tcPr>
            <w:tcW w:w="4819" w:type="dxa"/>
          </w:tcPr>
          <w:p w:rsidR="008D71F2" w:rsidRDefault="008D71F2">
            <w:pPr>
              <w:pStyle w:val="ConsPlusNormal"/>
            </w:pPr>
            <w: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458" w:type="dxa"/>
          </w:tcPr>
          <w:p w:rsidR="008D71F2" w:rsidRDefault="008D71F2">
            <w:pPr>
              <w:pStyle w:val="ConsPlusNormal"/>
            </w:pPr>
          </w:p>
        </w:tc>
      </w:tr>
      <w:tr w:rsidR="008D71F2">
        <w:tc>
          <w:tcPr>
            <w:tcW w:w="794" w:type="dxa"/>
          </w:tcPr>
          <w:p w:rsidR="008D71F2" w:rsidRDefault="008D71F2">
            <w:pPr>
              <w:pStyle w:val="ConsPlusNormal"/>
            </w:pPr>
            <w:r>
              <w:t>3.2.1.</w:t>
            </w:r>
          </w:p>
        </w:tc>
        <w:tc>
          <w:tcPr>
            <w:tcW w:w="4819" w:type="dxa"/>
          </w:tcPr>
          <w:p w:rsidR="008D71F2" w:rsidRDefault="008D71F2">
            <w:pPr>
              <w:pStyle w:val="ConsPlusNormal"/>
            </w:pPr>
            <w:r>
              <w:t>Реквизиты градостроительного плана земельного участка</w:t>
            </w:r>
          </w:p>
        </w:tc>
        <w:tc>
          <w:tcPr>
            <w:tcW w:w="3458" w:type="dxa"/>
          </w:tcPr>
          <w:p w:rsidR="008D71F2" w:rsidRDefault="008D71F2">
            <w:pPr>
              <w:pStyle w:val="ConsPlusNormal"/>
            </w:pPr>
          </w:p>
        </w:tc>
      </w:tr>
      <w:tr w:rsidR="008D71F2">
        <w:tc>
          <w:tcPr>
            <w:tcW w:w="794" w:type="dxa"/>
          </w:tcPr>
          <w:p w:rsidR="008D71F2" w:rsidRDefault="008D71F2">
            <w:pPr>
              <w:pStyle w:val="ConsPlusNormal"/>
            </w:pPr>
            <w:r>
              <w:t>3.2.2.</w:t>
            </w:r>
          </w:p>
        </w:tc>
        <w:tc>
          <w:tcPr>
            <w:tcW w:w="4819" w:type="dxa"/>
          </w:tcPr>
          <w:p w:rsidR="008D71F2" w:rsidRDefault="008D71F2">
            <w:pPr>
              <w:pStyle w:val="ConsPlusNormal"/>
            </w:pPr>
            <w:r>
              <w:t>Реквизиты решения об образовании земельных участков путем раздела, перераспределения земельных участков или выдела из земельных участков (</w:t>
            </w:r>
            <w:r>
              <w:rPr>
                <w:i/>
              </w:rPr>
              <w:t>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458" w:type="dxa"/>
          </w:tcPr>
          <w:p w:rsidR="008D71F2" w:rsidRDefault="008D71F2">
            <w:pPr>
              <w:pStyle w:val="ConsPlusNormal"/>
            </w:pPr>
          </w:p>
        </w:tc>
      </w:tr>
      <w:tr w:rsidR="008D71F2">
        <w:tc>
          <w:tcPr>
            <w:tcW w:w="794" w:type="dxa"/>
          </w:tcPr>
          <w:p w:rsidR="008D71F2" w:rsidRDefault="008D71F2">
            <w:pPr>
              <w:pStyle w:val="ConsPlusNormal"/>
            </w:pPr>
            <w:r>
              <w:t>3.3.</w:t>
            </w:r>
          </w:p>
        </w:tc>
        <w:tc>
          <w:tcPr>
            <w:tcW w:w="4819" w:type="dxa"/>
          </w:tcPr>
          <w:p w:rsidR="008D71F2" w:rsidRDefault="008D71F2">
            <w:pPr>
              <w:pStyle w:val="ConsPlusNormal"/>
            </w:pPr>
            <w: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458" w:type="dxa"/>
          </w:tcPr>
          <w:p w:rsidR="008D71F2" w:rsidRDefault="008D71F2">
            <w:pPr>
              <w:pStyle w:val="ConsPlusNormal"/>
            </w:pPr>
          </w:p>
        </w:tc>
      </w:tr>
      <w:tr w:rsidR="008D71F2">
        <w:tc>
          <w:tcPr>
            <w:tcW w:w="794" w:type="dxa"/>
          </w:tcPr>
          <w:p w:rsidR="008D71F2" w:rsidRDefault="008D71F2">
            <w:pPr>
              <w:pStyle w:val="ConsPlusNormal"/>
            </w:pPr>
            <w:r>
              <w:t>3.3.1.</w:t>
            </w:r>
          </w:p>
        </w:tc>
        <w:tc>
          <w:tcPr>
            <w:tcW w:w="4819" w:type="dxa"/>
          </w:tcPr>
          <w:p w:rsidR="008D71F2" w:rsidRDefault="008D71F2">
            <w:pPr>
              <w:pStyle w:val="ConsPlusNormal"/>
            </w:pPr>
            <w:r>
              <w:t xml:space="preserve">Реквизиты правоустанавливающих документов на земельный участок </w:t>
            </w:r>
            <w:r>
              <w:rPr>
                <w:i/>
              </w:rPr>
              <w:t>(указываются номер и дата выдачи, кадастровый номер земельного участка)</w:t>
            </w:r>
          </w:p>
        </w:tc>
        <w:tc>
          <w:tcPr>
            <w:tcW w:w="3458" w:type="dxa"/>
          </w:tcPr>
          <w:p w:rsidR="008D71F2" w:rsidRDefault="008D71F2">
            <w:pPr>
              <w:pStyle w:val="ConsPlusNormal"/>
            </w:pPr>
          </w:p>
        </w:tc>
      </w:tr>
    </w:tbl>
    <w:p w:rsidR="008D71F2" w:rsidRDefault="008D71F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D71F2">
        <w:tc>
          <w:tcPr>
            <w:tcW w:w="9071" w:type="dxa"/>
            <w:tcBorders>
              <w:top w:val="nil"/>
              <w:left w:val="nil"/>
              <w:bottom w:val="nil"/>
              <w:right w:val="nil"/>
            </w:tcBorders>
          </w:tcPr>
          <w:p w:rsidR="008D71F2" w:rsidRDefault="008D71F2">
            <w:pPr>
              <w:pStyle w:val="ConsPlusNormal"/>
            </w:pPr>
            <w:r>
              <w:t>Приложение: ______________________________________________________</w:t>
            </w:r>
          </w:p>
          <w:p w:rsidR="008D71F2" w:rsidRDefault="008D71F2">
            <w:pPr>
              <w:pStyle w:val="ConsPlusNormal"/>
            </w:pPr>
            <w:r>
              <w:t>Номер телефона и адрес электронной почты для связи: ____________________</w:t>
            </w:r>
          </w:p>
          <w:p w:rsidR="008D71F2" w:rsidRDefault="008D71F2">
            <w:pPr>
              <w:pStyle w:val="ConsPlusNormal"/>
            </w:pPr>
            <w:r>
              <w:t>Результат предоставления услуги прошу:</w:t>
            </w:r>
          </w:p>
        </w:tc>
      </w:tr>
    </w:tbl>
    <w:p w:rsidR="008D71F2" w:rsidRDefault="008D71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7"/>
        <w:gridCol w:w="1134"/>
      </w:tblGrid>
      <w:tr w:rsidR="008D71F2">
        <w:tc>
          <w:tcPr>
            <w:tcW w:w="7937" w:type="dxa"/>
          </w:tcPr>
          <w:p w:rsidR="008D71F2" w:rsidRDefault="008D71F2">
            <w:pPr>
              <w:pStyle w:val="ConsPlusNormal"/>
            </w:pPr>
            <w: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34" w:type="dxa"/>
          </w:tcPr>
          <w:p w:rsidR="008D71F2" w:rsidRDefault="008D71F2">
            <w:pPr>
              <w:pStyle w:val="ConsPlusNormal"/>
            </w:pPr>
          </w:p>
        </w:tc>
      </w:tr>
      <w:tr w:rsidR="008D71F2">
        <w:tc>
          <w:tcPr>
            <w:tcW w:w="7937" w:type="dxa"/>
          </w:tcPr>
          <w:p w:rsidR="008D71F2" w:rsidRDefault="008D71F2">
            <w:pPr>
              <w:pStyle w:val="ConsPlusNormal"/>
            </w:pPr>
            <w:r>
              <w:t>выдать на бумажном носителе при личном обращении в администрацию города Благовещенска либо в многофункциональный центр предоставления государственных и муниципальных услуг, расположенный по адресу: ________________________________________________________</w:t>
            </w:r>
          </w:p>
        </w:tc>
        <w:tc>
          <w:tcPr>
            <w:tcW w:w="1134" w:type="dxa"/>
          </w:tcPr>
          <w:p w:rsidR="008D71F2" w:rsidRDefault="008D71F2">
            <w:pPr>
              <w:pStyle w:val="ConsPlusNormal"/>
            </w:pPr>
          </w:p>
        </w:tc>
      </w:tr>
      <w:tr w:rsidR="008D71F2">
        <w:tc>
          <w:tcPr>
            <w:tcW w:w="7937" w:type="dxa"/>
          </w:tcPr>
          <w:p w:rsidR="008D71F2" w:rsidRDefault="008D71F2">
            <w:pPr>
              <w:pStyle w:val="ConsPlusNormal"/>
            </w:pPr>
            <w:r>
              <w:t>направить на бумажном носителе на почтовый адрес: ________________________________________________________</w:t>
            </w:r>
          </w:p>
        </w:tc>
        <w:tc>
          <w:tcPr>
            <w:tcW w:w="1134" w:type="dxa"/>
          </w:tcPr>
          <w:p w:rsidR="008D71F2" w:rsidRDefault="008D71F2">
            <w:pPr>
              <w:pStyle w:val="ConsPlusNormal"/>
            </w:pPr>
          </w:p>
        </w:tc>
      </w:tr>
      <w:tr w:rsidR="008D71F2">
        <w:tc>
          <w:tcPr>
            <w:tcW w:w="7937" w:type="dxa"/>
          </w:tcPr>
          <w:p w:rsidR="008D71F2" w:rsidRDefault="008D71F2">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134" w:type="dxa"/>
          </w:tcPr>
          <w:p w:rsidR="008D71F2" w:rsidRDefault="008D71F2">
            <w:pPr>
              <w:pStyle w:val="ConsPlusNormal"/>
            </w:pPr>
          </w:p>
        </w:tc>
      </w:tr>
      <w:tr w:rsidR="008D71F2">
        <w:tc>
          <w:tcPr>
            <w:tcW w:w="9071" w:type="dxa"/>
            <w:gridSpan w:val="2"/>
          </w:tcPr>
          <w:p w:rsidR="008D71F2" w:rsidRDefault="008D71F2">
            <w:pPr>
              <w:pStyle w:val="ConsPlusNormal"/>
              <w:jc w:val="center"/>
            </w:pPr>
            <w:r>
              <w:rPr>
                <w:i/>
              </w:rPr>
              <w:t>Указывается один из перечисленных способов</w:t>
            </w:r>
          </w:p>
        </w:tc>
      </w:tr>
    </w:tbl>
    <w:p w:rsidR="008D71F2" w:rsidRDefault="008D71F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1701"/>
        <w:gridCol w:w="340"/>
        <w:gridCol w:w="4649"/>
      </w:tblGrid>
      <w:tr w:rsidR="008D71F2">
        <w:tc>
          <w:tcPr>
            <w:tcW w:w="2381" w:type="dxa"/>
            <w:tcBorders>
              <w:top w:val="nil"/>
              <w:left w:val="nil"/>
              <w:bottom w:val="nil"/>
              <w:right w:val="nil"/>
            </w:tcBorders>
            <w:vAlign w:val="bottom"/>
          </w:tcPr>
          <w:p w:rsidR="008D71F2" w:rsidRDefault="008D71F2">
            <w:pPr>
              <w:pStyle w:val="ConsPlusNormal"/>
            </w:pPr>
          </w:p>
        </w:tc>
        <w:tc>
          <w:tcPr>
            <w:tcW w:w="1701" w:type="dxa"/>
            <w:tcBorders>
              <w:top w:val="nil"/>
              <w:left w:val="nil"/>
              <w:bottom w:val="single" w:sz="4" w:space="0" w:color="auto"/>
              <w:right w:val="nil"/>
            </w:tcBorders>
            <w:vAlign w:val="bottom"/>
          </w:tcPr>
          <w:p w:rsidR="008D71F2" w:rsidRDefault="008D71F2">
            <w:pPr>
              <w:pStyle w:val="ConsPlusNormal"/>
            </w:pPr>
          </w:p>
        </w:tc>
        <w:tc>
          <w:tcPr>
            <w:tcW w:w="340" w:type="dxa"/>
            <w:tcBorders>
              <w:top w:val="nil"/>
              <w:left w:val="nil"/>
              <w:bottom w:val="nil"/>
              <w:right w:val="nil"/>
            </w:tcBorders>
            <w:vAlign w:val="bottom"/>
          </w:tcPr>
          <w:p w:rsidR="008D71F2" w:rsidRDefault="008D71F2">
            <w:pPr>
              <w:pStyle w:val="ConsPlusNormal"/>
            </w:pPr>
          </w:p>
        </w:tc>
        <w:tc>
          <w:tcPr>
            <w:tcW w:w="4649" w:type="dxa"/>
            <w:tcBorders>
              <w:top w:val="nil"/>
              <w:left w:val="nil"/>
              <w:bottom w:val="single" w:sz="4" w:space="0" w:color="auto"/>
              <w:right w:val="nil"/>
            </w:tcBorders>
            <w:vAlign w:val="bottom"/>
          </w:tcPr>
          <w:p w:rsidR="008D71F2" w:rsidRDefault="008D71F2">
            <w:pPr>
              <w:pStyle w:val="ConsPlusNormal"/>
            </w:pPr>
          </w:p>
        </w:tc>
      </w:tr>
      <w:tr w:rsidR="008D71F2">
        <w:tc>
          <w:tcPr>
            <w:tcW w:w="2381" w:type="dxa"/>
            <w:tcBorders>
              <w:top w:val="nil"/>
              <w:left w:val="nil"/>
              <w:bottom w:val="nil"/>
              <w:right w:val="nil"/>
            </w:tcBorders>
          </w:tcPr>
          <w:p w:rsidR="008D71F2" w:rsidRDefault="008D71F2">
            <w:pPr>
              <w:pStyle w:val="ConsPlusNormal"/>
            </w:pPr>
          </w:p>
        </w:tc>
        <w:tc>
          <w:tcPr>
            <w:tcW w:w="1701" w:type="dxa"/>
            <w:tcBorders>
              <w:top w:val="single" w:sz="4" w:space="0" w:color="auto"/>
              <w:left w:val="nil"/>
              <w:bottom w:val="nil"/>
              <w:right w:val="nil"/>
            </w:tcBorders>
          </w:tcPr>
          <w:p w:rsidR="008D71F2" w:rsidRDefault="008D71F2">
            <w:pPr>
              <w:pStyle w:val="ConsPlusNormal"/>
              <w:jc w:val="center"/>
            </w:pPr>
            <w:r>
              <w:t>(подпись)</w:t>
            </w:r>
          </w:p>
        </w:tc>
        <w:tc>
          <w:tcPr>
            <w:tcW w:w="340" w:type="dxa"/>
            <w:tcBorders>
              <w:top w:val="nil"/>
              <w:left w:val="nil"/>
              <w:bottom w:val="nil"/>
              <w:right w:val="nil"/>
            </w:tcBorders>
          </w:tcPr>
          <w:p w:rsidR="008D71F2" w:rsidRDefault="008D71F2">
            <w:pPr>
              <w:pStyle w:val="ConsPlusNormal"/>
            </w:pPr>
          </w:p>
        </w:tc>
        <w:tc>
          <w:tcPr>
            <w:tcW w:w="4649" w:type="dxa"/>
            <w:tcBorders>
              <w:top w:val="single" w:sz="4" w:space="0" w:color="auto"/>
              <w:left w:val="nil"/>
              <w:bottom w:val="nil"/>
              <w:right w:val="nil"/>
            </w:tcBorders>
          </w:tcPr>
          <w:p w:rsidR="008D71F2" w:rsidRDefault="008D71F2">
            <w:pPr>
              <w:pStyle w:val="ConsPlusNormal"/>
              <w:jc w:val="center"/>
            </w:pPr>
            <w:r>
              <w:t>(фамилия, имя, отчество (при наличии))</w:t>
            </w:r>
          </w:p>
        </w:tc>
      </w:tr>
    </w:tbl>
    <w:p w:rsidR="008D71F2" w:rsidRDefault="008D71F2">
      <w:pPr>
        <w:pStyle w:val="ConsPlusNormal"/>
        <w:ind w:firstLine="540"/>
        <w:jc w:val="both"/>
      </w:pPr>
    </w:p>
    <w:p w:rsidR="008D71F2" w:rsidRDefault="008D71F2">
      <w:pPr>
        <w:pStyle w:val="ConsPlusNormal"/>
        <w:ind w:firstLine="540"/>
        <w:jc w:val="both"/>
      </w:pPr>
      <w:r>
        <w:t>--------------------------------</w:t>
      </w:r>
    </w:p>
    <w:p w:rsidR="008D71F2" w:rsidRDefault="008D71F2">
      <w:pPr>
        <w:pStyle w:val="ConsPlusNormal"/>
        <w:spacing w:before="200"/>
        <w:ind w:firstLine="540"/>
        <w:jc w:val="both"/>
      </w:pPr>
      <w:bookmarkStart w:id="69" w:name="P821"/>
      <w:bookmarkEnd w:id="69"/>
      <w:r>
        <w:t>&lt;*&gt; Заполняются те пункты уведомления, на основании которых требуется внести изменения в разрешение на строительство.</w:t>
      </w: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jc w:val="right"/>
        <w:outlineLvl w:val="1"/>
      </w:pPr>
      <w:r>
        <w:t>Приложение N 3</w:t>
      </w:r>
    </w:p>
    <w:p w:rsidR="008D71F2" w:rsidRDefault="008D71F2">
      <w:pPr>
        <w:pStyle w:val="ConsPlusNormal"/>
        <w:jc w:val="right"/>
      </w:pPr>
      <w:r>
        <w:t>к Административному регламенту</w:t>
      </w:r>
    </w:p>
    <w:p w:rsidR="008D71F2" w:rsidRDefault="008D71F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D71F2">
        <w:tc>
          <w:tcPr>
            <w:tcW w:w="9071" w:type="dxa"/>
            <w:tcBorders>
              <w:top w:val="nil"/>
              <w:left w:val="nil"/>
              <w:bottom w:val="nil"/>
              <w:right w:val="nil"/>
            </w:tcBorders>
          </w:tcPr>
          <w:p w:rsidR="008D71F2" w:rsidRDefault="008D71F2">
            <w:pPr>
              <w:pStyle w:val="ConsPlusNormal"/>
              <w:jc w:val="center"/>
            </w:pPr>
            <w:r>
              <w:rPr>
                <w:b/>
              </w:rPr>
              <w:t>ЗАЯВЛЕНИЕ</w:t>
            </w:r>
          </w:p>
          <w:p w:rsidR="008D71F2" w:rsidRDefault="008D71F2">
            <w:pPr>
              <w:pStyle w:val="ConsPlusNormal"/>
              <w:jc w:val="center"/>
            </w:pPr>
            <w:r>
              <w:rPr>
                <w:b/>
              </w:rPr>
              <w:t>о внесении изменений в разрешение на строительство в связи</w:t>
            </w:r>
          </w:p>
          <w:p w:rsidR="008D71F2" w:rsidRDefault="008D71F2">
            <w:pPr>
              <w:pStyle w:val="ConsPlusNormal"/>
              <w:jc w:val="center"/>
            </w:pPr>
            <w:r>
              <w:rPr>
                <w:b/>
              </w:rPr>
              <w:t>с необходимостью продления срока действия</w:t>
            </w:r>
          </w:p>
          <w:p w:rsidR="008D71F2" w:rsidRDefault="008D71F2">
            <w:pPr>
              <w:pStyle w:val="ConsPlusNormal"/>
              <w:jc w:val="center"/>
            </w:pPr>
            <w:r>
              <w:rPr>
                <w:b/>
              </w:rPr>
              <w:t>разрешения на строительство</w:t>
            </w:r>
          </w:p>
        </w:tc>
      </w:tr>
      <w:tr w:rsidR="008D71F2">
        <w:tc>
          <w:tcPr>
            <w:tcW w:w="9071" w:type="dxa"/>
            <w:tcBorders>
              <w:top w:val="nil"/>
              <w:left w:val="nil"/>
              <w:bottom w:val="nil"/>
              <w:right w:val="nil"/>
            </w:tcBorders>
          </w:tcPr>
          <w:p w:rsidR="008D71F2" w:rsidRDefault="008D71F2">
            <w:pPr>
              <w:pStyle w:val="ConsPlusNormal"/>
              <w:jc w:val="right"/>
            </w:pPr>
            <w:r>
              <w:t>"__" _____________ 20__ г.</w:t>
            </w:r>
          </w:p>
        </w:tc>
      </w:tr>
      <w:tr w:rsidR="008D71F2">
        <w:tc>
          <w:tcPr>
            <w:tcW w:w="9071" w:type="dxa"/>
            <w:tcBorders>
              <w:top w:val="nil"/>
              <w:left w:val="nil"/>
              <w:bottom w:val="single" w:sz="4" w:space="0" w:color="auto"/>
              <w:right w:val="nil"/>
            </w:tcBorders>
          </w:tcPr>
          <w:p w:rsidR="008D71F2" w:rsidRDefault="008D71F2">
            <w:pPr>
              <w:pStyle w:val="ConsPlusNormal"/>
            </w:pPr>
          </w:p>
        </w:tc>
      </w:tr>
      <w:tr w:rsidR="008D71F2">
        <w:tblPrEx>
          <w:tblBorders>
            <w:insideH w:val="single" w:sz="4" w:space="0" w:color="auto"/>
          </w:tblBorders>
        </w:tblPrEx>
        <w:tc>
          <w:tcPr>
            <w:tcW w:w="9071" w:type="dxa"/>
            <w:tcBorders>
              <w:top w:val="single" w:sz="4" w:space="0" w:color="auto"/>
              <w:left w:val="nil"/>
              <w:bottom w:val="single" w:sz="4" w:space="0" w:color="auto"/>
              <w:right w:val="nil"/>
            </w:tcBorders>
          </w:tcPr>
          <w:p w:rsidR="008D71F2" w:rsidRDefault="008D71F2">
            <w:pPr>
              <w:pStyle w:val="ConsPlusNormal"/>
            </w:pPr>
          </w:p>
        </w:tc>
      </w:tr>
      <w:tr w:rsidR="008D71F2">
        <w:tc>
          <w:tcPr>
            <w:tcW w:w="9071" w:type="dxa"/>
            <w:tcBorders>
              <w:top w:val="single" w:sz="4" w:space="0" w:color="auto"/>
              <w:left w:val="nil"/>
              <w:bottom w:val="nil"/>
              <w:right w:val="nil"/>
            </w:tcBorders>
          </w:tcPr>
          <w:p w:rsidR="008D71F2" w:rsidRDefault="008D71F2">
            <w:pPr>
              <w:pStyle w:val="ConsPlusNormal"/>
              <w:jc w:val="center"/>
            </w:pPr>
            <w:proofErr w:type="gramStart"/>
            <w:r>
              <w:t>(наименование уполномоченного на выдачу разрешений на строительство органа местного самоуправления</w:t>
            </w:r>
            <w:proofErr w:type="gramEnd"/>
          </w:p>
        </w:tc>
      </w:tr>
      <w:tr w:rsidR="008D71F2">
        <w:tc>
          <w:tcPr>
            <w:tcW w:w="9071" w:type="dxa"/>
            <w:tcBorders>
              <w:top w:val="nil"/>
              <w:left w:val="nil"/>
              <w:bottom w:val="nil"/>
              <w:right w:val="nil"/>
            </w:tcBorders>
          </w:tcPr>
          <w:p w:rsidR="008D71F2" w:rsidRDefault="008D71F2">
            <w:pPr>
              <w:pStyle w:val="ConsPlusNormal"/>
              <w:ind w:firstLine="283"/>
              <w:jc w:val="both"/>
            </w:pPr>
            <w:r>
              <w:t xml:space="preserve">В соответствии со </w:t>
            </w:r>
            <w:hyperlink r:id="rId111">
              <w:r>
                <w:rPr>
                  <w:color w:val="0000FF"/>
                </w:rPr>
                <w:t>статьей 51</w:t>
              </w:r>
            </w:hyperlink>
            <w:r>
              <w:t xml:space="preserve"> Градостроительного кодекса Российской Федерации прошу внести изменения </w:t>
            </w:r>
            <w:proofErr w:type="gramStart"/>
            <w:r>
              <w:t>в разрешение на строительство в связи с необходимостью продления срока действия разрешения на строительство</w:t>
            </w:r>
            <w:proofErr w:type="gramEnd"/>
            <w:r>
              <w:t xml:space="preserve"> на ____________ месяца (-ев).</w:t>
            </w:r>
          </w:p>
        </w:tc>
      </w:tr>
      <w:tr w:rsidR="008D71F2">
        <w:tc>
          <w:tcPr>
            <w:tcW w:w="9071" w:type="dxa"/>
            <w:tcBorders>
              <w:top w:val="nil"/>
              <w:left w:val="nil"/>
              <w:bottom w:val="nil"/>
              <w:right w:val="nil"/>
            </w:tcBorders>
          </w:tcPr>
          <w:p w:rsidR="008D71F2" w:rsidRDefault="008D71F2">
            <w:pPr>
              <w:pStyle w:val="ConsPlusNormal"/>
              <w:jc w:val="center"/>
              <w:outlineLvl w:val="2"/>
            </w:pPr>
            <w:r>
              <w:t>1. Сведения о застройщике</w:t>
            </w:r>
          </w:p>
        </w:tc>
      </w:tr>
    </w:tbl>
    <w:p w:rsidR="008D71F2" w:rsidRDefault="008D71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819"/>
        <w:gridCol w:w="3458"/>
      </w:tblGrid>
      <w:tr w:rsidR="008D71F2">
        <w:tc>
          <w:tcPr>
            <w:tcW w:w="794" w:type="dxa"/>
          </w:tcPr>
          <w:p w:rsidR="008D71F2" w:rsidRDefault="008D71F2">
            <w:pPr>
              <w:pStyle w:val="ConsPlusNormal"/>
            </w:pPr>
            <w:r>
              <w:t>1.1.</w:t>
            </w:r>
          </w:p>
        </w:tc>
        <w:tc>
          <w:tcPr>
            <w:tcW w:w="4819" w:type="dxa"/>
          </w:tcPr>
          <w:p w:rsidR="008D71F2" w:rsidRDefault="008D71F2">
            <w:pPr>
              <w:pStyle w:val="ConsPlusNormal"/>
            </w:pPr>
            <w:r>
              <w:t>Сведения о физическом лице, в случае если застройщиком является физическое лицо:</w:t>
            </w:r>
          </w:p>
        </w:tc>
        <w:tc>
          <w:tcPr>
            <w:tcW w:w="3458" w:type="dxa"/>
          </w:tcPr>
          <w:p w:rsidR="008D71F2" w:rsidRDefault="008D71F2">
            <w:pPr>
              <w:pStyle w:val="ConsPlusNormal"/>
            </w:pPr>
          </w:p>
        </w:tc>
      </w:tr>
      <w:tr w:rsidR="008D71F2">
        <w:tc>
          <w:tcPr>
            <w:tcW w:w="794" w:type="dxa"/>
          </w:tcPr>
          <w:p w:rsidR="008D71F2" w:rsidRDefault="008D71F2">
            <w:pPr>
              <w:pStyle w:val="ConsPlusNormal"/>
            </w:pPr>
            <w:r>
              <w:t>1.1.1.</w:t>
            </w:r>
          </w:p>
        </w:tc>
        <w:tc>
          <w:tcPr>
            <w:tcW w:w="4819" w:type="dxa"/>
          </w:tcPr>
          <w:p w:rsidR="008D71F2" w:rsidRDefault="008D71F2">
            <w:pPr>
              <w:pStyle w:val="ConsPlusNormal"/>
            </w:pPr>
            <w:r>
              <w:t>Фамилия, имя, отчество (при наличии)</w:t>
            </w:r>
          </w:p>
        </w:tc>
        <w:tc>
          <w:tcPr>
            <w:tcW w:w="3458" w:type="dxa"/>
          </w:tcPr>
          <w:p w:rsidR="008D71F2" w:rsidRDefault="008D71F2">
            <w:pPr>
              <w:pStyle w:val="ConsPlusNormal"/>
            </w:pPr>
          </w:p>
        </w:tc>
      </w:tr>
      <w:tr w:rsidR="008D71F2">
        <w:tc>
          <w:tcPr>
            <w:tcW w:w="794" w:type="dxa"/>
          </w:tcPr>
          <w:p w:rsidR="008D71F2" w:rsidRDefault="008D71F2">
            <w:pPr>
              <w:pStyle w:val="ConsPlusNormal"/>
            </w:pPr>
            <w:r>
              <w:t>1.1.2.</w:t>
            </w:r>
          </w:p>
        </w:tc>
        <w:tc>
          <w:tcPr>
            <w:tcW w:w="4819" w:type="dxa"/>
          </w:tcPr>
          <w:p w:rsidR="008D71F2" w:rsidRDefault="008D71F2">
            <w:pPr>
              <w:pStyle w:val="ConsPlusNormal"/>
            </w:pPr>
            <w:r>
              <w:t xml:space="preserve">Реквизиты документа, удостоверяющего </w:t>
            </w:r>
            <w:r>
              <w:lastRenderedPageBreak/>
              <w:t xml:space="preserve">личность </w:t>
            </w:r>
            <w:r>
              <w:rPr>
                <w:i/>
              </w:rPr>
              <w:t>(не указываются в случае, если застройщик является индивидуальным предпринимателем)</w:t>
            </w:r>
          </w:p>
        </w:tc>
        <w:tc>
          <w:tcPr>
            <w:tcW w:w="3458" w:type="dxa"/>
          </w:tcPr>
          <w:p w:rsidR="008D71F2" w:rsidRDefault="008D71F2">
            <w:pPr>
              <w:pStyle w:val="ConsPlusNormal"/>
            </w:pPr>
          </w:p>
        </w:tc>
      </w:tr>
      <w:tr w:rsidR="008D71F2">
        <w:tc>
          <w:tcPr>
            <w:tcW w:w="794" w:type="dxa"/>
          </w:tcPr>
          <w:p w:rsidR="008D71F2" w:rsidRDefault="008D71F2">
            <w:pPr>
              <w:pStyle w:val="ConsPlusNormal"/>
            </w:pPr>
            <w:r>
              <w:lastRenderedPageBreak/>
              <w:t>1.1.3.</w:t>
            </w:r>
          </w:p>
        </w:tc>
        <w:tc>
          <w:tcPr>
            <w:tcW w:w="4819" w:type="dxa"/>
          </w:tcPr>
          <w:p w:rsidR="008D71F2" w:rsidRDefault="008D71F2">
            <w:pPr>
              <w:pStyle w:val="ConsPlusNormal"/>
            </w:pPr>
            <w:r>
              <w:t>Основной государственный регистрационный номер индивидуального предпринимателя</w:t>
            </w:r>
          </w:p>
        </w:tc>
        <w:tc>
          <w:tcPr>
            <w:tcW w:w="3458" w:type="dxa"/>
          </w:tcPr>
          <w:p w:rsidR="008D71F2" w:rsidRDefault="008D71F2">
            <w:pPr>
              <w:pStyle w:val="ConsPlusNormal"/>
            </w:pPr>
          </w:p>
        </w:tc>
      </w:tr>
      <w:tr w:rsidR="008D71F2">
        <w:tc>
          <w:tcPr>
            <w:tcW w:w="794" w:type="dxa"/>
          </w:tcPr>
          <w:p w:rsidR="008D71F2" w:rsidRDefault="008D71F2">
            <w:pPr>
              <w:pStyle w:val="ConsPlusNormal"/>
            </w:pPr>
            <w:r>
              <w:t>1.2.</w:t>
            </w:r>
          </w:p>
        </w:tc>
        <w:tc>
          <w:tcPr>
            <w:tcW w:w="4819" w:type="dxa"/>
          </w:tcPr>
          <w:p w:rsidR="008D71F2" w:rsidRDefault="008D71F2">
            <w:pPr>
              <w:pStyle w:val="ConsPlusNormal"/>
            </w:pPr>
            <w:r>
              <w:t>Сведения о юридическом лице:</w:t>
            </w:r>
          </w:p>
        </w:tc>
        <w:tc>
          <w:tcPr>
            <w:tcW w:w="3458" w:type="dxa"/>
          </w:tcPr>
          <w:p w:rsidR="008D71F2" w:rsidRDefault="008D71F2">
            <w:pPr>
              <w:pStyle w:val="ConsPlusNormal"/>
            </w:pPr>
          </w:p>
        </w:tc>
      </w:tr>
      <w:tr w:rsidR="008D71F2">
        <w:tc>
          <w:tcPr>
            <w:tcW w:w="794" w:type="dxa"/>
          </w:tcPr>
          <w:p w:rsidR="008D71F2" w:rsidRDefault="008D71F2">
            <w:pPr>
              <w:pStyle w:val="ConsPlusNormal"/>
            </w:pPr>
            <w:r>
              <w:t>1.2.1.</w:t>
            </w:r>
          </w:p>
        </w:tc>
        <w:tc>
          <w:tcPr>
            <w:tcW w:w="4819" w:type="dxa"/>
          </w:tcPr>
          <w:p w:rsidR="008D71F2" w:rsidRDefault="008D71F2">
            <w:pPr>
              <w:pStyle w:val="ConsPlusNormal"/>
            </w:pPr>
            <w:r>
              <w:t>Полное наименование</w:t>
            </w:r>
          </w:p>
        </w:tc>
        <w:tc>
          <w:tcPr>
            <w:tcW w:w="3458" w:type="dxa"/>
          </w:tcPr>
          <w:p w:rsidR="008D71F2" w:rsidRDefault="008D71F2">
            <w:pPr>
              <w:pStyle w:val="ConsPlusNormal"/>
            </w:pPr>
          </w:p>
        </w:tc>
      </w:tr>
      <w:tr w:rsidR="008D71F2">
        <w:tc>
          <w:tcPr>
            <w:tcW w:w="794" w:type="dxa"/>
          </w:tcPr>
          <w:p w:rsidR="008D71F2" w:rsidRDefault="008D71F2">
            <w:pPr>
              <w:pStyle w:val="ConsPlusNormal"/>
            </w:pPr>
            <w:r>
              <w:t>1.2.2.</w:t>
            </w:r>
          </w:p>
        </w:tc>
        <w:tc>
          <w:tcPr>
            <w:tcW w:w="4819" w:type="dxa"/>
          </w:tcPr>
          <w:p w:rsidR="008D71F2" w:rsidRDefault="008D71F2">
            <w:pPr>
              <w:pStyle w:val="ConsPlusNormal"/>
            </w:pPr>
            <w:r>
              <w:t>Основной государственный регистрационный номер</w:t>
            </w:r>
          </w:p>
        </w:tc>
        <w:tc>
          <w:tcPr>
            <w:tcW w:w="3458" w:type="dxa"/>
          </w:tcPr>
          <w:p w:rsidR="008D71F2" w:rsidRDefault="008D71F2">
            <w:pPr>
              <w:pStyle w:val="ConsPlusNormal"/>
            </w:pPr>
          </w:p>
        </w:tc>
      </w:tr>
      <w:tr w:rsidR="008D71F2">
        <w:tc>
          <w:tcPr>
            <w:tcW w:w="794" w:type="dxa"/>
          </w:tcPr>
          <w:p w:rsidR="008D71F2" w:rsidRDefault="008D71F2">
            <w:pPr>
              <w:pStyle w:val="ConsPlusNormal"/>
            </w:pPr>
            <w:r>
              <w:t>1.2.3.</w:t>
            </w:r>
          </w:p>
        </w:tc>
        <w:tc>
          <w:tcPr>
            <w:tcW w:w="4819" w:type="dxa"/>
          </w:tcPr>
          <w:p w:rsidR="008D71F2" w:rsidRDefault="008D71F2">
            <w:pPr>
              <w:pStyle w:val="ConsPlusNormal"/>
            </w:pPr>
            <w:r>
              <w:t>Идентификационный номер налогоплательщика - юридического лица</w:t>
            </w:r>
          </w:p>
        </w:tc>
        <w:tc>
          <w:tcPr>
            <w:tcW w:w="3458" w:type="dxa"/>
          </w:tcPr>
          <w:p w:rsidR="008D71F2" w:rsidRDefault="008D71F2">
            <w:pPr>
              <w:pStyle w:val="ConsPlusNormal"/>
            </w:pPr>
          </w:p>
        </w:tc>
      </w:tr>
    </w:tbl>
    <w:p w:rsidR="008D71F2" w:rsidRDefault="008D71F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D71F2">
        <w:tc>
          <w:tcPr>
            <w:tcW w:w="9071" w:type="dxa"/>
            <w:tcBorders>
              <w:top w:val="nil"/>
              <w:left w:val="nil"/>
              <w:bottom w:val="nil"/>
              <w:right w:val="nil"/>
            </w:tcBorders>
          </w:tcPr>
          <w:p w:rsidR="008D71F2" w:rsidRDefault="008D71F2">
            <w:pPr>
              <w:pStyle w:val="ConsPlusNormal"/>
              <w:jc w:val="center"/>
              <w:outlineLvl w:val="2"/>
            </w:pPr>
            <w:r>
              <w:t>2. Сведения о разрешении на строительство</w:t>
            </w:r>
          </w:p>
        </w:tc>
      </w:tr>
    </w:tbl>
    <w:p w:rsidR="008D71F2" w:rsidRDefault="008D71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02"/>
        <w:gridCol w:w="1701"/>
        <w:gridCol w:w="1701"/>
      </w:tblGrid>
      <w:tr w:rsidR="008D71F2">
        <w:tc>
          <w:tcPr>
            <w:tcW w:w="567" w:type="dxa"/>
          </w:tcPr>
          <w:p w:rsidR="008D71F2" w:rsidRDefault="008D71F2">
            <w:pPr>
              <w:pStyle w:val="ConsPlusNormal"/>
              <w:jc w:val="center"/>
            </w:pPr>
            <w:r>
              <w:t>N</w:t>
            </w:r>
          </w:p>
        </w:tc>
        <w:tc>
          <w:tcPr>
            <w:tcW w:w="5102" w:type="dxa"/>
          </w:tcPr>
          <w:p w:rsidR="008D71F2" w:rsidRDefault="008D71F2">
            <w:pPr>
              <w:pStyle w:val="ConsPlusNormal"/>
              <w:jc w:val="center"/>
            </w:pPr>
            <w:r>
              <w:t>Орган (организация), выдавший</w:t>
            </w:r>
            <w:proofErr w:type="gramStart"/>
            <w:r>
              <w:t xml:space="preserve"> (-</w:t>
            </w:r>
            <w:proofErr w:type="spellStart"/>
            <w:proofErr w:type="gramEnd"/>
            <w:r>
              <w:t>ая</w:t>
            </w:r>
            <w:proofErr w:type="spellEnd"/>
            <w:r>
              <w:t>) разрешение на строительство</w:t>
            </w:r>
          </w:p>
        </w:tc>
        <w:tc>
          <w:tcPr>
            <w:tcW w:w="1701" w:type="dxa"/>
          </w:tcPr>
          <w:p w:rsidR="008D71F2" w:rsidRDefault="008D71F2">
            <w:pPr>
              <w:pStyle w:val="ConsPlusNormal"/>
              <w:jc w:val="center"/>
            </w:pPr>
            <w:r>
              <w:t>Номер документа</w:t>
            </w:r>
          </w:p>
        </w:tc>
        <w:tc>
          <w:tcPr>
            <w:tcW w:w="1701" w:type="dxa"/>
          </w:tcPr>
          <w:p w:rsidR="008D71F2" w:rsidRDefault="008D71F2">
            <w:pPr>
              <w:pStyle w:val="ConsPlusNormal"/>
              <w:jc w:val="center"/>
            </w:pPr>
            <w:r>
              <w:t>Дата документа</w:t>
            </w:r>
          </w:p>
        </w:tc>
      </w:tr>
      <w:tr w:rsidR="008D71F2">
        <w:tc>
          <w:tcPr>
            <w:tcW w:w="567" w:type="dxa"/>
          </w:tcPr>
          <w:p w:rsidR="008D71F2" w:rsidRDefault="008D71F2">
            <w:pPr>
              <w:pStyle w:val="ConsPlusNormal"/>
            </w:pPr>
            <w:r>
              <w:t>1.</w:t>
            </w:r>
          </w:p>
        </w:tc>
        <w:tc>
          <w:tcPr>
            <w:tcW w:w="5102" w:type="dxa"/>
          </w:tcPr>
          <w:p w:rsidR="008D71F2" w:rsidRDefault="008D71F2">
            <w:pPr>
              <w:pStyle w:val="ConsPlusNormal"/>
            </w:pPr>
          </w:p>
        </w:tc>
        <w:tc>
          <w:tcPr>
            <w:tcW w:w="1701" w:type="dxa"/>
          </w:tcPr>
          <w:p w:rsidR="008D71F2" w:rsidRDefault="008D71F2">
            <w:pPr>
              <w:pStyle w:val="ConsPlusNormal"/>
            </w:pPr>
          </w:p>
        </w:tc>
        <w:tc>
          <w:tcPr>
            <w:tcW w:w="1701" w:type="dxa"/>
          </w:tcPr>
          <w:p w:rsidR="008D71F2" w:rsidRDefault="008D71F2">
            <w:pPr>
              <w:pStyle w:val="ConsPlusNormal"/>
            </w:pPr>
          </w:p>
        </w:tc>
      </w:tr>
    </w:tbl>
    <w:p w:rsidR="008D71F2" w:rsidRDefault="008D71F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D71F2">
        <w:tc>
          <w:tcPr>
            <w:tcW w:w="9071" w:type="dxa"/>
            <w:tcBorders>
              <w:top w:val="nil"/>
              <w:left w:val="nil"/>
              <w:bottom w:val="nil"/>
              <w:right w:val="nil"/>
            </w:tcBorders>
          </w:tcPr>
          <w:p w:rsidR="008D71F2" w:rsidRDefault="008D71F2">
            <w:pPr>
              <w:pStyle w:val="ConsPlusNormal"/>
            </w:pPr>
            <w:r>
              <w:t>Приложение: ______________________________________________________</w:t>
            </w:r>
          </w:p>
          <w:p w:rsidR="008D71F2" w:rsidRDefault="008D71F2">
            <w:pPr>
              <w:pStyle w:val="ConsPlusNormal"/>
            </w:pPr>
            <w:r>
              <w:t>_________________________________________________________________</w:t>
            </w:r>
          </w:p>
          <w:p w:rsidR="008D71F2" w:rsidRDefault="008D71F2">
            <w:pPr>
              <w:pStyle w:val="ConsPlusNormal"/>
            </w:pPr>
            <w:r>
              <w:t>Номер телефона и адрес электронной почты для связи: ____________________</w:t>
            </w:r>
          </w:p>
          <w:p w:rsidR="008D71F2" w:rsidRDefault="008D71F2">
            <w:pPr>
              <w:pStyle w:val="ConsPlusNormal"/>
            </w:pPr>
            <w:r>
              <w:t>Результат предоставления услуги прошу:</w:t>
            </w:r>
          </w:p>
        </w:tc>
      </w:tr>
    </w:tbl>
    <w:p w:rsidR="008D71F2" w:rsidRDefault="008D71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7"/>
        <w:gridCol w:w="1134"/>
      </w:tblGrid>
      <w:tr w:rsidR="008D71F2">
        <w:tc>
          <w:tcPr>
            <w:tcW w:w="7937" w:type="dxa"/>
          </w:tcPr>
          <w:p w:rsidR="008D71F2" w:rsidRDefault="008D71F2">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34" w:type="dxa"/>
          </w:tcPr>
          <w:p w:rsidR="008D71F2" w:rsidRDefault="008D71F2">
            <w:pPr>
              <w:pStyle w:val="ConsPlusNormal"/>
            </w:pPr>
          </w:p>
        </w:tc>
      </w:tr>
      <w:tr w:rsidR="008D71F2">
        <w:tc>
          <w:tcPr>
            <w:tcW w:w="7937" w:type="dxa"/>
          </w:tcPr>
          <w:p w:rsidR="008D71F2" w:rsidRDefault="008D71F2">
            <w:pPr>
              <w:pStyle w:val="ConsPlusNormal"/>
            </w:pPr>
            <w:r>
              <w:t>выдать на бумажном носителе при личном обращении в администрацию города Благовещенска либо в многофункциональный центр предоставления государственных и муниципальных услуг, расположенный по адресу: __________________________________</w:t>
            </w:r>
          </w:p>
        </w:tc>
        <w:tc>
          <w:tcPr>
            <w:tcW w:w="1134" w:type="dxa"/>
          </w:tcPr>
          <w:p w:rsidR="008D71F2" w:rsidRDefault="008D71F2">
            <w:pPr>
              <w:pStyle w:val="ConsPlusNormal"/>
            </w:pPr>
          </w:p>
        </w:tc>
      </w:tr>
      <w:tr w:rsidR="008D71F2">
        <w:tc>
          <w:tcPr>
            <w:tcW w:w="7937" w:type="dxa"/>
          </w:tcPr>
          <w:p w:rsidR="008D71F2" w:rsidRDefault="008D71F2">
            <w:pPr>
              <w:pStyle w:val="ConsPlusNormal"/>
            </w:pPr>
            <w:r>
              <w:t>направить на бумажном носителе на почтовый адрес: ________________________________________________________</w:t>
            </w:r>
          </w:p>
        </w:tc>
        <w:tc>
          <w:tcPr>
            <w:tcW w:w="1134" w:type="dxa"/>
          </w:tcPr>
          <w:p w:rsidR="008D71F2" w:rsidRDefault="008D71F2">
            <w:pPr>
              <w:pStyle w:val="ConsPlusNormal"/>
            </w:pPr>
          </w:p>
        </w:tc>
      </w:tr>
      <w:tr w:rsidR="008D71F2">
        <w:tc>
          <w:tcPr>
            <w:tcW w:w="7937" w:type="dxa"/>
          </w:tcPr>
          <w:p w:rsidR="008D71F2" w:rsidRDefault="008D71F2">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134" w:type="dxa"/>
          </w:tcPr>
          <w:p w:rsidR="008D71F2" w:rsidRDefault="008D71F2">
            <w:pPr>
              <w:pStyle w:val="ConsPlusNormal"/>
            </w:pPr>
          </w:p>
        </w:tc>
      </w:tr>
      <w:tr w:rsidR="008D71F2">
        <w:tc>
          <w:tcPr>
            <w:tcW w:w="9071" w:type="dxa"/>
            <w:gridSpan w:val="2"/>
          </w:tcPr>
          <w:p w:rsidR="008D71F2" w:rsidRDefault="008D71F2">
            <w:pPr>
              <w:pStyle w:val="ConsPlusNormal"/>
              <w:jc w:val="center"/>
            </w:pPr>
            <w:r>
              <w:rPr>
                <w:i/>
              </w:rPr>
              <w:t>Указывается один из перечисленных способов</w:t>
            </w:r>
          </w:p>
        </w:tc>
      </w:tr>
    </w:tbl>
    <w:p w:rsidR="008D71F2" w:rsidRDefault="008D71F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1701"/>
        <w:gridCol w:w="340"/>
        <w:gridCol w:w="4649"/>
      </w:tblGrid>
      <w:tr w:rsidR="008D71F2">
        <w:tc>
          <w:tcPr>
            <w:tcW w:w="2381" w:type="dxa"/>
            <w:tcBorders>
              <w:top w:val="nil"/>
              <w:left w:val="nil"/>
              <w:bottom w:val="nil"/>
              <w:right w:val="nil"/>
            </w:tcBorders>
            <w:vAlign w:val="bottom"/>
          </w:tcPr>
          <w:p w:rsidR="008D71F2" w:rsidRDefault="008D71F2">
            <w:pPr>
              <w:pStyle w:val="ConsPlusNormal"/>
            </w:pPr>
          </w:p>
        </w:tc>
        <w:tc>
          <w:tcPr>
            <w:tcW w:w="1701" w:type="dxa"/>
            <w:tcBorders>
              <w:top w:val="nil"/>
              <w:left w:val="nil"/>
              <w:bottom w:val="single" w:sz="4" w:space="0" w:color="auto"/>
              <w:right w:val="nil"/>
            </w:tcBorders>
            <w:vAlign w:val="bottom"/>
          </w:tcPr>
          <w:p w:rsidR="008D71F2" w:rsidRDefault="008D71F2">
            <w:pPr>
              <w:pStyle w:val="ConsPlusNormal"/>
            </w:pPr>
          </w:p>
        </w:tc>
        <w:tc>
          <w:tcPr>
            <w:tcW w:w="340" w:type="dxa"/>
            <w:tcBorders>
              <w:top w:val="nil"/>
              <w:left w:val="nil"/>
              <w:bottom w:val="nil"/>
              <w:right w:val="nil"/>
            </w:tcBorders>
            <w:vAlign w:val="bottom"/>
          </w:tcPr>
          <w:p w:rsidR="008D71F2" w:rsidRDefault="008D71F2">
            <w:pPr>
              <w:pStyle w:val="ConsPlusNormal"/>
            </w:pPr>
          </w:p>
        </w:tc>
        <w:tc>
          <w:tcPr>
            <w:tcW w:w="4649" w:type="dxa"/>
            <w:tcBorders>
              <w:top w:val="nil"/>
              <w:left w:val="nil"/>
              <w:bottom w:val="single" w:sz="4" w:space="0" w:color="auto"/>
              <w:right w:val="nil"/>
            </w:tcBorders>
            <w:vAlign w:val="bottom"/>
          </w:tcPr>
          <w:p w:rsidR="008D71F2" w:rsidRDefault="008D71F2">
            <w:pPr>
              <w:pStyle w:val="ConsPlusNormal"/>
            </w:pPr>
          </w:p>
        </w:tc>
      </w:tr>
      <w:tr w:rsidR="008D71F2">
        <w:tc>
          <w:tcPr>
            <w:tcW w:w="2381" w:type="dxa"/>
            <w:tcBorders>
              <w:top w:val="nil"/>
              <w:left w:val="nil"/>
              <w:bottom w:val="nil"/>
              <w:right w:val="nil"/>
            </w:tcBorders>
          </w:tcPr>
          <w:p w:rsidR="008D71F2" w:rsidRDefault="008D71F2">
            <w:pPr>
              <w:pStyle w:val="ConsPlusNormal"/>
            </w:pPr>
          </w:p>
        </w:tc>
        <w:tc>
          <w:tcPr>
            <w:tcW w:w="1701" w:type="dxa"/>
            <w:tcBorders>
              <w:top w:val="single" w:sz="4" w:space="0" w:color="auto"/>
              <w:left w:val="nil"/>
              <w:bottom w:val="nil"/>
              <w:right w:val="nil"/>
            </w:tcBorders>
          </w:tcPr>
          <w:p w:rsidR="008D71F2" w:rsidRDefault="008D71F2">
            <w:pPr>
              <w:pStyle w:val="ConsPlusNormal"/>
              <w:jc w:val="center"/>
            </w:pPr>
            <w:r>
              <w:t>(подпись)</w:t>
            </w:r>
          </w:p>
        </w:tc>
        <w:tc>
          <w:tcPr>
            <w:tcW w:w="340" w:type="dxa"/>
            <w:tcBorders>
              <w:top w:val="nil"/>
              <w:left w:val="nil"/>
              <w:bottom w:val="nil"/>
              <w:right w:val="nil"/>
            </w:tcBorders>
          </w:tcPr>
          <w:p w:rsidR="008D71F2" w:rsidRDefault="008D71F2">
            <w:pPr>
              <w:pStyle w:val="ConsPlusNormal"/>
            </w:pPr>
          </w:p>
        </w:tc>
        <w:tc>
          <w:tcPr>
            <w:tcW w:w="4649" w:type="dxa"/>
            <w:tcBorders>
              <w:top w:val="single" w:sz="4" w:space="0" w:color="auto"/>
              <w:left w:val="nil"/>
              <w:bottom w:val="nil"/>
              <w:right w:val="nil"/>
            </w:tcBorders>
          </w:tcPr>
          <w:p w:rsidR="008D71F2" w:rsidRDefault="008D71F2">
            <w:pPr>
              <w:pStyle w:val="ConsPlusNormal"/>
              <w:jc w:val="center"/>
            </w:pPr>
            <w:r>
              <w:t>(фамилия, имя, отчество (при наличии))</w:t>
            </w:r>
          </w:p>
        </w:tc>
      </w:tr>
    </w:tbl>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jc w:val="right"/>
        <w:outlineLvl w:val="1"/>
      </w:pPr>
      <w:r>
        <w:t>Приложение N 4</w:t>
      </w:r>
    </w:p>
    <w:p w:rsidR="008D71F2" w:rsidRDefault="008D71F2">
      <w:pPr>
        <w:pStyle w:val="ConsPlusNormal"/>
        <w:jc w:val="right"/>
      </w:pPr>
      <w:r>
        <w:t>к Административному регламенту</w:t>
      </w:r>
    </w:p>
    <w:p w:rsidR="008D71F2" w:rsidRDefault="008D71F2">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D71F2">
        <w:tc>
          <w:tcPr>
            <w:tcW w:w="9071" w:type="dxa"/>
            <w:tcBorders>
              <w:top w:val="nil"/>
              <w:left w:val="nil"/>
              <w:bottom w:val="nil"/>
              <w:right w:val="nil"/>
            </w:tcBorders>
          </w:tcPr>
          <w:p w:rsidR="008D71F2" w:rsidRDefault="008D71F2">
            <w:pPr>
              <w:pStyle w:val="ConsPlusNormal"/>
              <w:jc w:val="center"/>
            </w:pPr>
            <w:bookmarkStart w:id="70" w:name="P908"/>
            <w:bookmarkEnd w:id="70"/>
            <w:r>
              <w:rPr>
                <w:b/>
              </w:rPr>
              <w:lastRenderedPageBreak/>
              <w:t>ЗАЯВЛЕНИЕ</w:t>
            </w:r>
          </w:p>
          <w:p w:rsidR="008D71F2" w:rsidRDefault="008D71F2">
            <w:pPr>
              <w:pStyle w:val="ConsPlusNormal"/>
              <w:jc w:val="center"/>
            </w:pPr>
            <w:r>
              <w:rPr>
                <w:b/>
              </w:rPr>
              <w:t>о внесении изменений в разрешение на строительство</w:t>
            </w:r>
          </w:p>
        </w:tc>
      </w:tr>
      <w:tr w:rsidR="008D71F2">
        <w:tc>
          <w:tcPr>
            <w:tcW w:w="9071" w:type="dxa"/>
            <w:tcBorders>
              <w:top w:val="nil"/>
              <w:left w:val="nil"/>
              <w:bottom w:val="nil"/>
              <w:right w:val="nil"/>
            </w:tcBorders>
          </w:tcPr>
          <w:p w:rsidR="008D71F2" w:rsidRDefault="008D71F2">
            <w:pPr>
              <w:pStyle w:val="ConsPlusNormal"/>
              <w:jc w:val="right"/>
            </w:pPr>
            <w:r>
              <w:t>"__" _____________ 20__ г.</w:t>
            </w:r>
          </w:p>
        </w:tc>
      </w:tr>
      <w:tr w:rsidR="008D71F2">
        <w:tc>
          <w:tcPr>
            <w:tcW w:w="9071" w:type="dxa"/>
            <w:tcBorders>
              <w:top w:val="nil"/>
              <w:left w:val="nil"/>
              <w:right w:val="nil"/>
            </w:tcBorders>
          </w:tcPr>
          <w:p w:rsidR="008D71F2" w:rsidRDefault="008D71F2">
            <w:pPr>
              <w:pStyle w:val="ConsPlusNormal"/>
            </w:pPr>
          </w:p>
        </w:tc>
      </w:tr>
      <w:tr w:rsidR="008D71F2">
        <w:tblPrEx>
          <w:tblBorders>
            <w:insideH w:val="single" w:sz="4" w:space="0" w:color="auto"/>
          </w:tblBorders>
        </w:tblPrEx>
        <w:tc>
          <w:tcPr>
            <w:tcW w:w="9071" w:type="dxa"/>
            <w:tcBorders>
              <w:left w:val="nil"/>
              <w:right w:val="nil"/>
            </w:tcBorders>
          </w:tcPr>
          <w:p w:rsidR="008D71F2" w:rsidRDefault="008D71F2">
            <w:pPr>
              <w:pStyle w:val="ConsPlusNormal"/>
            </w:pPr>
          </w:p>
        </w:tc>
      </w:tr>
      <w:tr w:rsidR="008D71F2">
        <w:tc>
          <w:tcPr>
            <w:tcW w:w="9071" w:type="dxa"/>
            <w:tcBorders>
              <w:left w:val="nil"/>
              <w:bottom w:val="nil"/>
              <w:right w:val="nil"/>
            </w:tcBorders>
          </w:tcPr>
          <w:p w:rsidR="008D71F2" w:rsidRDefault="008D71F2">
            <w:pPr>
              <w:pStyle w:val="ConsPlusNormal"/>
              <w:jc w:val="center"/>
            </w:pPr>
            <w:r>
              <w:t>(наименование уполномоченного на выдачу разрешений на строительство органа местного самоуправления)</w:t>
            </w:r>
          </w:p>
        </w:tc>
      </w:tr>
      <w:tr w:rsidR="008D71F2">
        <w:tc>
          <w:tcPr>
            <w:tcW w:w="9071" w:type="dxa"/>
            <w:tcBorders>
              <w:top w:val="nil"/>
              <w:left w:val="nil"/>
              <w:bottom w:val="nil"/>
              <w:right w:val="nil"/>
            </w:tcBorders>
          </w:tcPr>
          <w:p w:rsidR="008D71F2" w:rsidRDefault="008D71F2">
            <w:pPr>
              <w:pStyle w:val="ConsPlusNormal"/>
              <w:ind w:firstLine="283"/>
              <w:jc w:val="both"/>
            </w:pPr>
            <w:r>
              <w:t xml:space="preserve">В соответствии со </w:t>
            </w:r>
            <w:hyperlink r:id="rId112">
              <w:r>
                <w:rPr>
                  <w:color w:val="0000FF"/>
                </w:rPr>
                <w:t>статьей 51</w:t>
              </w:r>
            </w:hyperlink>
            <w:r>
              <w:t xml:space="preserve"> Градостроительного кодекса Российской Федерации прошу внести изменение в разрешение на строительство в связи </w:t>
            </w:r>
            <w:proofErr w:type="gramStart"/>
            <w:r>
              <w:t>с</w:t>
            </w:r>
            <w:proofErr w:type="gramEnd"/>
          </w:p>
        </w:tc>
      </w:tr>
      <w:tr w:rsidR="008D71F2">
        <w:tc>
          <w:tcPr>
            <w:tcW w:w="9071" w:type="dxa"/>
            <w:tcBorders>
              <w:top w:val="nil"/>
              <w:left w:val="nil"/>
              <w:right w:val="nil"/>
            </w:tcBorders>
          </w:tcPr>
          <w:p w:rsidR="008D71F2" w:rsidRDefault="008D71F2">
            <w:pPr>
              <w:pStyle w:val="ConsPlusNormal"/>
            </w:pPr>
          </w:p>
        </w:tc>
      </w:tr>
      <w:tr w:rsidR="008D71F2">
        <w:tblPrEx>
          <w:tblBorders>
            <w:insideH w:val="single" w:sz="4" w:space="0" w:color="auto"/>
          </w:tblBorders>
        </w:tblPrEx>
        <w:tc>
          <w:tcPr>
            <w:tcW w:w="9071" w:type="dxa"/>
            <w:tcBorders>
              <w:left w:val="nil"/>
              <w:right w:val="nil"/>
            </w:tcBorders>
          </w:tcPr>
          <w:p w:rsidR="008D71F2" w:rsidRDefault="008D71F2">
            <w:pPr>
              <w:pStyle w:val="ConsPlusNormal"/>
            </w:pPr>
          </w:p>
        </w:tc>
      </w:tr>
      <w:tr w:rsidR="008D71F2">
        <w:tblPrEx>
          <w:tblBorders>
            <w:insideH w:val="single" w:sz="4" w:space="0" w:color="auto"/>
          </w:tblBorders>
        </w:tblPrEx>
        <w:tc>
          <w:tcPr>
            <w:tcW w:w="9071" w:type="dxa"/>
            <w:tcBorders>
              <w:left w:val="nil"/>
              <w:right w:val="nil"/>
            </w:tcBorders>
          </w:tcPr>
          <w:p w:rsidR="008D71F2" w:rsidRDefault="008D71F2">
            <w:pPr>
              <w:pStyle w:val="ConsPlusNormal"/>
            </w:pPr>
          </w:p>
        </w:tc>
      </w:tr>
      <w:tr w:rsidR="008D71F2">
        <w:tblPrEx>
          <w:tblBorders>
            <w:insideH w:val="single" w:sz="4" w:space="0" w:color="auto"/>
          </w:tblBorders>
        </w:tblPrEx>
        <w:tc>
          <w:tcPr>
            <w:tcW w:w="9071" w:type="dxa"/>
            <w:tcBorders>
              <w:left w:val="nil"/>
              <w:bottom w:val="nil"/>
              <w:right w:val="nil"/>
            </w:tcBorders>
          </w:tcPr>
          <w:p w:rsidR="008D71F2" w:rsidRDefault="008D71F2">
            <w:pPr>
              <w:pStyle w:val="ConsPlusNormal"/>
              <w:jc w:val="center"/>
              <w:outlineLvl w:val="2"/>
            </w:pPr>
            <w:r>
              <w:t>1. Сведения о застройщике</w:t>
            </w:r>
          </w:p>
        </w:tc>
      </w:tr>
    </w:tbl>
    <w:p w:rsidR="008D71F2" w:rsidRDefault="008D71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819"/>
        <w:gridCol w:w="3458"/>
      </w:tblGrid>
      <w:tr w:rsidR="008D71F2">
        <w:tc>
          <w:tcPr>
            <w:tcW w:w="794" w:type="dxa"/>
          </w:tcPr>
          <w:p w:rsidR="008D71F2" w:rsidRDefault="008D71F2">
            <w:pPr>
              <w:pStyle w:val="ConsPlusNormal"/>
            </w:pPr>
            <w:r>
              <w:t>1.1.</w:t>
            </w:r>
          </w:p>
        </w:tc>
        <w:tc>
          <w:tcPr>
            <w:tcW w:w="4819" w:type="dxa"/>
          </w:tcPr>
          <w:p w:rsidR="008D71F2" w:rsidRDefault="008D71F2">
            <w:pPr>
              <w:pStyle w:val="ConsPlusNormal"/>
            </w:pPr>
            <w:r>
              <w:t>Сведения о физическом лице, в случае если застройщиком является физическое лицо:</w:t>
            </w:r>
          </w:p>
        </w:tc>
        <w:tc>
          <w:tcPr>
            <w:tcW w:w="3458" w:type="dxa"/>
          </w:tcPr>
          <w:p w:rsidR="008D71F2" w:rsidRDefault="008D71F2">
            <w:pPr>
              <w:pStyle w:val="ConsPlusNormal"/>
            </w:pPr>
          </w:p>
        </w:tc>
      </w:tr>
      <w:tr w:rsidR="008D71F2">
        <w:tc>
          <w:tcPr>
            <w:tcW w:w="794" w:type="dxa"/>
          </w:tcPr>
          <w:p w:rsidR="008D71F2" w:rsidRDefault="008D71F2">
            <w:pPr>
              <w:pStyle w:val="ConsPlusNormal"/>
            </w:pPr>
            <w:r>
              <w:t>1.1.1.</w:t>
            </w:r>
          </w:p>
        </w:tc>
        <w:tc>
          <w:tcPr>
            <w:tcW w:w="4819" w:type="dxa"/>
          </w:tcPr>
          <w:p w:rsidR="008D71F2" w:rsidRDefault="008D71F2">
            <w:pPr>
              <w:pStyle w:val="ConsPlusNormal"/>
            </w:pPr>
            <w:r>
              <w:t>Фамилия, имя, отчество (при наличии)</w:t>
            </w:r>
          </w:p>
        </w:tc>
        <w:tc>
          <w:tcPr>
            <w:tcW w:w="3458" w:type="dxa"/>
          </w:tcPr>
          <w:p w:rsidR="008D71F2" w:rsidRDefault="008D71F2">
            <w:pPr>
              <w:pStyle w:val="ConsPlusNormal"/>
            </w:pPr>
          </w:p>
        </w:tc>
      </w:tr>
      <w:tr w:rsidR="008D71F2">
        <w:tc>
          <w:tcPr>
            <w:tcW w:w="794" w:type="dxa"/>
          </w:tcPr>
          <w:p w:rsidR="008D71F2" w:rsidRDefault="008D71F2">
            <w:pPr>
              <w:pStyle w:val="ConsPlusNormal"/>
            </w:pPr>
            <w:r>
              <w:t>1.1.2.</w:t>
            </w:r>
          </w:p>
        </w:tc>
        <w:tc>
          <w:tcPr>
            <w:tcW w:w="4819" w:type="dxa"/>
          </w:tcPr>
          <w:p w:rsidR="008D71F2" w:rsidRDefault="008D71F2">
            <w:pPr>
              <w:pStyle w:val="ConsPlusNormal"/>
            </w:pPr>
            <w:r>
              <w:t xml:space="preserve">Реквизиты документа, удостоверяющего личность </w:t>
            </w:r>
            <w:r>
              <w:rPr>
                <w:i/>
              </w:rPr>
              <w:t>(не указываются в случае, если застройщик является индивидуальным предпринимателем)</w:t>
            </w:r>
          </w:p>
        </w:tc>
        <w:tc>
          <w:tcPr>
            <w:tcW w:w="3458" w:type="dxa"/>
          </w:tcPr>
          <w:p w:rsidR="008D71F2" w:rsidRDefault="008D71F2">
            <w:pPr>
              <w:pStyle w:val="ConsPlusNormal"/>
            </w:pPr>
          </w:p>
        </w:tc>
      </w:tr>
      <w:tr w:rsidR="008D71F2">
        <w:tc>
          <w:tcPr>
            <w:tcW w:w="794" w:type="dxa"/>
          </w:tcPr>
          <w:p w:rsidR="008D71F2" w:rsidRDefault="008D71F2">
            <w:pPr>
              <w:pStyle w:val="ConsPlusNormal"/>
            </w:pPr>
            <w:r>
              <w:t>1.1.3.</w:t>
            </w:r>
          </w:p>
        </w:tc>
        <w:tc>
          <w:tcPr>
            <w:tcW w:w="4819" w:type="dxa"/>
          </w:tcPr>
          <w:p w:rsidR="008D71F2" w:rsidRDefault="008D71F2">
            <w:pPr>
              <w:pStyle w:val="ConsPlusNormal"/>
            </w:pPr>
            <w:r>
              <w:t>Основной государственный регистрационный номер индивидуального предпринимателя</w:t>
            </w:r>
          </w:p>
        </w:tc>
        <w:tc>
          <w:tcPr>
            <w:tcW w:w="3458" w:type="dxa"/>
          </w:tcPr>
          <w:p w:rsidR="008D71F2" w:rsidRDefault="008D71F2">
            <w:pPr>
              <w:pStyle w:val="ConsPlusNormal"/>
            </w:pPr>
          </w:p>
        </w:tc>
      </w:tr>
      <w:tr w:rsidR="008D71F2">
        <w:tc>
          <w:tcPr>
            <w:tcW w:w="794" w:type="dxa"/>
          </w:tcPr>
          <w:p w:rsidR="008D71F2" w:rsidRDefault="008D71F2">
            <w:pPr>
              <w:pStyle w:val="ConsPlusNormal"/>
            </w:pPr>
            <w:r>
              <w:t>1.2.</w:t>
            </w:r>
          </w:p>
        </w:tc>
        <w:tc>
          <w:tcPr>
            <w:tcW w:w="4819" w:type="dxa"/>
          </w:tcPr>
          <w:p w:rsidR="008D71F2" w:rsidRDefault="008D71F2">
            <w:pPr>
              <w:pStyle w:val="ConsPlusNormal"/>
            </w:pPr>
            <w:r>
              <w:t>Сведения о юридическом лице:</w:t>
            </w:r>
          </w:p>
        </w:tc>
        <w:tc>
          <w:tcPr>
            <w:tcW w:w="3458" w:type="dxa"/>
          </w:tcPr>
          <w:p w:rsidR="008D71F2" w:rsidRDefault="008D71F2">
            <w:pPr>
              <w:pStyle w:val="ConsPlusNormal"/>
            </w:pPr>
          </w:p>
        </w:tc>
      </w:tr>
      <w:tr w:rsidR="008D71F2">
        <w:tc>
          <w:tcPr>
            <w:tcW w:w="794" w:type="dxa"/>
          </w:tcPr>
          <w:p w:rsidR="008D71F2" w:rsidRDefault="008D71F2">
            <w:pPr>
              <w:pStyle w:val="ConsPlusNormal"/>
            </w:pPr>
            <w:r>
              <w:t>1.2.1.</w:t>
            </w:r>
          </w:p>
        </w:tc>
        <w:tc>
          <w:tcPr>
            <w:tcW w:w="4819" w:type="dxa"/>
          </w:tcPr>
          <w:p w:rsidR="008D71F2" w:rsidRDefault="008D71F2">
            <w:pPr>
              <w:pStyle w:val="ConsPlusNormal"/>
            </w:pPr>
            <w:r>
              <w:t>Полное наименование</w:t>
            </w:r>
          </w:p>
        </w:tc>
        <w:tc>
          <w:tcPr>
            <w:tcW w:w="3458" w:type="dxa"/>
          </w:tcPr>
          <w:p w:rsidR="008D71F2" w:rsidRDefault="008D71F2">
            <w:pPr>
              <w:pStyle w:val="ConsPlusNormal"/>
            </w:pPr>
          </w:p>
        </w:tc>
      </w:tr>
      <w:tr w:rsidR="008D71F2">
        <w:tc>
          <w:tcPr>
            <w:tcW w:w="794" w:type="dxa"/>
          </w:tcPr>
          <w:p w:rsidR="008D71F2" w:rsidRDefault="008D71F2">
            <w:pPr>
              <w:pStyle w:val="ConsPlusNormal"/>
            </w:pPr>
            <w:r>
              <w:t>1.2.2.</w:t>
            </w:r>
          </w:p>
        </w:tc>
        <w:tc>
          <w:tcPr>
            <w:tcW w:w="4819" w:type="dxa"/>
          </w:tcPr>
          <w:p w:rsidR="008D71F2" w:rsidRDefault="008D71F2">
            <w:pPr>
              <w:pStyle w:val="ConsPlusNormal"/>
            </w:pPr>
            <w:r>
              <w:t>Основной государственный регистрационный номер</w:t>
            </w:r>
          </w:p>
        </w:tc>
        <w:tc>
          <w:tcPr>
            <w:tcW w:w="3458" w:type="dxa"/>
          </w:tcPr>
          <w:p w:rsidR="008D71F2" w:rsidRDefault="008D71F2">
            <w:pPr>
              <w:pStyle w:val="ConsPlusNormal"/>
            </w:pPr>
          </w:p>
        </w:tc>
      </w:tr>
      <w:tr w:rsidR="008D71F2">
        <w:tc>
          <w:tcPr>
            <w:tcW w:w="794" w:type="dxa"/>
          </w:tcPr>
          <w:p w:rsidR="008D71F2" w:rsidRDefault="008D71F2">
            <w:pPr>
              <w:pStyle w:val="ConsPlusNormal"/>
            </w:pPr>
            <w:r>
              <w:t>1.2.3.</w:t>
            </w:r>
          </w:p>
        </w:tc>
        <w:tc>
          <w:tcPr>
            <w:tcW w:w="4819" w:type="dxa"/>
          </w:tcPr>
          <w:p w:rsidR="008D71F2" w:rsidRDefault="008D71F2">
            <w:pPr>
              <w:pStyle w:val="ConsPlusNormal"/>
            </w:pPr>
            <w:r>
              <w:t>Идентификационный номер налогоплательщика - юридического лица</w:t>
            </w:r>
          </w:p>
        </w:tc>
        <w:tc>
          <w:tcPr>
            <w:tcW w:w="3458" w:type="dxa"/>
          </w:tcPr>
          <w:p w:rsidR="008D71F2" w:rsidRDefault="008D71F2">
            <w:pPr>
              <w:pStyle w:val="ConsPlusNormal"/>
            </w:pPr>
          </w:p>
        </w:tc>
      </w:tr>
    </w:tbl>
    <w:p w:rsidR="008D71F2" w:rsidRDefault="008D71F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D71F2">
        <w:tc>
          <w:tcPr>
            <w:tcW w:w="9071" w:type="dxa"/>
            <w:tcBorders>
              <w:top w:val="nil"/>
              <w:left w:val="nil"/>
              <w:bottom w:val="nil"/>
              <w:right w:val="nil"/>
            </w:tcBorders>
          </w:tcPr>
          <w:p w:rsidR="008D71F2" w:rsidRDefault="008D71F2">
            <w:pPr>
              <w:pStyle w:val="ConsPlusNormal"/>
              <w:jc w:val="center"/>
              <w:outlineLvl w:val="2"/>
            </w:pPr>
            <w:r>
              <w:t>2. Сведения об объекте</w:t>
            </w:r>
          </w:p>
        </w:tc>
      </w:tr>
    </w:tbl>
    <w:p w:rsidR="008D71F2" w:rsidRDefault="008D71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819"/>
        <w:gridCol w:w="3458"/>
      </w:tblGrid>
      <w:tr w:rsidR="008D71F2">
        <w:tc>
          <w:tcPr>
            <w:tcW w:w="794" w:type="dxa"/>
          </w:tcPr>
          <w:p w:rsidR="008D71F2" w:rsidRDefault="008D71F2">
            <w:pPr>
              <w:pStyle w:val="ConsPlusNormal"/>
            </w:pPr>
            <w:r>
              <w:t>2.1.</w:t>
            </w:r>
          </w:p>
        </w:tc>
        <w:tc>
          <w:tcPr>
            <w:tcW w:w="4819" w:type="dxa"/>
          </w:tcPr>
          <w:p w:rsidR="008D71F2" w:rsidRDefault="008D71F2">
            <w:pPr>
              <w:pStyle w:val="ConsPlusNormal"/>
            </w:pPr>
            <w:r>
              <w:t xml:space="preserve">Наименование объекта капитального строительства (этапа) в соответствии с проектной документацией </w:t>
            </w:r>
            <w:r>
              <w:rPr>
                <w:i/>
              </w:rPr>
              <w:t>(указывается наименование объекта капитального строительства в соответствии с утвержденной проектной документацией)</w:t>
            </w:r>
          </w:p>
        </w:tc>
        <w:tc>
          <w:tcPr>
            <w:tcW w:w="3458" w:type="dxa"/>
          </w:tcPr>
          <w:p w:rsidR="008D71F2" w:rsidRDefault="008D71F2">
            <w:pPr>
              <w:pStyle w:val="ConsPlusNormal"/>
            </w:pPr>
          </w:p>
        </w:tc>
      </w:tr>
      <w:tr w:rsidR="008D71F2">
        <w:tc>
          <w:tcPr>
            <w:tcW w:w="794" w:type="dxa"/>
          </w:tcPr>
          <w:p w:rsidR="008D71F2" w:rsidRDefault="008D71F2">
            <w:pPr>
              <w:pStyle w:val="ConsPlusNormal"/>
            </w:pPr>
            <w:r>
              <w:t>2.2.</w:t>
            </w:r>
          </w:p>
        </w:tc>
        <w:tc>
          <w:tcPr>
            <w:tcW w:w="4819" w:type="dxa"/>
          </w:tcPr>
          <w:p w:rsidR="008D71F2" w:rsidRDefault="008D71F2">
            <w:pPr>
              <w:pStyle w:val="ConsPlusNormal"/>
            </w:pPr>
            <w:r>
              <w:t xml:space="preserve">Кадастровый номер реконструируемого объекта капитального строительства </w:t>
            </w:r>
            <w:r>
              <w:rPr>
                <w:i/>
              </w:rPr>
              <w:t>(указывается в случае проведения реконструкции объекта капитального строительства)</w:t>
            </w:r>
          </w:p>
        </w:tc>
        <w:tc>
          <w:tcPr>
            <w:tcW w:w="3458" w:type="dxa"/>
          </w:tcPr>
          <w:p w:rsidR="008D71F2" w:rsidRDefault="008D71F2">
            <w:pPr>
              <w:pStyle w:val="ConsPlusNormal"/>
            </w:pPr>
          </w:p>
        </w:tc>
      </w:tr>
    </w:tbl>
    <w:p w:rsidR="008D71F2" w:rsidRDefault="008D71F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D71F2">
        <w:tc>
          <w:tcPr>
            <w:tcW w:w="9071" w:type="dxa"/>
            <w:tcBorders>
              <w:top w:val="nil"/>
              <w:left w:val="nil"/>
              <w:bottom w:val="nil"/>
              <w:right w:val="nil"/>
            </w:tcBorders>
          </w:tcPr>
          <w:p w:rsidR="008D71F2" w:rsidRDefault="008D71F2">
            <w:pPr>
              <w:pStyle w:val="ConsPlusNormal"/>
              <w:jc w:val="center"/>
              <w:outlineLvl w:val="2"/>
            </w:pPr>
            <w:r>
              <w:lastRenderedPageBreak/>
              <w:t>3. Сведения о ранее выданном разрешении на строительство</w:t>
            </w:r>
          </w:p>
        </w:tc>
      </w:tr>
    </w:tbl>
    <w:p w:rsidR="008D71F2" w:rsidRDefault="008D71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02"/>
        <w:gridCol w:w="1701"/>
        <w:gridCol w:w="1701"/>
      </w:tblGrid>
      <w:tr w:rsidR="008D71F2">
        <w:tc>
          <w:tcPr>
            <w:tcW w:w="567" w:type="dxa"/>
          </w:tcPr>
          <w:p w:rsidR="008D71F2" w:rsidRDefault="008D71F2">
            <w:pPr>
              <w:pStyle w:val="ConsPlusNormal"/>
              <w:jc w:val="center"/>
            </w:pPr>
            <w:r>
              <w:t>N</w:t>
            </w:r>
          </w:p>
        </w:tc>
        <w:tc>
          <w:tcPr>
            <w:tcW w:w="5102" w:type="dxa"/>
          </w:tcPr>
          <w:p w:rsidR="008D71F2" w:rsidRDefault="008D71F2">
            <w:pPr>
              <w:pStyle w:val="ConsPlusNormal"/>
              <w:jc w:val="center"/>
            </w:pPr>
            <w:r>
              <w:t>Орган (организация), выдавший</w:t>
            </w:r>
            <w:proofErr w:type="gramStart"/>
            <w:r>
              <w:t xml:space="preserve"> (-</w:t>
            </w:r>
            <w:proofErr w:type="spellStart"/>
            <w:proofErr w:type="gramEnd"/>
            <w:r>
              <w:t>ая</w:t>
            </w:r>
            <w:proofErr w:type="spellEnd"/>
            <w:r>
              <w:t>) разрешение на строительство</w:t>
            </w:r>
          </w:p>
        </w:tc>
        <w:tc>
          <w:tcPr>
            <w:tcW w:w="1701" w:type="dxa"/>
          </w:tcPr>
          <w:p w:rsidR="008D71F2" w:rsidRDefault="008D71F2">
            <w:pPr>
              <w:pStyle w:val="ConsPlusNormal"/>
              <w:jc w:val="center"/>
            </w:pPr>
            <w:r>
              <w:t>Номер документа</w:t>
            </w:r>
          </w:p>
        </w:tc>
        <w:tc>
          <w:tcPr>
            <w:tcW w:w="1701" w:type="dxa"/>
          </w:tcPr>
          <w:p w:rsidR="008D71F2" w:rsidRDefault="008D71F2">
            <w:pPr>
              <w:pStyle w:val="ConsPlusNormal"/>
              <w:jc w:val="center"/>
            </w:pPr>
            <w:r>
              <w:t>Дата документа</w:t>
            </w:r>
          </w:p>
        </w:tc>
      </w:tr>
      <w:tr w:rsidR="008D71F2">
        <w:tc>
          <w:tcPr>
            <w:tcW w:w="567" w:type="dxa"/>
          </w:tcPr>
          <w:p w:rsidR="008D71F2" w:rsidRDefault="008D71F2">
            <w:pPr>
              <w:pStyle w:val="ConsPlusNormal"/>
            </w:pPr>
            <w:r>
              <w:t>1.</w:t>
            </w:r>
          </w:p>
        </w:tc>
        <w:tc>
          <w:tcPr>
            <w:tcW w:w="5102" w:type="dxa"/>
          </w:tcPr>
          <w:p w:rsidR="008D71F2" w:rsidRDefault="008D71F2">
            <w:pPr>
              <w:pStyle w:val="ConsPlusNormal"/>
            </w:pPr>
          </w:p>
        </w:tc>
        <w:tc>
          <w:tcPr>
            <w:tcW w:w="1701" w:type="dxa"/>
          </w:tcPr>
          <w:p w:rsidR="008D71F2" w:rsidRDefault="008D71F2">
            <w:pPr>
              <w:pStyle w:val="ConsPlusNormal"/>
            </w:pPr>
          </w:p>
        </w:tc>
        <w:tc>
          <w:tcPr>
            <w:tcW w:w="1701" w:type="dxa"/>
          </w:tcPr>
          <w:p w:rsidR="008D71F2" w:rsidRDefault="008D71F2">
            <w:pPr>
              <w:pStyle w:val="ConsPlusNormal"/>
            </w:pPr>
          </w:p>
        </w:tc>
      </w:tr>
    </w:tbl>
    <w:p w:rsidR="008D71F2" w:rsidRDefault="008D71F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D71F2">
        <w:tc>
          <w:tcPr>
            <w:tcW w:w="9071" w:type="dxa"/>
            <w:tcBorders>
              <w:top w:val="nil"/>
              <w:left w:val="nil"/>
              <w:bottom w:val="nil"/>
              <w:right w:val="nil"/>
            </w:tcBorders>
          </w:tcPr>
          <w:p w:rsidR="008D71F2" w:rsidRDefault="008D71F2">
            <w:pPr>
              <w:pStyle w:val="ConsPlusNormal"/>
              <w:jc w:val="center"/>
              <w:outlineLvl w:val="2"/>
            </w:pPr>
            <w:r>
              <w:t>4. Сведения о земельном участке</w:t>
            </w:r>
          </w:p>
        </w:tc>
      </w:tr>
    </w:tbl>
    <w:p w:rsidR="008D71F2" w:rsidRDefault="008D71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819"/>
        <w:gridCol w:w="3458"/>
      </w:tblGrid>
      <w:tr w:rsidR="008D71F2">
        <w:tc>
          <w:tcPr>
            <w:tcW w:w="794" w:type="dxa"/>
          </w:tcPr>
          <w:p w:rsidR="008D71F2" w:rsidRDefault="008D71F2">
            <w:pPr>
              <w:pStyle w:val="ConsPlusNormal"/>
            </w:pPr>
            <w:r>
              <w:t>4.1.</w:t>
            </w:r>
          </w:p>
        </w:tc>
        <w:tc>
          <w:tcPr>
            <w:tcW w:w="4819" w:type="dxa"/>
          </w:tcPr>
          <w:p w:rsidR="008D71F2" w:rsidRDefault="008D71F2">
            <w:pPr>
              <w:pStyle w:val="ConsPlusNormal"/>
            </w:pPr>
            <w:proofErr w:type="gramStart"/>
            <w: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Pr>
                <w:i/>
              </w:rPr>
              <w:t>(заполнение необязательно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3458" w:type="dxa"/>
          </w:tcPr>
          <w:p w:rsidR="008D71F2" w:rsidRDefault="008D71F2">
            <w:pPr>
              <w:pStyle w:val="ConsPlusNormal"/>
            </w:pPr>
          </w:p>
        </w:tc>
      </w:tr>
      <w:tr w:rsidR="008D71F2">
        <w:tc>
          <w:tcPr>
            <w:tcW w:w="794" w:type="dxa"/>
          </w:tcPr>
          <w:p w:rsidR="008D71F2" w:rsidRDefault="008D71F2">
            <w:pPr>
              <w:pStyle w:val="ConsPlusNormal"/>
            </w:pPr>
            <w:r>
              <w:t>4.2.</w:t>
            </w:r>
          </w:p>
        </w:tc>
        <w:tc>
          <w:tcPr>
            <w:tcW w:w="4819" w:type="dxa"/>
          </w:tcPr>
          <w:p w:rsidR="008D71F2" w:rsidRDefault="008D71F2">
            <w:pPr>
              <w:pStyle w:val="ConsPlusNormal"/>
            </w:pPr>
            <w: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Pr>
                <w:i/>
              </w:rPr>
              <w:t xml:space="preserve">(указываются в случаях, предусмотренных </w:t>
            </w:r>
            <w:hyperlink r:id="rId113">
              <w:r>
                <w:rPr>
                  <w:i/>
                  <w:color w:val="0000FF"/>
                </w:rPr>
                <w:t>частью 1.1 статьи 57.3</w:t>
              </w:r>
            </w:hyperlink>
            <w:r>
              <w:rPr>
                <w:i/>
              </w:rPr>
              <w:t xml:space="preserve"> и </w:t>
            </w:r>
            <w:hyperlink r:id="rId114">
              <w:r>
                <w:rPr>
                  <w:i/>
                  <w:color w:val="0000FF"/>
                </w:rPr>
                <w:t>частью 7.3 статьи 51</w:t>
              </w:r>
            </w:hyperlink>
            <w:r>
              <w:rPr>
                <w:i/>
              </w:rPr>
              <w:t xml:space="preserve"> Градостроительного кодекса Российской Федерации)</w:t>
            </w:r>
          </w:p>
        </w:tc>
        <w:tc>
          <w:tcPr>
            <w:tcW w:w="3458" w:type="dxa"/>
          </w:tcPr>
          <w:p w:rsidR="008D71F2" w:rsidRDefault="008D71F2">
            <w:pPr>
              <w:pStyle w:val="ConsPlusNormal"/>
            </w:pPr>
          </w:p>
        </w:tc>
      </w:tr>
    </w:tbl>
    <w:p w:rsidR="008D71F2" w:rsidRDefault="008D71F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D71F2">
        <w:tc>
          <w:tcPr>
            <w:tcW w:w="9071" w:type="dxa"/>
            <w:tcBorders>
              <w:top w:val="nil"/>
              <w:left w:val="nil"/>
              <w:bottom w:val="nil"/>
              <w:right w:val="nil"/>
            </w:tcBorders>
          </w:tcPr>
          <w:p w:rsidR="008D71F2" w:rsidRDefault="008D71F2">
            <w:pPr>
              <w:pStyle w:val="ConsPlusNormal"/>
              <w:ind w:firstLine="283"/>
              <w:jc w:val="both"/>
            </w:pPr>
            <w:r>
              <w:t>При этом сообщаю, что строительство/реконструкция объекта капитального строительства будет осуществляться на основании следующих документов:</w:t>
            </w:r>
          </w:p>
        </w:tc>
      </w:tr>
    </w:tbl>
    <w:p w:rsidR="008D71F2" w:rsidRDefault="008D71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02"/>
        <w:gridCol w:w="1701"/>
        <w:gridCol w:w="1701"/>
      </w:tblGrid>
      <w:tr w:rsidR="008D71F2">
        <w:tc>
          <w:tcPr>
            <w:tcW w:w="567" w:type="dxa"/>
          </w:tcPr>
          <w:p w:rsidR="008D71F2" w:rsidRDefault="008D71F2">
            <w:pPr>
              <w:pStyle w:val="ConsPlusNormal"/>
              <w:jc w:val="center"/>
            </w:pPr>
            <w:r>
              <w:t>N</w:t>
            </w:r>
          </w:p>
        </w:tc>
        <w:tc>
          <w:tcPr>
            <w:tcW w:w="5102" w:type="dxa"/>
          </w:tcPr>
          <w:p w:rsidR="008D71F2" w:rsidRDefault="008D71F2">
            <w:pPr>
              <w:pStyle w:val="ConsPlusNormal"/>
              <w:jc w:val="center"/>
            </w:pPr>
            <w:r>
              <w:t>Наименование документа</w:t>
            </w:r>
          </w:p>
        </w:tc>
        <w:tc>
          <w:tcPr>
            <w:tcW w:w="1701" w:type="dxa"/>
          </w:tcPr>
          <w:p w:rsidR="008D71F2" w:rsidRDefault="008D71F2">
            <w:pPr>
              <w:pStyle w:val="ConsPlusNormal"/>
              <w:jc w:val="center"/>
            </w:pPr>
            <w:r>
              <w:t>Номер документа</w:t>
            </w:r>
          </w:p>
        </w:tc>
        <w:tc>
          <w:tcPr>
            <w:tcW w:w="1701" w:type="dxa"/>
          </w:tcPr>
          <w:p w:rsidR="008D71F2" w:rsidRDefault="008D71F2">
            <w:pPr>
              <w:pStyle w:val="ConsPlusNormal"/>
              <w:jc w:val="center"/>
            </w:pPr>
            <w:r>
              <w:t>Дата документа</w:t>
            </w:r>
          </w:p>
        </w:tc>
      </w:tr>
      <w:tr w:rsidR="008D71F2">
        <w:tc>
          <w:tcPr>
            <w:tcW w:w="567" w:type="dxa"/>
          </w:tcPr>
          <w:p w:rsidR="008D71F2" w:rsidRDefault="008D71F2">
            <w:pPr>
              <w:pStyle w:val="ConsPlusNormal"/>
            </w:pPr>
            <w:r>
              <w:t>1.</w:t>
            </w:r>
          </w:p>
        </w:tc>
        <w:tc>
          <w:tcPr>
            <w:tcW w:w="5102" w:type="dxa"/>
          </w:tcPr>
          <w:p w:rsidR="008D71F2" w:rsidRDefault="008D71F2">
            <w:pPr>
              <w:pStyle w:val="ConsPlusNormal"/>
            </w:pPr>
            <w: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w:t>
            </w:r>
            <w:r>
              <w:rPr>
                <w:i/>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701" w:type="dxa"/>
          </w:tcPr>
          <w:p w:rsidR="008D71F2" w:rsidRDefault="008D71F2">
            <w:pPr>
              <w:pStyle w:val="ConsPlusNormal"/>
            </w:pPr>
          </w:p>
        </w:tc>
        <w:tc>
          <w:tcPr>
            <w:tcW w:w="1701" w:type="dxa"/>
          </w:tcPr>
          <w:p w:rsidR="008D71F2" w:rsidRDefault="008D71F2">
            <w:pPr>
              <w:pStyle w:val="ConsPlusNormal"/>
            </w:pPr>
          </w:p>
        </w:tc>
      </w:tr>
      <w:tr w:rsidR="008D71F2">
        <w:tc>
          <w:tcPr>
            <w:tcW w:w="567" w:type="dxa"/>
          </w:tcPr>
          <w:p w:rsidR="008D71F2" w:rsidRDefault="008D71F2">
            <w:pPr>
              <w:pStyle w:val="ConsPlusNormal"/>
            </w:pPr>
            <w:r>
              <w:t>2.</w:t>
            </w:r>
          </w:p>
        </w:tc>
        <w:tc>
          <w:tcPr>
            <w:tcW w:w="5102" w:type="dxa"/>
          </w:tcPr>
          <w:p w:rsidR="008D71F2" w:rsidRDefault="008D71F2">
            <w:pPr>
              <w:pStyle w:val="ConsPlusNormal"/>
            </w:pPr>
            <w:r>
              <w:t>Положительное заключение экспертизы проектной документации</w:t>
            </w:r>
          </w:p>
        </w:tc>
        <w:tc>
          <w:tcPr>
            <w:tcW w:w="1701" w:type="dxa"/>
          </w:tcPr>
          <w:p w:rsidR="008D71F2" w:rsidRDefault="008D71F2">
            <w:pPr>
              <w:pStyle w:val="ConsPlusNormal"/>
            </w:pPr>
          </w:p>
        </w:tc>
        <w:tc>
          <w:tcPr>
            <w:tcW w:w="1701" w:type="dxa"/>
          </w:tcPr>
          <w:p w:rsidR="008D71F2" w:rsidRDefault="008D71F2">
            <w:pPr>
              <w:pStyle w:val="ConsPlusNormal"/>
            </w:pPr>
          </w:p>
        </w:tc>
      </w:tr>
      <w:tr w:rsidR="008D71F2">
        <w:tc>
          <w:tcPr>
            <w:tcW w:w="567" w:type="dxa"/>
          </w:tcPr>
          <w:p w:rsidR="008D71F2" w:rsidRDefault="008D71F2">
            <w:pPr>
              <w:pStyle w:val="ConsPlusNormal"/>
            </w:pPr>
            <w:r>
              <w:t>3.</w:t>
            </w:r>
          </w:p>
        </w:tc>
        <w:tc>
          <w:tcPr>
            <w:tcW w:w="5102" w:type="dxa"/>
          </w:tcPr>
          <w:p w:rsidR="008D71F2" w:rsidRDefault="008D71F2">
            <w:pPr>
              <w:pStyle w:val="ConsPlusNormal"/>
            </w:pPr>
            <w:r>
              <w:t>Положительное заключение государственной экологической экспертизы проектной документации</w:t>
            </w:r>
          </w:p>
        </w:tc>
        <w:tc>
          <w:tcPr>
            <w:tcW w:w="1701" w:type="dxa"/>
          </w:tcPr>
          <w:p w:rsidR="008D71F2" w:rsidRDefault="008D71F2">
            <w:pPr>
              <w:pStyle w:val="ConsPlusNormal"/>
            </w:pPr>
          </w:p>
        </w:tc>
        <w:tc>
          <w:tcPr>
            <w:tcW w:w="1701" w:type="dxa"/>
          </w:tcPr>
          <w:p w:rsidR="008D71F2" w:rsidRDefault="008D71F2">
            <w:pPr>
              <w:pStyle w:val="ConsPlusNormal"/>
            </w:pPr>
          </w:p>
        </w:tc>
      </w:tr>
    </w:tbl>
    <w:p w:rsidR="008D71F2" w:rsidRDefault="008D71F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D71F2">
        <w:tc>
          <w:tcPr>
            <w:tcW w:w="9071" w:type="dxa"/>
            <w:tcBorders>
              <w:top w:val="nil"/>
              <w:left w:val="nil"/>
              <w:bottom w:val="nil"/>
              <w:right w:val="nil"/>
            </w:tcBorders>
          </w:tcPr>
          <w:p w:rsidR="008D71F2" w:rsidRDefault="008D71F2">
            <w:pPr>
              <w:pStyle w:val="ConsPlusNormal"/>
            </w:pPr>
            <w:r>
              <w:t>Приложение: ______________________________________________________</w:t>
            </w:r>
          </w:p>
          <w:p w:rsidR="008D71F2" w:rsidRDefault="008D71F2">
            <w:pPr>
              <w:pStyle w:val="ConsPlusNormal"/>
            </w:pPr>
            <w:r>
              <w:t>_________________________________________________________________</w:t>
            </w:r>
          </w:p>
          <w:p w:rsidR="008D71F2" w:rsidRDefault="008D71F2">
            <w:pPr>
              <w:pStyle w:val="ConsPlusNormal"/>
            </w:pPr>
            <w:r>
              <w:t>Номер телефона и адрес электронной почты для связи: ____________________</w:t>
            </w:r>
          </w:p>
          <w:p w:rsidR="008D71F2" w:rsidRDefault="008D71F2">
            <w:pPr>
              <w:pStyle w:val="ConsPlusNormal"/>
            </w:pPr>
            <w:r>
              <w:t>_________________________________________________________________</w:t>
            </w:r>
          </w:p>
          <w:p w:rsidR="008D71F2" w:rsidRDefault="008D71F2">
            <w:pPr>
              <w:pStyle w:val="ConsPlusNormal"/>
            </w:pPr>
            <w:r>
              <w:t>Результат предоставления услуги прошу:</w:t>
            </w:r>
          </w:p>
        </w:tc>
      </w:tr>
    </w:tbl>
    <w:p w:rsidR="008D71F2" w:rsidRDefault="008D71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7"/>
        <w:gridCol w:w="1134"/>
      </w:tblGrid>
      <w:tr w:rsidR="008D71F2">
        <w:tc>
          <w:tcPr>
            <w:tcW w:w="7937" w:type="dxa"/>
          </w:tcPr>
          <w:p w:rsidR="008D71F2" w:rsidRDefault="008D71F2">
            <w:pPr>
              <w:pStyle w:val="ConsPlusNormal"/>
            </w:pPr>
            <w: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w:t>
            </w:r>
            <w:r>
              <w:lastRenderedPageBreak/>
              <w:t>муниципальных услуг</w:t>
            </w:r>
          </w:p>
        </w:tc>
        <w:tc>
          <w:tcPr>
            <w:tcW w:w="1134" w:type="dxa"/>
          </w:tcPr>
          <w:p w:rsidR="008D71F2" w:rsidRDefault="008D71F2">
            <w:pPr>
              <w:pStyle w:val="ConsPlusNormal"/>
            </w:pPr>
          </w:p>
        </w:tc>
      </w:tr>
      <w:tr w:rsidR="008D71F2">
        <w:tc>
          <w:tcPr>
            <w:tcW w:w="7937" w:type="dxa"/>
          </w:tcPr>
          <w:p w:rsidR="008D71F2" w:rsidRDefault="008D71F2">
            <w:pPr>
              <w:pStyle w:val="ConsPlusNormal"/>
            </w:pPr>
            <w:r>
              <w:lastRenderedPageBreak/>
              <w:t>выдать на бумажном носителе при личном обращении в администрацию города Благовещенска либо в многофункциональный центр предоставления государственных и муниципальных услуг, расположенный по адресу: __________________________________</w:t>
            </w:r>
          </w:p>
        </w:tc>
        <w:tc>
          <w:tcPr>
            <w:tcW w:w="1134" w:type="dxa"/>
          </w:tcPr>
          <w:p w:rsidR="008D71F2" w:rsidRDefault="008D71F2">
            <w:pPr>
              <w:pStyle w:val="ConsPlusNormal"/>
            </w:pPr>
          </w:p>
        </w:tc>
      </w:tr>
      <w:tr w:rsidR="008D71F2">
        <w:tc>
          <w:tcPr>
            <w:tcW w:w="7937" w:type="dxa"/>
          </w:tcPr>
          <w:p w:rsidR="008D71F2" w:rsidRDefault="008D71F2">
            <w:pPr>
              <w:pStyle w:val="ConsPlusNormal"/>
            </w:pPr>
            <w:r>
              <w:t>направить на бумажном носителе на почтовый адрес: ________________________________________________________</w:t>
            </w:r>
          </w:p>
        </w:tc>
        <w:tc>
          <w:tcPr>
            <w:tcW w:w="1134" w:type="dxa"/>
          </w:tcPr>
          <w:p w:rsidR="008D71F2" w:rsidRDefault="008D71F2">
            <w:pPr>
              <w:pStyle w:val="ConsPlusNormal"/>
            </w:pPr>
          </w:p>
        </w:tc>
      </w:tr>
      <w:tr w:rsidR="008D71F2">
        <w:tc>
          <w:tcPr>
            <w:tcW w:w="7937" w:type="dxa"/>
          </w:tcPr>
          <w:p w:rsidR="008D71F2" w:rsidRDefault="008D71F2">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134" w:type="dxa"/>
          </w:tcPr>
          <w:p w:rsidR="008D71F2" w:rsidRDefault="008D71F2">
            <w:pPr>
              <w:pStyle w:val="ConsPlusNormal"/>
            </w:pPr>
          </w:p>
        </w:tc>
      </w:tr>
      <w:tr w:rsidR="008D71F2">
        <w:tc>
          <w:tcPr>
            <w:tcW w:w="9071" w:type="dxa"/>
            <w:gridSpan w:val="2"/>
          </w:tcPr>
          <w:p w:rsidR="008D71F2" w:rsidRDefault="008D71F2">
            <w:pPr>
              <w:pStyle w:val="ConsPlusNormal"/>
              <w:jc w:val="center"/>
            </w:pPr>
            <w:r>
              <w:rPr>
                <w:i/>
              </w:rPr>
              <w:t>Указывается один из перечисленных способов</w:t>
            </w:r>
          </w:p>
        </w:tc>
      </w:tr>
    </w:tbl>
    <w:p w:rsidR="008D71F2" w:rsidRDefault="008D71F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1701"/>
        <w:gridCol w:w="340"/>
        <w:gridCol w:w="4649"/>
      </w:tblGrid>
      <w:tr w:rsidR="008D71F2">
        <w:tc>
          <w:tcPr>
            <w:tcW w:w="2381" w:type="dxa"/>
            <w:tcBorders>
              <w:top w:val="nil"/>
              <w:left w:val="nil"/>
              <w:bottom w:val="nil"/>
              <w:right w:val="nil"/>
            </w:tcBorders>
            <w:vAlign w:val="bottom"/>
          </w:tcPr>
          <w:p w:rsidR="008D71F2" w:rsidRDefault="008D71F2">
            <w:pPr>
              <w:pStyle w:val="ConsPlusNormal"/>
            </w:pPr>
          </w:p>
        </w:tc>
        <w:tc>
          <w:tcPr>
            <w:tcW w:w="1701" w:type="dxa"/>
            <w:tcBorders>
              <w:top w:val="nil"/>
              <w:left w:val="nil"/>
              <w:bottom w:val="single" w:sz="4" w:space="0" w:color="auto"/>
              <w:right w:val="nil"/>
            </w:tcBorders>
            <w:vAlign w:val="bottom"/>
          </w:tcPr>
          <w:p w:rsidR="008D71F2" w:rsidRDefault="008D71F2">
            <w:pPr>
              <w:pStyle w:val="ConsPlusNormal"/>
            </w:pPr>
          </w:p>
        </w:tc>
        <w:tc>
          <w:tcPr>
            <w:tcW w:w="340" w:type="dxa"/>
            <w:tcBorders>
              <w:top w:val="nil"/>
              <w:left w:val="nil"/>
              <w:bottom w:val="nil"/>
              <w:right w:val="nil"/>
            </w:tcBorders>
            <w:vAlign w:val="bottom"/>
          </w:tcPr>
          <w:p w:rsidR="008D71F2" w:rsidRDefault="008D71F2">
            <w:pPr>
              <w:pStyle w:val="ConsPlusNormal"/>
            </w:pPr>
          </w:p>
        </w:tc>
        <w:tc>
          <w:tcPr>
            <w:tcW w:w="4649" w:type="dxa"/>
            <w:tcBorders>
              <w:top w:val="nil"/>
              <w:left w:val="nil"/>
              <w:bottom w:val="single" w:sz="4" w:space="0" w:color="auto"/>
              <w:right w:val="nil"/>
            </w:tcBorders>
            <w:vAlign w:val="bottom"/>
          </w:tcPr>
          <w:p w:rsidR="008D71F2" w:rsidRDefault="008D71F2">
            <w:pPr>
              <w:pStyle w:val="ConsPlusNormal"/>
            </w:pPr>
          </w:p>
        </w:tc>
      </w:tr>
      <w:tr w:rsidR="008D71F2">
        <w:tc>
          <w:tcPr>
            <w:tcW w:w="2381" w:type="dxa"/>
            <w:tcBorders>
              <w:top w:val="nil"/>
              <w:left w:val="nil"/>
              <w:bottom w:val="nil"/>
              <w:right w:val="nil"/>
            </w:tcBorders>
          </w:tcPr>
          <w:p w:rsidR="008D71F2" w:rsidRDefault="008D71F2">
            <w:pPr>
              <w:pStyle w:val="ConsPlusNormal"/>
            </w:pPr>
          </w:p>
        </w:tc>
        <w:tc>
          <w:tcPr>
            <w:tcW w:w="1701" w:type="dxa"/>
            <w:tcBorders>
              <w:top w:val="single" w:sz="4" w:space="0" w:color="auto"/>
              <w:left w:val="nil"/>
              <w:bottom w:val="nil"/>
              <w:right w:val="nil"/>
            </w:tcBorders>
          </w:tcPr>
          <w:p w:rsidR="008D71F2" w:rsidRDefault="008D71F2">
            <w:pPr>
              <w:pStyle w:val="ConsPlusNormal"/>
              <w:jc w:val="center"/>
            </w:pPr>
            <w:r>
              <w:t>(подпись)</w:t>
            </w:r>
          </w:p>
        </w:tc>
        <w:tc>
          <w:tcPr>
            <w:tcW w:w="340" w:type="dxa"/>
            <w:tcBorders>
              <w:top w:val="nil"/>
              <w:left w:val="nil"/>
              <w:bottom w:val="nil"/>
              <w:right w:val="nil"/>
            </w:tcBorders>
          </w:tcPr>
          <w:p w:rsidR="008D71F2" w:rsidRDefault="008D71F2">
            <w:pPr>
              <w:pStyle w:val="ConsPlusNormal"/>
            </w:pPr>
          </w:p>
        </w:tc>
        <w:tc>
          <w:tcPr>
            <w:tcW w:w="4649" w:type="dxa"/>
            <w:tcBorders>
              <w:top w:val="single" w:sz="4" w:space="0" w:color="auto"/>
              <w:left w:val="nil"/>
              <w:bottom w:val="nil"/>
              <w:right w:val="nil"/>
            </w:tcBorders>
          </w:tcPr>
          <w:p w:rsidR="008D71F2" w:rsidRDefault="008D71F2">
            <w:pPr>
              <w:pStyle w:val="ConsPlusNormal"/>
              <w:jc w:val="center"/>
            </w:pPr>
            <w:r>
              <w:t>(фамилия, имя, отчество (при наличии))</w:t>
            </w:r>
          </w:p>
        </w:tc>
      </w:tr>
    </w:tbl>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jc w:val="right"/>
        <w:outlineLvl w:val="1"/>
      </w:pPr>
      <w:r>
        <w:t>Приложение N 5</w:t>
      </w:r>
    </w:p>
    <w:p w:rsidR="008D71F2" w:rsidRDefault="008D71F2">
      <w:pPr>
        <w:pStyle w:val="ConsPlusNormal"/>
        <w:jc w:val="right"/>
      </w:pPr>
      <w:r>
        <w:t>к Административному регламенту</w:t>
      </w:r>
    </w:p>
    <w:p w:rsidR="008D71F2" w:rsidRDefault="008D71F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850"/>
        <w:gridCol w:w="4819"/>
      </w:tblGrid>
      <w:tr w:rsidR="008D71F2">
        <w:tc>
          <w:tcPr>
            <w:tcW w:w="3402" w:type="dxa"/>
            <w:vMerge w:val="restart"/>
            <w:tcBorders>
              <w:top w:val="nil"/>
              <w:left w:val="nil"/>
              <w:bottom w:val="nil"/>
              <w:right w:val="nil"/>
            </w:tcBorders>
          </w:tcPr>
          <w:p w:rsidR="008D71F2" w:rsidRDefault="008D71F2">
            <w:pPr>
              <w:pStyle w:val="ConsPlusNormal"/>
            </w:pPr>
          </w:p>
        </w:tc>
        <w:tc>
          <w:tcPr>
            <w:tcW w:w="850" w:type="dxa"/>
            <w:tcBorders>
              <w:top w:val="nil"/>
              <w:left w:val="nil"/>
              <w:bottom w:val="nil"/>
              <w:right w:val="nil"/>
            </w:tcBorders>
          </w:tcPr>
          <w:p w:rsidR="008D71F2" w:rsidRDefault="008D71F2">
            <w:pPr>
              <w:pStyle w:val="ConsPlusNormal"/>
              <w:jc w:val="both"/>
            </w:pPr>
            <w:r>
              <w:t>Кому</w:t>
            </w:r>
          </w:p>
        </w:tc>
        <w:tc>
          <w:tcPr>
            <w:tcW w:w="4819" w:type="dxa"/>
            <w:tcBorders>
              <w:top w:val="nil"/>
              <w:left w:val="nil"/>
              <w:bottom w:val="single" w:sz="4" w:space="0" w:color="auto"/>
              <w:right w:val="nil"/>
            </w:tcBorders>
          </w:tcPr>
          <w:p w:rsidR="008D71F2" w:rsidRDefault="008D71F2">
            <w:pPr>
              <w:pStyle w:val="ConsPlusNormal"/>
            </w:pPr>
          </w:p>
        </w:tc>
      </w:tr>
      <w:tr w:rsidR="008D71F2">
        <w:tc>
          <w:tcPr>
            <w:tcW w:w="3402" w:type="dxa"/>
            <w:vMerge/>
            <w:tcBorders>
              <w:top w:val="nil"/>
              <w:left w:val="nil"/>
              <w:bottom w:val="nil"/>
              <w:right w:val="nil"/>
            </w:tcBorders>
          </w:tcPr>
          <w:p w:rsidR="008D71F2" w:rsidRDefault="008D71F2">
            <w:pPr>
              <w:pStyle w:val="ConsPlusNormal"/>
            </w:pPr>
          </w:p>
        </w:tc>
        <w:tc>
          <w:tcPr>
            <w:tcW w:w="850" w:type="dxa"/>
            <w:tcBorders>
              <w:top w:val="nil"/>
              <w:left w:val="nil"/>
              <w:bottom w:val="nil"/>
              <w:right w:val="nil"/>
            </w:tcBorders>
          </w:tcPr>
          <w:p w:rsidR="008D71F2" w:rsidRDefault="008D71F2">
            <w:pPr>
              <w:pStyle w:val="ConsPlusNormal"/>
            </w:pPr>
          </w:p>
        </w:tc>
        <w:tc>
          <w:tcPr>
            <w:tcW w:w="4819" w:type="dxa"/>
            <w:tcBorders>
              <w:top w:val="single" w:sz="4" w:space="0" w:color="auto"/>
              <w:left w:val="nil"/>
              <w:bottom w:val="nil"/>
              <w:right w:val="nil"/>
            </w:tcBorders>
          </w:tcPr>
          <w:p w:rsidR="008D71F2" w:rsidRDefault="008D71F2">
            <w:pPr>
              <w:pStyle w:val="ConsPlusNormal"/>
              <w:jc w:val="center"/>
            </w:pPr>
            <w:proofErr w:type="gramStart"/>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8D71F2">
        <w:tc>
          <w:tcPr>
            <w:tcW w:w="3402" w:type="dxa"/>
            <w:vMerge/>
            <w:tcBorders>
              <w:top w:val="nil"/>
              <w:left w:val="nil"/>
              <w:bottom w:val="nil"/>
              <w:right w:val="nil"/>
            </w:tcBorders>
          </w:tcPr>
          <w:p w:rsidR="008D71F2" w:rsidRDefault="008D71F2">
            <w:pPr>
              <w:pStyle w:val="ConsPlusNormal"/>
            </w:pPr>
          </w:p>
        </w:tc>
        <w:tc>
          <w:tcPr>
            <w:tcW w:w="5669" w:type="dxa"/>
            <w:gridSpan w:val="2"/>
            <w:tcBorders>
              <w:top w:val="nil"/>
              <w:left w:val="nil"/>
              <w:bottom w:val="single" w:sz="4" w:space="0" w:color="auto"/>
              <w:right w:val="nil"/>
            </w:tcBorders>
          </w:tcPr>
          <w:p w:rsidR="008D71F2" w:rsidRDefault="008D71F2">
            <w:pPr>
              <w:pStyle w:val="ConsPlusNormal"/>
            </w:pPr>
          </w:p>
        </w:tc>
      </w:tr>
      <w:tr w:rsidR="008D71F2">
        <w:tc>
          <w:tcPr>
            <w:tcW w:w="3402" w:type="dxa"/>
            <w:vMerge/>
            <w:tcBorders>
              <w:top w:val="nil"/>
              <w:left w:val="nil"/>
              <w:bottom w:val="nil"/>
              <w:right w:val="nil"/>
            </w:tcBorders>
          </w:tcPr>
          <w:p w:rsidR="008D71F2" w:rsidRDefault="008D71F2">
            <w:pPr>
              <w:pStyle w:val="ConsPlusNormal"/>
            </w:pPr>
          </w:p>
        </w:tc>
        <w:tc>
          <w:tcPr>
            <w:tcW w:w="5669" w:type="dxa"/>
            <w:gridSpan w:val="2"/>
            <w:tcBorders>
              <w:top w:val="single" w:sz="4" w:space="0" w:color="auto"/>
              <w:left w:val="nil"/>
              <w:bottom w:val="nil"/>
              <w:right w:val="nil"/>
            </w:tcBorders>
          </w:tcPr>
          <w:p w:rsidR="008D71F2" w:rsidRDefault="008D71F2">
            <w:pPr>
              <w:pStyle w:val="ConsPlusNormal"/>
              <w:jc w:val="center"/>
            </w:pPr>
            <w:r>
              <w:t>почтовый индекс и адрес, телефон, адрес электронной почты)</w:t>
            </w:r>
          </w:p>
        </w:tc>
      </w:tr>
      <w:tr w:rsidR="008D71F2">
        <w:tc>
          <w:tcPr>
            <w:tcW w:w="9071" w:type="dxa"/>
            <w:gridSpan w:val="3"/>
            <w:tcBorders>
              <w:top w:val="nil"/>
              <w:left w:val="nil"/>
              <w:bottom w:val="nil"/>
              <w:right w:val="nil"/>
            </w:tcBorders>
          </w:tcPr>
          <w:p w:rsidR="008D71F2" w:rsidRDefault="008D71F2">
            <w:pPr>
              <w:pStyle w:val="ConsPlusNormal"/>
              <w:jc w:val="center"/>
            </w:pPr>
            <w:bookmarkStart w:id="71" w:name="P1032"/>
            <w:bookmarkEnd w:id="71"/>
            <w:r>
              <w:rPr>
                <w:b/>
              </w:rPr>
              <w:t>РЕШЕНИЕ</w:t>
            </w:r>
          </w:p>
          <w:p w:rsidR="008D71F2" w:rsidRDefault="008D71F2">
            <w:pPr>
              <w:pStyle w:val="ConsPlusNormal"/>
              <w:jc w:val="center"/>
            </w:pPr>
            <w:r>
              <w:rPr>
                <w:b/>
              </w:rPr>
              <w:t>об отказе в приеме документов</w:t>
            </w:r>
          </w:p>
        </w:tc>
      </w:tr>
      <w:tr w:rsidR="008D71F2">
        <w:tc>
          <w:tcPr>
            <w:tcW w:w="9071" w:type="dxa"/>
            <w:gridSpan w:val="3"/>
            <w:tcBorders>
              <w:top w:val="nil"/>
              <w:left w:val="nil"/>
              <w:bottom w:val="single" w:sz="4" w:space="0" w:color="auto"/>
              <w:right w:val="nil"/>
            </w:tcBorders>
          </w:tcPr>
          <w:p w:rsidR="008D71F2" w:rsidRDefault="008D71F2">
            <w:pPr>
              <w:pStyle w:val="ConsPlusNormal"/>
              <w:jc w:val="center"/>
            </w:pPr>
          </w:p>
        </w:tc>
      </w:tr>
      <w:tr w:rsidR="008D71F2">
        <w:tc>
          <w:tcPr>
            <w:tcW w:w="9071" w:type="dxa"/>
            <w:gridSpan w:val="3"/>
            <w:tcBorders>
              <w:top w:val="single" w:sz="4" w:space="0" w:color="auto"/>
              <w:left w:val="nil"/>
              <w:bottom w:val="nil"/>
              <w:right w:val="nil"/>
            </w:tcBorders>
          </w:tcPr>
          <w:p w:rsidR="008D71F2" w:rsidRDefault="008D71F2">
            <w:pPr>
              <w:pStyle w:val="ConsPlusNormal"/>
              <w:jc w:val="center"/>
            </w:pPr>
            <w:r>
              <w:t>(наименование уполномоченного на выдачу разрешений на строительство органа местного самоуправления)</w:t>
            </w:r>
          </w:p>
        </w:tc>
      </w:tr>
      <w:tr w:rsidR="008D71F2">
        <w:tc>
          <w:tcPr>
            <w:tcW w:w="9071" w:type="dxa"/>
            <w:gridSpan w:val="3"/>
            <w:tcBorders>
              <w:top w:val="nil"/>
              <w:left w:val="nil"/>
              <w:bottom w:val="nil"/>
              <w:right w:val="nil"/>
            </w:tcBorders>
          </w:tcPr>
          <w:p w:rsidR="008D71F2" w:rsidRDefault="008D71F2">
            <w:pPr>
              <w:pStyle w:val="ConsPlusNormal"/>
              <w:ind w:firstLine="283"/>
              <w:jc w:val="both"/>
            </w:pPr>
            <w:r>
              <w:t>В приеме документов для предоставления услуги "Выдача разрешения на строительство" Вам отказано по следующим основаниям:</w:t>
            </w:r>
          </w:p>
        </w:tc>
      </w:tr>
    </w:tbl>
    <w:p w:rsidR="008D71F2" w:rsidRDefault="008D71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4365"/>
        <w:gridCol w:w="2891"/>
      </w:tblGrid>
      <w:tr w:rsidR="008D71F2">
        <w:tc>
          <w:tcPr>
            <w:tcW w:w="1814" w:type="dxa"/>
          </w:tcPr>
          <w:p w:rsidR="008D71F2" w:rsidRDefault="008D71F2">
            <w:pPr>
              <w:pStyle w:val="ConsPlusNormal"/>
              <w:jc w:val="center"/>
            </w:pPr>
            <w:r>
              <w:t>N пункта Административного регламента</w:t>
            </w:r>
          </w:p>
        </w:tc>
        <w:tc>
          <w:tcPr>
            <w:tcW w:w="4365" w:type="dxa"/>
          </w:tcPr>
          <w:p w:rsidR="008D71F2" w:rsidRDefault="008D71F2">
            <w:pPr>
              <w:pStyle w:val="ConsPlusNormal"/>
              <w:jc w:val="center"/>
            </w:pPr>
            <w:r>
              <w:t>Наименование основания для отказа в соответствии с Административным регламентом</w:t>
            </w:r>
          </w:p>
        </w:tc>
        <w:tc>
          <w:tcPr>
            <w:tcW w:w="2891" w:type="dxa"/>
          </w:tcPr>
          <w:p w:rsidR="008D71F2" w:rsidRDefault="008D71F2">
            <w:pPr>
              <w:pStyle w:val="ConsPlusNormal"/>
              <w:jc w:val="center"/>
            </w:pPr>
            <w:r>
              <w:t>Разъяснение причин отказа в приеме документов</w:t>
            </w:r>
          </w:p>
        </w:tc>
      </w:tr>
      <w:tr w:rsidR="008D71F2">
        <w:tc>
          <w:tcPr>
            <w:tcW w:w="1814" w:type="dxa"/>
          </w:tcPr>
          <w:p w:rsidR="008D71F2" w:rsidRDefault="008D71F2">
            <w:pPr>
              <w:pStyle w:val="ConsPlusNormal"/>
            </w:pPr>
            <w:hyperlink w:anchor="P273">
              <w:r>
                <w:rPr>
                  <w:color w:val="0000FF"/>
                </w:rPr>
                <w:t>Подпункт "а" пункта 2.15</w:t>
              </w:r>
            </w:hyperlink>
          </w:p>
        </w:tc>
        <w:tc>
          <w:tcPr>
            <w:tcW w:w="4365" w:type="dxa"/>
          </w:tcPr>
          <w:p w:rsidR="008D71F2" w:rsidRDefault="008D71F2">
            <w:pPr>
              <w:pStyle w:val="ConsPlusNormal"/>
            </w:pPr>
            <w:r>
              <w:t xml:space="preserve">Заявление о выдаче разрешения на строительство, заявление о внесении изменений, уведомление представлено в орган государственной власти, орган </w:t>
            </w:r>
            <w:r>
              <w:lastRenderedPageBreak/>
              <w:t>местного самоуправления или организацию, в полномочия которых не входит предоставление услуги</w:t>
            </w:r>
          </w:p>
        </w:tc>
        <w:tc>
          <w:tcPr>
            <w:tcW w:w="2891" w:type="dxa"/>
          </w:tcPr>
          <w:p w:rsidR="008D71F2" w:rsidRDefault="008D71F2">
            <w:pPr>
              <w:pStyle w:val="ConsPlusNormal"/>
            </w:pPr>
            <w:r>
              <w:rPr>
                <w:i/>
              </w:rPr>
              <w:lastRenderedPageBreak/>
              <w:t xml:space="preserve">Указывается, какое ведомство, организация предоставляет услугу, информация о его </w:t>
            </w:r>
            <w:r>
              <w:rPr>
                <w:i/>
              </w:rPr>
              <w:lastRenderedPageBreak/>
              <w:t>местонахождении</w:t>
            </w:r>
          </w:p>
        </w:tc>
      </w:tr>
      <w:tr w:rsidR="008D71F2">
        <w:tc>
          <w:tcPr>
            <w:tcW w:w="1814" w:type="dxa"/>
          </w:tcPr>
          <w:p w:rsidR="008D71F2" w:rsidRDefault="008D71F2">
            <w:pPr>
              <w:pStyle w:val="ConsPlusNormal"/>
            </w:pPr>
            <w:hyperlink w:anchor="P274">
              <w:r>
                <w:rPr>
                  <w:color w:val="0000FF"/>
                </w:rPr>
                <w:t>Подпункт "б" пункта 2.15</w:t>
              </w:r>
            </w:hyperlink>
          </w:p>
        </w:tc>
        <w:tc>
          <w:tcPr>
            <w:tcW w:w="4365" w:type="dxa"/>
          </w:tcPr>
          <w:p w:rsidR="008D71F2" w:rsidRDefault="008D71F2">
            <w:pPr>
              <w:pStyle w:val="ConsPlusNormal"/>
            </w:pPr>
            <w: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91" w:type="dxa"/>
          </w:tcPr>
          <w:p w:rsidR="008D71F2" w:rsidRDefault="008D71F2">
            <w:pPr>
              <w:pStyle w:val="ConsPlusNormal"/>
            </w:pPr>
            <w:r>
              <w:rPr>
                <w:i/>
              </w:rPr>
              <w:t>Указываются основания такого вывода</w:t>
            </w:r>
          </w:p>
        </w:tc>
      </w:tr>
      <w:tr w:rsidR="008D71F2">
        <w:tc>
          <w:tcPr>
            <w:tcW w:w="1814" w:type="dxa"/>
          </w:tcPr>
          <w:p w:rsidR="008D71F2" w:rsidRDefault="008D71F2">
            <w:pPr>
              <w:pStyle w:val="ConsPlusNormal"/>
            </w:pPr>
            <w:hyperlink w:anchor="P275">
              <w:r>
                <w:rPr>
                  <w:color w:val="0000FF"/>
                </w:rPr>
                <w:t>Подпункт "в" пункта 2.15</w:t>
              </w:r>
            </w:hyperlink>
          </w:p>
        </w:tc>
        <w:tc>
          <w:tcPr>
            <w:tcW w:w="4365" w:type="dxa"/>
          </w:tcPr>
          <w:p w:rsidR="008D71F2" w:rsidRDefault="008D71F2">
            <w:pPr>
              <w:pStyle w:val="ConsPlusNormal"/>
            </w:pPr>
            <w:r>
              <w:t xml:space="preserve">Непредставление документов, предусмотренных </w:t>
            </w:r>
            <w:hyperlink w:anchor="P189">
              <w:r>
                <w:rPr>
                  <w:color w:val="0000FF"/>
                </w:rPr>
                <w:t>подпунктами "а"</w:t>
              </w:r>
            </w:hyperlink>
            <w:r>
              <w:t xml:space="preserve"> - </w:t>
            </w:r>
            <w:hyperlink w:anchor="P191">
              <w:r>
                <w:rPr>
                  <w:color w:val="0000FF"/>
                </w:rPr>
                <w:t>"в" пункта 2.8</w:t>
              </w:r>
            </w:hyperlink>
            <w:r>
              <w:t xml:space="preserve"> Административного регламента</w:t>
            </w:r>
          </w:p>
        </w:tc>
        <w:tc>
          <w:tcPr>
            <w:tcW w:w="2891" w:type="dxa"/>
          </w:tcPr>
          <w:p w:rsidR="008D71F2" w:rsidRDefault="008D71F2">
            <w:pPr>
              <w:pStyle w:val="ConsPlusNormal"/>
            </w:pPr>
            <w:r>
              <w:rPr>
                <w:i/>
              </w:rPr>
              <w:t>Указывается исчерпывающий перечень документов, не представленных заявителем</w:t>
            </w:r>
          </w:p>
        </w:tc>
      </w:tr>
      <w:tr w:rsidR="008D71F2">
        <w:tc>
          <w:tcPr>
            <w:tcW w:w="1814" w:type="dxa"/>
          </w:tcPr>
          <w:p w:rsidR="008D71F2" w:rsidRDefault="008D71F2">
            <w:pPr>
              <w:pStyle w:val="ConsPlusNormal"/>
            </w:pPr>
            <w:hyperlink w:anchor="P276">
              <w:r>
                <w:rPr>
                  <w:color w:val="0000FF"/>
                </w:rPr>
                <w:t>Подпункт "г" пункта 2.15</w:t>
              </w:r>
            </w:hyperlink>
          </w:p>
        </w:tc>
        <w:tc>
          <w:tcPr>
            <w:tcW w:w="4365" w:type="dxa"/>
          </w:tcPr>
          <w:p w:rsidR="008D71F2" w:rsidRDefault="008D71F2">
            <w:pPr>
              <w:pStyle w:val="ConsPlusNormal"/>
            </w:pPr>
            <w: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891" w:type="dxa"/>
          </w:tcPr>
          <w:p w:rsidR="008D71F2" w:rsidRDefault="008D71F2">
            <w:pPr>
              <w:pStyle w:val="ConsPlusNormal"/>
            </w:pPr>
            <w:r>
              <w:rPr>
                <w:i/>
              </w:rPr>
              <w:t>Указывается исчерпывающий перечень документов, утративших силу</w:t>
            </w:r>
          </w:p>
        </w:tc>
      </w:tr>
      <w:tr w:rsidR="008D71F2">
        <w:tc>
          <w:tcPr>
            <w:tcW w:w="1814" w:type="dxa"/>
          </w:tcPr>
          <w:p w:rsidR="008D71F2" w:rsidRDefault="008D71F2">
            <w:pPr>
              <w:pStyle w:val="ConsPlusNormal"/>
            </w:pPr>
            <w:hyperlink w:anchor="P277">
              <w:r>
                <w:rPr>
                  <w:color w:val="0000FF"/>
                </w:rPr>
                <w:t>Подпункт "д" пункта 2.15</w:t>
              </w:r>
            </w:hyperlink>
          </w:p>
        </w:tc>
        <w:tc>
          <w:tcPr>
            <w:tcW w:w="4365" w:type="dxa"/>
          </w:tcPr>
          <w:p w:rsidR="008D71F2" w:rsidRDefault="008D71F2">
            <w:pPr>
              <w:pStyle w:val="ConsPlusNormal"/>
            </w:pPr>
            <w:r>
              <w:t>Представленные документы содержат подчистки и исправления текста</w:t>
            </w:r>
          </w:p>
        </w:tc>
        <w:tc>
          <w:tcPr>
            <w:tcW w:w="2891" w:type="dxa"/>
          </w:tcPr>
          <w:p w:rsidR="008D71F2" w:rsidRDefault="008D71F2">
            <w:pPr>
              <w:pStyle w:val="ConsPlusNormal"/>
            </w:pPr>
            <w:r>
              <w:rPr>
                <w:i/>
              </w:rPr>
              <w:t>Указывается исчерпывающий перечень документов, содержащих подчистки и исправления текста</w:t>
            </w:r>
          </w:p>
        </w:tc>
      </w:tr>
      <w:tr w:rsidR="008D71F2">
        <w:tc>
          <w:tcPr>
            <w:tcW w:w="1814" w:type="dxa"/>
          </w:tcPr>
          <w:p w:rsidR="008D71F2" w:rsidRDefault="008D71F2">
            <w:pPr>
              <w:pStyle w:val="ConsPlusNormal"/>
            </w:pPr>
            <w:hyperlink w:anchor="P278">
              <w:r>
                <w:rPr>
                  <w:color w:val="0000FF"/>
                </w:rPr>
                <w:t>Подпункт "е" пункта 2.15</w:t>
              </w:r>
            </w:hyperlink>
          </w:p>
        </w:tc>
        <w:tc>
          <w:tcPr>
            <w:tcW w:w="4365" w:type="dxa"/>
          </w:tcPr>
          <w:p w:rsidR="008D71F2" w:rsidRDefault="008D71F2">
            <w:pPr>
              <w:pStyle w:val="ConsPlusNormal"/>
            </w:pPr>
            <w: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91" w:type="dxa"/>
          </w:tcPr>
          <w:p w:rsidR="008D71F2" w:rsidRDefault="008D71F2">
            <w:pPr>
              <w:pStyle w:val="ConsPlusNormal"/>
            </w:pPr>
            <w:r>
              <w:rPr>
                <w:i/>
              </w:rPr>
              <w:t>Указывается исчерпывающий перечень документов, содержащих повреждения</w:t>
            </w:r>
          </w:p>
        </w:tc>
      </w:tr>
      <w:tr w:rsidR="008D71F2">
        <w:tc>
          <w:tcPr>
            <w:tcW w:w="1814" w:type="dxa"/>
          </w:tcPr>
          <w:p w:rsidR="008D71F2" w:rsidRDefault="008D71F2">
            <w:pPr>
              <w:pStyle w:val="ConsPlusNormal"/>
            </w:pPr>
            <w:hyperlink w:anchor="P279">
              <w:r>
                <w:rPr>
                  <w:color w:val="0000FF"/>
                </w:rPr>
                <w:t>Подпункт "ж" пункта 2.15</w:t>
              </w:r>
            </w:hyperlink>
          </w:p>
        </w:tc>
        <w:tc>
          <w:tcPr>
            <w:tcW w:w="4365" w:type="dxa"/>
          </w:tcPr>
          <w:p w:rsidR="008D71F2" w:rsidRDefault="008D71F2">
            <w:pPr>
              <w:pStyle w:val="ConsPlusNormal"/>
            </w:pPr>
            <w:r>
              <w:t xml:space="preserve">Заявление о выдаче разрешения на строительство, заявление о внесении изменений, уведомление и документы, указанные в </w:t>
            </w:r>
            <w:hyperlink w:anchor="P190">
              <w:r>
                <w:rPr>
                  <w:color w:val="0000FF"/>
                </w:rPr>
                <w:t>подпунктах "б"</w:t>
              </w:r>
            </w:hyperlink>
            <w:r>
              <w:t xml:space="preserve"> - </w:t>
            </w:r>
            <w:hyperlink w:anchor="P193">
              <w:r>
                <w:rPr>
                  <w:color w:val="0000FF"/>
                </w:rPr>
                <w:t>"д" пункта 2.8</w:t>
              </w:r>
            </w:hyperlink>
            <w:r>
              <w:t xml:space="preserve"> Административного регламента, представлены в электронной форме с нарушением требований, установленных </w:t>
            </w:r>
            <w:hyperlink w:anchor="P171">
              <w:r>
                <w:rPr>
                  <w:color w:val="0000FF"/>
                </w:rPr>
                <w:t>пунктами 2.5</w:t>
              </w:r>
            </w:hyperlink>
            <w:r>
              <w:t xml:space="preserve"> - </w:t>
            </w:r>
            <w:hyperlink w:anchor="P183">
              <w:r>
                <w:rPr>
                  <w:color w:val="0000FF"/>
                </w:rPr>
                <w:t>2.7</w:t>
              </w:r>
            </w:hyperlink>
            <w:r>
              <w:t xml:space="preserve"> Административного регламента</w:t>
            </w:r>
          </w:p>
        </w:tc>
        <w:tc>
          <w:tcPr>
            <w:tcW w:w="2891" w:type="dxa"/>
          </w:tcPr>
          <w:p w:rsidR="008D71F2" w:rsidRDefault="008D71F2">
            <w:pPr>
              <w:pStyle w:val="ConsPlusNormal"/>
            </w:pPr>
            <w:r>
              <w:rPr>
                <w:i/>
              </w:rPr>
              <w:t>Указываются основания такого вывода</w:t>
            </w:r>
          </w:p>
        </w:tc>
      </w:tr>
      <w:tr w:rsidR="008D71F2">
        <w:tc>
          <w:tcPr>
            <w:tcW w:w="1814" w:type="dxa"/>
          </w:tcPr>
          <w:p w:rsidR="008D71F2" w:rsidRDefault="008D71F2">
            <w:pPr>
              <w:pStyle w:val="ConsPlusNormal"/>
            </w:pPr>
            <w:hyperlink w:anchor="P280">
              <w:r>
                <w:rPr>
                  <w:color w:val="0000FF"/>
                </w:rPr>
                <w:t>Подпункт "з" пункта 2.15</w:t>
              </w:r>
            </w:hyperlink>
          </w:p>
        </w:tc>
        <w:tc>
          <w:tcPr>
            <w:tcW w:w="4365" w:type="dxa"/>
          </w:tcPr>
          <w:p w:rsidR="008D71F2" w:rsidRDefault="008D71F2">
            <w:pPr>
              <w:pStyle w:val="ConsPlusNormal"/>
            </w:pPr>
            <w:r>
              <w:t xml:space="preserve">Выявлено несоблюдение установленных </w:t>
            </w:r>
            <w:hyperlink r:id="rId115">
              <w:r>
                <w:rPr>
                  <w:color w:val="0000FF"/>
                </w:rPr>
                <w:t>статьей 11</w:t>
              </w:r>
            </w:hyperlink>
            <w: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91" w:type="dxa"/>
          </w:tcPr>
          <w:p w:rsidR="008D71F2" w:rsidRDefault="008D71F2">
            <w:pPr>
              <w:pStyle w:val="ConsPlusNormal"/>
            </w:pPr>
            <w:r>
              <w:rPr>
                <w:i/>
              </w:rPr>
              <w:t>Указывается исчерпывающий перечень электронных документов, не соответствующих указанному критерию</w:t>
            </w:r>
          </w:p>
        </w:tc>
      </w:tr>
    </w:tbl>
    <w:p w:rsidR="008D71F2" w:rsidRDefault="008D71F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9"/>
        <w:gridCol w:w="595"/>
        <w:gridCol w:w="1361"/>
        <w:gridCol w:w="594"/>
        <w:gridCol w:w="3402"/>
      </w:tblGrid>
      <w:tr w:rsidR="008D71F2">
        <w:tc>
          <w:tcPr>
            <w:tcW w:w="9071" w:type="dxa"/>
            <w:gridSpan w:val="5"/>
            <w:tcBorders>
              <w:top w:val="nil"/>
              <w:left w:val="nil"/>
              <w:bottom w:val="nil"/>
              <w:right w:val="nil"/>
            </w:tcBorders>
          </w:tcPr>
          <w:p w:rsidR="008D71F2" w:rsidRDefault="008D71F2">
            <w:pPr>
              <w:pStyle w:val="ConsPlusNormal"/>
            </w:pPr>
            <w:r>
              <w:t>Дополнительно информируем: ________________________________________</w:t>
            </w:r>
          </w:p>
        </w:tc>
      </w:tr>
      <w:tr w:rsidR="008D71F2">
        <w:tc>
          <w:tcPr>
            <w:tcW w:w="9071" w:type="dxa"/>
            <w:gridSpan w:val="5"/>
            <w:tcBorders>
              <w:top w:val="nil"/>
              <w:left w:val="nil"/>
              <w:bottom w:val="single" w:sz="4" w:space="0" w:color="auto"/>
              <w:right w:val="nil"/>
            </w:tcBorders>
          </w:tcPr>
          <w:p w:rsidR="008D71F2" w:rsidRDefault="008D71F2">
            <w:pPr>
              <w:pStyle w:val="ConsPlusNormal"/>
            </w:pPr>
          </w:p>
        </w:tc>
      </w:tr>
      <w:tr w:rsidR="008D71F2">
        <w:tc>
          <w:tcPr>
            <w:tcW w:w="9071" w:type="dxa"/>
            <w:gridSpan w:val="5"/>
            <w:tcBorders>
              <w:top w:val="single" w:sz="4" w:space="0" w:color="auto"/>
              <w:left w:val="nil"/>
              <w:bottom w:val="nil"/>
              <w:right w:val="nil"/>
            </w:tcBorders>
          </w:tcPr>
          <w:p w:rsidR="008D71F2" w:rsidRDefault="008D71F2">
            <w:pPr>
              <w:pStyle w:val="ConsPlusNormal"/>
              <w:jc w:val="center"/>
            </w:pPr>
            <w:r>
              <w:t>(указывается информация, необходимая для устранения причин отказа в приеме документов, а также иная дополнительная информация - при наличии)</w:t>
            </w:r>
          </w:p>
        </w:tc>
      </w:tr>
      <w:tr w:rsidR="008D71F2">
        <w:tc>
          <w:tcPr>
            <w:tcW w:w="3119" w:type="dxa"/>
            <w:tcBorders>
              <w:top w:val="nil"/>
              <w:left w:val="nil"/>
              <w:bottom w:val="single" w:sz="4" w:space="0" w:color="auto"/>
              <w:right w:val="nil"/>
            </w:tcBorders>
            <w:vAlign w:val="bottom"/>
          </w:tcPr>
          <w:p w:rsidR="008D71F2" w:rsidRDefault="008D71F2">
            <w:pPr>
              <w:pStyle w:val="ConsPlusNormal"/>
            </w:pPr>
          </w:p>
        </w:tc>
        <w:tc>
          <w:tcPr>
            <w:tcW w:w="595" w:type="dxa"/>
            <w:tcBorders>
              <w:top w:val="nil"/>
              <w:left w:val="nil"/>
              <w:bottom w:val="nil"/>
              <w:right w:val="nil"/>
            </w:tcBorders>
            <w:vAlign w:val="bottom"/>
          </w:tcPr>
          <w:p w:rsidR="008D71F2" w:rsidRDefault="008D71F2">
            <w:pPr>
              <w:pStyle w:val="ConsPlusNormal"/>
            </w:pPr>
          </w:p>
        </w:tc>
        <w:tc>
          <w:tcPr>
            <w:tcW w:w="1361" w:type="dxa"/>
            <w:tcBorders>
              <w:top w:val="nil"/>
              <w:left w:val="nil"/>
              <w:bottom w:val="single" w:sz="4" w:space="0" w:color="auto"/>
              <w:right w:val="nil"/>
            </w:tcBorders>
            <w:vAlign w:val="bottom"/>
          </w:tcPr>
          <w:p w:rsidR="008D71F2" w:rsidRDefault="008D71F2">
            <w:pPr>
              <w:pStyle w:val="ConsPlusNormal"/>
            </w:pPr>
          </w:p>
        </w:tc>
        <w:tc>
          <w:tcPr>
            <w:tcW w:w="594" w:type="dxa"/>
            <w:tcBorders>
              <w:top w:val="nil"/>
              <w:left w:val="nil"/>
              <w:bottom w:val="nil"/>
              <w:right w:val="nil"/>
            </w:tcBorders>
            <w:vAlign w:val="bottom"/>
          </w:tcPr>
          <w:p w:rsidR="008D71F2" w:rsidRDefault="008D71F2">
            <w:pPr>
              <w:pStyle w:val="ConsPlusNormal"/>
            </w:pPr>
          </w:p>
        </w:tc>
        <w:tc>
          <w:tcPr>
            <w:tcW w:w="3402" w:type="dxa"/>
            <w:tcBorders>
              <w:top w:val="nil"/>
              <w:left w:val="nil"/>
              <w:bottom w:val="single" w:sz="4" w:space="0" w:color="auto"/>
              <w:right w:val="nil"/>
            </w:tcBorders>
            <w:vAlign w:val="bottom"/>
          </w:tcPr>
          <w:p w:rsidR="008D71F2" w:rsidRDefault="008D71F2">
            <w:pPr>
              <w:pStyle w:val="ConsPlusNormal"/>
            </w:pPr>
          </w:p>
        </w:tc>
      </w:tr>
      <w:tr w:rsidR="008D71F2">
        <w:tblPrEx>
          <w:tblBorders>
            <w:insideH w:val="single" w:sz="4" w:space="0" w:color="auto"/>
          </w:tblBorders>
        </w:tblPrEx>
        <w:tc>
          <w:tcPr>
            <w:tcW w:w="3119" w:type="dxa"/>
            <w:tcBorders>
              <w:top w:val="single" w:sz="4" w:space="0" w:color="auto"/>
              <w:left w:val="nil"/>
              <w:bottom w:val="nil"/>
              <w:right w:val="nil"/>
            </w:tcBorders>
          </w:tcPr>
          <w:p w:rsidR="008D71F2" w:rsidRDefault="008D71F2">
            <w:pPr>
              <w:pStyle w:val="ConsPlusNormal"/>
              <w:jc w:val="center"/>
            </w:pPr>
            <w:r>
              <w:t>(должность)</w:t>
            </w:r>
          </w:p>
        </w:tc>
        <w:tc>
          <w:tcPr>
            <w:tcW w:w="595" w:type="dxa"/>
            <w:tcBorders>
              <w:top w:val="nil"/>
              <w:left w:val="nil"/>
              <w:bottom w:val="nil"/>
              <w:right w:val="nil"/>
            </w:tcBorders>
          </w:tcPr>
          <w:p w:rsidR="008D71F2" w:rsidRDefault="008D71F2">
            <w:pPr>
              <w:pStyle w:val="ConsPlusNormal"/>
            </w:pPr>
          </w:p>
        </w:tc>
        <w:tc>
          <w:tcPr>
            <w:tcW w:w="1361" w:type="dxa"/>
            <w:tcBorders>
              <w:top w:val="single" w:sz="4" w:space="0" w:color="auto"/>
              <w:left w:val="nil"/>
              <w:bottom w:val="nil"/>
              <w:right w:val="nil"/>
            </w:tcBorders>
          </w:tcPr>
          <w:p w:rsidR="008D71F2" w:rsidRDefault="008D71F2">
            <w:pPr>
              <w:pStyle w:val="ConsPlusNormal"/>
              <w:jc w:val="center"/>
            </w:pPr>
            <w:r>
              <w:t>(подпись)</w:t>
            </w:r>
          </w:p>
        </w:tc>
        <w:tc>
          <w:tcPr>
            <w:tcW w:w="594" w:type="dxa"/>
            <w:tcBorders>
              <w:top w:val="nil"/>
              <w:left w:val="nil"/>
              <w:bottom w:val="nil"/>
              <w:right w:val="nil"/>
            </w:tcBorders>
          </w:tcPr>
          <w:p w:rsidR="008D71F2" w:rsidRDefault="008D71F2">
            <w:pPr>
              <w:pStyle w:val="ConsPlusNormal"/>
            </w:pPr>
          </w:p>
        </w:tc>
        <w:tc>
          <w:tcPr>
            <w:tcW w:w="3402" w:type="dxa"/>
            <w:tcBorders>
              <w:top w:val="single" w:sz="4" w:space="0" w:color="auto"/>
              <w:left w:val="nil"/>
              <w:bottom w:val="nil"/>
              <w:right w:val="nil"/>
            </w:tcBorders>
          </w:tcPr>
          <w:p w:rsidR="008D71F2" w:rsidRDefault="008D71F2">
            <w:pPr>
              <w:pStyle w:val="ConsPlusNormal"/>
              <w:jc w:val="center"/>
            </w:pPr>
            <w:r>
              <w:t>(фамилия, имя, отчество (при наличии))</w:t>
            </w:r>
          </w:p>
        </w:tc>
      </w:tr>
    </w:tbl>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jc w:val="right"/>
        <w:outlineLvl w:val="1"/>
      </w:pPr>
      <w:r>
        <w:t>Приложение N 6</w:t>
      </w:r>
    </w:p>
    <w:p w:rsidR="008D71F2" w:rsidRDefault="008D71F2">
      <w:pPr>
        <w:pStyle w:val="ConsPlusNormal"/>
        <w:jc w:val="right"/>
      </w:pPr>
      <w:r>
        <w:t>к Административному регламенту</w:t>
      </w:r>
    </w:p>
    <w:p w:rsidR="008D71F2" w:rsidRDefault="008D71F2">
      <w:pPr>
        <w:pStyle w:val="ConsPlusNormal"/>
        <w:ind w:firstLine="540"/>
        <w:jc w:val="both"/>
      </w:pPr>
    </w:p>
    <w:p w:rsidR="008D71F2" w:rsidRDefault="008D71F2">
      <w:pPr>
        <w:pStyle w:val="ConsPlusNonformat"/>
        <w:jc w:val="both"/>
      </w:pPr>
      <w:r>
        <w:t xml:space="preserve">                             Кому _________________________________________</w:t>
      </w:r>
    </w:p>
    <w:p w:rsidR="008D71F2" w:rsidRDefault="008D71F2">
      <w:pPr>
        <w:pStyle w:val="ConsPlusNonformat"/>
        <w:jc w:val="both"/>
      </w:pPr>
      <w:r>
        <w:t xml:space="preserve">                                    </w:t>
      </w:r>
      <w:proofErr w:type="gramStart"/>
      <w:r>
        <w:t>(фамилия, имя, отчество (при наличии)</w:t>
      </w:r>
      <w:proofErr w:type="gramEnd"/>
    </w:p>
    <w:p w:rsidR="008D71F2" w:rsidRDefault="008D71F2">
      <w:pPr>
        <w:pStyle w:val="ConsPlusNonformat"/>
        <w:jc w:val="both"/>
      </w:pPr>
      <w:r>
        <w:t xml:space="preserve">                                     </w:t>
      </w:r>
      <w:proofErr w:type="gramStart"/>
      <w:r>
        <w:t>застройщика, ОГРНИП (для физического</w:t>
      </w:r>
      <w:proofErr w:type="gramEnd"/>
    </w:p>
    <w:p w:rsidR="008D71F2" w:rsidRDefault="008D71F2">
      <w:pPr>
        <w:pStyle w:val="ConsPlusNonformat"/>
        <w:jc w:val="both"/>
      </w:pPr>
      <w:r>
        <w:t xml:space="preserve">                                     лица, зарегистрированного в качестве</w:t>
      </w:r>
    </w:p>
    <w:p w:rsidR="008D71F2" w:rsidRDefault="008D71F2">
      <w:pPr>
        <w:pStyle w:val="ConsPlusNonformat"/>
        <w:jc w:val="both"/>
      </w:pPr>
      <w:r>
        <w:t xml:space="preserve">                                      индивидуального предпринимателя) -</w:t>
      </w:r>
    </w:p>
    <w:p w:rsidR="008D71F2" w:rsidRDefault="008D71F2">
      <w:pPr>
        <w:pStyle w:val="ConsPlusNonformat"/>
        <w:jc w:val="both"/>
      </w:pPr>
      <w:r>
        <w:t xml:space="preserve">                                        для физического лица, </w:t>
      </w:r>
      <w:proofErr w:type="gramStart"/>
      <w:r>
        <w:t>полное</w:t>
      </w:r>
      <w:proofErr w:type="gramEnd"/>
    </w:p>
    <w:p w:rsidR="008D71F2" w:rsidRDefault="008D71F2">
      <w:pPr>
        <w:pStyle w:val="ConsPlusNonformat"/>
        <w:jc w:val="both"/>
      </w:pPr>
      <w:r>
        <w:t xml:space="preserve">                                       наименование застройщика, ИНН,</w:t>
      </w:r>
    </w:p>
    <w:p w:rsidR="008D71F2" w:rsidRDefault="008D71F2">
      <w:pPr>
        <w:pStyle w:val="ConsPlusNonformat"/>
        <w:jc w:val="both"/>
      </w:pPr>
      <w:r>
        <w:t xml:space="preserve">                                        ОГРН - для юридического лица,</w:t>
      </w:r>
    </w:p>
    <w:p w:rsidR="008D71F2" w:rsidRDefault="008D71F2">
      <w:pPr>
        <w:pStyle w:val="ConsPlusNonformat"/>
        <w:jc w:val="both"/>
      </w:pPr>
      <w:r>
        <w:t xml:space="preserve">                             ______________________________________________</w:t>
      </w:r>
    </w:p>
    <w:p w:rsidR="008D71F2" w:rsidRDefault="008D71F2">
      <w:pPr>
        <w:pStyle w:val="ConsPlusNonformat"/>
        <w:jc w:val="both"/>
      </w:pPr>
      <w:r>
        <w:t xml:space="preserve">                                почтовый индекс и адрес, телефон, адрес</w:t>
      </w:r>
    </w:p>
    <w:p w:rsidR="008D71F2" w:rsidRDefault="008D71F2">
      <w:pPr>
        <w:pStyle w:val="ConsPlusNonformat"/>
        <w:jc w:val="both"/>
      </w:pPr>
      <w:r>
        <w:t xml:space="preserve">                                           электронной почты)</w:t>
      </w:r>
    </w:p>
    <w:p w:rsidR="008D71F2" w:rsidRDefault="008D71F2">
      <w:pPr>
        <w:pStyle w:val="ConsPlusNonformat"/>
        <w:jc w:val="both"/>
      </w:pPr>
    </w:p>
    <w:p w:rsidR="008D71F2" w:rsidRDefault="008D71F2">
      <w:pPr>
        <w:pStyle w:val="ConsPlusNonformat"/>
        <w:jc w:val="both"/>
      </w:pPr>
      <w:bookmarkStart w:id="72" w:name="P1099"/>
      <w:bookmarkEnd w:id="72"/>
      <w:r>
        <w:t xml:space="preserve">                                  </w:t>
      </w:r>
      <w:r>
        <w:rPr>
          <w:b/>
        </w:rPr>
        <w:t>РЕШЕНИЕ</w:t>
      </w:r>
    </w:p>
    <w:p w:rsidR="008D71F2" w:rsidRDefault="008D71F2">
      <w:pPr>
        <w:pStyle w:val="ConsPlusNonformat"/>
        <w:jc w:val="both"/>
      </w:pPr>
      <w:r>
        <w:t xml:space="preserve">              </w:t>
      </w:r>
      <w:r>
        <w:rPr>
          <w:b/>
        </w:rPr>
        <w:t>об отказе в выдаче разрешения на строительство</w:t>
      </w:r>
    </w:p>
    <w:p w:rsidR="008D71F2" w:rsidRDefault="008D71F2">
      <w:pPr>
        <w:pStyle w:val="ConsPlusNonformat"/>
        <w:jc w:val="both"/>
      </w:pPr>
    </w:p>
    <w:p w:rsidR="008D71F2" w:rsidRDefault="008D71F2">
      <w:pPr>
        <w:pStyle w:val="ConsPlusNonformat"/>
        <w:jc w:val="both"/>
      </w:pPr>
      <w:r>
        <w:t>___________________________________________________________________________</w:t>
      </w:r>
    </w:p>
    <w:p w:rsidR="008D71F2" w:rsidRDefault="008D71F2">
      <w:pPr>
        <w:pStyle w:val="ConsPlusNonformat"/>
        <w:jc w:val="both"/>
      </w:pPr>
      <w:r>
        <w:t xml:space="preserve">    </w:t>
      </w:r>
      <w:proofErr w:type="gramStart"/>
      <w:r>
        <w:t>(наименование уполномоченного на выдачу разрешений на строительство</w:t>
      </w:r>
      <w:proofErr w:type="gramEnd"/>
    </w:p>
    <w:p w:rsidR="008D71F2" w:rsidRDefault="008D71F2">
      <w:pPr>
        <w:pStyle w:val="ConsPlusNonformat"/>
        <w:jc w:val="both"/>
      </w:pPr>
      <w:r>
        <w:t xml:space="preserve">                      органа местного самоуправления)</w:t>
      </w:r>
    </w:p>
    <w:p w:rsidR="008D71F2" w:rsidRDefault="008D71F2">
      <w:pPr>
        <w:pStyle w:val="ConsPlusNonformat"/>
        <w:jc w:val="both"/>
      </w:pPr>
      <w:r>
        <w:t>по  результатам рассмотрения заявления о выдаче разрешения на строительство</w:t>
      </w:r>
    </w:p>
    <w:p w:rsidR="008D71F2" w:rsidRDefault="008D71F2">
      <w:pPr>
        <w:pStyle w:val="ConsPlusNonformat"/>
        <w:jc w:val="both"/>
      </w:pPr>
      <w:r>
        <w:t>от  _____________  N  ____________  принято  решение  об  отказе  в  выдаче</w:t>
      </w:r>
    </w:p>
    <w:p w:rsidR="008D71F2" w:rsidRDefault="008D71F2">
      <w:pPr>
        <w:pStyle w:val="ConsPlusNonformat"/>
        <w:jc w:val="both"/>
      </w:pPr>
      <w:r>
        <w:t xml:space="preserve">      (дата и номер регистрации)</w:t>
      </w:r>
    </w:p>
    <w:p w:rsidR="008D71F2" w:rsidRDefault="008D71F2">
      <w:pPr>
        <w:pStyle w:val="ConsPlusNonformat"/>
        <w:jc w:val="both"/>
      </w:pPr>
      <w:r>
        <w:t>разрешения на строительство.</w:t>
      </w:r>
    </w:p>
    <w:p w:rsidR="008D71F2" w:rsidRDefault="008D71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4365"/>
        <w:gridCol w:w="2891"/>
      </w:tblGrid>
      <w:tr w:rsidR="008D71F2">
        <w:tc>
          <w:tcPr>
            <w:tcW w:w="1814" w:type="dxa"/>
          </w:tcPr>
          <w:p w:rsidR="008D71F2" w:rsidRDefault="008D71F2">
            <w:pPr>
              <w:pStyle w:val="ConsPlusNormal"/>
              <w:jc w:val="center"/>
            </w:pPr>
            <w:r>
              <w:t>N пункта Административного регламента</w:t>
            </w:r>
          </w:p>
        </w:tc>
        <w:tc>
          <w:tcPr>
            <w:tcW w:w="4365" w:type="dxa"/>
          </w:tcPr>
          <w:p w:rsidR="008D71F2" w:rsidRDefault="008D71F2">
            <w:pPr>
              <w:pStyle w:val="ConsPlusNormal"/>
              <w:jc w:val="center"/>
            </w:pPr>
            <w:r>
              <w:t xml:space="preserve">Наименование основания </w:t>
            </w:r>
            <w:proofErr w:type="gramStart"/>
            <w:r>
              <w:t>для отказа в выдаче разрешения на строительство в соответствии с Административным регламентом</w:t>
            </w:r>
            <w:proofErr w:type="gramEnd"/>
          </w:p>
        </w:tc>
        <w:tc>
          <w:tcPr>
            <w:tcW w:w="2891" w:type="dxa"/>
          </w:tcPr>
          <w:p w:rsidR="008D71F2" w:rsidRDefault="008D71F2">
            <w:pPr>
              <w:pStyle w:val="ConsPlusNormal"/>
              <w:jc w:val="center"/>
            </w:pPr>
            <w:r>
              <w:t>Разъяснение причин отказа в выдаче разрешения на строительство</w:t>
            </w:r>
          </w:p>
        </w:tc>
      </w:tr>
      <w:tr w:rsidR="008D71F2">
        <w:tc>
          <w:tcPr>
            <w:tcW w:w="1814" w:type="dxa"/>
          </w:tcPr>
          <w:p w:rsidR="008D71F2" w:rsidRDefault="008D71F2">
            <w:pPr>
              <w:pStyle w:val="ConsPlusNormal"/>
            </w:pPr>
            <w:hyperlink w:anchor="P297">
              <w:r>
                <w:rPr>
                  <w:color w:val="0000FF"/>
                </w:rPr>
                <w:t>Подпункт "а" пункта 2.22.1</w:t>
              </w:r>
            </w:hyperlink>
          </w:p>
        </w:tc>
        <w:tc>
          <w:tcPr>
            <w:tcW w:w="4365" w:type="dxa"/>
          </w:tcPr>
          <w:p w:rsidR="008D71F2" w:rsidRDefault="008D71F2">
            <w:pPr>
              <w:pStyle w:val="ConsPlusNormal"/>
            </w:pPr>
            <w:r>
              <w:t xml:space="preserve">Отсутствие документов, предусмотренных </w:t>
            </w:r>
            <w:hyperlink w:anchor="P192">
              <w:r>
                <w:rPr>
                  <w:color w:val="0000FF"/>
                </w:rPr>
                <w:t>подпунктами "г"</w:t>
              </w:r>
            </w:hyperlink>
            <w:r>
              <w:t xml:space="preserve">, </w:t>
            </w:r>
            <w:hyperlink w:anchor="P193">
              <w:r>
                <w:rPr>
                  <w:color w:val="0000FF"/>
                </w:rPr>
                <w:t>"д" пункта 2.8</w:t>
              </w:r>
            </w:hyperlink>
            <w:r>
              <w:t xml:space="preserve">, </w:t>
            </w:r>
            <w:hyperlink w:anchor="P203">
              <w:r>
                <w:rPr>
                  <w:color w:val="0000FF"/>
                </w:rPr>
                <w:t>пунктом 2.9.1</w:t>
              </w:r>
            </w:hyperlink>
            <w:r>
              <w:t xml:space="preserve"> Административного регламента</w:t>
            </w:r>
          </w:p>
        </w:tc>
        <w:tc>
          <w:tcPr>
            <w:tcW w:w="2891" w:type="dxa"/>
          </w:tcPr>
          <w:p w:rsidR="008D71F2" w:rsidRDefault="008D71F2">
            <w:pPr>
              <w:pStyle w:val="ConsPlusNormal"/>
            </w:pPr>
            <w:r>
              <w:rPr>
                <w:i/>
              </w:rPr>
              <w:t>Указываются основания такого вывода</w:t>
            </w:r>
          </w:p>
        </w:tc>
      </w:tr>
      <w:tr w:rsidR="008D71F2">
        <w:tc>
          <w:tcPr>
            <w:tcW w:w="1814" w:type="dxa"/>
          </w:tcPr>
          <w:p w:rsidR="008D71F2" w:rsidRDefault="008D71F2">
            <w:pPr>
              <w:pStyle w:val="ConsPlusNormal"/>
            </w:pPr>
            <w:hyperlink w:anchor="P298">
              <w:r>
                <w:rPr>
                  <w:color w:val="0000FF"/>
                </w:rPr>
                <w:t>Подпункт "б" пункта 2.22.1</w:t>
              </w:r>
            </w:hyperlink>
          </w:p>
        </w:tc>
        <w:tc>
          <w:tcPr>
            <w:tcW w:w="4365" w:type="dxa"/>
          </w:tcPr>
          <w:p w:rsidR="008D71F2" w:rsidRDefault="008D71F2">
            <w:pPr>
              <w:pStyle w:val="ConsPlusNormal"/>
            </w:pPr>
            <w: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2891" w:type="dxa"/>
          </w:tcPr>
          <w:p w:rsidR="008D71F2" w:rsidRDefault="008D71F2">
            <w:pPr>
              <w:pStyle w:val="ConsPlusNormal"/>
            </w:pPr>
            <w:r>
              <w:rPr>
                <w:i/>
              </w:rPr>
              <w:t>Указываются основания такого вывода</w:t>
            </w:r>
          </w:p>
        </w:tc>
      </w:tr>
      <w:tr w:rsidR="008D71F2">
        <w:tc>
          <w:tcPr>
            <w:tcW w:w="1814" w:type="dxa"/>
          </w:tcPr>
          <w:p w:rsidR="008D71F2" w:rsidRDefault="008D71F2">
            <w:pPr>
              <w:pStyle w:val="ConsPlusNormal"/>
            </w:pPr>
            <w:hyperlink w:anchor="P299">
              <w:r>
                <w:rPr>
                  <w:color w:val="0000FF"/>
                </w:rPr>
                <w:t>Подпункт "в" пункта 2.22.1</w:t>
              </w:r>
            </w:hyperlink>
          </w:p>
        </w:tc>
        <w:tc>
          <w:tcPr>
            <w:tcW w:w="4365" w:type="dxa"/>
          </w:tcPr>
          <w:p w:rsidR="008D71F2" w:rsidRDefault="008D71F2">
            <w:pPr>
              <w:pStyle w:val="ConsPlusNormal"/>
            </w:pPr>
            <w: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891" w:type="dxa"/>
          </w:tcPr>
          <w:p w:rsidR="008D71F2" w:rsidRDefault="008D71F2">
            <w:pPr>
              <w:pStyle w:val="ConsPlusNormal"/>
            </w:pPr>
            <w:r>
              <w:rPr>
                <w:i/>
              </w:rPr>
              <w:t>Указываются основания такого вывода</w:t>
            </w:r>
          </w:p>
        </w:tc>
      </w:tr>
      <w:tr w:rsidR="008D71F2">
        <w:tc>
          <w:tcPr>
            <w:tcW w:w="1814" w:type="dxa"/>
          </w:tcPr>
          <w:p w:rsidR="008D71F2" w:rsidRDefault="008D71F2">
            <w:pPr>
              <w:pStyle w:val="ConsPlusNormal"/>
            </w:pPr>
            <w:hyperlink w:anchor="P300">
              <w:r>
                <w:rPr>
                  <w:color w:val="0000FF"/>
                </w:rPr>
                <w:t>Подпункт "г" пункта 2.22.1</w:t>
              </w:r>
            </w:hyperlink>
          </w:p>
        </w:tc>
        <w:tc>
          <w:tcPr>
            <w:tcW w:w="4365" w:type="dxa"/>
          </w:tcPr>
          <w:p w:rsidR="008D71F2" w:rsidRDefault="008D71F2">
            <w:pPr>
              <w:pStyle w:val="ConsPlusNormal"/>
            </w:pPr>
            <w: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2891" w:type="dxa"/>
          </w:tcPr>
          <w:p w:rsidR="008D71F2" w:rsidRDefault="008D71F2">
            <w:pPr>
              <w:pStyle w:val="ConsPlusNormal"/>
            </w:pPr>
            <w:r>
              <w:rPr>
                <w:i/>
              </w:rPr>
              <w:t>Указываются основания такого вывода</w:t>
            </w:r>
          </w:p>
        </w:tc>
      </w:tr>
      <w:tr w:rsidR="008D71F2">
        <w:tc>
          <w:tcPr>
            <w:tcW w:w="1814" w:type="dxa"/>
          </w:tcPr>
          <w:p w:rsidR="008D71F2" w:rsidRDefault="008D71F2">
            <w:pPr>
              <w:pStyle w:val="ConsPlusNormal"/>
            </w:pPr>
            <w:hyperlink w:anchor="P301">
              <w:r>
                <w:rPr>
                  <w:color w:val="0000FF"/>
                </w:rPr>
                <w:t>Подпункт "д" пункта 2.22.1</w:t>
              </w:r>
            </w:hyperlink>
          </w:p>
        </w:tc>
        <w:tc>
          <w:tcPr>
            <w:tcW w:w="4365" w:type="dxa"/>
          </w:tcPr>
          <w:p w:rsidR="008D71F2" w:rsidRDefault="008D71F2">
            <w:pPr>
              <w:pStyle w:val="ConsPlusNormal"/>
            </w:pPr>
            <w: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2891" w:type="dxa"/>
          </w:tcPr>
          <w:p w:rsidR="008D71F2" w:rsidRDefault="008D71F2">
            <w:pPr>
              <w:pStyle w:val="ConsPlusNormal"/>
            </w:pPr>
            <w:r>
              <w:rPr>
                <w:i/>
              </w:rPr>
              <w:t>Указываются основания такого вывода</w:t>
            </w:r>
          </w:p>
        </w:tc>
      </w:tr>
      <w:tr w:rsidR="008D71F2">
        <w:tc>
          <w:tcPr>
            <w:tcW w:w="1814" w:type="dxa"/>
          </w:tcPr>
          <w:p w:rsidR="008D71F2" w:rsidRDefault="008D71F2">
            <w:pPr>
              <w:pStyle w:val="ConsPlusNormal"/>
            </w:pPr>
            <w:hyperlink w:anchor="P302">
              <w:r>
                <w:rPr>
                  <w:color w:val="0000FF"/>
                </w:rPr>
                <w:t>Подпункт "е" пункта 2.22.1</w:t>
              </w:r>
            </w:hyperlink>
          </w:p>
        </w:tc>
        <w:tc>
          <w:tcPr>
            <w:tcW w:w="4365" w:type="dxa"/>
          </w:tcPr>
          <w:p w:rsidR="008D71F2" w:rsidRDefault="008D71F2">
            <w:pPr>
              <w:pStyle w:val="ConsPlusNormal"/>
            </w:pPr>
            <w:proofErr w:type="gramStart"/>
            <w: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w:t>
            </w:r>
            <w:hyperlink r:id="rId116">
              <w:r>
                <w:rPr>
                  <w:color w:val="0000FF"/>
                </w:rPr>
                <w:t>кодексом</w:t>
              </w:r>
            </w:hyperlink>
            <w:r>
              <w:t xml:space="preserve">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t xml:space="preserve">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2891" w:type="dxa"/>
          </w:tcPr>
          <w:p w:rsidR="008D71F2" w:rsidRDefault="008D71F2">
            <w:pPr>
              <w:pStyle w:val="ConsPlusNormal"/>
            </w:pPr>
          </w:p>
        </w:tc>
      </w:tr>
    </w:tbl>
    <w:p w:rsidR="008D71F2" w:rsidRDefault="008D71F2">
      <w:pPr>
        <w:pStyle w:val="ConsPlusNormal"/>
        <w:ind w:firstLine="540"/>
        <w:jc w:val="both"/>
      </w:pPr>
    </w:p>
    <w:p w:rsidR="008D71F2" w:rsidRDefault="008D71F2">
      <w:pPr>
        <w:pStyle w:val="ConsPlusNonformat"/>
        <w:jc w:val="both"/>
      </w:pPr>
      <w:r>
        <w:t xml:space="preserve">    Вы  вправе  повторно  обратиться  с  заявлением  о выдаче разрешения </w:t>
      </w:r>
      <w:proofErr w:type="gramStart"/>
      <w:r>
        <w:t>на</w:t>
      </w:r>
      <w:proofErr w:type="gramEnd"/>
    </w:p>
    <w:p w:rsidR="008D71F2" w:rsidRDefault="008D71F2">
      <w:pPr>
        <w:pStyle w:val="ConsPlusNonformat"/>
        <w:jc w:val="both"/>
      </w:pPr>
      <w:r>
        <w:t>строительство после устранения указанных нарушений.</w:t>
      </w:r>
    </w:p>
    <w:p w:rsidR="008D71F2" w:rsidRDefault="008D71F2">
      <w:pPr>
        <w:pStyle w:val="ConsPlusNonformat"/>
        <w:jc w:val="both"/>
      </w:pPr>
      <w:r>
        <w:t xml:space="preserve">    Данный   отказ   может   быть  обжалован  в  досудебном  порядке  путем</w:t>
      </w:r>
    </w:p>
    <w:p w:rsidR="008D71F2" w:rsidRDefault="008D71F2">
      <w:pPr>
        <w:pStyle w:val="ConsPlusNonformat"/>
        <w:jc w:val="both"/>
      </w:pPr>
      <w:r>
        <w:t xml:space="preserve">направления жалобы </w:t>
      </w:r>
      <w:proofErr w:type="gramStart"/>
      <w:r>
        <w:t>в</w:t>
      </w:r>
      <w:proofErr w:type="gramEnd"/>
      <w:r>
        <w:t xml:space="preserve"> _____________________________________________________,</w:t>
      </w:r>
    </w:p>
    <w:p w:rsidR="008D71F2" w:rsidRDefault="008D71F2">
      <w:pPr>
        <w:pStyle w:val="ConsPlusNonformat"/>
        <w:jc w:val="both"/>
      </w:pPr>
      <w:r>
        <w:t>а также в судебном порядке.</w:t>
      </w:r>
    </w:p>
    <w:p w:rsidR="008D71F2" w:rsidRDefault="008D71F2">
      <w:pPr>
        <w:pStyle w:val="ConsPlusNonformat"/>
        <w:jc w:val="both"/>
      </w:pPr>
      <w:r>
        <w:t xml:space="preserve">    Дополнительно информируем: ____________________________________________</w:t>
      </w:r>
    </w:p>
    <w:p w:rsidR="008D71F2" w:rsidRDefault="008D71F2">
      <w:pPr>
        <w:pStyle w:val="ConsPlusNonformat"/>
        <w:jc w:val="both"/>
      </w:pPr>
      <w:r>
        <w:t>___________________________________________________________________________</w:t>
      </w:r>
    </w:p>
    <w:p w:rsidR="008D71F2" w:rsidRDefault="008D71F2">
      <w:pPr>
        <w:pStyle w:val="ConsPlusNonformat"/>
        <w:jc w:val="both"/>
      </w:pPr>
      <w:r>
        <w:t xml:space="preserve">     </w:t>
      </w:r>
      <w:proofErr w:type="gramStart"/>
      <w:r>
        <w:t>(указывается информация, необходимая для устранения причин отказа</w:t>
      </w:r>
      <w:proofErr w:type="gramEnd"/>
    </w:p>
    <w:p w:rsidR="008D71F2" w:rsidRDefault="008D71F2">
      <w:pPr>
        <w:pStyle w:val="ConsPlusNonformat"/>
        <w:jc w:val="both"/>
      </w:pPr>
      <w:r>
        <w:t xml:space="preserve">            в выдаче разрешения на строительство, а также иная</w:t>
      </w:r>
    </w:p>
    <w:p w:rsidR="008D71F2" w:rsidRDefault="008D71F2">
      <w:pPr>
        <w:pStyle w:val="ConsPlusNonformat"/>
        <w:jc w:val="both"/>
      </w:pPr>
      <w:r>
        <w:t xml:space="preserve">                 дополнительная информация - при наличии)</w:t>
      </w:r>
    </w:p>
    <w:p w:rsidR="008D71F2" w:rsidRDefault="008D71F2">
      <w:pPr>
        <w:pStyle w:val="ConsPlusNonformat"/>
        <w:jc w:val="both"/>
      </w:pPr>
    </w:p>
    <w:p w:rsidR="008D71F2" w:rsidRDefault="008D71F2">
      <w:pPr>
        <w:pStyle w:val="ConsPlusNonformat"/>
        <w:jc w:val="both"/>
      </w:pPr>
      <w:r>
        <w:t>___________________   ___________________   _______________________________</w:t>
      </w:r>
    </w:p>
    <w:p w:rsidR="008D71F2" w:rsidRDefault="008D71F2">
      <w:pPr>
        <w:pStyle w:val="ConsPlusNonformat"/>
        <w:jc w:val="both"/>
      </w:pPr>
      <w:r>
        <w:t xml:space="preserve">    </w:t>
      </w:r>
      <w:proofErr w:type="gramStart"/>
      <w:r>
        <w:t>(должность)            (подпись)            (фамилия, имя, отчество</w:t>
      </w:r>
      <w:proofErr w:type="gramEnd"/>
    </w:p>
    <w:p w:rsidR="008D71F2" w:rsidRDefault="008D71F2">
      <w:pPr>
        <w:pStyle w:val="ConsPlusNonformat"/>
        <w:jc w:val="both"/>
      </w:pPr>
      <w:r>
        <w:t xml:space="preserve">                                                    (при наличии))</w:t>
      </w:r>
    </w:p>
    <w:p w:rsidR="008D71F2" w:rsidRDefault="008D71F2">
      <w:pPr>
        <w:pStyle w:val="ConsPlusNonformat"/>
        <w:jc w:val="both"/>
      </w:pPr>
    </w:p>
    <w:p w:rsidR="008D71F2" w:rsidRDefault="008D71F2">
      <w:pPr>
        <w:pStyle w:val="ConsPlusNonformat"/>
        <w:jc w:val="both"/>
      </w:pPr>
      <w:r>
        <w:t>Дата</w:t>
      </w: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jc w:val="right"/>
        <w:outlineLvl w:val="1"/>
      </w:pPr>
      <w:r>
        <w:t>Приложение N 7</w:t>
      </w:r>
    </w:p>
    <w:p w:rsidR="008D71F2" w:rsidRDefault="008D71F2">
      <w:pPr>
        <w:pStyle w:val="ConsPlusNormal"/>
        <w:jc w:val="right"/>
      </w:pPr>
      <w:r>
        <w:t>к Административному регламенту</w:t>
      </w:r>
    </w:p>
    <w:p w:rsidR="008D71F2" w:rsidRDefault="008D71F2">
      <w:pPr>
        <w:pStyle w:val="ConsPlusNormal"/>
        <w:ind w:firstLine="540"/>
        <w:jc w:val="both"/>
      </w:pPr>
    </w:p>
    <w:p w:rsidR="008D71F2" w:rsidRDefault="008D71F2">
      <w:pPr>
        <w:pStyle w:val="ConsPlusNonformat"/>
        <w:jc w:val="both"/>
      </w:pPr>
      <w:r>
        <w:t xml:space="preserve">                             Кому _________________________________________</w:t>
      </w:r>
    </w:p>
    <w:p w:rsidR="008D71F2" w:rsidRDefault="008D71F2">
      <w:pPr>
        <w:pStyle w:val="ConsPlusNonformat"/>
        <w:jc w:val="both"/>
      </w:pPr>
      <w:r>
        <w:t xml:space="preserve">                                    </w:t>
      </w:r>
      <w:proofErr w:type="gramStart"/>
      <w:r>
        <w:t>(фамилия, имя, отчество (при наличии)</w:t>
      </w:r>
      <w:proofErr w:type="gramEnd"/>
    </w:p>
    <w:p w:rsidR="008D71F2" w:rsidRDefault="008D71F2">
      <w:pPr>
        <w:pStyle w:val="ConsPlusNonformat"/>
        <w:jc w:val="both"/>
      </w:pPr>
      <w:r>
        <w:lastRenderedPageBreak/>
        <w:t xml:space="preserve">                                     </w:t>
      </w:r>
      <w:proofErr w:type="gramStart"/>
      <w:r>
        <w:t>застройщика, ОГРНИП (для физического</w:t>
      </w:r>
      <w:proofErr w:type="gramEnd"/>
    </w:p>
    <w:p w:rsidR="008D71F2" w:rsidRDefault="008D71F2">
      <w:pPr>
        <w:pStyle w:val="ConsPlusNonformat"/>
        <w:jc w:val="both"/>
      </w:pPr>
      <w:r>
        <w:t xml:space="preserve">                                     лица, зарегистрированного в качестве</w:t>
      </w:r>
    </w:p>
    <w:p w:rsidR="008D71F2" w:rsidRDefault="008D71F2">
      <w:pPr>
        <w:pStyle w:val="ConsPlusNonformat"/>
        <w:jc w:val="both"/>
      </w:pPr>
      <w:r>
        <w:t xml:space="preserve">                                      индивидуального предпринимателя) -</w:t>
      </w:r>
    </w:p>
    <w:p w:rsidR="008D71F2" w:rsidRDefault="008D71F2">
      <w:pPr>
        <w:pStyle w:val="ConsPlusNonformat"/>
        <w:jc w:val="both"/>
      </w:pPr>
      <w:r>
        <w:t xml:space="preserve">                                        для физического лица, </w:t>
      </w:r>
      <w:proofErr w:type="gramStart"/>
      <w:r>
        <w:t>полное</w:t>
      </w:r>
      <w:proofErr w:type="gramEnd"/>
    </w:p>
    <w:p w:rsidR="008D71F2" w:rsidRDefault="008D71F2">
      <w:pPr>
        <w:pStyle w:val="ConsPlusNonformat"/>
        <w:jc w:val="both"/>
      </w:pPr>
      <w:r>
        <w:t xml:space="preserve">                                       наименование застройщика, ИНН,</w:t>
      </w:r>
    </w:p>
    <w:p w:rsidR="008D71F2" w:rsidRDefault="008D71F2">
      <w:pPr>
        <w:pStyle w:val="ConsPlusNonformat"/>
        <w:jc w:val="both"/>
      </w:pPr>
      <w:r>
        <w:t xml:space="preserve">                                        ОГРН - для юридического лица,</w:t>
      </w:r>
    </w:p>
    <w:p w:rsidR="008D71F2" w:rsidRDefault="008D71F2">
      <w:pPr>
        <w:pStyle w:val="ConsPlusNonformat"/>
        <w:jc w:val="both"/>
      </w:pPr>
      <w:r>
        <w:t xml:space="preserve">                             ______________________________________________</w:t>
      </w:r>
    </w:p>
    <w:p w:rsidR="008D71F2" w:rsidRDefault="008D71F2">
      <w:pPr>
        <w:pStyle w:val="ConsPlusNonformat"/>
        <w:jc w:val="both"/>
      </w:pPr>
      <w:r>
        <w:t xml:space="preserve">                                почтовый индекс и адрес, телефон, адрес</w:t>
      </w:r>
    </w:p>
    <w:p w:rsidR="008D71F2" w:rsidRDefault="008D71F2">
      <w:pPr>
        <w:pStyle w:val="ConsPlusNonformat"/>
        <w:jc w:val="both"/>
      </w:pPr>
      <w:r>
        <w:t xml:space="preserve">                                           электронной почты)</w:t>
      </w:r>
    </w:p>
    <w:p w:rsidR="008D71F2" w:rsidRDefault="008D71F2">
      <w:pPr>
        <w:pStyle w:val="ConsPlusNonformat"/>
        <w:jc w:val="both"/>
      </w:pPr>
    </w:p>
    <w:p w:rsidR="008D71F2" w:rsidRDefault="008D71F2">
      <w:pPr>
        <w:pStyle w:val="ConsPlusNonformat"/>
        <w:jc w:val="both"/>
      </w:pPr>
      <w:bookmarkStart w:id="73" w:name="P1168"/>
      <w:bookmarkEnd w:id="73"/>
      <w:r>
        <w:t xml:space="preserve">                                  </w:t>
      </w:r>
      <w:r>
        <w:rPr>
          <w:b/>
        </w:rPr>
        <w:t>РЕШЕНИЕ</w:t>
      </w:r>
    </w:p>
    <w:p w:rsidR="008D71F2" w:rsidRDefault="008D71F2">
      <w:pPr>
        <w:pStyle w:val="ConsPlusNonformat"/>
        <w:jc w:val="both"/>
      </w:pPr>
      <w:r>
        <w:t xml:space="preserve">                      </w:t>
      </w:r>
      <w:r>
        <w:rPr>
          <w:b/>
        </w:rPr>
        <w:t>об отказе во внесении изменений</w:t>
      </w:r>
    </w:p>
    <w:p w:rsidR="008D71F2" w:rsidRDefault="008D71F2">
      <w:pPr>
        <w:pStyle w:val="ConsPlusNonformat"/>
        <w:jc w:val="both"/>
      </w:pPr>
      <w:r>
        <w:t xml:space="preserve">                       </w:t>
      </w:r>
      <w:r>
        <w:rPr>
          <w:b/>
        </w:rPr>
        <w:t>в разрешение на строительство</w:t>
      </w:r>
    </w:p>
    <w:p w:rsidR="008D71F2" w:rsidRDefault="008D71F2">
      <w:pPr>
        <w:pStyle w:val="ConsPlusNonformat"/>
        <w:jc w:val="both"/>
      </w:pPr>
    </w:p>
    <w:p w:rsidR="008D71F2" w:rsidRDefault="008D71F2">
      <w:pPr>
        <w:pStyle w:val="ConsPlusNonformat"/>
        <w:jc w:val="both"/>
      </w:pPr>
      <w:r>
        <w:t>___________________________________________________________________________</w:t>
      </w:r>
    </w:p>
    <w:p w:rsidR="008D71F2" w:rsidRDefault="008D71F2">
      <w:pPr>
        <w:pStyle w:val="ConsPlusNonformat"/>
        <w:jc w:val="both"/>
      </w:pPr>
      <w:r>
        <w:t xml:space="preserve">    </w:t>
      </w:r>
      <w:proofErr w:type="gramStart"/>
      <w:r>
        <w:t>(наименование уполномоченного на выдачу разрешений на строительство</w:t>
      </w:r>
      <w:proofErr w:type="gramEnd"/>
    </w:p>
    <w:p w:rsidR="008D71F2" w:rsidRDefault="008D71F2">
      <w:pPr>
        <w:pStyle w:val="ConsPlusNonformat"/>
        <w:jc w:val="both"/>
      </w:pPr>
      <w:r>
        <w:t xml:space="preserve">                      органа местного самоуправления)</w:t>
      </w:r>
    </w:p>
    <w:p w:rsidR="008D71F2" w:rsidRDefault="008D71F2">
      <w:pPr>
        <w:pStyle w:val="ConsPlusNonformat"/>
        <w:jc w:val="both"/>
      </w:pPr>
      <w:r>
        <w:t xml:space="preserve">по результатам рассмотрения ___________________________________________ </w:t>
      </w:r>
      <w:hyperlink w:anchor="P1259">
        <w:r>
          <w:rPr>
            <w:color w:val="0000FF"/>
          </w:rPr>
          <w:t>&lt;*&gt;</w:t>
        </w:r>
      </w:hyperlink>
    </w:p>
    <w:p w:rsidR="008D71F2" w:rsidRDefault="008D71F2">
      <w:pPr>
        <w:pStyle w:val="ConsPlusNonformat"/>
        <w:jc w:val="both"/>
      </w:pPr>
      <w:r>
        <w:t>от  _____________  N  ______________  принято решение об отказе во внесении</w:t>
      </w:r>
    </w:p>
    <w:p w:rsidR="008D71F2" w:rsidRDefault="008D71F2">
      <w:pPr>
        <w:pStyle w:val="ConsPlusNonformat"/>
        <w:jc w:val="both"/>
      </w:pPr>
      <w:r>
        <w:t xml:space="preserve">       (дата и номер регистрации)</w:t>
      </w:r>
    </w:p>
    <w:p w:rsidR="008D71F2" w:rsidRDefault="008D71F2">
      <w:pPr>
        <w:pStyle w:val="ConsPlusNonformat"/>
        <w:jc w:val="both"/>
      </w:pPr>
      <w:r>
        <w:t>изменений в разрешение на строительство.</w:t>
      </w:r>
    </w:p>
    <w:p w:rsidR="008D71F2" w:rsidRDefault="008D71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4365"/>
        <w:gridCol w:w="2891"/>
      </w:tblGrid>
      <w:tr w:rsidR="008D71F2">
        <w:tc>
          <w:tcPr>
            <w:tcW w:w="1814" w:type="dxa"/>
          </w:tcPr>
          <w:p w:rsidR="008D71F2" w:rsidRDefault="008D71F2">
            <w:pPr>
              <w:pStyle w:val="ConsPlusNormal"/>
              <w:jc w:val="center"/>
            </w:pPr>
            <w:r>
              <w:t>N пункта Административного регламента</w:t>
            </w:r>
          </w:p>
        </w:tc>
        <w:tc>
          <w:tcPr>
            <w:tcW w:w="4365" w:type="dxa"/>
          </w:tcPr>
          <w:p w:rsidR="008D71F2" w:rsidRDefault="008D71F2">
            <w:pPr>
              <w:pStyle w:val="ConsPlusNormal"/>
              <w:jc w:val="center"/>
            </w:pPr>
            <w:r>
              <w:t xml:space="preserve">Наименование основания </w:t>
            </w:r>
            <w:proofErr w:type="gramStart"/>
            <w:r>
              <w:t>для отказа во внесении изменений в разрешение на строительство в соответствии</w:t>
            </w:r>
            <w:proofErr w:type="gramEnd"/>
            <w:r>
              <w:t xml:space="preserve"> с Административным регламентом</w:t>
            </w:r>
          </w:p>
        </w:tc>
        <w:tc>
          <w:tcPr>
            <w:tcW w:w="2891" w:type="dxa"/>
          </w:tcPr>
          <w:p w:rsidR="008D71F2" w:rsidRDefault="008D71F2">
            <w:pPr>
              <w:pStyle w:val="ConsPlusNormal"/>
              <w:jc w:val="center"/>
            </w:pPr>
            <w:r>
              <w:t>Разъяснение причин отказа во внесении изменений в разрешение на строительство</w:t>
            </w:r>
          </w:p>
        </w:tc>
      </w:tr>
      <w:tr w:rsidR="008D71F2">
        <w:tc>
          <w:tcPr>
            <w:tcW w:w="1814" w:type="dxa"/>
          </w:tcPr>
          <w:p w:rsidR="008D71F2" w:rsidRDefault="008D71F2">
            <w:pPr>
              <w:pStyle w:val="ConsPlusNormal"/>
            </w:pPr>
            <w:hyperlink w:anchor="P304">
              <w:r>
                <w:rPr>
                  <w:color w:val="0000FF"/>
                </w:rPr>
                <w:t>Подпункт "а" пункта 2.22.2</w:t>
              </w:r>
            </w:hyperlink>
          </w:p>
        </w:tc>
        <w:tc>
          <w:tcPr>
            <w:tcW w:w="4365" w:type="dxa"/>
          </w:tcPr>
          <w:p w:rsidR="008D71F2" w:rsidRDefault="008D71F2">
            <w:pPr>
              <w:pStyle w:val="ConsPlusNormal"/>
            </w:pPr>
            <w:proofErr w:type="gramStart"/>
            <w: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117">
              <w:r>
                <w:rPr>
                  <w:color w:val="0000FF"/>
                </w:rPr>
                <w:t>кодексом</w:t>
              </w:r>
            </w:hyperlink>
            <w:r>
              <w:t xml:space="preserve">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tc>
        <w:tc>
          <w:tcPr>
            <w:tcW w:w="2891" w:type="dxa"/>
          </w:tcPr>
          <w:p w:rsidR="008D71F2" w:rsidRDefault="008D71F2">
            <w:pPr>
              <w:pStyle w:val="ConsPlusNormal"/>
            </w:pPr>
            <w:r>
              <w:rPr>
                <w:i/>
              </w:rPr>
              <w:t>Не требуется</w:t>
            </w:r>
          </w:p>
        </w:tc>
      </w:tr>
      <w:tr w:rsidR="008D71F2">
        <w:tc>
          <w:tcPr>
            <w:tcW w:w="1814" w:type="dxa"/>
          </w:tcPr>
          <w:p w:rsidR="008D71F2" w:rsidRDefault="008D71F2">
            <w:pPr>
              <w:pStyle w:val="ConsPlusNormal"/>
            </w:pPr>
            <w:hyperlink w:anchor="P305">
              <w:r>
                <w:rPr>
                  <w:color w:val="0000FF"/>
                </w:rPr>
                <w:t>Подпункт "б" пункта 2.22.2</w:t>
              </w:r>
            </w:hyperlink>
          </w:p>
        </w:tc>
        <w:tc>
          <w:tcPr>
            <w:tcW w:w="4365" w:type="dxa"/>
          </w:tcPr>
          <w:p w:rsidR="008D71F2" w:rsidRDefault="008D71F2">
            <w:pPr>
              <w:pStyle w:val="ConsPlusNormal"/>
            </w:pPr>
            <w:r>
              <w:t xml:space="preserve">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118">
              <w:r>
                <w:rPr>
                  <w:color w:val="0000FF"/>
                </w:rPr>
                <w:t>кодексом</w:t>
              </w:r>
            </w:hyperlink>
            <w:r>
              <w:t xml:space="preserve"> Российской Федерации выдано разрешение на строительство</w:t>
            </w:r>
          </w:p>
        </w:tc>
        <w:tc>
          <w:tcPr>
            <w:tcW w:w="2891" w:type="dxa"/>
          </w:tcPr>
          <w:p w:rsidR="008D71F2" w:rsidRDefault="008D71F2">
            <w:pPr>
              <w:pStyle w:val="ConsPlusNormal"/>
            </w:pPr>
            <w:r>
              <w:rPr>
                <w:i/>
              </w:rPr>
              <w:t>Указываются основания такого вывода</w:t>
            </w:r>
          </w:p>
        </w:tc>
      </w:tr>
      <w:tr w:rsidR="008D71F2">
        <w:tc>
          <w:tcPr>
            <w:tcW w:w="1814" w:type="dxa"/>
          </w:tcPr>
          <w:p w:rsidR="008D71F2" w:rsidRDefault="008D71F2">
            <w:pPr>
              <w:pStyle w:val="ConsPlusNormal"/>
            </w:pPr>
            <w:hyperlink w:anchor="P307">
              <w:r>
                <w:rPr>
                  <w:color w:val="0000FF"/>
                </w:rPr>
                <w:t>Подпункт "а" пункта 2.22.3</w:t>
              </w:r>
            </w:hyperlink>
          </w:p>
        </w:tc>
        <w:tc>
          <w:tcPr>
            <w:tcW w:w="4365" w:type="dxa"/>
          </w:tcPr>
          <w:p w:rsidR="008D71F2" w:rsidRDefault="008D71F2">
            <w:pPr>
              <w:pStyle w:val="ConsPlusNormal"/>
            </w:pPr>
            <w: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891" w:type="dxa"/>
          </w:tcPr>
          <w:p w:rsidR="008D71F2" w:rsidRDefault="008D71F2">
            <w:pPr>
              <w:pStyle w:val="ConsPlusNormal"/>
            </w:pPr>
            <w:r>
              <w:rPr>
                <w:i/>
              </w:rPr>
              <w:t>Не требуется</w:t>
            </w:r>
          </w:p>
        </w:tc>
      </w:tr>
      <w:tr w:rsidR="008D71F2">
        <w:tc>
          <w:tcPr>
            <w:tcW w:w="1814" w:type="dxa"/>
          </w:tcPr>
          <w:p w:rsidR="008D71F2" w:rsidRDefault="008D71F2">
            <w:pPr>
              <w:pStyle w:val="ConsPlusNormal"/>
            </w:pPr>
            <w:hyperlink w:anchor="P308">
              <w:r>
                <w:rPr>
                  <w:color w:val="0000FF"/>
                </w:rPr>
                <w:t xml:space="preserve">Подпункт "б" </w:t>
              </w:r>
              <w:r>
                <w:rPr>
                  <w:color w:val="0000FF"/>
                </w:rPr>
                <w:lastRenderedPageBreak/>
                <w:t>пункта 2.22.3</w:t>
              </w:r>
            </w:hyperlink>
          </w:p>
        </w:tc>
        <w:tc>
          <w:tcPr>
            <w:tcW w:w="4365" w:type="dxa"/>
          </w:tcPr>
          <w:p w:rsidR="008D71F2" w:rsidRDefault="008D71F2">
            <w:pPr>
              <w:pStyle w:val="ConsPlusNormal"/>
            </w:pPr>
            <w:r>
              <w:lastRenderedPageBreak/>
              <w:t xml:space="preserve">Недостоверность сведений, указанных в </w:t>
            </w:r>
            <w:r>
              <w:lastRenderedPageBreak/>
              <w:t xml:space="preserve">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19">
              <w:r>
                <w:rPr>
                  <w:color w:val="0000FF"/>
                </w:rPr>
                <w:t>кодексом</w:t>
              </w:r>
            </w:hyperlink>
            <w:r>
              <w:t xml:space="preserve"> Российской Федерации выдано разрешение на строительство</w:t>
            </w:r>
          </w:p>
        </w:tc>
        <w:tc>
          <w:tcPr>
            <w:tcW w:w="2891" w:type="dxa"/>
          </w:tcPr>
          <w:p w:rsidR="008D71F2" w:rsidRDefault="008D71F2">
            <w:pPr>
              <w:pStyle w:val="ConsPlusNormal"/>
            </w:pPr>
            <w:r>
              <w:rPr>
                <w:i/>
              </w:rPr>
              <w:lastRenderedPageBreak/>
              <w:t xml:space="preserve">Указываются основания </w:t>
            </w:r>
            <w:r>
              <w:rPr>
                <w:i/>
              </w:rPr>
              <w:lastRenderedPageBreak/>
              <w:t>такого вывода</w:t>
            </w:r>
          </w:p>
        </w:tc>
      </w:tr>
      <w:tr w:rsidR="008D71F2">
        <w:tc>
          <w:tcPr>
            <w:tcW w:w="1814" w:type="dxa"/>
          </w:tcPr>
          <w:p w:rsidR="008D71F2" w:rsidRDefault="008D71F2">
            <w:pPr>
              <w:pStyle w:val="ConsPlusNormal"/>
            </w:pPr>
            <w:hyperlink w:anchor="P309">
              <w:r>
                <w:rPr>
                  <w:color w:val="0000FF"/>
                </w:rPr>
                <w:t>Подпункт "в" пункта 2.22.3</w:t>
              </w:r>
            </w:hyperlink>
          </w:p>
        </w:tc>
        <w:tc>
          <w:tcPr>
            <w:tcW w:w="4365" w:type="dxa"/>
          </w:tcPr>
          <w:p w:rsidR="008D71F2" w:rsidRDefault="008D71F2">
            <w:pPr>
              <w:pStyle w:val="ConsPlusNormal"/>
            </w:pPr>
            <w:proofErr w:type="gramStart"/>
            <w: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20">
              <w:r>
                <w:rPr>
                  <w:color w:val="0000FF"/>
                </w:rPr>
                <w:t>кодексом</w:t>
              </w:r>
            </w:hyperlink>
            <w:r>
              <w:t xml:space="preserve"> Российской Федерации выдано разрешение на строительство</w:t>
            </w:r>
            <w:proofErr w:type="gramEnd"/>
          </w:p>
        </w:tc>
        <w:tc>
          <w:tcPr>
            <w:tcW w:w="2891" w:type="dxa"/>
          </w:tcPr>
          <w:p w:rsidR="008D71F2" w:rsidRDefault="008D71F2">
            <w:pPr>
              <w:pStyle w:val="ConsPlusNormal"/>
            </w:pPr>
            <w:r>
              <w:rPr>
                <w:i/>
              </w:rPr>
              <w:t>Указываются основания такого вывода</w:t>
            </w:r>
          </w:p>
        </w:tc>
      </w:tr>
      <w:tr w:rsidR="008D71F2">
        <w:tc>
          <w:tcPr>
            <w:tcW w:w="1814" w:type="dxa"/>
          </w:tcPr>
          <w:p w:rsidR="008D71F2" w:rsidRDefault="008D71F2">
            <w:pPr>
              <w:pStyle w:val="ConsPlusNormal"/>
            </w:pPr>
            <w:hyperlink w:anchor="P310">
              <w:r>
                <w:rPr>
                  <w:color w:val="0000FF"/>
                </w:rPr>
                <w:t>Подпункт "г" пункта 2.22.3</w:t>
              </w:r>
            </w:hyperlink>
          </w:p>
        </w:tc>
        <w:tc>
          <w:tcPr>
            <w:tcW w:w="4365" w:type="dxa"/>
          </w:tcPr>
          <w:p w:rsidR="008D71F2" w:rsidRDefault="008D71F2">
            <w:pPr>
              <w:pStyle w:val="ConsPlusNormal"/>
            </w:pPr>
            <w: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21">
              <w:r>
                <w:rPr>
                  <w:color w:val="0000FF"/>
                </w:rPr>
                <w:t>кодексом</w:t>
              </w:r>
            </w:hyperlink>
            <w:r>
              <w:t xml:space="preserve"> Российской Федерации выдано разрешение на строительство, выдан </w:t>
            </w:r>
            <w:proofErr w:type="gramStart"/>
            <w:r>
              <w:t>ранее</w:t>
            </w:r>
            <w:proofErr w:type="gramEnd"/>
            <w: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2891" w:type="dxa"/>
          </w:tcPr>
          <w:p w:rsidR="008D71F2" w:rsidRDefault="008D71F2">
            <w:pPr>
              <w:pStyle w:val="ConsPlusNormal"/>
            </w:pPr>
            <w:r>
              <w:rPr>
                <w:i/>
              </w:rPr>
              <w:t>Указываются основания такого вывода</w:t>
            </w:r>
          </w:p>
        </w:tc>
      </w:tr>
      <w:tr w:rsidR="008D71F2">
        <w:tc>
          <w:tcPr>
            <w:tcW w:w="1814" w:type="dxa"/>
          </w:tcPr>
          <w:p w:rsidR="008D71F2" w:rsidRDefault="008D71F2">
            <w:pPr>
              <w:pStyle w:val="ConsPlusNormal"/>
            </w:pPr>
            <w:hyperlink w:anchor="P311">
              <w:r>
                <w:rPr>
                  <w:color w:val="0000FF"/>
                </w:rPr>
                <w:t>Подпункт "д" пункта 2.22.3</w:t>
              </w:r>
            </w:hyperlink>
          </w:p>
        </w:tc>
        <w:tc>
          <w:tcPr>
            <w:tcW w:w="4365" w:type="dxa"/>
          </w:tcPr>
          <w:p w:rsidR="008D71F2" w:rsidRDefault="008D71F2">
            <w:pPr>
              <w:pStyle w:val="ConsPlusNormal"/>
            </w:pPr>
            <w:proofErr w:type="gramStart"/>
            <w: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22">
              <w:r>
                <w:rPr>
                  <w:color w:val="0000FF"/>
                </w:rPr>
                <w:t>кодексом</w:t>
              </w:r>
            </w:hyperlink>
            <w:r>
              <w:t xml:space="preserve"> Российской Федерации</w:t>
            </w:r>
            <w:proofErr w:type="gramEnd"/>
            <w:r>
              <w:t xml:space="preserve"> выдано разрешение на строительство</w:t>
            </w:r>
          </w:p>
        </w:tc>
        <w:tc>
          <w:tcPr>
            <w:tcW w:w="2891" w:type="dxa"/>
          </w:tcPr>
          <w:p w:rsidR="008D71F2" w:rsidRDefault="008D71F2">
            <w:pPr>
              <w:pStyle w:val="ConsPlusNormal"/>
            </w:pPr>
            <w:r>
              <w:rPr>
                <w:i/>
              </w:rPr>
              <w:t>Указываются основания такого вывода</w:t>
            </w:r>
          </w:p>
        </w:tc>
      </w:tr>
      <w:tr w:rsidR="008D71F2">
        <w:tc>
          <w:tcPr>
            <w:tcW w:w="1814" w:type="dxa"/>
          </w:tcPr>
          <w:p w:rsidR="008D71F2" w:rsidRDefault="008D71F2">
            <w:pPr>
              <w:pStyle w:val="ConsPlusNormal"/>
            </w:pPr>
            <w:hyperlink w:anchor="P313">
              <w:r>
                <w:rPr>
                  <w:color w:val="0000FF"/>
                </w:rPr>
                <w:t>Подпункт "а" пункта 2.22.4</w:t>
              </w:r>
            </w:hyperlink>
          </w:p>
        </w:tc>
        <w:tc>
          <w:tcPr>
            <w:tcW w:w="4365" w:type="dxa"/>
          </w:tcPr>
          <w:p w:rsidR="008D71F2" w:rsidRDefault="008D71F2">
            <w:pPr>
              <w:pStyle w:val="ConsPlusNormal"/>
            </w:pPr>
            <w: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2891" w:type="dxa"/>
          </w:tcPr>
          <w:p w:rsidR="008D71F2" w:rsidRDefault="008D71F2">
            <w:pPr>
              <w:pStyle w:val="ConsPlusNormal"/>
            </w:pPr>
            <w:r>
              <w:rPr>
                <w:i/>
              </w:rPr>
              <w:t>Указываются основания такого вывода</w:t>
            </w:r>
          </w:p>
        </w:tc>
      </w:tr>
      <w:tr w:rsidR="008D71F2">
        <w:tc>
          <w:tcPr>
            <w:tcW w:w="1814" w:type="dxa"/>
          </w:tcPr>
          <w:p w:rsidR="008D71F2" w:rsidRDefault="008D71F2">
            <w:pPr>
              <w:pStyle w:val="ConsPlusNormal"/>
            </w:pPr>
            <w:hyperlink w:anchor="P314">
              <w:r>
                <w:rPr>
                  <w:color w:val="0000FF"/>
                </w:rPr>
                <w:t>Подпункт "б" пункта 2.22.4</w:t>
              </w:r>
            </w:hyperlink>
          </w:p>
        </w:tc>
        <w:tc>
          <w:tcPr>
            <w:tcW w:w="4365" w:type="dxa"/>
          </w:tcPr>
          <w:p w:rsidR="008D71F2" w:rsidRDefault="008D71F2">
            <w:pPr>
              <w:pStyle w:val="ConsPlusNormal"/>
            </w:pPr>
            <w:r>
              <w:t xml:space="preserve">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w:t>
            </w:r>
            <w:r>
              <w:lastRenderedPageBreak/>
              <w:t>земельный участок</w:t>
            </w:r>
          </w:p>
        </w:tc>
        <w:tc>
          <w:tcPr>
            <w:tcW w:w="2891" w:type="dxa"/>
          </w:tcPr>
          <w:p w:rsidR="008D71F2" w:rsidRDefault="008D71F2">
            <w:pPr>
              <w:pStyle w:val="ConsPlusNormal"/>
            </w:pPr>
            <w:r>
              <w:rPr>
                <w:i/>
              </w:rPr>
              <w:lastRenderedPageBreak/>
              <w:t>Указываются основания такого вывода</w:t>
            </w:r>
          </w:p>
        </w:tc>
      </w:tr>
      <w:tr w:rsidR="008D71F2">
        <w:tc>
          <w:tcPr>
            <w:tcW w:w="1814" w:type="dxa"/>
          </w:tcPr>
          <w:p w:rsidR="008D71F2" w:rsidRDefault="008D71F2">
            <w:pPr>
              <w:pStyle w:val="ConsPlusNormal"/>
            </w:pPr>
            <w:hyperlink w:anchor="P315">
              <w:r>
                <w:rPr>
                  <w:color w:val="0000FF"/>
                </w:rPr>
                <w:t>Подпункт "в" пункта 2.22.4</w:t>
              </w:r>
            </w:hyperlink>
          </w:p>
        </w:tc>
        <w:tc>
          <w:tcPr>
            <w:tcW w:w="4365" w:type="dxa"/>
          </w:tcPr>
          <w:p w:rsidR="008D71F2" w:rsidRDefault="008D71F2">
            <w:pPr>
              <w:pStyle w:val="ConsPlusNormal"/>
            </w:pPr>
            <w:r>
              <w:t xml:space="preserve">Недостоверность сведений, указанных в уведомлении о переходе прав на земельный участок, в отношении которого в соответствии с Градостроительным </w:t>
            </w:r>
            <w:hyperlink r:id="rId123">
              <w:r>
                <w:rPr>
                  <w:color w:val="0000FF"/>
                </w:rPr>
                <w:t>кодексом</w:t>
              </w:r>
            </w:hyperlink>
            <w:r>
              <w:t xml:space="preserve"> Российской Федерации выдано разрешение на строительство</w:t>
            </w:r>
          </w:p>
        </w:tc>
        <w:tc>
          <w:tcPr>
            <w:tcW w:w="2891" w:type="dxa"/>
          </w:tcPr>
          <w:p w:rsidR="008D71F2" w:rsidRDefault="008D71F2">
            <w:pPr>
              <w:pStyle w:val="ConsPlusNormal"/>
            </w:pPr>
            <w:r>
              <w:rPr>
                <w:i/>
              </w:rPr>
              <w:t>Указываются основания такого вывода</w:t>
            </w:r>
          </w:p>
        </w:tc>
      </w:tr>
      <w:tr w:rsidR="008D71F2">
        <w:tc>
          <w:tcPr>
            <w:tcW w:w="1814" w:type="dxa"/>
          </w:tcPr>
          <w:p w:rsidR="008D71F2" w:rsidRDefault="008D71F2">
            <w:pPr>
              <w:pStyle w:val="ConsPlusNormal"/>
            </w:pPr>
            <w:hyperlink w:anchor="P317">
              <w:r>
                <w:rPr>
                  <w:color w:val="0000FF"/>
                </w:rPr>
                <w:t>Подпункт "а" пункта 2.22.5</w:t>
              </w:r>
            </w:hyperlink>
          </w:p>
        </w:tc>
        <w:tc>
          <w:tcPr>
            <w:tcW w:w="4365" w:type="dxa"/>
          </w:tcPr>
          <w:p w:rsidR="008D71F2" w:rsidRDefault="008D71F2">
            <w:pPr>
              <w:pStyle w:val="ConsPlusNormal"/>
            </w:pPr>
            <w: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2891" w:type="dxa"/>
          </w:tcPr>
          <w:p w:rsidR="008D71F2" w:rsidRDefault="008D71F2">
            <w:pPr>
              <w:pStyle w:val="ConsPlusNormal"/>
            </w:pPr>
            <w:r>
              <w:rPr>
                <w:i/>
              </w:rPr>
              <w:t>Указываются основания такого вывода</w:t>
            </w:r>
          </w:p>
        </w:tc>
      </w:tr>
      <w:tr w:rsidR="008D71F2">
        <w:tc>
          <w:tcPr>
            <w:tcW w:w="1814" w:type="dxa"/>
          </w:tcPr>
          <w:p w:rsidR="008D71F2" w:rsidRDefault="008D71F2">
            <w:pPr>
              <w:pStyle w:val="ConsPlusNormal"/>
            </w:pPr>
            <w:hyperlink w:anchor="P318">
              <w:r>
                <w:rPr>
                  <w:color w:val="0000FF"/>
                </w:rPr>
                <w:t>Подпункт "б" пункта 2.22.5</w:t>
              </w:r>
            </w:hyperlink>
          </w:p>
        </w:tc>
        <w:tc>
          <w:tcPr>
            <w:tcW w:w="4365" w:type="dxa"/>
          </w:tcPr>
          <w:p w:rsidR="008D71F2" w:rsidRDefault="008D71F2">
            <w:pPr>
              <w:pStyle w:val="ConsPlusNormal"/>
            </w:pPr>
            <w:r>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r:id="rId124">
              <w:r>
                <w:rPr>
                  <w:color w:val="0000FF"/>
                </w:rPr>
                <w:t>части 5 статьи 52</w:t>
              </w:r>
            </w:hyperlink>
            <w:r>
              <w:t xml:space="preserve"> Градостроительного кодекса Российской Федерации</w:t>
            </w:r>
          </w:p>
        </w:tc>
        <w:tc>
          <w:tcPr>
            <w:tcW w:w="2891" w:type="dxa"/>
          </w:tcPr>
          <w:p w:rsidR="008D71F2" w:rsidRDefault="008D71F2">
            <w:pPr>
              <w:pStyle w:val="ConsPlusNormal"/>
            </w:pPr>
            <w:r>
              <w:rPr>
                <w:i/>
              </w:rPr>
              <w:t>Указываются основания такого вывода</w:t>
            </w:r>
          </w:p>
        </w:tc>
      </w:tr>
      <w:tr w:rsidR="008D71F2">
        <w:tc>
          <w:tcPr>
            <w:tcW w:w="1814" w:type="dxa"/>
          </w:tcPr>
          <w:p w:rsidR="008D71F2" w:rsidRDefault="008D71F2">
            <w:pPr>
              <w:pStyle w:val="ConsPlusNormal"/>
            </w:pPr>
            <w:hyperlink w:anchor="P319">
              <w:r>
                <w:rPr>
                  <w:color w:val="0000FF"/>
                </w:rPr>
                <w:t>Подпункт "в" пункта 2.22.5</w:t>
              </w:r>
            </w:hyperlink>
          </w:p>
        </w:tc>
        <w:tc>
          <w:tcPr>
            <w:tcW w:w="4365" w:type="dxa"/>
          </w:tcPr>
          <w:p w:rsidR="008D71F2" w:rsidRDefault="008D71F2">
            <w:pPr>
              <w:pStyle w:val="ConsPlusNormal"/>
            </w:pPr>
            <w: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2891" w:type="dxa"/>
          </w:tcPr>
          <w:p w:rsidR="008D71F2" w:rsidRDefault="008D71F2">
            <w:pPr>
              <w:pStyle w:val="ConsPlusNormal"/>
            </w:pPr>
            <w:r>
              <w:rPr>
                <w:i/>
              </w:rPr>
              <w:t>Указываются основания такого вывода</w:t>
            </w:r>
          </w:p>
        </w:tc>
      </w:tr>
      <w:tr w:rsidR="008D71F2">
        <w:tc>
          <w:tcPr>
            <w:tcW w:w="1814" w:type="dxa"/>
          </w:tcPr>
          <w:p w:rsidR="008D71F2" w:rsidRDefault="008D71F2">
            <w:pPr>
              <w:pStyle w:val="ConsPlusNormal"/>
            </w:pPr>
            <w:hyperlink w:anchor="P321">
              <w:r>
                <w:rPr>
                  <w:color w:val="0000FF"/>
                </w:rPr>
                <w:t>Подпункт "а" пункта 2.22.6</w:t>
              </w:r>
            </w:hyperlink>
          </w:p>
        </w:tc>
        <w:tc>
          <w:tcPr>
            <w:tcW w:w="4365" w:type="dxa"/>
          </w:tcPr>
          <w:p w:rsidR="008D71F2" w:rsidRDefault="008D71F2">
            <w:pPr>
              <w:pStyle w:val="ConsPlusNormal"/>
            </w:pPr>
            <w:r>
              <w:t xml:space="preserve">Отсутствие документов, предусмотренных </w:t>
            </w:r>
            <w:hyperlink w:anchor="P203">
              <w:r>
                <w:rPr>
                  <w:color w:val="0000FF"/>
                </w:rPr>
                <w:t>пунктом 2.9.1</w:t>
              </w:r>
            </w:hyperlink>
            <w:r>
              <w:t xml:space="preserve"> Административного регламента</w:t>
            </w:r>
          </w:p>
        </w:tc>
        <w:tc>
          <w:tcPr>
            <w:tcW w:w="2891" w:type="dxa"/>
          </w:tcPr>
          <w:p w:rsidR="008D71F2" w:rsidRDefault="008D71F2">
            <w:pPr>
              <w:pStyle w:val="ConsPlusNormal"/>
            </w:pPr>
            <w:r>
              <w:rPr>
                <w:i/>
              </w:rPr>
              <w:t>Указываются основания такого вывода</w:t>
            </w:r>
          </w:p>
        </w:tc>
      </w:tr>
      <w:tr w:rsidR="008D71F2">
        <w:tc>
          <w:tcPr>
            <w:tcW w:w="1814" w:type="dxa"/>
          </w:tcPr>
          <w:p w:rsidR="008D71F2" w:rsidRDefault="008D71F2">
            <w:pPr>
              <w:pStyle w:val="ConsPlusNormal"/>
            </w:pPr>
            <w:hyperlink w:anchor="P322">
              <w:r>
                <w:rPr>
                  <w:color w:val="0000FF"/>
                </w:rPr>
                <w:t>Подпункт "б" пункта 2.22.6</w:t>
              </w:r>
            </w:hyperlink>
          </w:p>
        </w:tc>
        <w:tc>
          <w:tcPr>
            <w:tcW w:w="4365" w:type="dxa"/>
          </w:tcPr>
          <w:p w:rsidR="008D71F2" w:rsidRDefault="008D71F2">
            <w:pPr>
              <w:pStyle w:val="ConsPlusNormal"/>
            </w:pPr>
            <w: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2891" w:type="dxa"/>
          </w:tcPr>
          <w:p w:rsidR="008D71F2" w:rsidRDefault="008D71F2">
            <w:pPr>
              <w:pStyle w:val="ConsPlusNormal"/>
            </w:pPr>
            <w:r>
              <w:rPr>
                <w:i/>
              </w:rPr>
              <w:t>Указываются основания такого вывода</w:t>
            </w:r>
          </w:p>
        </w:tc>
      </w:tr>
      <w:tr w:rsidR="008D71F2">
        <w:tc>
          <w:tcPr>
            <w:tcW w:w="1814" w:type="dxa"/>
          </w:tcPr>
          <w:p w:rsidR="008D71F2" w:rsidRDefault="008D71F2">
            <w:pPr>
              <w:pStyle w:val="ConsPlusNormal"/>
            </w:pPr>
            <w:hyperlink w:anchor="P323">
              <w:r>
                <w:rPr>
                  <w:color w:val="0000FF"/>
                </w:rPr>
                <w:t>Подпункт "в" пункта 2.22.6</w:t>
              </w:r>
            </w:hyperlink>
          </w:p>
        </w:tc>
        <w:tc>
          <w:tcPr>
            <w:tcW w:w="4365" w:type="dxa"/>
          </w:tcPr>
          <w:p w:rsidR="008D71F2" w:rsidRDefault="008D71F2">
            <w:pPr>
              <w:pStyle w:val="ConsPlusNormal"/>
            </w:pPr>
            <w: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2891" w:type="dxa"/>
          </w:tcPr>
          <w:p w:rsidR="008D71F2" w:rsidRDefault="008D71F2">
            <w:pPr>
              <w:pStyle w:val="ConsPlusNormal"/>
            </w:pPr>
            <w:r>
              <w:rPr>
                <w:i/>
              </w:rPr>
              <w:t>Указываются основания такого вывода</w:t>
            </w:r>
          </w:p>
        </w:tc>
      </w:tr>
      <w:tr w:rsidR="008D71F2">
        <w:tc>
          <w:tcPr>
            <w:tcW w:w="1814" w:type="dxa"/>
          </w:tcPr>
          <w:p w:rsidR="008D71F2" w:rsidRDefault="008D71F2">
            <w:pPr>
              <w:pStyle w:val="ConsPlusNormal"/>
            </w:pPr>
            <w:hyperlink w:anchor="P324">
              <w:r>
                <w:rPr>
                  <w:color w:val="0000FF"/>
                </w:rPr>
                <w:t>Подпункт "г" пункта 2.22.6</w:t>
              </w:r>
            </w:hyperlink>
          </w:p>
        </w:tc>
        <w:tc>
          <w:tcPr>
            <w:tcW w:w="4365" w:type="dxa"/>
          </w:tcPr>
          <w:p w:rsidR="008D71F2" w:rsidRDefault="008D71F2">
            <w:pPr>
              <w:pStyle w:val="ConsPlusNormal"/>
            </w:pPr>
            <w:r>
              <w:t xml:space="preserve">Несоответствие планируемого объекта капитального строительства разрешенному использованию земельного участка и (или) </w:t>
            </w:r>
            <w:r>
              <w:lastRenderedPageBreak/>
              <w:t>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2891" w:type="dxa"/>
          </w:tcPr>
          <w:p w:rsidR="008D71F2" w:rsidRDefault="008D71F2">
            <w:pPr>
              <w:pStyle w:val="ConsPlusNormal"/>
            </w:pPr>
            <w:r>
              <w:rPr>
                <w:i/>
              </w:rPr>
              <w:lastRenderedPageBreak/>
              <w:t>Указываются основания такого вывода</w:t>
            </w:r>
          </w:p>
        </w:tc>
      </w:tr>
      <w:tr w:rsidR="008D71F2">
        <w:tc>
          <w:tcPr>
            <w:tcW w:w="1814" w:type="dxa"/>
          </w:tcPr>
          <w:p w:rsidR="008D71F2" w:rsidRDefault="008D71F2">
            <w:pPr>
              <w:pStyle w:val="ConsPlusNormal"/>
            </w:pPr>
            <w:hyperlink w:anchor="P325">
              <w:r>
                <w:rPr>
                  <w:color w:val="0000FF"/>
                </w:rPr>
                <w:t>Подпункт "д" пункта 2.22.6</w:t>
              </w:r>
            </w:hyperlink>
          </w:p>
        </w:tc>
        <w:tc>
          <w:tcPr>
            <w:tcW w:w="4365" w:type="dxa"/>
          </w:tcPr>
          <w:p w:rsidR="008D71F2" w:rsidRDefault="008D71F2">
            <w:pPr>
              <w:pStyle w:val="ConsPlusNormal"/>
            </w:pPr>
            <w: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2891" w:type="dxa"/>
          </w:tcPr>
          <w:p w:rsidR="008D71F2" w:rsidRDefault="008D71F2">
            <w:pPr>
              <w:pStyle w:val="ConsPlusNormal"/>
            </w:pPr>
            <w:r>
              <w:rPr>
                <w:i/>
              </w:rPr>
              <w:t>Указываются основания такого вывода</w:t>
            </w:r>
          </w:p>
        </w:tc>
      </w:tr>
      <w:tr w:rsidR="008D71F2">
        <w:tc>
          <w:tcPr>
            <w:tcW w:w="1814" w:type="dxa"/>
          </w:tcPr>
          <w:p w:rsidR="008D71F2" w:rsidRDefault="008D71F2">
            <w:pPr>
              <w:pStyle w:val="ConsPlusNormal"/>
            </w:pPr>
            <w:hyperlink w:anchor="P326">
              <w:r>
                <w:rPr>
                  <w:color w:val="0000FF"/>
                </w:rPr>
                <w:t>Подпункт "е" пункта 2.22.6</w:t>
              </w:r>
            </w:hyperlink>
          </w:p>
        </w:tc>
        <w:tc>
          <w:tcPr>
            <w:tcW w:w="4365" w:type="dxa"/>
          </w:tcPr>
          <w:p w:rsidR="008D71F2" w:rsidRDefault="008D71F2">
            <w:pPr>
              <w:pStyle w:val="ConsPlusNormal"/>
            </w:pPr>
            <w:r>
              <w:t>Подача заявления о внесении изменений менее чем за десять рабочих дней до истечения срока действия разрешения на строительство</w:t>
            </w:r>
          </w:p>
        </w:tc>
        <w:tc>
          <w:tcPr>
            <w:tcW w:w="2891" w:type="dxa"/>
          </w:tcPr>
          <w:p w:rsidR="008D71F2" w:rsidRDefault="008D71F2">
            <w:pPr>
              <w:pStyle w:val="ConsPlusNormal"/>
            </w:pPr>
            <w:r>
              <w:rPr>
                <w:i/>
              </w:rPr>
              <w:t>Указываются основания такого вывода</w:t>
            </w:r>
          </w:p>
        </w:tc>
      </w:tr>
    </w:tbl>
    <w:p w:rsidR="008D71F2" w:rsidRDefault="008D71F2">
      <w:pPr>
        <w:pStyle w:val="ConsPlusNormal"/>
        <w:ind w:firstLine="540"/>
        <w:jc w:val="both"/>
      </w:pPr>
    </w:p>
    <w:p w:rsidR="008D71F2" w:rsidRDefault="008D71F2">
      <w:pPr>
        <w:pStyle w:val="ConsPlusNonformat"/>
        <w:jc w:val="both"/>
      </w:pPr>
      <w:r>
        <w:t xml:space="preserve">    Вы вправе повторно обратиться </w:t>
      </w:r>
      <w:proofErr w:type="gramStart"/>
      <w:r>
        <w:t>с</w:t>
      </w:r>
      <w:proofErr w:type="gramEnd"/>
      <w:r>
        <w:t xml:space="preserve"> _______________________________________</w:t>
      </w:r>
    </w:p>
    <w:p w:rsidR="008D71F2" w:rsidRDefault="008D71F2">
      <w:pPr>
        <w:pStyle w:val="ConsPlusNonformat"/>
        <w:jc w:val="both"/>
      </w:pPr>
      <w:r>
        <w:t xml:space="preserve">____________________ </w:t>
      </w:r>
      <w:hyperlink w:anchor="P1259">
        <w:r>
          <w:rPr>
            <w:color w:val="0000FF"/>
          </w:rPr>
          <w:t>&lt;*&gt;</w:t>
        </w:r>
      </w:hyperlink>
      <w:r>
        <w:t xml:space="preserve"> после устранения указанных нарушений.</w:t>
      </w:r>
    </w:p>
    <w:p w:rsidR="008D71F2" w:rsidRDefault="008D71F2">
      <w:pPr>
        <w:pStyle w:val="ConsPlusNonformat"/>
        <w:jc w:val="both"/>
      </w:pPr>
      <w:r>
        <w:t xml:space="preserve">    Данный   отказ   может   быть  обжалован  в  досудебном  порядке  путем</w:t>
      </w:r>
    </w:p>
    <w:p w:rsidR="008D71F2" w:rsidRDefault="008D71F2">
      <w:pPr>
        <w:pStyle w:val="ConsPlusNonformat"/>
        <w:jc w:val="both"/>
      </w:pPr>
      <w:r>
        <w:t xml:space="preserve">направления жалобы </w:t>
      </w:r>
      <w:proofErr w:type="gramStart"/>
      <w:r>
        <w:t>в</w:t>
      </w:r>
      <w:proofErr w:type="gramEnd"/>
      <w:r>
        <w:t xml:space="preserve"> _____________________________________________________,</w:t>
      </w:r>
    </w:p>
    <w:p w:rsidR="008D71F2" w:rsidRDefault="008D71F2">
      <w:pPr>
        <w:pStyle w:val="ConsPlusNonformat"/>
        <w:jc w:val="both"/>
      </w:pPr>
      <w:r>
        <w:t>а также в судебном порядке.</w:t>
      </w:r>
    </w:p>
    <w:p w:rsidR="008D71F2" w:rsidRDefault="008D71F2">
      <w:pPr>
        <w:pStyle w:val="ConsPlusNonformat"/>
        <w:jc w:val="both"/>
      </w:pPr>
      <w:r>
        <w:t xml:space="preserve">    Дополнительно информируем: ____________________________________________</w:t>
      </w:r>
    </w:p>
    <w:p w:rsidR="008D71F2" w:rsidRDefault="008D71F2">
      <w:pPr>
        <w:pStyle w:val="ConsPlusNonformat"/>
        <w:jc w:val="both"/>
      </w:pPr>
      <w:r>
        <w:t>___________________________________________________________________________</w:t>
      </w:r>
    </w:p>
    <w:p w:rsidR="008D71F2" w:rsidRDefault="008D71F2">
      <w:pPr>
        <w:pStyle w:val="ConsPlusNonformat"/>
        <w:jc w:val="both"/>
      </w:pPr>
      <w:r>
        <w:t xml:space="preserve">     </w:t>
      </w:r>
      <w:proofErr w:type="gramStart"/>
      <w:r>
        <w:t>(указывается информация, необходимая для устранения причин отказа</w:t>
      </w:r>
      <w:proofErr w:type="gramEnd"/>
    </w:p>
    <w:p w:rsidR="008D71F2" w:rsidRDefault="008D71F2">
      <w:pPr>
        <w:pStyle w:val="ConsPlusNonformat"/>
        <w:jc w:val="both"/>
      </w:pPr>
      <w:r>
        <w:t xml:space="preserve">       во внесении изменений в разрешение на строительство, а также</w:t>
      </w:r>
    </w:p>
    <w:p w:rsidR="008D71F2" w:rsidRDefault="008D71F2">
      <w:pPr>
        <w:pStyle w:val="ConsPlusNonformat"/>
        <w:jc w:val="both"/>
      </w:pPr>
      <w:r>
        <w:t xml:space="preserve">               иная дополнительная информация - при наличии)</w:t>
      </w:r>
    </w:p>
    <w:p w:rsidR="008D71F2" w:rsidRDefault="008D71F2">
      <w:pPr>
        <w:pStyle w:val="ConsPlusNonformat"/>
        <w:jc w:val="both"/>
      </w:pPr>
    </w:p>
    <w:p w:rsidR="008D71F2" w:rsidRDefault="008D71F2">
      <w:pPr>
        <w:pStyle w:val="ConsPlusNonformat"/>
        <w:jc w:val="both"/>
      </w:pPr>
      <w:r>
        <w:t>___________________   ___________________   _______________________________</w:t>
      </w:r>
    </w:p>
    <w:p w:rsidR="008D71F2" w:rsidRDefault="008D71F2">
      <w:pPr>
        <w:pStyle w:val="ConsPlusNonformat"/>
        <w:jc w:val="both"/>
      </w:pPr>
      <w:r>
        <w:t xml:space="preserve">    </w:t>
      </w:r>
      <w:proofErr w:type="gramStart"/>
      <w:r>
        <w:t>(должность)            (подпись)            (фамилия, имя, отчество</w:t>
      </w:r>
      <w:proofErr w:type="gramEnd"/>
    </w:p>
    <w:p w:rsidR="008D71F2" w:rsidRDefault="008D71F2">
      <w:pPr>
        <w:pStyle w:val="ConsPlusNonformat"/>
        <w:jc w:val="both"/>
      </w:pPr>
      <w:r>
        <w:t xml:space="preserve">                                                    (при наличии))</w:t>
      </w:r>
    </w:p>
    <w:p w:rsidR="008D71F2" w:rsidRDefault="008D71F2">
      <w:pPr>
        <w:pStyle w:val="ConsPlusNonformat"/>
        <w:jc w:val="both"/>
      </w:pPr>
    </w:p>
    <w:p w:rsidR="008D71F2" w:rsidRDefault="008D71F2">
      <w:pPr>
        <w:pStyle w:val="ConsPlusNonformat"/>
        <w:jc w:val="both"/>
      </w:pPr>
      <w:r>
        <w:t>Дата</w:t>
      </w:r>
    </w:p>
    <w:p w:rsidR="008D71F2" w:rsidRDefault="008D71F2">
      <w:pPr>
        <w:pStyle w:val="ConsPlusNormal"/>
        <w:ind w:firstLine="540"/>
        <w:jc w:val="both"/>
      </w:pPr>
    </w:p>
    <w:p w:rsidR="008D71F2" w:rsidRDefault="008D71F2">
      <w:pPr>
        <w:pStyle w:val="ConsPlusNormal"/>
        <w:ind w:firstLine="540"/>
        <w:jc w:val="both"/>
      </w:pPr>
      <w:r>
        <w:t>--------------------------------</w:t>
      </w:r>
    </w:p>
    <w:p w:rsidR="008D71F2" w:rsidRDefault="008D71F2">
      <w:pPr>
        <w:pStyle w:val="ConsPlusNormal"/>
        <w:spacing w:before="200"/>
        <w:ind w:firstLine="540"/>
        <w:jc w:val="both"/>
      </w:pPr>
      <w:bookmarkStart w:id="74" w:name="P1259"/>
      <w:bookmarkEnd w:id="74"/>
      <w:r>
        <w:t>&lt;*&gt; 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об образовании земельного участка.</w:t>
      </w: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jc w:val="right"/>
        <w:outlineLvl w:val="1"/>
      </w:pPr>
      <w:r>
        <w:t>Приложение N 8</w:t>
      </w:r>
    </w:p>
    <w:p w:rsidR="008D71F2" w:rsidRDefault="008D71F2">
      <w:pPr>
        <w:pStyle w:val="ConsPlusNormal"/>
        <w:jc w:val="right"/>
      </w:pPr>
      <w:r>
        <w:t>к Административному регламенту</w:t>
      </w:r>
    </w:p>
    <w:p w:rsidR="008D71F2" w:rsidRDefault="008D71F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D71F2">
        <w:tc>
          <w:tcPr>
            <w:tcW w:w="9071" w:type="dxa"/>
            <w:tcBorders>
              <w:top w:val="nil"/>
              <w:left w:val="nil"/>
              <w:bottom w:val="nil"/>
              <w:right w:val="nil"/>
            </w:tcBorders>
          </w:tcPr>
          <w:p w:rsidR="008D71F2" w:rsidRDefault="008D71F2">
            <w:pPr>
              <w:pStyle w:val="ConsPlusNormal"/>
              <w:jc w:val="center"/>
            </w:pPr>
            <w:bookmarkStart w:id="75" w:name="P1268"/>
            <w:bookmarkEnd w:id="75"/>
            <w:r>
              <w:rPr>
                <w:b/>
              </w:rPr>
              <w:t>ЗАЯВЛЕНИЕ</w:t>
            </w:r>
          </w:p>
          <w:p w:rsidR="008D71F2" w:rsidRDefault="008D71F2">
            <w:pPr>
              <w:pStyle w:val="ConsPlusNormal"/>
              <w:jc w:val="center"/>
            </w:pPr>
            <w:r>
              <w:rPr>
                <w:b/>
              </w:rPr>
              <w:t>об исправлении допущенных опечаток и ошибок</w:t>
            </w:r>
          </w:p>
          <w:p w:rsidR="008D71F2" w:rsidRDefault="008D71F2">
            <w:pPr>
              <w:pStyle w:val="ConsPlusNormal"/>
              <w:jc w:val="center"/>
            </w:pPr>
            <w:r>
              <w:rPr>
                <w:b/>
              </w:rPr>
              <w:t>в разрешении на строительство</w:t>
            </w:r>
          </w:p>
        </w:tc>
      </w:tr>
      <w:tr w:rsidR="008D71F2">
        <w:tc>
          <w:tcPr>
            <w:tcW w:w="9071" w:type="dxa"/>
            <w:tcBorders>
              <w:top w:val="nil"/>
              <w:left w:val="nil"/>
              <w:bottom w:val="nil"/>
              <w:right w:val="nil"/>
            </w:tcBorders>
          </w:tcPr>
          <w:p w:rsidR="008D71F2" w:rsidRDefault="008D71F2">
            <w:pPr>
              <w:pStyle w:val="ConsPlusNormal"/>
              <w:jc w:val="right"/>
            </w:pPr>
            <w:r>
              <w:t>"__" _____________ 20__ г.</w:t>
            </w:r>
          </w:p>
        </w:tc>
      </w:tr>
      <w:tr w:rsidR="008D71F2">
        <w:tc>
          <w:tcPr>
            <w:tcW w:w="9071" w:type="dxa"/>
            <w:tcBorders>
              <w:top w:val="nil"/>
              <w:left w:val="nil"/>
              <w:bottom w:val="single" w:sz="4" w:space="0" w:color="auto"/>
              <w:right w:val="nil"/>
            </w:tcBorders>
          </w:tcPr>
          <w:p w:rsidR="008D71F2" w:rsidRDefault="008D71F2">
            <w:pPr>
              <w:pStyle w:val="ConsPlusNormal"/>
            </w:pPr>
          </w:p>
        </w:tc>
      </w:tr>
      <w:tr w:rsidR="008D71F2">
        <w:tblPrEx>
          <w:tblBorders>
            <w:insideH w:val="single" w:sz="4" w:space="0" w:color="auto"/>
          </w:tblBorders>
        </w:tblPrEx>
        <w:tc>
          <w:tcPr>
            <w:tcW w:w="9071" w:type="dxa"/>
            <w:tcBorders>
              <w:top w:val="single" w:sz="4" w:space="0" w:color="auto"/>
              <w:left w:val="nil"/>
              <w:bottom w:val="single" w:sz="4" w:space="0" w:color="auto"/>
              <w:right w:val="nil"/>
            </w:tcBorders>
          </w:tcPr>
          <w:p w:rsidR="008D71F2" w:rsidRDefault="008D71F2">
            <w:pPr>
              <w:pStyle w:val="ConsPlusNormal"/>
            </w:pPr>
          </w:p>
        </w:tc>
      </w:tr>
      <w:tr w:rsidR="008D71F2">
        <w:tc>
          <w:tcPr>
            <w:tcW w:w="9071" w:type="dxa"/>
            <w:tcBorders>
              <w:top w:val="single" w:sz="4" w:space="0" w:color="auto"/>
              <w:left w:val="nil"/>
              <w:bottom w:val="nil"/>
              <w:right w:val="nil"/>
            </w:tcBorders>
          </w:tcPr>
          <w:p w:rsidR="008D71F2" w:rsidRDefault="008D71F2">
            <w:pPr>
              <w:pStyle w:val="ConsPlusNormal"/>
              <w:jc w:val="center"/>
            </w:pPr>
            <w:r>
              <w:t>(наименование уполномоченного на выдачу разрешений на строительство органа местного самоуправления)</w:t>
            </w:r>
          </w:p>
        </w:tc>
      </w:tr>
      <w:tr w:rsidR="008D71F2">
        <w:tc>
          <w:tcPr>
            <w:tcW w:w="9071" w:type="dxa"/>
            <w:tcBorders>
              <w:top w:val="nil"/>
              <w:left w:val="nil"/>
              <w:bottom w:val="nil"/>
              <w:right w:val="nil"/>
            </w:tcBorders>
          </w:tcPr>
          <w:p w:rsidR="008D71F2" w:rsidRDefault="008D71F2">
            <w:pPr>
              <w:pStyle w:val="ConsPlusNormal"/>
              <w:ind w:firstLine="283"/>
              <w:jc w:val="both"/>
            </w:pPr>
            <w:r>
              <w:lastRenderedPageBreak/>
              <w:t>Прошу исправить допущенную опечатку/ошибку в разрешении на строительство.</w:t>
            </w:r>
          </w:p>
        </w:tc>
      </w:tr>
      <w:tr w:rsidR="008D71F2">
        <w:tc>
          <w:tcPr>
            <w:tcW w:w="9071" w:type="dxa"/>
            <w:tcBorders>
              <w:top w:val="nil"/>
              <w:left w:val="nil"/>
              <w:bottom w:val="nil"/>
              <w:right w:val="nil"/>
            </w:tcBorders>
          </w:tcPr>
          <w:p w:rsidR="008D71F2" w:rsidRDefault="008D71F2">
            <w:pPr>
              <w:pStyle w:val="ConsPlusNormal"/>
              <w:jc w:val="center"/>
              <w:outlineLvl w:val="2"/>
            </w:pPr>
            <w:r>
              <w:t>1. Сведения о застройщике</w:t>
            </w:r>
          </w:p>
        </w:tc>
      </w:tr>
    </w:tbl>
    <w:p w:rsidR="008D71F2" w:rsidRDefault="008D71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819"/>
        <w:gridCol w:w="3458"/>
      </w:tblGrid>
      <w:tr w:rsidR="008D71F2">
        <w:tc>
          <w:tcPr>
            <w:tcW w:w="794" w:type="dxa"/>
          </w:tcPr>
          <w:p w:rsidR="008D71F2" w:rsidRDefault="008D71F2">
            <w:pPr>
              <w:pStyle w:val="ConsPlusNormal"/>
            </w:pPr>
            <w:r>
              <w:t>1.1.</w:t>
            </w:r>
          </w:p>
        </w:tc>
        <w:tc>
          <w:tcPr>
            <w:tcW w:w="4819" w:type="dxa"/>
          </w:tcPr>
          <w:p w:rsidR="008D71F2" w:rsidRDefault="008D71F2">
            <w:pPr>
              <w:pStyle w:val="ConsPlusNormal"/>
            </w:pPr>
            <w:r>
              <w:t>Сведения о физическом лице, в случае если застройщиком является физическое лицо:</w:t>
            </w:r>
          </w:p>
        </w:tc>
        <w:tc>
          <w:tcPr>
            <w:tcW w:w="3458" w:type="dxa"/>
          </w:tcPr>
          <w:p w:rsidR="008D71F2" w:rsidRDefault="008D71F2">
            <w:pPr>
              <w:pStyle w:val="ConsPlusNormal"/>
            </w:pPr>
          </w:p>
        </w:tc>
      </w:tr>
      <w:tr w:rsidR="008D71F2">
        <w:tc>
          <w:tcPr>
            <w:tcW w:w="794" w:type="dxa"/>
          </w:tcPr>
          <w:p w:rsidR="008D71F2" w:rsidRDefault="008D71F2">
            <w:pPr>
              <w:pStyle w:val="ConsPlusNormal"/>
            </w:pPr>
            <w:r>
              <w:t>1.1.1.</w:t>
            </w:r>
          </w:p>
        </w:tc>
        <w:tc>
          <w:tcPr>
            <w:tcW w:w="4819" w:type="dxa"/>
          </w:tcPr>
          <w:p w:rsidR="008D71F2" w:rsidRDefault="008D71F2">
            <w:pPr>
              <w:pStyle w:val="ConsPlusNormal"/>
            </w:pPr>
            <w:r>
              <w:t>Фамилия, имя, отчество (при наличии)</w:t>
            </w:r>
          </w:p>
        </w:tc>
        <w:tc>
          <w:tcPr>
            <w:tcW w:w="3458" w:type="dxa"/>
          </w:tcPr>
          <w:p w:rsidR="008D71F2" w:rsidRDefault="008D71F2">
            <w:pPr>
              <w:pStyle w:val="ConsPlusNormal"/>
            </w:pPr>
          </w:p>
        </w:tc>
      </w:tr>
      <w:tr w:rsidR="008D71F2">
        <w:tc>
          <w:tcPr>
            <w:tcW w:w="794" w:type="dxa"/>
          </w:tcPr>
          <w:p w:rsidR="008D71F2" w:rsidRDefault="008D71F2">
            <w:pPr>
              <w:pStyle w:val="ConsPlusNormal"/>
            </w:pPr>
            <w:r>
              <w:t>1.1.2.</w:t>
            </w:r>
          </w:p>
        </w:tc>
        <w:tc>
          <w:tcPr>
            <w:tcW w:w="4819" w:type="dxa"/>
          </w:tcPr>
          <w:p w:rsidR="008D71F2" w:rsidRDefault="008D71F2">
            <w:pPr>
              <w:pStyle w:val="ConsPlusNormal"/>
            </w:pPr>
            <w:r>
              <w:t xml:space="preserve">Реквизиты документа, удостоверяющего личность </w:t>
            </w:r>
            <w:r>
              <w:rPr>
                <w:i/>
              </w:rPr>
              <w:t>(не указываются в случае, если застройщик является индивидуальным предпринимателем)</w:t>
            </w:r>
          </w:p>
        </w:tc>
        <w:tc>
          <w:tcPr>
            <w:tcW w:w="3458" w:type="dxa"/>
          </w:tcPr>
          <w:p w:rsidR="008D71F2" w:rsidRDefault="008D71F2">
            <w:pPr>
              <w:pStyle w:val="ConsPlusNormal"/>
            </w:pPr>
          </w:p>
        </w:tc>
      </w:tr>
      <w:tr w:rsidR="008D71F2">
        <w:tc>
          <w:tcPr>
            <w:tcW w:w="794" w:type="dxa"/>
          </w:tcPr>
          <w:p w:rsidR="008D71F2" w:rsidRDefault="008D71F2">
            <w:pPr>
              <w:pStyle w:val="ConsPlusNormal"/>
            </w:pPr>
            <w:r>
              <w:t>1.1.3.</w:t>
            </w:r>
          </w:p>
        </w:tc>
        <w:tc>
          <w:tcPr>
            <w:tcW w:w="4819" w:type="dxa"/>
          </w:tcPr>
          <w:p w:rsidR="008D71F2" w:rsidRDefault="008D71F2">
            <w:pPr>
              <w:pStyle w:val="ConsPlusNormal"/>
            </w:pPr>
            <w:r>
              <w:t>Основной государственный регистрационный номер индивидуального предпринимателя</w:t>
            </w:r>
          </w:p>
        </w:tc>
        <w:tc>
          <w:tcPr>
            <w:tcW w:w="3458" w:type="dxa"/>
          </w:tcPr>
          <w:p w:rsidR="008D71F2" w:rsidRDefault="008D71F2">
            <w:pPr>
              <w:pStyle w:val="ConsPlusNormal"/>
            </w:pPr>
          </w:p>
        </w:tc>
      </w:tr>
      <w:tr w:rsidR="008D71F2">
        <w:tc>
          <w:tcPr>
            <w:tcW w:w="794" w:type="dxa"/>
          </w:tcPr>
          <w:p w:rsidR="008D71F2" w:rsidRDefault="008D71F2">
            <w:pPr>
              <w:pStyle w:val="ConsPlusNormal"/>
            </w:pPr>
            <w:r>
              <w:t>1.2.</w:t>
            </w:r>
          </w:p>
        </w:tc>
        <w:tc>
          <w:tcPr>
            <w:tcW w:w="4819" w:type="dxa"/>
          </w:tcPr>
          <w:p w:rsidR="008D71F2" w:rsidRDefault="008D71F2">
            <w:pPr>
              <w:pStyle w:val="ConsPlusNormal"/>
            </w:pPr>
            <w:r>
              <w:t>Сведения о юридическом лице:</w:t>
            </w:r>
          </w:p>
        </w:tc>
        <w:tc>
          <w:tcPr>
            <w:tcW w:w="3458" w:type="dxa"/>
          </w:tcPr>
          <w:p w:rsidR="008D71F2" w:rsidRDefault="008D71F2">
            <w:pPr>
              <w:pStyle w:val="ConsPlusNormal"/>
            </w:pPr>
          </w:p>
        </w:tc>
      </w:tr>
      <w:tr w:rsidR="008D71F2">
        <w:tc>
          <w:tcPr>
            <w:tcW w:w="794" w:type="dxa"/>
          </w:tcPr>
          <w:p w:rsidR="008D71F2" w:rsidRDefault="008D71F2">
            <w:pPr>
              <w:pStyle w:val="ConsPlusNormal"/>
            </w:pPr>
            <w:r>
              <w:t>1.2.1.</w:t>
            </w:r>
          </w:p>
        </w:tc>
        <w:tc>
          <w:tcPr>
            <w:tcW w:w="4819" w:type="dxa"/>
          </w:tcPr>
          <w:p w:rsidR="008D71F2" w:rsidRDefault="008D71F2">
            <w:pPr>
              <w:pStyle w:val="ConsPlusNormal"/>
            </w:pPr>
            <w:r>
              <w:t>Полное наименование</w:t>
            </w:r>
          </w:p>
        </w:tc>
        <w:tc>
          <w:tcPr>
            <w:tcW w:w="3458" w:type="dxa"/>
          </w:tcPr>
          <w:p w:rsidR="008D71F2" w:rsidRDefault="008D71F2">
            <w:pPr>
              <w:pStyle w:val="ConsPlusNormal"/>
            </w:pPr>
          </w:p>
        </w:tc>
      </w:tr>
      <w:tr w:rsidR="008D71F2">
        <w:tc>
          <w:tcPr>
            <w:tcW w:w="794" w:type="dxa"/>
          </w:tcPr>
          <w:p w:rsidR="008D71F2" w:rsidRDefault="008D71F2">
            <w:pPr>
              <w:pStyle w:val="ConsPlusNormal"/>
            </w:pPr>
            <w:r>
              <w:t>1.2.2.</w:t>
            </w:r>
          </w:p>
        </w:tc>
        <w:tc>
          <w:tcPr>
            <w:tcW w:w="4819" w:type="dxa"/>
          </w:tcPr>
          <w:p w:rsidR="008D71F2" w:rsidRDefault="008D71F2">
            <w:pPr>
              <w:pStyle w:val="ConsPlusNormal"/>
            </w:pPr>
            <w:r>
              <w:t>Основной государственный регистрационный номер</w:t>
            </w:r>
          </w:p>
        </w:tc>
        <w:tc>
          <w:tcPr>
            <w:tcW w:w="3458" w:type="dxa"/>
          </w:tcPr>
          <w:p w:rsidR="008D71F2" w:rsidRDefault="008D71F2">
            <w:pPr>
              <w:pStyle w:val="ConsPlusNormal"/>
            </w:pPr>
          </w:p>
        </w:tc>
      </w:tr>
      <w:tr w:rsidR="008D71F2">
        <w:tc>
          <w:tcPr>
            <w:tcW w:w="794" w:type="dxa"/>
          </w:tcPr>
          <w:p w:rsidR="008D71F2" w:rsidRDefault="008D71F2">
            <w:pPr>
              <w:pStyle w:val="ConsPlusNormal"/>
            </w:pPr>
            <w:r>
              <w:t>1.2.3.</w:t>
            </w:r>
          </w:p>
        </w:tc>
        <w:tc>
          <w:tcPr>
            <w:tcW w:w="4819" w:type="dxa"/>
          </w:tcPr>
          <w:p w:rsidR="008D71F2" w:rsidRDefault="008D71F2">
            <w:pPr>
              <w:pStyle w:val="ConsPlusNormal"/>
            </w:pPr>
            <w:r>
              <w:t>Идентификационный номер налогоплательщика - юридического лица</w:t>
            </w:r>
          </w:p>
        </w:tc>
        <w:tc>
          <w:tcPr>
            <w:tcW w:w="3458" w:type="dxa"/>
          </w:tcPr>
          <w:p w:rsidR="008D71F2" w:rsidRDefault="008D71F2">
            <w:pPr>
              <w:pStyle w:val="ConsPlusNormal"/>
            </w:pPr>
          </w:p>
        </w:tc>
      </w:tr>
    </w:tbl>
    <w:p w:rsidR="008D71F2" w:rsidRDefault="008D71F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D71F2">
        <w:tc>
          <w:tcPr>
            <w:tcW w:w="9071" w:type="dxa"/>
            <w:tcBorders>
              <w:top w:val="nil"/>
              <w:left w:val="nil"/>
              <w:bottom w:val="nil"/>
              <w:right w:val="nil"/>
            </w:tcBorders>
          </w:tcPr>
          <w:p w:rsidR="008D71F2" w:rsidRDefault="008D71F2">
            <w:pPr>
              <w:pStyle w:val="ConsPlusNormal"/>
              <w:jc w:val="center"/>
              <w:outlineLvl w:val="2"/>
            </w:pPr>
            <w:r>
              <w:t>2. Сведения о выданном разрешении на строительство, содержащем допущенную опечатку/ошибку</w:t>
            </w:r>
          </w:p>
        </w:tc>
      </w:tr>
    </w:tbl>
    <w:p w:rsidR="008D71F2" w:rsidRDefault="008D71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046"/>
        <w:gridCol w:w="1701"/>
        <w:gridCol w:w="1701"/>
      </w:tblGrid>
      <w:tr w:rsidR="008D71F2">
        <w:tc>
          <w:tcPr>
            <w:tcW w:w="624" w:type="dxa"/>
          </w:tcPr>
          <w:p w:rsidR="008D71F2" w:rsidRDefault="008D71F2">
            <w:pPr>
              <w:pStyle w:val="ConsPlusNormal"/>
              <w:jc w:val="center"/>
            </w:pPr>
            <w:r>
              <w:t>N</w:t>
            </w:r>
          </w:p>
        </w:tc>
        <w:tc>
          <w:tcPr>
            <w:tcW w:w="5046" w:type="dxa"/>
          </w:tcPr>
          <w:p w:rsidR="008D71F2" w:rsidRDefault="008D71F2">
            <w:pPr>
              <w:pStyle w:val="ConsPlusNormal"/>
              <w:jc w:val="center"/>
            </w:pPr>
            <w:r>
              <w:t>Орган (организация), выдавший</w:t>
            </w:r>
            <w:proofErr w:type="gramStart"/>
            <w:r>
              <w:t xml:space="preserve"> (-</w:t>
            </w:r>
            <w:proofErr w:type="spellStart"/>
            <w:proofErr w:type="gramEnd"/>
            <w:r>
              <w:t>ая</w:t>
            </w:r>
            <w:proofErr w:type="spellEnd"/>
            <w:r>
              <w:t>) разрешение на строительство</w:t>
            </w:r>
          </w:p>
        </w:tc>
        <w:tc>
          <w:tcPr>
            <w:tcW w:w="1701" w:type="dxa"/>
          </w:tcPr>
          <w:p w:rsidR="008D71F2" w:rsidRDefault="008D71F2">
            <w:pPr>
              <w:pStyle w:val="ConsPlusNormal"/>
              <w:jc w:val="center"/>
            </w:pPr>
            <w:r>
              <w:t>Номер документа</w:t>
            </w:r>
          </w:p>
        </w:tc>
        <w:tc>
          <w:tcPr>
            <w:tcW w:w="1701" w:type="dxa"/>
          </w:tcPr>
          <w:p w:rsidR="008D71F2" w:rsidRDefault="008D71F2">
            <w:pPr>
              <w:pStyle w:val="ConsPlusNormal"/>
              <w:jc w:val="center"/>
            </w:pPr>
            <w:r>
              <w:t>Дата документа</w:t>
            </w:r>
          </w:p>
        </w:tc>
      </w:tr>
      <w:tr w:rsidR="008D71F2">
        <w:tc>
          <w:tcPr>
            <w:tcW w:w="624" w:type="dxa"/>
          </w:tcPr>
          <w:p w:rsidR="008D71F2" w:rsidRDefault="008D71F2">
            <w:pPr>
              <w:pStyle w:val="ConsPlusNormal"/>
            </w:pPr>
            <w:r>
              <w:t>2.1.</w:t>
            </w:r>
          </w:p>
        </w:tc>
        <w:tc>
          <w:tcPr>
            <w:tcW w:w="5046" w:type="dxa"/>
          </w:tcPr>
          <w:p w:rsidR="008D71F2" w:rsidRDefault="008D71F2">
            <w:pPr>
              <w:pStyle w:val="ConsPlusNormal"/>
            </w:pPr>
          </w:p>
        </w:tc>
        <w:tc>
          <w:tcPr>
            <w:tcW w:w="1701" w:type="dxa"/>
          </w:tcPr>
          <w:p w:rsidR="008D71F2" w:rsidRDefault="008D71F2">
            <w:pPr>
              <w:pStyle w:val="ConsPlusNormal"/>
            </w:pPr>
          </w:p>
        </w:tc>
        <w:tc>
          <w:tcPr>
            <w:tcW w:w="1701" w:type="dxa"/>
          </w:tcPr>
          <w:p w:rsidR="008D71F2" w:rsidRDefault="008D71F2">
            <w:pPr>
              <w:pStyle w:val="ConsPlusNormal"/>
            </w:pPr>
          </w:p>
        </w:tc>
      </w:tr>
    </w:tbl>
    <w:p w:rsidR="008D71F2" w:rsidRDefault="008D71F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D71F2">
        <w:tc>
          <w:tcPr>
            <w:tcW w:w="9071" w:type="dxa"/>
            <w:tcBorders>
              <w:top w:val="nil"/>
              <w:left w:val="nil"/>
              <w:bottom w:val="nil"/>
              <w:right w:val="nil"/>
            </w:tcBorders>
          </w:tcPr>
          <w:p w:rsidR="008D71F2" w:rsidRDefault="008D71F2">
            <w:pPr>
              <w:pStyle w:val="ConsPlusNormal"/>
              <w:jc w:val="center"/>
              <w:outlineLvl w:val="2"/>
            </w:pPr>
            <w:r>
              <w:t>3. Обоснование для внесения исправлений в разрешение на строительство</w:t>
            </w:r>
          </w:p>
        </w:tc>
      </w:tr>
    </w:tbl>
    <w:p w:rsidR="008D71F2" w:rsidRDefault="008D71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05"/>
        <w:gridCol w:w="2665"/>
        <w:gridCol w:w="2778"/>
      </w:tblGrid>
      <w:tr w:rsidR="008D71F2">
        <w:tc>
          <w:tcPr>
            <w:tcW w:w="624" w:type="dxa"/>
          </w:tcPr>
          <w:p w:rsidR="008D71F2" w:rsidRDefault="008D71F2">
            <w:pPr>
              <w:pStyle w:val="ConsPlusNormal"/>
            </w:pPr>
            <w:r>
              <w:t>3.1.</w:t>
            </w:r>
          </w:p>
        </w:tc>
        <w:tc>
          <w:tcPr>
            <w:tcW w:w="3005" w:type="dxa"/>
          </w:tcPr>
          <w:p w:rsidR="008D71F2" w:rsidRDefault="008D71F2">
            <w:pPr>
              <w:pStyle w:val="ConsPlusNormal"/>
              <w:jc w:val="center"/>
            </w:pPr>
            <w:r>
              <w:t>Данные (сведения), указанные в разрешении на строительство</w:t>
            </w:r>
          </w:p>
        </w:tc>
        <w:tc>
          <w:tcPr>
            <w:tcW w:w="2665" w:type="dxa"/>
          </w:tcPr>
          <w:p w:rsidR="008D71F2" w:rsidRDefault="008D71F2">
            <w:pPr>
              <w:pStyle w:val="ConsPlusNormal"/>
              <w:jc w:val="center"/>
            </w:pPr>
            <w:r>
              <w:t>Данные (сведения), которые необходимо указать в разрешении на строительство</w:t>
            </w:r>
          </w:p>
        </w:tc>
        <w:tc>
          <w:tcPr>
            <w:tcW w:w="2778" w:type="dxa"/>
          </w:tcPr>
          <w:p w:rsidR="008D71F2" w:rsidRDefault="008D71F2">
            <w:pPr>
              <w:pStyle w:val="ConsPlusNormal"/>
              <w:jc w:val="center"/>
            </w:pPr>
            <w:r>
              <w:t>Обоснование с указанием реквизита (</w:t>
            </w:r>
            <w:proofErr w:type="spellStart"/>
            <w:r>
              <w:t>ов</w:t>
            </w:r>
            <w:proofErr w:type="spellEnd"/>
            <w:r>
              <w:t>) документа (</w:t>
            </w:r>
            <w:proofErr w:type="spellStart"/>
            <w:r>
              <w:t>ов</w:t>
            </w:r>
            <w:proofErr w:type="spellEnd"/>
            <w:r>
              <w:t>), документации, на основании которых принималось решение о выдаче разрешения на строительство</w:t>
            </w:r>
          </w:p>
        </w:tc>
      </w:tr>
      <w:tr w:rsidR="008D71F2">
        <w:tc>
          <w:tcPr>
            <w:tcW w:w="624" w:type="dxa"/>
          </w:tcPr>
          <w:p w:rsidR="008D71F2" w:rsidRDefault="008D71F2">
            <w:pPr>
              <w:pStyle w:val="ConsPlusNormal"/>
            </w:pPr>
          </w:p>
        </w:tc>
        <w:tc>
          <w:tcPr>
            <w:tcW w:w="3005" w:type="dxa"/>
          </w:tcPr>
          <w:p w:rsidR="008D71F2" w:rsidRDefault="008D71F2">
            <w:pPr>
              <w:pStyle w:val="ConsPlusNormal"/>
            </w:pPr>
          </w:p>
        </w:tc>
        <w:tc>
          <w:tcPr>
            <w:tcW w:w="2665" w:type="dxa"/>
          </w:tcPr>
          <w:p w:rsidR="008D71F2" w:rsidRDefault="008D71F2">
            <w:pPr>
              <w:pStyle w:val="ConsPlusNormal"/>
            </w:pPr>
          </w:p>
        </w:tc>
        <w:tc>
          <w:tcPr>
            <w:tcW w:w="2778" w:type="dxa"/>
          </w:tcPr>
          <w:p w:rsidR="008D71F2" w:rsidRDefault="008D71F2">
            <w:pPr>
              <w:pStyle w:val="ConsPlusNormal"/>
            </w:pPr>
          </w:p>
        </w:tc>
      </w:tr>
    </w:tbl>
    <w:p w:rsidR="008D71F2" w:rsidRDefault="008D71F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D71F2">
        <w:tc>
          <w:tcPr>
            <w:tcW w:w="9071" w:type="dxa"/>
            <w:tcBorders>
              <w:top w:val="nil"/>
              <w:left w:val="nil"/>
              <w:bottom w:val="nil"/>
              <w:right w:val="nil"/>
            </w:tcBorders>
          </w:tcPr>
          <w:p w:rsidR="008D71F2" w:rsidRDefault="008D71F2">
            <w:pPr>
              <w:pStyle w:val="ConsPlusNormal"/>
            </w:pPr>
            <w:r>
              <w:t>Приложение: ______________________________________________________</w:t>
            </w:r>
          </w:p>
          <w:p w:rsidR="008D71F2" w:rsidRDefault="008D71F2">
            <w:pPr>
              <w:pStyle w:val="ConsPlusNormal"/>
            </w:pPr>
            <w:r>
              <w:t>_________________________________________________________________</w:t>
            </w:r>
          </w:p>
          <w:p w:rsidR="008D71F2" w:rsidRDefault="008D71F2">
            <w:pPr>
              <w:pStyle w:val="ConsPlusNormal"/>
            </w:pPr>
            <w:r>
              <w:t>Номер телефона и адрес электронной почты для связи: ____________________</w:t>
            </w:r>
          </w:p>
          <w:p w:rsidR="008D71F2" w:rsidRDefault="008D71F2">
            <w:pPr>
              <w:pStyle w:val="ConsPlusNormal"/>
            </w:pPr>
            <w:r>
              <w:t>Результат предоставления услуги прошу:</w:t>
            </w:r>
          </w:p>
        </w:tc>
      </w:tr>
    </w:tbl>
    <w:p w:rsidR="008D71F2" w:rsidRDefault="008D71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7"/>
        <w:gridCol w:w="1134"/>
      </w:tblGrid>
      <w:tr w:rsidR="008D71F2">
        <w:tc>
          <w:tcPr>
            <w:tcW w:w="7937" w:type="dxa"/>
          </w:tcPr>
          <w:p w:rsidR="008D71F2" w:rsidRDefault="008D71F2">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34" w:type="dxa"/>
          </w:tcPr>
          <w:p w:rsidR="008D71F2" w:rsidRDefault="008D71F2">
            <w:pPr>
              <w:pStyle w:val="ConsPlusNormal"/>
            </w:pPr>
          </w:p>
        </w:tc>
      </w:tr>
      <w:tr w:rsidR="008D71F2">
        <w:tc>
          <w:tcPr>
            <w:tcW w:w="7937" w:type="dxa"/>
          </w:tcPr>
          <w:p w:rsidR="008D71F2" w:rsidRDefault="008D71F2">
            <w:pPr>
              <w:pStyle w:val="ConsPlusNormal"/>
            </w:pPr>
            <w:r>
              <w:lastRenderedPageBreak/>
              <w:t>выдать на бумажном носителе при личном обращении в администрацию города Благовещенска либо в многофункциональный центр предоставления государственных и муниципальных услуг, расположенный по адресу: _________________________________</w:t>
            </w:r>
          </w:p>
        </w:tc>
        <w:tc>
          <w:tcPr>
            <w:tcW w:w="1134" w:type="dxa"/>
          </w:tcPr>
          <w:p w:rsidR="008D71F2" w:rsidRDefault="008D71F2">
            <w:pPr>
              <w:pStyle w:val="ConsPlusNormal"/>
            </w:pPr>
          </w:p>
        </w:tc>
      </w:tr>
      <w:tr w:rsidR="008D71F2">
        <w:tc>
          <w:tcPr>
            <w:tcW w:w="7937" w:type="dxa"/>
          </w:tcPr>
          <w:p w:rsidR="008D71F2" w:rsidRDefault="008D71F2">
            <w:pPr>
              <w:pStyle w:val="ConsPlusNormal"/>
            </w:pPr>
            <w:r>
              <w:t>направить на бумажном носителе на почтовый адрес: _______________________________________________________</w:t>
            </w:r>
          </w:p>
        </w:tc>
        <w:tc>
          <w:tcPr>
            <w:tcW w:w="1134" w:type="dxa"/>
          </w:tcPr>
          <w:p w:rsidR="008D71F2" w:rsidRDefault="008D71F2">
            <w:pPr>
              <w:pStyle w:val="ConsPlusNormal"/>
            </w:pPr>
          </w:p>
        </w:tc>
      </w:tr>
      <w:tr w:rsidR="008D71F2">
        <w:tc>
          <w:tcPr>
            <w:tcW w:w="7937" w:type="dxa"/>
          </w:tcPr>
          <w:p w:rsidR="008D71F2" w:rsidRDefault="008D71F2">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134" w:type="dxa"/>
          </w:tcPr>
          <w:p w:rsidR="008D71F2" w:rsidRDefault="008D71F2">
            <w:pPr>
              <w:pStyle w:val="ConsPlusNormal"/>
            </w:pPr>
          </w:p>
        </w:tc>
      </w:tr>
      <w:tr w:rsidR="008D71F2">
        <w:tc>
          <w:tcPr>
            <w:tcW w:w="9071" w:type="dxa"/>
            <w:gridSpan w:val="2"/>
          </w:tcPr>
          <w:p w:rsidR="008D71F2" w:rsidRDefault="008D71F2">
            <w:pPr>
              <w:pStyle w:val="ConsPlusNormal"/>
              <w:jc w:val="center"/>
            </w:pPr>
            <w:r>
              <w:rPr>
                <w:i/>
              </w:rPr>
              <w:t>Указывается один из перечисленных способов</w:t>
            </w:r>
          </w:p>
        </w:tc>
      </w:tr>
    </w:tbl>
    <w:p w:rsidR="008D71F2" w:rsidRDefault="008D71F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1701"/>
        <w:gridCol w:w="340"/>
        <w:gridCol w:w="4649"/>
      </w:tblGrid>
      <w:tr w:rsidR="008D71F2">
        <w:tc>
          <w:tcPr>
            <w:tcW w:w="2381" w:type="dxa"/>
            <w:tcBorders>
              <w:top w:val="nil"/>
              <w:left w:val="nil"/>
              <w:bottom w:val="nil"/>
              <w:right w:val="nil"/>
            </w:tcBorders>
            <w:vAlign w:val="bottom"/>
          </w:tcPr>
          <w:p w:rsidR="008D71F2" w:rsidRDefault="008D71F2">
            <w:pPr>
              <w:pStyle w:val="ConsPlusNormal"/>
            </w:pPr>
          </w:p>
        </w:tc>
        <w:tc>
          <w:tcPr>
            <w:tcW w:w="1701" w:type="dxa"/>
            <w:tcBorders>
              <w:top w:val="nil"/>
              <w:left w:val="nil"/>
              <w:bottom w:val="single" w:sz="4" w:space="0" w:color="auto"/>
              <w:right w:val="nil"/>
            </w:tcBorders>
            <w:vAlign w:val="bottom"/>
          </w:tcPr>
          <w:p w:rsidR="008D71F2" w:rsidRDefault="008D71F2">
            <w:pPr>
              <w:pStyle w:val="ConsPlusNormal"/>
            </w:pPr>
          </w:p>
        </w:tc>
        <w:tc>
          <w:tcPr>
            <w:tcW w:w="340" w:type="dxa"/>
            <w:tcBorders>
              <w:top w:val="nil"/>
              <w:left w:val="nil"/>
              <w:bottom w:val="nil"/>
              <w:right w:val="nil"/>
            </w:tcBorders>
            <w:vAlign w:val="bottom"/>
          </w:tcPr>
          <w:p w:rsidR="008D71F2" w:rsidRDefault="008D71F2">
            <w:pPr>
              <w:pStyle w:val="ConsPlusNormal"/>
            </w:pPr>
          </w:p>
        </w:tc>
        <w:tc>
          <w:tcPr>
            <w:tcW w:w="4649" w:type="dxa"/>
            <w:tcBorders>
              <w:top w:val="nil"/>
              <w:left w:val="nil"/>
              <w:bottom w:val="single" w:sz="4" w:space="0" w:color="auto"/>
              <w:right w:val="nil"/>
            </w:tcBorders>
            <w:vAlign w:val="bottom"/>
          </w:tcPr>
          <w:p w:rsidR="008D71F2" w:rsidRDefault="008D71F2">
            <w:pPr>
              <w:pStyle w:val="ConsPlusNormal"/>
            </w:pPr>
          </w:p>
        </w:tc>
      </w:tr>
      <w:tr w:rsidR="008D71F2">
        <w:tc>
          <w:tcPr>
            <w:tcW w:w="2381" w:type="dxa"/>
            <w:tcBorders>
              <w:top w:val="nil"/>
              <w:left w:val="nil"/>
              <w:bottom w:val="nil"/>
              <w:right w:val="nil"/>
            </w:tcBorders>
          </w:tcPr>
          <w:p w:rsidR="008D71F2" w:rsidRDefault="008D71F2">
            <w:pPr>
              <w:pStyle w:val="ConsPlusNormal"/>
            </w:pPr>
          </w:p>
        </w:tc>
        <w:tc>
          <w:tcPr>
            <w:tcW w:w="1701" w:type="dxa"/>
            <w:tcBorders>
              <w:top w:val="single" w:sz="4" w:space="0" w:color="auto"/>
              <w:left w:val="nil"/>
              <w:bottom w:val="nil"/>
              <w:right w:val="nil"/>
            </w:tcBorders>
          </w:tcPr>
          <w:p w:rsidR="008D71F2" w:rsidRDefault="008D71F2">
            <w:pPr>
              <w:pStyle w:val="ConsPlusNormal"/>
              <w:jc w:val="center"/>
            </w:pPr>
            <w:r>
              <w:t>(подпись)</w:t>
            </w:r>
          </w:p>
        </w:tc>
        <w:tc>
          <w:tcPr>
            <w:tcW w:w="340" w:type="dxa"/>
            <w:tcBorders>
              <w:top w:val="nil"/>
              <w:left w:val="nil"/>
              <w:bottom w:val="nil"/>
              <w:right w:val="nil"/>
            </w:tcBorders>
          </w:tcPr>
          <w:p w:rsidR="008D71F2" w:rsidRDefault="008D71F2">
            <w:pPr>
              <w:pStyle w:val="ConsPlusNormal"/>
            </w:pPr>
          </w:p>
        </w:tc>
        <w:tc>
          <w:tcPr>
            <w:tcW w:w="4649" w:type="dxa"/>
            <w:tcBorders>
              <w:top w:val="single" w:sz="4" w:space="0" w:color="auto"/>
              <w:left w:val="nil"/>
              <w:bottom w:val="nil"/>
              <w:right w:val="nil"/>
            </w:tcBorders>
          </w:tcPr>
          <w:p w:rsidR="008D71F2" w:rsidRDefault="008D71F2">
            <w:pPr>
              <w:pStyle w:val="ConsPlusNormal"/>
              <w:jc w:val="center"/>
            </w:pPr>
            <w:r>
              <w:t>(фамилия, имя, отчество (при наличии))</w:t>
            </w:r>
          </w:p>
        </w:tc>
      </w:tr>
    </w:tbl>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jc w:val="right"/>
        <w:outlineLvl w:val="1"/>
      </w:pPr>
      <w:r>
        <w:t>Приложение N 9</w:t>
      </w:r>
    </w:p>
    <w:p w:rsidR="008D71F2" w:rsidRDefault="008D71F2">
      <w:pPr>
        <w:pStyle w:val="ConsPlusNormal"/>
        <w:jc w:val="right"/>
      </w:pPr>
      <w:r>
        <w:t>к Административному регламенту</w:t>
      </w:r>
    </w:p>
    <w:p w:rsidR="008D71F2" w:rsidRDefault="008D71F2">
      <w:pPr>
        <w:pStyle w:val="ConsPlusNormal"/>
        <w:ind w:firstLine="540"/>
        <w:jc w:val="both"/>
      </w:pPr>
    </w:p>
    <w:p w:rsidR="008D71F2" w:rsidRDefault="008D71F2">
      <w:pPr>
        <w:pStyle w:val="ConsPlusNonformat"/>
        <w:jc w:val="both"/>
      </w:pPr>
      <w:r>
        <w:t xml:space="preserve">                             Кому _________________________________________</w:t>
      </w:r>
    </w:p>
    <w:p w:rsidR="008D71F2" w:rsidRDefault="008D71F2">
      <w:pPr>
        <w:pStyle w:val="ConsPlusNonformat"/>
        <w:jc w:val="both"/>
      </w:pPr>
      <w:r>
        <w:t xml:space="preserve">                                    </w:t>
      </w:r>
      <w:proofErr w:type="gramStart"/>
      <w:r>
        <w:t>(фамилия, имя, отчество (при наличии)</w:t>
      </w:r>
      <w:proofErr w:type="gramEnd"/>
    </w:p>
    <w:p w:rsidR="008D71F2" w:rsidRDefault="008D71F2">
      <w:pPr>
        <w:pStyle w:val="ConsPlusNonformat"/>
        <w:jc w:val="both"/>
      </w:pPr>
      <w:r>
        <w:t xml:space="preserve">                                     </w:t>
      </w:r>
      <w:proofErr w:type="gramStart"/>
      <w:r>
        <w:t>застройщика, ОГРНИП (для физического</w:t>
      </w:r>
      <w:proofErr w:type="gramEnd"/>
    </w:p>
    <w:p w:rsidR="008D71F2" w:rsidRDefault="008D71F2">
      <w:pPr>
        <w:pStyle w:val="ConsPlusNonformat"/>
        <w:jc w:val="both"/>
      </w:pPr>
      <w:r>
        <w:t xml:space="preserve">                                     лица, зарегистрированного в качестве</w:t>
      </w:r>
    </w:p>
    <w:p w:rsidR="008D71F2" w:rsidRDefault="008D71F2">
      <w:pPr>
        <w:pStyle w:val="ConsPlusNonformat"/>
        <w:jc w:val="both"/>
      </w:pPr>
      <w:r>
        <w:t xml:space="preserve">                                      индивидуального предпринимателя) -</w:t>
      </w:r>
    </w:p>
    <w:p w:rsidR="008D71F2" w:rsidRDefault="008D71F2">
      <w:pPr>
        <w:pStyle w:val="ConsPlusNonformat"/>
        <w:jc w:val="both"/>
      </w:pPr>
      <w:r>
        <w:t xml:space="preserve">                                        для физического лица, </w:t>
      </w:r>
      <w:proofErr w:type="gramStart"/>
      <w:r>
        <w:t>полное</w:t>
      </w:r>
      <w:proofErr w:type="gramEnd"/>
    </w:p>
    <w:p w:rsidR="008D71F2" w:rsidRDefault="008D71F2">
      <w:pPr>
        <w:pStyle w:val="ConsPlusNonformat"/>
        <w:jc w:val="both"/>
      </w:pPr>
      <w:r>
        <w:t xml:space="preserve">                                       наименование застройщика, ИНН,</w:t>
      </w:r>
    </w:p>
    <w:p w:rsidR="008D71F2" w:rsidRDefault="008D71F2">
      <w:pPr>
        <w:pStyle w:val="ConsPlusNonformat"/>
        <w:jc w:val="both"/>
      </w:pPr>
      <w:r>
        <w:t xml:space="preserve">                                        ОГРН - для юридического лица,</w:t>
      </w:r>
    </w:p>
    <w:p w:rsidR="008D71F2" w:rsidRDefault="008D71F2">
      <w:pPr>
        <w:pStyle w:val="ConsPlusNonformat"/>
        <w:jc w:val="both"/>
      </w:pPr>
      <w:r>
        <w:t xml:space="preserve">                             ______________________________________________</w:t>
      </w:r>
    </w:p>
    <w:p w:rsidR="008D71F2" w:rsidRDefault="008D71F2">
      <w:pPr>
        <w:pStyle w:val="ConsPlusNonformat"/>
        <w:jc w:val="both"/>
      </w:pPr>
      <w:r>
        <w:t xml:space="preserve">                                почтовый индекс и адрес, телефон, адрес</w:t>
      </w:r>
    </w:p>
    <w:p w:rsidR="008D71F2" w:rsidRDefault="008D71F2">
      <w:pPr>
        <w:pStyle w:val="ConsPlusNonformat"/>
        <w:jc w:val="both"/>
      </w:pPr>
      <w:r>
        <w:t xml:space="preserve">                                           электронной почты)</w:t>
      </w:r>
    </w:p>
    <w:p w:rsidR="008D71F2" w:rsidRDefault="008D71F2">
      <w:pPr>
        <w:pStyle w:val="ConsPlusNonformat"/>
        <w:jc w:val="both"/>
      </w:pPr>
    </w:p>
    <w:p w:rsidR="008D71F2" w:rsidRDefault="008D71F2">
      <w:pPr>
        <w:pStyle w:val="ConsPlusNonformat"/>
        <w:jc w:val="both"/>
      </w:pPr>
      <w:bookmarkStart w:id="76" w:name="P1368"/>
      <w:bookmarkEnd w:id="76"/>
      <w:r>
        <w:t xml:space="preserve">                                  </w:t>
      </w:r>
      <w:r>
        <w:rPr>
          <w:b/>
        </w:rPr>
        <w:t>РЕШЕНИЕ</w:t>
      </w:r>
    </w:p>
    <w:p w:rsidR="008D71F2" w:rsidRDefault="008D71F2">
      <w:pPr>
        <w:pStyle w:val="ConsPlusNonformat"/>
        <w:jc w:val="both"/>
      </w:pPr>
      <w:r>
        <w:t xml:space="preserve">                     </w:t>
      </w:r>
      <w:r>
        <w:rPr>
          <w:b/>
        </w:rPr>
        <w:t>об отказе во внесении исправлений</w:t>
      </w:r>
    </w:p>
    <w:p w:rsidR="008D71F2" w:rsidRDefault="008D71F2">
      <w:pPr>
        <w:pStyle w:val="ConsPlusNonformat"/>
        <w:jc w:val="both"/>
      </w:pPr>
      <w:r>
        <w:t xml:space="preserve">                       </w:t>
      </w:r>
      <w:r>
        <w:rPr>
          <w:b/>
        </w:rPr>
        <w:t>в разрешение на строительство</w:t>
      </w:r>
    </w:p>
    <w:p w:rsidR="008D71F2" w:rsidRDefault="008D71F2">
      <w:pPr>
        <w:pStyle w:val="ConsPlusNonformat"/>
        <w:jc w:val="both"/>
      </w:pPr>
    </w:p>
    <w:p w:rsidR="008D71F2" w:rsidRDefault="008D71F2">
      <w:pPr>
        <w:pStyle w:val="ConsPlusNonformat"/>
        <w:jc w:val="both"/>
      </w:pPr>
      <w:r>
        <w:t>___________________________________________________________________________</w:t>
      </w:r>
    </w:p>
    <w:p w:rsidR="008D71F2" w:rsidRDefault="008D71F2">
      <w:pPr>
        <w:pStyle w:val="ConsPlusNonformat"/>
        <w:jc w:val="both"/>
      </w:pPr>
      <w:r>
        <w:t xml:space="preserve">    </w:t>
      </w:r>
      <w:proofErr w:type="gramStart"/>
      <w:r>
        <w:t>(наименование уполномоченного на выдачу разрешений на строительство</w:t>
      </w:r>
      <w:proofErr w:type="gramEnd"/>
    </w:p>
    <w:p w:rsidR="008D71F2" w:rsidRDefault="008D71F2">
      <w:pPr>
        <w:pStyle w:val="ConsPlusNonformat"/>
        <w:jc w:val="both"/>
      </w:pPr>
      <w:r>
        <w:t xml:space="preserve">                      органа местного самоуправления)</w:t>
      </w:r>
    </w:p>
    <w:p w:rsidR="008D71F2" w:rsidRDefault="008D71F2">
      <w:pPr>
        <w:pStyle w:val="ConsPlusNonformat"/>
        <w:jc w:val="both"/>
      </w:pPr>
      <w:r>
        <w:t>по  результатам  рассмотрения  заявления об исправлении допущенных опечаток</w:t>
      </w:r>
    </w:p>
    <w:p w:rsidR="008D71F2" w:rsidRDefault="008D71F2">
      <w:pPr>
        <w:pStyle w:val="ConsPlusNonformat"/>
        <w:jc w:val="both"/>
      </w:pPr>
      <w:r>
        <w:t>и ошибок в разрешении на строительство от _______________ N _______________</w:t>
      </w:r>
    </w:p>
    <w:p w:rsidR="008D71F2" w:rsidRDefault="008D71F2">
      <w:pPr>
        <w:pStyle w:val="ConsPlusNonformat"/>
        <w:jc w:val="both"/>
      </w:pPr>
      <w:r>
        <w:t xml:space="preserve">                                             (дата и номер регистрации)</w:t>
      </w:r>
    </w:p>
    <w:p w:rsidR="008D71F2" w:rsidRDefault="008D71F2">
      <w:pPr>
        <w:pStyle w:val="ConsPlusNonformat"/>
        <w:jc w:val="both"/>
      </w:pPr>
      <w:r>
        <w:t xml:space="preserve">принято   решение  об  отказе  во  внесении  исправлений  в  разрешение  </w:t>
      </w:r>
      <w:proofErr w:type="gramStart"/>
      <w:r>
        <w:t>на</w:t>
      </w:r>
      <w:proofErr w:type="gramEnd"/>
    </w:p>
    <w:p w:rsidR="008D71F2" w:rsidRDefault="008D71F2">
      <w:pPr>
        <w:pStyle w:val="ConsPlusNonformat"/>
        <w:jc w:val="both"/>
      </w:pPr>
      <w:r>
        <w:t>строительство.</w:t>
      </w:r>
    </w:p>
    <w:p w:rsidR="008D71F2" w:rsidRDefault="008D71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4365"/>
        <w:gridCol w:w="2891"/>
      </w:tblGrid>
      <w:tr w:rsidR="008D71F2">
        <w:tc>
          <w:tcPr>
            <w:tcW w:w="1814" w:type="dxa"/>
          </w:tcPr>
          <w:p w:rsidR="008D71F2" w:rsidRDefault="008D71F2">
            <w:pPr>
              <w:pStyle w:val="ConsPlusNormal"/>
              <w:jc w:val="center"/>
            </w:pPr>
            <w:r>
              <w:t>N пункта Административного регламента</w:t>
            </w:r>
          </w:p>
        </w:tc>
        <w:tc>
          <w:tcPr>
            <w:tcW w:w="4365" w:type="dxa"/>
          </w:tcPr>
          <w:p w:rsidR="008D71F2" w:rsidRDefault="008D71F2">
            <w:pPr>
              <w:pStyle w:val="ConsPlusNormal"/>
              <w:jc w:val="center"/>
            </w:pPr>
            <w:r>
              <w:t xml:space="preserve">Наименование основания </w:t>
            </w:r>
            <w:proofErr w:type="gramStart"/>
            <w:r>
              <w:t>для отказа во внесении исправлений в разрешение на строительство в соответствии</w:t>
            </w:r>
            <w:proofErr w:type="gramEnd"/>
            <w:r>
              <w:t xml:space="preserve"> с Административным регламентом</w:t>
            </w:r>
          </w:p>
        </w:tc>
        <w:tc>
          <w:tcPr>
            <w:tcW w:w="2891" w:type="dxa"/>
          </w:tcPr>
          <w:p w:rsidR="008D71F2" w:rsidRDefault="008D71F2">
            <w:pPr>
              <w:pStyle w:val="ConsPlusNormal"/>
              <w:jc w:val="center"/>
            </w:pPr>
            <w:r>
              <w:t>Разъяснение причин отказа во внесении исправлений в разрешение на строительство</w:t>
            </w:r>
          </w:p>
        </w:tc>
      </w:tr>
      <w:tr w:rsidR="008D71F2">
        <w:tc>
          <w:tcPr>
            <w:tcW w:w="1814" w:type="dxa"/>
          </w:tcPr>
          <w:p w:rsidR="008D71F2" w:rsidRDefault="008D71F2">
            <w:pPr>
              <w:pStyle w:val="ConsPlusNormal"/>
            </w:pPr>
            <w:hyperlink w:anchor="P354">
              <w:r>
                <w:rPr>
                  <w:color w:val="0000FF"/>
                </w:rPr>
                <w:t>Подпункт "а" пункта 2.28</w:t>
              </w:r>
            </w:hyperlink>
          </w:p>
        </w:tc>
        <w:tc>
          <w:tcPr>
            <w:tcW w:w="4365" w:type="dxa"/>
          </w:tcPr>
          <w:p w:rsidR="008D71F2" w:rsidRDefault="008D71F2">
            <w:pPr>
              <w:pStyle w:val="ConsPlusNormal"/>
            </w:pPr>
            <w:r>
              <w:t xml:space="preserve">Несоответствие заявителя кругу лиц, указанных в </w:t>
            </w:r>
            <w:hyperlink w:anchor="P104">
              <w:r>
                <w:rPr>
                  <w:color w:val="0000FF"/>
                </w:rPr>
                <w:t>пункте 2.2</w:t>
              </w:r>
            </w:hyperlink>
            <w:r>
              <w:t xml:space="preserve"> Административного регламента</w:t>
            </w:r>
          </w:p>
        </w:tc>
        <w:tc>
          <w:tcPr>
            <w:tcW w:w="2891" w:type="dxa"/>
          </w:tcPr>
          <w:p w:rsidR="008D71F2" w:rsidRDefault="008D71F2">
            <w:pPr>
              <w:pStyle w:val="ConsPlusNormal"/>
            </w:pPr>
            <w:r>
              <w:rPr>
                <w:i/>
              </w:rPr>
              <w:t>Указываются основания такого вывода</w:t>
            </w:r>
          </w:p>
        </w:tc>
      </w:tr>
      <w:tr w:rsidR="008D71F2">
        <w:tc>
          <w:tcPr>
            <w:tcW w:w="1814" w:type="dxa"/>
          </w:tcPr>
          <w:p w:rsidR="008D71F2" w:rsidRDefault="008D71F2">
            <w:pPr>
              <w:pStyle w:val="ConsPlusNormal"/>
            </w:pPr>
            <w:hyperlink w:anchor="P355">
              <w:r>
                <w:rPr>
                  <w:color w:val="0000FF"/>
                </w:rPr>
                <w:t>Подпункт "б" пункта 2.28</w:t>
              </w:r>
            </w:hyperlink>
          </w:p>
        </w:tc>
        <w:tc>
          <w:tcPr>
            <w:tcW w:w="4365" w:type="dxa"/>
          </w:tcPr>
          <w:p w:rsidR="008D71F2" w:rsidRDefault="008D71F2">
            <w:pPr>
              <w:pStyle w:val="ConsPlusNormal"/>
            </w:pPr>
            <w:r>
              <w:t>Отсутствие факта допущения опечаток и ошибок в разрешении на строительство</w:t>
            </w:r>
          </w:p>
        </w:tc>
        <w:tc>
          <w:tcPr>
            <w:tcW w:w="2891" w:type="dxa"/>
          </w:tcPr>
          <w:p w:rsidR="008D71F2" w:rsidRDefault="008D71F2">
            <w:pPr>
              <w:pStyle w:val="ConsPlusNormal"/>
            </w:pPr>
            <w:r>
              <w:rPr>
                <w:i/>
              </w:rPr>
              <w:t>Указываются основания такого вывода</w:t>
            </w:r>
          </w:p>
        </w:tc>
      </w:tr>
    </w:tbl>
    <w:p w:rsidR="008D71F2" w:rsidRDefault="008D71F2">
      <w:pPr>
        <w:pStyle w:val="ConsPlusNormal"/>
        <w:ind w:firstLine="540"/>
        <w:jc w:val="both"/>
      </w:pPr>
    </w:p>
    <w:p w:rsidR="008D71F2" w:rsidRDefault="008D71F2">
      <w:pPr>
        <w:pStyle w:val="ConsPlusNonformat"/>
        <w:jc w:val="both"/>
      </w:pPr>
      <w:r>
        <w:lastRenderedPageBreak/>
        <w:t xml:space="preserve">    Вы  вправе  повторно  обратиться с заявлением об исправлении </w:t>
      </w:r>
      <w:proofErr w:type="gramStart"/>
      <w:r>
        <w:t>допущенных</w:t>
      </w:r>
      <w:proofErr w:type="gramEnd"/>
    </w:p>
    <w:p w:rsidR="008D71F2" w:rsidRDefault="008D71F2">
      <w:pPr>
        <w:pStyle w:val="ConsPlusNonformat"/>
        <w:jc w:val="both"/>
      </w:pPr>
      <w:r>
        <w:t>опечаток  и ошибок в разрешении на строительство после устранения указанных</w:t>
      </w:r>
    </w:p>
    <w:p w:rsidR="008D71F2" w:rsidRDefault="008D71F2">
      <w:pPr>
        <w:pStyle w:val="ConsPlusNonformat"/>
        <w:jc w:val="both"/>
      </w:pPr>
      <w:r>
        <w:t>нарушений.</w:t>
      </w:r>
    </w:p>
    <w:p w:rsidR="008D71F2" w:rsidRDefault="008D71F2">
      <w:pPr>
        <w:pStyle w:val="ConsPlusNonformat"/>
        <w:jc w:val="both"/>
      </w:pPr>
      <w:r>
        <w:t xml:space="preserve">    Данный   отказ   может   быть  обжалован  в  досудебном  порядке  путем</w:t>
      </w:r>
    </w:p>
    <w:p w:rsidR="008D71F2" w:rsidRDefault="008D71F2">
      <w:pPr>
        <w:pStyle w:val="ConsPlusNonformat"/>
        <w:jc w:val="both"/>
      </w:pPr>
      <w:r>
        <w:t xml:space="preserve">направления жалобы </w:t>
      </w:r>
      <w:proofErr w:type="gramStart"/>
      <w:r>
        <w:t>в</w:t>
      </w:r>
      <w:proofErr w:type="gramEnd"/>
      <w:r>
        <w:t xml:space="preserve"> _____________________________________________________,</w:t>
      </w:r>
    </w:p>
    <w:p w:rsidR="008D71F2" w:rsidRDefault="008D71F2">
      <w:pPr>
        <w:pStyle w:val="ConsPlusNonformat"/>
        <w:jc w:val="both"/>
      </w:pPr>
      <w:r>
        <w:t>а также в судебном порядке.</w:t>
      </w:r>
    </w:p>
    <w:p w:rsidR="008D71F2" w:rsidRDefault="008D71F2">
      <w:pPr>
        <w:pStyle w:val="ConsPlusNonformat"/>
        <w:jc w:val="both"/>
      </w:pPr>
      <w:r>
        <w:t xml:space="preserve">    Дополнительно информируем: ____________________________________________</w:t>
      </w:r>
    </w:p>
    <w:p w:rsidR="008D71F2" w:rsidRDefault="008D71F2">
      <w:pPr>
        <w:pStyle w:val="ConsPlusNonformat"/>
        <w:jc w:val="both"/>
      </w:pPr>
      <w:r>
        <w:t>___________________________________________________________________________</w:t>
      </w:r>
    </w:p>
    <w:p w:rsidR="008D71F2" w:rsidRDefault="008D71F2">
      <w:pPr>
        <w:pStyle w:val="ConsPlusNonformat"/>
        <w:jc w:val="both"/>
      </w:pPr>
      <w:r>
        <w:t xml:space="preserve">     </w:t>
      </w:r>
      <w:proofErr w:type="gramStart"/>
      <w:r>
        <w:t>(указывается информация, необходимая для устранения причин отказа</w:t>
      </w:r>
      <w:proofErr w:type="gramEnd"/>
    </w:p>
    <w:p w:rsidR="008D71F2" w:rsidRDefault="008D71F2">
      <w:pPr>
        <w:pStyle w:val="ConsPlusNonformat"/>
        <w:jc w:val="both"/>
      </w:pPr>
      <w:r>
        <w:t xml:space="preserve">       во внесении изменений в разрешение на строительство, а также</w:t>
      </w:r>
    </w:p>
    <w:p w:rsidR="008D71F2" w:rsidRDefault="008D71F2">
      <w:pPr>
        <w:pStyle w:val="ConsPlusNonformat"/>
        <w:jc w:val="both"/>
      </w:pPr>
      <w:r>
        <w:t xml:space="preserve">               иная дополнительная информация - при наличии)</w:t>
      </w:r>
    </w:p>
    <w:p w:rsidR="008D71F2" w:rsidRDefault="008D71F2">
      <w:pPr>
        <w:pStyle w:val="ConsPlusNonformat"/>
        <w:jc w:val="both"/>
      </w:pPr>
    </w:p>
    <w:p w:rsidR="008D71F2" w:rsidRDefault="008D71F2">
      <w:pPr>
        <w:pStyle w:val="ConsPlusNonformat"/>
        <w:jc w:val="both"/>
      </w:pPr>
      <w:r>
        <w:t>___________________   ___________________   _______________________________</w:t>
      </w:r>
    </w:p>
    <w:p w:rsidR="008D71F2" w:rsidRDefault="008D71F2">
      <w:pPr>
        <w:pStyle w:val="ConsPlusNonformat"/>
        <w:jc w:val="both"/>
      </w:pPr>
      <w:r>
        <w:t xml:space="preserve">    </w:t>
      </w:r>
      <w:proofErr w:type="gramStart"/>
      <w:r>
        <w:t>(должность)            (подпись)            (фамилия, имя, отчество</w:t>
      </w:r>
      <w:proofErr w:type="gramEnd"/>
    </w:p>
    <w:p w:rsidR="008D71F2" w:rsidRDefault="008D71F2">
      <w:pPr>
        <w:pStyle w:val="ConsPlusNonformat"/>
        <w:jc w:val="both"/>
      </w:pPr>
      <w:r>
        <w:t xml:space="preserve">                                                    (при наличии))</w:t>
      </w:r>
    </w:p>
    <w:p w:rsidR="008D71F2" w:rsidRDefault="008D71F2">
      <w:pPr>
        <w:pStyle w:val="ConsPlusNonformat"/>
        <w:jc w:val="both"/>
      </w:pPr>
    </w:p>
    <w:p w:rsidR="008D71F2" w:rsidRDefault="008D71F2">
      <w:pPr>
        <w:pStyle w:val="ConsPlusNonformat"/>
        <w:jc w:val="both"/>
      </w:pPr>
      <w:r>
        <w:t>Дата</w:t>
      </w: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jc w:val="right"/>
        <w:outlineLvl w:val="1"/>
      </w:pPr>
      <w:r>
        <w:t>Приложение N 10</w:t>
      </w:r>
    </w:p>
    <w:p w:rsidR="008D71F2" w:rsidRDefault="008D71F2">
      <w:pPr>
        <w:pStyle w:val="ConsPlusNormal"/>
        <w:jc w:val="right"/>
      </w:pPr>
      <w:r>
        <w:t>к Административному регламенту</w:t>
      </w:r>
    </w:p>
    <w:p w:rsidR="008D71F2" w:rsidRDefault="008D71F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D71F2">
        <w:tc>
          <w:tcPr>
            <w:tcW w:w="9071" w:type="dxa"/>
            <w:tcBorders>
              <w:top w:val="nil"/>
              <w:left w:val="nil"/>
              <w:bottom w:val="nil"/>
              <w:right w:val="nil"/>
            </w:tcBorders>
          </w:tcPr>
          <w:p w:rsidR="008D71F2" w:rsidRDefault="008D71F2">
            <w:pPr>
              <w:pStyle w:val="ConsPlusNormal"/>
              <w:jc w:val="center"/>
            </w:pPr>
            <w:bookmarkStart w:id="77" w:name="P1416"/>
            <w:bookmarkEnd w:id="77"/>
            <w:r>
              <w:rPr>
                <w:b/>
              </w:rPr>
              <w:t>ЗАЯВЛЕНИЕ</w:t>
            </w:r>
          </w:p>
          <w:p w:rsidR="008D71F2" w:rsidRDefault="008D71F2">
            <w:pPr>
              <w:pStyle w:val="ConsPlusNormal"/>
              <w:jc w:val="center"/>
            </w:pPr>
            <w:r>
              <w:rPr>
                <w:b/>
              </w:rPr>
              <w:t>о выдаче дубликата разрешения на строительство</w:t>
            </w:r>
          </w:p>
        </w:tc>
      </w:tr>
      <w:tr w:rsidR="008D71F2">
        <w:tc>
          <w:tcPr>
            <w:tcW w:w="9071" w:type="dxa"/>
            <w:tcBorders>
              <w:top w:val="nil"/>
              <w:left w:val="nil"/>
              <w:bottom w:val="nil"/>
              <w:right w:val="nil"/>
            </w:tcBorders>
          </w:tcPr>
          <w:p w:rsidR="008D71F2" w:rsidRDefault="008D71F2">
            <w:pPr>
              <w:pStyle w:val="ConsPlusNormal"/>
              <w:jc w:val="right"/>
            </w:pPr>
            <w:r>
              <w:t>"__" _____________ 20__ г.</w:t>
            </w:r>
          </w:p>
        </w:tc>
      </w:tr>
      <w:tr w:rsidR="008D71F2">
        <w:tc>
          <w:tcPr>
            <w:tcW w:w="9071" w:type="dxa"/>
            <w:tcBorders>
              <w:top w:val="nil"/>
              <w:left w:val="nil"/>
              <w:bottom w:val="single" w:sz="4" w:space="0" w:color="auto"/>
              <w:right w:val="nil"/>
            </w:tcBorders>
          </w:tcPr>
          <w:p w:rsidR="008D71F2" w:rsidRDefault="008D71F2">
            <w:pPr>
              <w:pStyle w:val="ConsPlusNormal"/>
            </w:pPr>
          </w:p>
        </w:tc>
      </w:tr>
      <w:tr w:rsidR="008D71F2">
        <w:tblPrEx>
          <w:tblBorders>
            <w:insideH w:val="single" w:sz="4" w:space="0" w:color="auto"/>
          </w:tblBorders>
        </w:tblPrEx>
        <w:tc>
          <w:tcPr>
            <w:tcW w:w="9071" w:type="dxa"/>
            <w:tcBorders>
              <w:top w:val="single" w:sz="4" w:space="0" w:color="auto"/>
              <w:left w:val="nil"/>
              <w:bottom w:val="single" w:sz="4" w:space="0" w:color="auto"/>
              <w:right w:val="nil"/>
            </w:tcBorders>
          </w:tcPr>
          <w:p w:rsidR="008D71F2" w:rsidRDefault="008D71F2">
            <w:pPr>
              <w:pStyle w:val="ConsPlusNormal"/>
            </w:pPr>
          </w:p>
        </w:tc>
      </w:tr>
      <w:tr w:rsidR="008D71F2">
        <w:tc>
          <w:tcPr>
            <w:tcW w:w="9071" w:type="dxa"/>
            <w:tcBorders>
              <w:top w:val="single" w:sz="4" w:space="0" w:color="auto"/>
              <w:left w:val="nil"/>
              <w:bottom w:val="nil"/>
              <w:right w:val="nil"/>
            </w:tcBorders>
          </w:tcPr>
          <w:p w:rsidR="008D71F2" w:rsidRDefault="008D71F2">
            <w:pPr>
              <w:pStyle w:val="ConsPlusNormal"/>
              <w:jc w:val="center"/>
            </w:pPr>
            <w:r>
              <w:t>(наименование уполномоченного на выдачу разрешений на строительство органа местного самоуправления)</w:t>
            </w:r>
          </w:p>
        </w:tc>
      </w:tr>
      <w:tr w:rsidR="008D71F2">
        <w:tc>
          <w:tcPr>
            <w:tcW w:w="9071" w:type="dxa"/>
            <w:tcBorders>
              <w:top w:val="nil"/>
              <w:left w:val="nil"/>
              <w:bottom w:val="nil"/>
              <w:right w:val="nil"/>
            </w:tcBorders>
          </w:tcPr>
          <w:p w:rsidR="008D71F2" w:rsidRDefault="008D71F2">
            <w:pPr>
              <w:pStyle w:val="ConsPlusNormal"/>
              <w:ind w:firstLine="283"/>
              <w:jc w:val="both"/>
            </w:pPr>
            <w:r>
              <w:t>Прошу выдать дубликат разрешения на строительство.</w:t>
            </w:r>
          </w:p>
        </w:tc>
      </w:tr>
      <w:tr w:rsidR="008D71F2">
        <w:tc>
          <w:tcPr>
            <w:tcW w:w="9071" w:type="dxa"/>
            <w:tcBorders>
              <w:top w:val="nil"/>
              <w:left w:val="nil"/>
              <w:bottom w:val="nil"/>
              <w:right w:val="nil"/>
            </w:tcBorders>
          </w:tcPr>
          <w:p w:rsidR="008D71F2" w:rsidRDefault="008D71F2">
            <w:pPr>
              <w:pStyle w:val="ConsPlusNormal"/>
              <w:jc w:val="center"/>
              <w:outlineLvl w:val="2"/>
            </w:pPr>
            <w:r>
              <w:t>1. Сведения о застройщике</w:t>
            </w:r>
          </w:p>
        </w:tc>
      </w:tr>
    </w:tbl>
    <w:p w:rsidR="008D71F2" w:rsidRDefault="008D71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819"/>
        <w:gridCol w:w="3458"/>
      </w:tblGrid>
      <w:tr w:rsidR="008D71F2">
        <w:tc>
          <w:tcPr>
            <w:tcW w:w="794" w:type="dxa"/>
          </w:tcPr>
          <w:p w:rsidR="008D71F2" w:rsidRDefault="008D71F2">
            <w:pPr>
              <w:pStyle w:val="ConsPlusNormal"/>
            </w:pPr>
            <w:r>
              <w:t>1.1.</w:t>
            </w:r>
          </w:p>
        </w:tc>
        <w:tc>
          <w:tcPr>
            <w:tcW w:w="4819" w:type="dxa"/>
          </w:tcPr>
          <w:p w:rsidR="008D71F2" w:rsidRDefault="008D71F2">
            <w:pPr>
              <w:pStyle w:val="ConsPlusNormal"/>
            </w:pPr>
            <w:r>
              <w:t>Сведения о физическом лице, в случае если застройщиком является физическое лицо:</w:t>
            </w:r>
          </w:p>
        </w:tc>
        <w:tc>
          <w:tcPr>
            <w:tcW w:w="3458" w:type="dxa"/>
          </w:tcPr>
          <w:p w:rsidR="008D71F2" w:rsidRDefault="008D71F2">
            <w:pPr>
              <w:pStyle w:val="ConsPlusNormal"/>
            </w:pPr>
          </w:p>
        </w:tc>
      </w:tr>
      <w:tr w:rsidR="008D71F2">
        <w:tc>
          <w:tcPr>
            <w:tcW w:w="794" w:type="dxa"/>
          </w:tcPr>
          <w:p w:rsidR="008D71F2" w:rsidRDefault="008D71F2">
            <w:pPr>
              <w:pStyle w:val="ConsPlusNormal"/>
            </w:pPr>
            <w:r>
              <w:t>1.1.1.</w:t>
            </w:r>
          </w:p>
        </w:tc>
        <w:tc>
          <w:tcPr>
            <w:tcW w:w="4819" w:type="dxa"/>
          </w:tcPr>
          <w:p w:rsidR="008D71F2" w:rsidRDefault="008D71F2">
            <w:pPr>
              <w:pStyle w:val="ConsPlusNormal"/>
            </w:pPr>
            <w:r>
              <w:t>Фамилия, имя, отчество (при наличии)</w:t>
            </w:r>
          </w:p>
        </w:tc>
        <w:tc>
          <w:tcPr>
            <w:tcW w:w="3458" w:type="dxa"/>
          </w:tcPr>
          <w:p w:rsidR="008D71F2" w:rsidRDefault="008D71F2">
            <w:pPr>
              <w:pStyle w:val="ConsPlusNormal"/>
            </w:pPr>
          </w:p>
        </w:tc>
      </w:tr>
      <w:tr w:rsidR="008D71F2">
        <w:tc>
          <w:tcPr>
            <w:tcW w:w="794" w:type="dxa"/>
          </w:tcPr>
          <w:p w:rsidR="008D71F2" w:rsidRDefault="008D71F2">
            <w:pPr>
              <w:pStyle w:val="ConsPlusNormal"/>
            </w:pPr>
            <w:r>
              <w:t>1.1.2.</w:t>
            </w:r>
          </w:p>
        </w:tc>
        <w:tc>
          <w:tcPr>
            <w:tcW w:w="4819" w:type="dxa"/>
          </w:tcPr>
          <w:p w:rsidR="008D71F2" w:rsidRDefault="008D71F2">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458" w:type="dxa"/>
          </w:tcPr>
          <w:p w:rsidR="008D71F2" w:rsidRDefault="008D71F2">
            <w:pPr>
              <w:pStyle w:val="ConsPlusNormal"/>
            </w:pPr>
          </w:p>
        </w:tc>
      </w:tr>
      <w:tr w:rsidR="008D71F2">
        <w:tc>
          <w:tcPr>
            <w:tcW w:w="794" w:type="dxa"/>
          </w:tcPr>
          <w:p w:rsidR="008D71F2" w:rsidRDefault="008D71F2">
            <w:pPr>
              <w:pStyle w:val="ConsPlusNormal"/>
            </w:pPr>
            <w:r>
              <w:t>1.1.3.</w:t>
            </w:r>
          </w:p>
        </w:tc>
        <w:tc>
          <w:tcPr>
            <w:tcW w:w="4819" w:type="dxa"/>
          </w:tcPr>
          <w:p w:rsidR="008D71F2" w:rsidRDefault="008D71F2">
            <w:pPr>
              <w:pStyle w:val="ConsPlusNormal"/>
            </w:pPr>
            <w:r>
              <w:t>Основной государственный регистрационный номер индивидуального предпринимателя</w:t>
            </w:r>
          </w:p>
        </w:tc>
        <w:tc>
          <w:tcPr>
            <w:tcW w:w="3458" w:type="dxa"/>
          </w:tcPr>
          <w:p w:rsidR="008D71F2" w:rsidRDefault="008D71F2">
            <w:pPr>
              <w:pStyle w:val="ConsPlusNormal"/>
            </w:pPr>
          </w:p>
        </w:tc>
      </w:tr>
      <w:tr w:rsidR="008D71F2">
        <w:tc>
          <w:tcPr>
            <w:tcW w:w="794" w:type="dxa"/>
          </w:tcPr>
          <w:p w:rsidR="008D71F2" w:rsidRDefault="008D71F2">
            <w:pPr>
              <w:pStyle w:val="ConsPlusNormal"/>
            </w:pPr>
            <w:r>
              <w:t>1.2.</w:t>
            </w:r>
          </w:p>
        </w:tc>
        <w:tc>
          <w:tcPr>
            <w:tcW w:w="4819" w:type="dxa"/>
          </w:tcPr>
          <w:p w:rsidR="008D71F2" w:rsidRDefault="008D71F2">
            <w:pPr>
              <w:pStyle w:val="ConsPlusNormal"/>
            </w:pPr>
            <w:r>
              <w:t>Сведения о юридическом лице:</w:t>
            </w:r>
          </w:p>
        </w:tc>
        <w:tc>
          <w:tcPr>
            <w:tcW w:w="3458" w:type="dxa"/>
          </w:tcPr>
          <w:p w:rsidR="008D71F2" w:rsidRDefault="008D71F2">
            <w:pPr>
              <w:pStyle w:val="ConsPlusNormal"/>
            </w:pPr>
          </w:p>
        </w:tc>
      </w:tr>
      <w:tr w:rsidR="008D71F2">
        <w:tc>
          <w:tcPr>
            <w:tcW w:w="794" w:type="dxa"/>
          </w:tcPr>
          <w:p w:rsidR="008D71F2" w:rsidRDefault="008D71F2">
            <w:pPr>
              <w:pStyle w:val="ConsPlusNormal"/>
            </w:pPr>
            <w:r>
              <w:t>1.2.1.</w:t>
            </w:r>
          </w:p>
        </w:tc>
        <w:tc>
          <w:tcPr>
            <w:tcW w:w="4819" w:type="dxa"/>
          </w:tcPr>
          <w:p w:rsidR="008D71F2" w:rsidRDefault="008D71F2">
            <w:pPr>
              <w:pStyle w:val="ConsPlusNormal"/>
            </w:pPr>
            <w:r>
              <w:t>Полное наименование</w:t>
            </w:r>
          </w:p>
        </w:tc>
        <w:tc>
          <w:tcPr>
            <w:tcW w:w="3458" w:type="dxa"/>
          </w:tcPr>
          <w:p w:rsidR="008D71F2" w:rsidRDefault="008D71F2">
            <w:pPr>
              <w:pStyle w:val="ConsPlusNormal"/>
            </w:pPr>
          </w:p>
        </w:tc>
      </w:tr>
      <w:tr w:rsidR="008D71F2">
        <w:tc>
          <w:tcPr>
            <w:tcW w:w="794" w:type="dxa"/>
          </w:tcPr>
          <w:p w:rsidR="008D71F2" w:rsidRDefault="008D71F2">
            <w:pPr>
              <w:pStyle w:val="ConsPlusNormal"/>
            </w:pPr>
            <w:r>
              <w:t>1.2.2.</w:t>
            </w:r>
          </w:p>
        </w:tc>
        <w:tc>
          <w:tcPr>
            <w:tcW w:w="4819" w:type="dxa"/>
          </w:tcPr>
          <w:p w:rsidR="008D71F2" w:rsidRDefault="008D71F2">
            <w:pPr>
              <w:pStyle w:val="ConsPlusNormal"/>
            </w:pPr>
            <w:r>
              <w:t>Основной государственный регистрационный номер</w:t>
            </w:r>
          </w:p>
        </w:tc>
        <w:tc>
          <w:tcPr>
            <w:tcW w:w="3458" w:type="dxa"/>
          </w:tcPr>
          <w:p w:rsidR="008D71F2" w:rsidRDefault="008D71F2">
            <w:pPr>
              <w:pStyle w:val="ConsPlusNormal"/>
            </w:pPr>
          </w:p>
        </w:tc>
      </w:tr>
      <w:tr w:rsidR="008D71F2">
        <w:tc>
          <w:tcPr>
            <w:tcW w:w="794" w:type="dxa"/>
          </w:tcPr>
          <w:p w:rsidR="008D71F2" w:rsidRDefault="008D71F2">
            <w:pPr>
              <w:pStyle w:val="ConsPlusNormal"/>
            </w:pPr>
            <w:r>
              <w:t>1.2.3.</w:t>
            </w:r>
          </w:p>
        </w:tc>
        <w:tc>
          <w:tcPr>
            <w:tcW w:w="4819" w:type="dxa"/>
          </w:tcPr>
          <w:p w:rsidR="008D71F2" w:rsidRDefault="008D71F2">
            <w:pPr>
              <w:pStyle w:val="ConsPlusNormal"/>
            </w:pPr>
            <w:r>
              <w:t xml:space="preserve">Идентификационный номер налогоплательщика - </w:t>
            </w:r>
            <w:r>
              <w:lastRenderedPageBreak/>
              <w:t>юридического лица</w:t>
            </w:r>
          </w:p>
        </w:tc>
        <w:tc>
          <w:tcPr>
            <w:tcW w:w="3458" w:type="dxa"/>
          </w:tcPr>
          <w:p w:rsidR="008D71F2" w:rsidRDefault="008D71F2">
            <w:pPr>
              <w:pStyle w:val="ConsPlusNormal"/>
            </w:pPr>
          </w:p>
        </w:tc>
      </w:tr>
    </w:tbl>
    <w:p w:rsidR="008D71F2" w:rsidRDefault="008D71F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D71F2">
        <w:tc>
          <w:tcPr>
            <w:tcW w:w="9071" w:type="dxa"/>
            <w:tcBorders>
              <w:top w:val="nil"/>
              <w:left w:val="nil"/>
              <w:bottom w:val="nil"/>
              <w:right w:val="nil"/>
            </w:tcBorders>
          </w:tcPr>
          <w:p w:rsidR="008D71F2" w:rsidRDefault="008D71F2">
            <w:pPr>
              <w:pStyle w:val="ConsPlusNormal"/>
              <w:jc w:val="center"/>
              <w:outlineLvl w:val="2"/>
            </w:pPr>
            <w:r>
              <w:t>2. Сведения о выданном разрешении на строительство</w:t>
            </w:r>
          </w:p>
        </w:tc>
      </w:tr>
    </w:tbl>
    <w:p w:rsidR="008D71F2" w:rsidRDefault="008D71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02"/>
        <w:gridCol w:w="1701"/>
        <w:gridCol w:w="1701"/>
      </w:tblGrid>
      <w:tr w:rsidR="008D71F2">
        <w:tc>
          <w:tcPr>
            <w:tcW w:w="567" w:type="dxa"/>
          </w:tcPr>
          <w:p w:rsidR="008D71F2" w:rsidRDefault="008D71F2">
            <w:pPr>
              <w:pStyle w:val="ConsPlusNormal"/>
              <w:jc w:val="center"/>
            </w:pPr>
            <w:r>
              <w:t>N</w:t>
            </w:r>
          </w:p>
        </w:tc>
        <w:tc>
          <w:tcPr>
            <w:tcW w:w="5102" w:type="dxa"/>
          </w:tcPr>
          <w:p w:rsidR="008D71F2" w:rsidRDefault="008D71F2">
            <w:pPr>
              <w:pStyle w:val="ConsPlusNormal"/>
              <w:jc w:val="center"/>
            </w:pPr>
            <w:r>
              <w:t>Орган (организация), выдавший</w:t>
            </w:r>
            <w:proofErr w:type="gramStart"/>
            <w:r>
              <w:t xml:space="preserve"> (-</w:t>
            </w:r>
            <w:proofErr w:type="spellStart"/>
            <w:proofErr w:type="gramEnd"/>
            <w:r>
              <w:t>ая</w:t>
            </w:r>
            <w:proofErr w:type="spellEnd"/>
            <w:r>
              <w:t>) разрешение на строительство</w:t>
            </w:r>
          </w:p>
        </w:tc>
        <w:tc>
          <w:tcPr>
            <w:tcW w:w="1701" w:type="dxa"/>
          </w:tcPr>
          <w:p w:rsidR="008D71F2" w:rsidRDefault="008D71F2">
            <w:pPr>
              <w:pStyle w:val="ConsPlusNormal"/>
              <w:jc w:val="center"/>
            </w:pPr>
            <w:r>
              <w:t>Номер документа</w:t>
            </w:r>
          </w:p>
        </w:tc>
        <w:tc>
          <w:tcPr>
            <w:tcW w:w="1701" w:type="dxa"/>
          </w:tcPr>
          <w:p w:rsidR="008D71F2" w:rsidRDefault="008D71F2">
            <w:pPr>
              <w:pStyle w:val="ConsPlusNormal"/>
              <w:jc w:val="center"/>
            </w:pPr>
            <w:r>
              <w:t>Дата документа</w:t>
            </w:r>
          </w:p>
        </w:tc>
      </w:tr>
      <w:tr w:rsidR="008D71F2">
        <w:tc>
          <w:tcPr>
            <w:tcW w:w="567" w:type="dxa"/>
          </w:tcPr>
          <w:p w:rsidR="008D71F2" w:rsidRDefault="008D71F2">
            <w:pPr>
              <w:pStyle w:val="ConsPlusNormal"/>
            </w:pPr>
          </w:p>
        </w:tc>
        <w:tc>
          <w:tcPr>
            <w:tcW w:w="5102" w:type="dxa"/>
          </w:tcPr>
          <w:p w:rsidR="008D71F2" w:rsidRDefault="008D71F2">
            <w:pPr>
              <w:pStyle w:val="ConsPlusNormal"/>
            </w:pPr>
          </w:p>
        </w:tc>
        <w:tc>
          <w:tcPr>
            <w:tcW w:w="1701" w:type="dxa"/>
          </w:tcPr>
          <w:p w:rsidR="008D71F2" w:rsidRDefault="008D71F2">
            <w:pPr>
              <w:pStyle w:val="ConsPlusNormal"/>
            </w:pPr>
          </w:p>
        </w:tc>
        <w:tc>
          <w:tcPr>
            <w:tcW w:w="1701" w:type="dxa"/>
          </w:tcPr>
          <w:p w:rsidR="008D71F2" w:rsidRDefault="008D71F2">
            <w:pPr>
              <w:pStyle w:val="ConsPlusNormal"/>
            </w:pPr>
          </w:p>
        </w:tc>
      </w:tr>
    </w:tbl>
    <w:p w:rsidR="008D71F2" w:rsidRDefault="008D71F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D71F2">
        <w:tc>
          <w:tcPr>
            <w:tcW w:w="9071" w:type="dxa"/>
            <w:tcBorders>
              <w:top w:val="nil"/>
              <w:left w:val="nil"/>
              <w:bottom w:val="nil"/>
              <w:right w:val="nil"/>
            </w:tcBorders>
          </w:tcPr>
          <w:p w:rsidR="008D71F2" w:rsidRDefault="008D71F2">
            <w:pPr>
              <w:pStyle w:val="ConsPlusNormal"/>
            </w:pPr>
            <w:r>
              <w:t>Приложение: ______________________________________________________</w:t>
            </w:r>
          </w:p>
          <w:p w:rsidR="008D71F2" w:rsidRDefault="008D71F2">
            <w:pPr>
              <w:pStyle w:val="ConsPlusNormal"/>
            </w:pPr>
            <w:r>
              <w:t>_________________________________________________________________</w:t>
            </w:r>
          </w:p>
          <w:p w:rsidR="008D71F2" w:rsidRDefault="008D71F2">
            <w:pPr>
              <w:pStyle w:val="ConsPlusNormal"/>
            </w:pPr>
            <w:r>
              <w:t>Номер телефона и адрес электронной почты для связи: ____________________</w:t>
            </w:r>
          </w:p>
          <w:p w:rsidR="008D71F2" w:rsidRDefault="008D71F2">
            <w:pPr>
              <w:pStyle w:val="ConsPlusNormal"/>
            </w:pPr>
            <w:r>
              <w:t>Результат предоставления услуги прошу:</w:t>
            </w:r>
          </w:p>
        </w:tc>
      </w:tr>
    </w:tbl>
    <w:p w:rsidR="008D71F2" w:rsidRDefault="008D71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7"/>
        <w:gridCol w:w="1134"/>
      </w:tblGrid>
      <w:tr w:rsidR="008D71F2">
        <w:tc>
          <w:tcPr>
            <w:tcW w:w="7937" w:type="dxa"/>
          </w:tcPr>
          <w:p w:rsidR="008D71F2" w:rsidRDefault="008D71F2">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34" w:type="dxa"/>
          </w:tcPr>
          <w:p w:rsidR="008D71F2" w:rsidRDefault="008D71F2">
            <w:pPr>
              <w:pStyle w:val="ConsPlusNormal"/>
            </w:pPr>
          </w:p>
        </w:tc>
      </w:tr>
      <w:tr w:rsidR="008D71F2">
        <w:tc>
          <w:tcPr>
            <w:tcW w:w="7937" w:type="dxa"/>
          </w:tcPr>
          <w:p w:rsidR="008D71F2" w:rsidRDefault="008D71F2">
            <w:pPr>
              <w:pStyle w:val="ConsPlusNormal"/>
            </w:pPr>
            <w:r>
              <w:t>выдать на бумажном носителе при личном обращении в администрацию города Благовещенска либо в многофункциональный центр предоставления государственных и муниципальных услуг, расположенный по адресу: _________________________________</w:t>
            </w:r>
          </w:p>
        </w:tc>
        <w:tc>
          <w:tcPr>
            <w:tcW w:w="1134" w:type="dxa"/>
          </w:tcPr>
          <w:p w:rsidR="008D71F2" w:rsidRDefault="008D71F2">
            <w:pPr>
              <w:pStyle w:val="ConsPlusNormal"/>
            </w:pPr>
          </w:p>
        </w:tc>
      </w:tr>
      <w:tr w:rsidR="008D71F2">
        <w:tc>
          <w:tcPr>
            <w:tcW w:w="7937" w:type="dxa"/>
          </w:tcPr>
          <w:p w:rsidR="008D71F2" w:rsidRDefault="008D71F2">
            <w:pPr>
              <w:pStyle w:val="ConsPlusNormal"/>
            </w:pPr>
            <w:r>
              <w:t>направить на бумажном носителе на почтовый адрес: _______________________________________________________</w:t>
            </w:r>
          </w:p>
        </w:tc>
        <w:tc>
          <w:tcPr>
            <w:tcW w:w="1134" w:type="dxa"/>
          </w:tcPr>
          <w:p w:rsidR="008D71F2" w:rsidRDefault="008D71F2">
            <w:pPr>
              <w:pStyle w:val="ConsPlusNormal"/>
            </w:pPr>
          </w:p>
        </w:tc>
      </w:tr>
      <w:tr w:rsidR="008D71F2">
        <w:tc>
          <w:tcPr>
            <w:tcW w:w="7937" w:type="dxa"/>
          </w:tcPr>
          <w:p w:rsidR="008D71F2" w:rsidRDefault="008D71F2">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134" w:type="dxa"/>
          </w:tcPr>
          <w:p w:rsidR="008D71F2" w:rsidRDefault="008D71F2">
            <w:pPr>
              <w:pStyle w:val="ConsPlusNormal"/>
            </w:pPr>
          </w:p>
        </w:tc>
      </w:tr>
      <w:tr w:rsidR="008D71F2">
        <w:tc>
          <w:tcPr>
            <w:tcW w:w="9071" w:type="dxa"/>
            <w:gridSpan w:val="2"/>
          </w:tcPr>
          <w:p w:rsidR="008D71F2" w:rsidRDefault="008D71F2">
            <w:pPr>
              <w:pStyle w:val="ConsPlusNormal"/>
              <w:jc w:val="center"/>
            </w:pPr>
            <w:r>
              <w:rPr>
                <w:i/>
              </w:rPr>
              <w:t>Указывается один из перечисленных способов</w:t>
            </w:r>
          </w:p>
        </w:tc>
      </w:tr>
    </w:tbl>
    <w:p w:rsidR="008D71F2" w:rsidRDefault="008D71F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1701"/>
        <w:gridCol w:w="340"/>
        <w:gridCol w:w="4649"/>
      </w:tblGrid>
      <w:tr w:rsidR="008D71F2">
        <w:tc>
          <w:tcPr>
            <w:tcW w:w="2381" w:type="dxa"/>
            <w:tcBorders>
              <w:top w:val="nil"/>
              <w:left w:val="nil"/>
              <w:bottom w:val="nil"/>
              <w:right w:val="nil"/>
            </w:tcBorders>
            <w:vAlign w:val="bottom"/>
          </w:tcPr>
          <w:p w:rsidR="008D71F2" w:rsidRDefault="008D71F2">
            <w:pPr>
              <w:pStyle w:val="ConsPlusNormal"/>
            </w:pPr>
          </w:p>
        </w:tc>
        <w:tc>
          <w:tcPr>
            <w:tcW w:w="1701" w:type="dxa"/>
            <w:tcBorders>
              <w:top w:val="nil"/>
              <w:left w:val="nil"/>
              <w:bottom w:val="single" w:sz="4" w:space="0" w:color="auto"/>
              <w:right w:val="nil"/>
            </w:tcBorders>
            <w:vAlign w:val="bottom"/>
          </w:tcPr>
          <w:p w:rsidR="008D71F2" w:rsidRDefault="008D71F2">
            <w:pPr>
              <w:pStyle w:val="ConsPlusNormal"/>
            </w:pPr>
          </w:p>
        </w:tc>
        <w:tc>
          <w:tcPr>
            <w:tcW w:w="340" w:type="dxa"/>
            <w:tcBorders>
              <w:top w:val="nil"/>
              <w:left w:val="nil"/>
              <w:bottom w:val="nil"/>
              <w:right w:val="nil"/>
            </w:tcBorders>
            <w:vAlign w:val="bottom"/>
          </w:tcPr>
          <w:p w:rsidR="008D71F2" w:rsidRDefault="008D71F2">
            <w:pPr>
              <w:pStyle w:val="ConsPlusNormal"/>
            </w:pPr>
          </w:p>
        </w:tc>
        <w:tc>
          <w:tcPr>
            <w:tcW w:w="4649" w:type="dxa"/>
            <w:tcBorders>
              <w:top w:val="nil"/>
              <w:left w:val="nil"/>
              <w:bottom w:val="single" w:sz="4" w:space="0" w:color="auto"/>
              <w:right w:val="nil"/>
            </w:tcBorders>
            <w:vAlign w:val="bottom"/>
          </w:tcPr>
          <w:p w:rsidR="008D71F2" w:rsidRDefault="008D71F2">
            <w:pPr>
              <w:pStyle w:val="ConsPlusNormal"/>
            </w:pPr>
          </w:p>
        </w:tc>
      </w:tr>
      <w:tr w:rsidR="008D71F2">
        <w:tc>
          <w:tcPr>
            <w:tcW w:w="2381" w:type="dxa"/>
            <w:tcBorders>
              <w:top w:val="nil"/>
              <w:left w:val="nil"/>
              <w:bottom w:val="nil"/>
              <w:right w:val="nil"/>
            </w:tcBorders>
          </w:tcPr>
          <w:p w:rsidR="008D71F2" w:rsidRDefault="008D71F2">
            <w:pPr>
              <w:pStyle w:val="ConsPlusNormal"/>
            </w:pPr>
          </w:p>
        </w:tc>
        <w:tc>
          <w:tcPr>
            <w:tcW w:w="1701" w:type="dxa"/>
            <w:tcBorders>
              <w:top w:val="single" w:sz="4" w:space="0" w:color="auto"/>
              <w:left w:val="nil"/>
              <w:bottom w:val="nil"/>
              <w:right w:val="nil"/>
            </w:tcBorders>
          </w:tcPr>
          <w:p w:rsidR="008D71F2" w:rsidRDefault="008D71F2">
            <w:pPr>
              <w:pStyle w:val="ConsPlusNormal"/>
              <w:jc w:val="center"/>
            </w:pPr>
            <w:r>
              <w:t>(подпись)</w:t>
            </w:r>
          </w:p>
        </w:tc>
        <w:tc>
          <w:tcPr>
            <w:tcW w:w="340" w:type="dxa"/>
            <w:tcBorders>
              <w:top w:val="nil"/>
              <w:left w:val="nil"/>
              <w:bottom w:val="nil"/>
              <w:right w:val="nil"/>
            </w:tcBorders>
          </w:tcPr>
          <w:p w:rsidR="008D71F2" w:rsidRDefault="008D71F2">
            <w:pPr>
              <w:pStyle w:val="ConsPlusNormal"/>
            </w:pPr>
          </w:p>
        </w:tc>
        <w:tc>
          <w:tcPr>
            <w:tcW w:w="4649" w:type="dxa"/>
            <w:tcBorders>
              <w:top w:val="single" w:sz="4" w:space="0" w:color="auto"/>
              <w:left w:val="nil"/>
              <w:bottom w:val="nil"/>
              <w:right w:val="nil"/>
            </w:tcBorders>
          </w:tcPr>
          <w:p w:rsidR="008D71F2" w:rsidRDefault="008D71F2">
            <w:pPr>
              <w:pStyle w:val="ConsPlusNormal"/>
              <w:jc w:val="center"/>
            </w:pPr>
            <w:r>
              <w:t>(фамилия, имя, отчество (при наличии))</w:t>
            </w:r>
          </w:p>
        </w:tc>
      </w:tr>
    </w:tbl>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jc w:val="right"/>
        <w:outlineLvl w:val="1"/>
      </w:pPr>
      <w:r>
        <w:t>Приложение N 11</w:t>
      </w:r>
    </w:p>
    <w:p w:rsidR="008D71F2" w:rsidRDefault="008D71F2">
      <w:pPr>
        <w:pStyle w:val="ConsPlusNormal"/>
        <w:jc w:val="right"/>
      </w:pPr>
      <w:r>
        <w:t>к Административному регламенту</w:t>
      </w:r>
    </w:p>
    <w:p w:rsidR="008D71F2" w:rsidRDefault="008D71F2">
      <w:pPr>
        <w:pStyle w:val="ConsPlusNormal"/>
        <w:ind w:firstLine="540"/>
        <w:jc w:val="both"/>
      </w:pPr>
    </w:p>
    <w:p w:rsidR="008D71F2" w:rsidRDefault="008D71F2">
      <w:pPr>
        <w:pStyle w:val="ConsPlusNonformat"/>
        <w:jc w:val="both"/>
      </w:pPr>
      <w:r>
        <w:t xml:space="preserve">                             Кому _________________________________________</w:t>
      </w:r>
    </w:p>
    <w:p w:rsidR="008D71F2" w:rsidRDefault="008D71F2">
      <w:pPr>
        <w:pStyle w:val="ConsPlusNonformat"/>
        <w:jc w:val="both"/>
      </w:pPr>
      <w:r>
        <w:t xml:space="preserve">                                    </w:t>
      </w:r>
      <w:proofErr w:type="gramStart"/>
      <w:r>
        <w:t>(фамилия, имя, отчество (при наличии)</w:t>
      </w:r>
      <w:proofErr w:type="gramEnd"/>
    </w:p>
    <w:p w:rsidR="008D71F2" w:rsidRDefault="008D71F2">
      <w:pPr>
        <w:pStyle w:val="ConsPlusNonformat"/>
        <w:jc w:val="both"/>
      </w:pPr>
      <w:r>
        <w:t xml:space="preserve">                                     </w:t>
      </w:r>
      <w:proofErr w:type="gramStart"/>
      <w:r>
        <w:t>застройщика, ОГРНИП (для физического</w:t>
      </w:r>
      <w:proofErr w:type="gramEnd"/>
    </w:p>
    <w:p w:rsidR="008D71F2" w:rsidRDefault="008D71F2">
      <w:pPr>
        <w:pStyle w:val="ConsPlusNonformat"/>
        <w:jc w:val="both"/>
      </w:pPr>
      <w:r>
        <w:t xml:space="preserve">                                     лица, зарегистрированного в качестве</w:t>
      </w:r>
    </w:p>
    <w:p w:rsidR="008D71F2" w:rsidRDefault="008D71F2">
      <w:pPr>
        <w:pStyle w:val="ConsPlusNonformat"/>
        <w:jc w:val="both"/>
      </w:pPr>
      <w:r>
        <w:t xml:space="preserve">                                      индивидуального предпринимателя) -</w:t>
      </w:r>
    </w:p>
    <w:p w:rsidR="008D71F2" w:rsidRDefault="008D71F2">
      <w:pPr>
        <w:pStyle w:val="ConsPlusNonformat"/>
        <w:jc w:val="both"/>
      </w:pPr>
      <w:r>
        <w:t xml:space="preserve">                                        для физического лица, </w:t>
      </w:r>
      <w:proofErr w:type="gramStart"/>
      <w:r>
        <w:t>полное</w:t>
      </w:r>
      <w:proofErr w:type="gramEnd"/>
    </w:p>
    <w:p w:rsidR="008D71F2" w:rsidRDefault="008D71F2">
      <w:pPr>
        <w:pStyle w:val="ConsPlusNonformat"/>
        <w:jc w:val="both"/>
      </w:pPr>
      <w:r>
        <w:t xml:space="preserve">                                       наименование застройщика, ИНН,</w:t>
      </w:r>
    </w:p>
    <w:p w:rsidR="008D71F2" w:rsidRDefault="008D71F2">
      <w:pPr>
        <w:pStyle w:val="ConsPlusNonformat"/>
        <w:jc w:val="both"/>
      </w:pPr>
      <w:r>
        <w:t xml:space="preserve">                                        ОГРН - для юридического лица,</w:t>
      </w:r>
    </w:p>
    <w:p w:rsidR="008D71F2" w:rsidRDefault="008D71F2">
      <w:pPr>
        <w:pStyle w:val="ConsPlusNonformat"/>
        <w:jc w:val="both"/>
      </w:pPr>
      <w:r>
        <w:t xml:space="preserve">                             ______________________________________________</w:t>
      </w:r>
    </w:p>
    <w:p w:rsidR="008D71F2" w:rsidRDefault="008D71F2">
      <w:pPr>
        <w:pStyle w:val="ConsPlusNonformat"/>
        <w:jc w:val="both"/>
      </w:pPr>
      <w:r>
        <w:t xml:space="preserve">                                почтовый индекс и адрес, телефон, адрес</w:t>
      </w:r>
    </w:p>
    <w:p w:rsidR="008D71F2" w:rsidRDefault="008D71F2">
      <w:pPr>
        <w:pStyle w:val="ConsPlusNonformat"/>
        <w:jc w:val="both"/>
      </w:pPr>
      <w:r>
        <w:t xml:space="preserve">                                           электронной почты)</w:t>
      </w:r>
    </w:p>
    <w:p w:rsidR="008D71F2" w:rsidRDefault="008D71F2">
      <w:pPr>
        <w:pStyle w:val="ConsPlusNonformat"/>
        <w:jc w:val="both"/>
      </w:pPr>
    </w:p>
    <w:p w:rsidR="008D71F2" w:rsidRDefault="008D71F2">
      <w:pPr>
        <w:pStyle w:val="ConsPlusNonformat"/>
        <w:jc w:val="both"/>
      </w:pPr>
      <w:bookmarkStart w:id="78" w:name="P1504"/>
      <w:bookmarkEnd w:id="78"/>
      <w:r>
        <w:t xml:space="preserve">                                  </w:t>
      </w:r>
      <w:r>
        <w:rPr>
          <w:b/>
        </w:rPr>
        <w:t>РЕШЕНИЕ</w:t>
      </w:r>
    </w:p>
    <w:p w:rsidR="008D71F2" w:rsidRDefault="008D71F2">
      <w:pPr>
        <w:pStyle w:val="ConsPlusNonformat"/>
        <w:jc w:val="both"/>
      </w:pPr>
      <w:r>
        <w:t xml:space="preserve">         </w:t>
      </w:r>
      <w:r>
        <w:rPr>
          <w:b/>
        </w:rPr>
        <w:t>об отказе в выдаче дубликата разрешения на строительство</w:t>
      </w:r>
    </w:p>
    <w:p w:rsidR="008D71F2" w:rsidRDefault="008D71F2">
      <w:pPr>
        <w:pStyle w:val="ConsPlusNonformat"/>
        <w:jc w:val="both"/>
      </w:pPr>
    </w:p>
    <w:p w:rsidR="008D71F2" w:rsidRDefault="008D71F2">
      <w:pPr>
        <w:pStyle w:val="ConsPlusNonformat"/>
        <w:jc w:val="both"/>
      </w:pPr>
      <w:r>
        <w:lastRenderedPageBreak/>
        <w:t>___________________________________________________________________________</w:t>
      </w:r>
    </w:p>
    <w:p w:rsidR="008D71F2" w:rsidRDefault="008D71F2">
      <w:pPr>
        <w:pStyle w:val="ConsPlusNonformat"/>
        <w:jc w:val="both"/>
      </w:pPr>
      <w:r>
        <w:t xml:space="preserve">    </w:t>
      </w:r>
      <w:proofErr w:type="gramStart"/>
      <w:r>
        <w:t>(наименование уполномоченного на выдачу разрешений на строительство</w:t>
      </w:r>
      <w:proofErr w:type="gramEnd"/>
    </w:p>
    <w:p w:rsidR="008D71F2" w:rsidRDefault="008D71F2">
      <w:pPr>
        <w:pStyle w:val="ConsPlusNonformat"/>
        <w:jc w:val="both"/>
      </w:pPr>
      <w:r>
        <w:t xml:space="preserve">                      органа местного самоуправления)</w:t>
      </w:r>
    </w:p>
    <w:p w:rsidR="008D71F2" w:rsidRDefault="008D71F2">
      <w:pPr>
        <w:pStyle w:val="ConsPlusNonformat"/>
        <w:jc w:val="both"/>
      </w:pPr>
      <w:r>
        <w:t xml:space="preserve">по  результатам  рассмотрения  заявления  о  выдаче дубликата разрешения </w:t>
      </w:r>
      <w:proofErr w:type="gramStart"/>
      <w:r>
        <w:t>на</w:t>
      </w:r>
      <w:proofErr w:type="gramEnd"/>
    </w:p>
    <w:p w:rsidR="008D71F2" w:rsidRDefault="008D71F2">
      <w:pPr>
        <w:pStyle w:val="ConsPlusNonformat"/>
        <w:jc w:val="both"/>
      </w:pPr>
      <w:r>
        <w:t>строительство от ______________ N _____________ принято  решение  об отказе</w:t>
      </w:r>
    </w:p>
    <w:p w:rsidR="008D71F2" w:rsidRDefault="008D71F2">
      <w:pPr>
        <w:pStyle w:val="ConsPlusNonformat"/>
        <w:jc w:val="both"/>
      </w:pPr>
      <w:r>
        <w:t xml:space="preserve">                   (дата и номер регистрации)</w:t>
      </w:r>
    </w:p>
    <w:p w:rsidR="008D71F2" w:rsidRDefault="008D71F2">
      <w:pPr>
        <w:pStyle w:val="ConsPlusNonformat"/>
        <w:jc w:val="both"/>
      </w:pPr>
      <w:r>
        <w:t>в выдаче дубликата разрешения на строительство.</w:t>
      </w:r>
    </w:p>
    <w:p w:rsidR="008D71F2" w:rsidRDefault="008D71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4365"/>
        <w:gridCol w:w="2891"/>
      </w:tblGrid>
      <w:tr w:rsidR="008D71F2">
        <w:tc>
          <w:tcPr>
            <w:tcW w:w="1814" w:type="dxa"/>
          </w:tcPr>
          <w:p w:rsidR="008D71F2" w:rsidRDefault="008D71F2">
            <w:pPr>
              <w:pStyle w:val="ConsPlusNormal"/>
              <w:jc w:val="center"/>
            </w:pPr>
            <w:r>
              <w:t>N пункта Административного регламента</w:t>
            </w:r>
          </w:p>
        </w:tc>
        <w:tc>
          <w:tcPr>
            <w:tcW w:w="4365" w:type="dxa"/>
          </w:tcPr>
          <w:p w:rsidR="008D71F2" w:rsidRDefault="008D71F2">
            <w:pPr>
              <w:pStyle w:val="ConsPlusNormal"/>
              <w:jc w:val="center"/>
            </w:pPr>
            <w:r>
              <w:t xml:space="preserve">Наименование основания </w:t>
            </w:r>
            <w:proofErr w:type="gramStart"/>
            <w:r>
              <w:t>для отказа в выдаче дубликата разрешения на строительство в соответствии с Административным регламентом</w:t>
            </w:r>
            <w:proofErr w:type="gramEnd"/>
          </w:p>
        </w:tc>
        <w:tc>
          <w:tcPr>
            <w:tcW w:w="2891" w:type="dxa"/>
          </w:tcPr>
          <w:p w:rsidR="008D71F2" w:rsidRDefault="008D71F2">
            <w:pPr>
              <w:pStyle w:val="ConsPlusNormal"/>
              <w:jc w:val="center"/>
            </w:pPr>
            <w:r>
              <w:t>Разъяснение причин отказа в выдаче дубликата разрешения на строительство</w:t>
            </w:r>
          </w:p>
        </w:tc>
      </w:tr>
      <w:tr w:rsidR="008D71F2">
        <w:tc>
          <w:tcPr>
            <w:tcW w:w="1814" w:type="dxa"/>
          </w:tcPr>
          <w:p w:rsidR="008D71F2" w:rsidRDefault="008D71F2">
            <w:pPr>
              <w:pStyle w:val="ConsPlusNormal"/>
            </w:pPr>
            <w:hyperlink w:anchor="P360">
              <w:r>
                <w:rPr>
                  <w:color w:val="0000FF"/>
                </w:rPr>
                <w:t>Пункт 2.30</w:t>
              </w:r>
            </w:hyperlink>
          </w:p>
        </w:tc>
        <w:tc>
          <w:tcPr>
            <w:tcW w:w="4365" w:type="dxa"/>
          </w:tcPr>
          <w:p w:rsidR="008D71F2" w:rsidRDefault="008D71F2">
            <w:pPr>
              <w:pStyle w:val="ConsPlusNormal"/>
            </w:pPr>
            <w:r>
              <w:t xml:space="preserve">Несоответствие заявителя кругу лиц, указанных в </w:t>
            </w:r>
            <w:hyperlink w:anchor="P104">
              <w:r>
                <w:rPr>
                  <w:color w:val="0000FF"/>
                </w:rPr>
                <w:t>пункте 2.2</w:t>
              </w:r>
            </w:hyperlink>
            <w:r>
              <w:t xml:space="preserve"> Административного регламента</w:t>
            </w:r>
          </w:p>
        </w:tc>
        <w:tc>
          <w:tcPr>
            <w:tcW w:w="2891" w:type="dxa"/>
          </w:tcPr>
          <w:p w:rsidR="008D71F2" w:rsidRDefault="008D71F2">
            <w:pPr>
              <w:pStyle w:val="ConsPlusNormal"/>
            </w:pPr>
          </w:p>
        </w:tc>
      </w:tr>
    </w:tbl>
    <w:p w:rsidR="008D71F2" w:rsidRDefault="008D71F2">
      <w:pPr>
        <w:pStyle w:val="ConsPlusNormal"/>
        <w:ind w:firstLine="540"/>
        <w:jc w:val="both"/>
      </w:pPr>
    </w:p>
    <w:p w:rsidR="008D71F2" w:rsidRDefault="008D71F2">
      <w:pPr>
        <w:pStyle w:val="ConsPlusNonformat"/>
        <w:jc w:val="both"/>
      </w:pPr>
      <w:r>
        <w:t xml:space="preserve">    Вы   вправе   повторно  обратиться  с  заявлением  о  выдаче  дубликата</w:t>
      </w:r>
    </w:p>
    <w:p w:rsidR="008D71F2" w:rsidRDefault="008D71F2">
      <w:pPr>
        <w:pStyle w:val="ConsPlusNonformat"/>
        <w:jc w:val="both"/>
      </w:pPr>
      <w:r>
        <w:t>разрешения на строительство после устранения указанного нарушения.</w:t>
      </w:r>
    </w:p>
    <w:p w:rsidR="008D71F2" w:rsidRDefault="008D71F2">
      <w:pPr>
        <w:pStyle w:val="ConsPlusNonformat"/>
        <w:jc w:val="both"/>
      </w:pPr>
      <w:r>
        <w:t xml:space="preserve">    Данный   отказ   может   быть  обжалован  в  досудебном  порядке  путем</w:t>
      </w:r>
    </w:p>
    <w:p w:rsidR="008D71F2" w:rsidRDefault="008D71F2">
      <w:pPr>
        <w:pStyle w:val="ConsPlusNonformat"/>
        <w:jc w:val="both"/>
      </w:pPr>
      <w:r>
        <w:t xml:space="preserve">направления жалобы </w:t>
      </w:r>
      <w:proofErr w:type="gramStart"/>
      <w:r>
        <w:t>в</w:t>
      </w:r>
      <w:proofErr w:type="gramEnd"/>
      <w:r>
        <w:t xml:space="preserve"> _____________________________________________________,</w:t>
      </w:r>
    </w:p>
    <w:p w:rsidR="008D71F2" w:rsidRDefault="008D71F2">
      <w:pPr>
        <w:pStyle w:val="ConsPlusNonformat"/>
        <w:jc w:val="both"/>
      </w:pPr>
      <w:r>
        <w:t>а также в судебном порядке.</w:t>
      </w:r>
    </w:p>
    <w:p w:rsidR="008D71F2" w:rsidRDefault="008D71F2">
      <w:pPr>
        <w:pStyle w:val="ConsPlusNonformat"/>
        <w:jc w:val="both"/>
      </w:pPr>
      <w:r>
        <w:t xml:space="preserve">    Дополнительно информируем: ____________________________________________</w:t>
      </w:r>
    </w:p>
    <w:p w:rsidR="008D71F2" w:rsidRDefault="008D71F2">
      <w:pPr>
        <w:pStyle w:val="ConsPlusNonformat"/>
        <w:jc w:val="both"/>
      </w:pPr>
      <w:r>
        <w:t>___________________________________________________________________________</w:t>
      </w:r>
    </w:p>
    <w:p w:rsidR="008D71F2" w:rsidRDefault="008D71F2">
      <w:pPr>
        <w:pStyle w:val="ConsPlusNonformat"/>
        <w:jc w:val="both"/>
      </w:pPr>
      <w:r>
        <w:t xml:space="preserve">     </w:t>
      </w:r>
      <w:proofErr w:type="gramStart"/>
      <w:r>
        <w:t>(указывается информация, необходимая для устранения причин отказа</w:t>
      </w:r>
      <w:proofErr w:type="gramEnd"/>
    </w:p>
    <w:p w:rsidR="008D71F2" w:rsidRDefault="008D71F2">
      <w:pPr>
        <w:pStyle w:val="ConsPlusNonformat"/>
        <w:jc w:val="both"/>
      </w:pPr>
      <w:r>
        <w:t xml:space="preserve">          в выдаче дубликата разрешения на строительство, а также</w:t>
      </w:r>
    </w:p>
    <w:p w:rsidR="008D71F2" w:rsidRDefault="008D71F2">
      <w:pPr>
        <w:pStyle w:val="ConsPlusNonformat"/>
        <w:jc w:val="both"/>
      </w:pPr>
      <w:r>
        <w:t xml:space="preserve">               иная дополнительная информация - при наличии)</w:t>
      </w:r>
    </w:p>
    <w:p w:rsidR="008D71F2" w:rsidRDefault="008D71F2">
      <w:pPr>
        <w:pStyle w:val="ConsPlusNonformat"/>
        <w:jc w:val="both"/>
      </w:pPr>
    </w:p>
    <w:p w:rsidR="008D71F2" w:rsidRDefault="008D71F2">
      <w:pPr>
        <w:pStyle w:val="ConsPlusNonformat"/>
        <w:jc w:val="both"/>
      </w:pPr>
      <w:r>
        <w:t>___________________   ___________________   _______________________________</w:t>
      </w:r>
    </w:p>
    <w:p w:rsidR="008D71F2" w:rsidRDefault="008D71F2">
      <w:pPr>
        <w:pStyle w:val="ConsPlusNonformat"/>
        <w:jc w:val="both"/>
      </w:pPr>
      <w:r>
        <w:t xml:space="preserve">    </w:t>
      </w:r>
      <w:proofErr w:type="gramStart"/>
      <w:r>
        <w:t>(должность)            (подпись)            (фамилия, имя, отчество</w:t>
      </w:r>
      <w:proofErr w:type="gramEnd"/>
    </w:p>
    <w:p w:rsidR="008D71F2" w:rsidRDefault="008D71F2">
      <w:pPr>
        <w:pStyle w:val="ConsPlusNonformat"/>
        <w:jc w:val="both"/>
      </w:pPr>
      <w:r>
        <w:t xml:space="preserve">                                                    (при наличии))</w:t>
      </w:r>
    </w:p>
    <w:p w:rsidR="008D71F2" w:rsidRDefault="008D71F2">
      <w:pPr>
        <w:pStyle w:val="ConsPlusNonformat"/>
        <w:jc w:val="both"/>
      </w:pPr>
    </w:p>
    <w:p w:rsidR="008D71F2" w:rsidRDefault="008D71F2">
      <w:pPr>
        <w:pStyle w:val="ConsPlusNonformat"/>
        <w:jc w:val="both"/>
      </w:pPr>
      <w:r>
        <w:t>Дата</w:t>
      </w: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jc w:val="right"/>
        <w:outlineLvl w:val="1"/>
      </w:pPr>
      <w:r>
        <w:t>Приложение N 12</w:t>
      </w:r>
    </w:p>
    <w:p w:rsidR="008D71F2" w:rsidRDefault="008D71F2">
      <w:pPr>
        <w:pStyle w:val="ConsPlusNormal"/>
        <w:jc w:val="right"/>
      </w:pPr>
      <w:r>
        <w:t>к Административному регламенту</w:t>
      </w:r>
    </w:p>
    <w:p w:rsidR="008D71F2" w:rsidRDefault="008D71F2">
      <w:pPr>
        <w:pStyle w:val="ConsPlusNormal"/>
        <w:ind w:firstLine="540"/>
        <w:jc w:val="both"/>
      </w:pPr>
    </w:p>
    <w:p w:rsidR="008D71F2" w:rsidRDefault="008D71F2">
      <w:pPr>
        <w:pStyle w:val="ConsPlusNonformat"/>
        <w:jc w:val="both"/>
      </w:pPr>
      <w:bookmarkStart w:id="79" w:name="P1546"/>
      <w:bookmarkEnd w:id="79"/>
      <w:r>
        <w:t xml:space="preserve">                                 </w:t>
      </w:r>
      <w:r>
        <w:rPr>
          <w:b/>
        </w:rPr>
        <w:t>ЗАЯВЛЕНИЕ</w:t>
      </w:r>
    </w:p>
    <w:p w:rsidR="008D71F2" w:rsidRDefault="008D71F2">
      <w:pPr>
        <w:pStyle w:val="ConsPlusNonformat"/>
        <w:jc w:val="both"/>
      </w:pPr>
      <w:r>
        <w:t xml:space="preserve">                </w:t>
      </w:r>
      <w:r>
        <w:rPr>
          <w:b/>
        </w:rPr>
        <w:t>об оставлении заявления о выдаче разрешения</w:t>
      </w:r>
    </w:p>
    <w:p w:rsidR="008D71F2" w:rsidRDefault="008D71F2">
      <w:pPr>
        <w:pStyle w:val="ConsPlusNonformat"/>
        <w:jc w:val="both"/>
      </w:pPr>
      <w:r>
        <w:t xml:space="preserve">             </w:t>
      </w:r>
      <w:r>
        <w:rPr>
          <w:b/>
        </w:rPr>
        <w:t>на строительство, заявления о внесении изменений</w:t>
      </w:r>
    </w:p>
    <w:p w:rsidR="008D71F2" w:rsidRDefault="008D71F2">
      <w:pPr>
        <w:pStyle w:val="ConsPlusNonformat"/>
        <w:jc w:val="both"/>
      </w:pPr>
      <w:r>
        <w:t xml:space="preserve">            </w:t>
      </w:r>
      <w:r>
        <w:rPr>
          <w:b/>
        </w:rPr>
        <w:t>в разрешение на строительство, заявления о внесении</w:t>
      </w:r>
    </w:p>
    <w:p w:rsidR="008D71F2" w:rsidRDefault="008D71F2">
      <w:pPr>
        <w:pStyle w:val="ConsPlusNonformat"/>
        <w:jc w:val="both"/>
      </w:pPr>
      <w:r>
        <w:t xml:space="preserve">              </w:t>
      </w:r>
      <w:r>
        <w:rPr>
          <w:b/>
        </w:rPr>
        <w:t>изменений в разрешение на строительство в связи</w:t>
      </w:r>
    </w:p>
    <w:p w:rsidR="008D71F2" w:rsidRDefault="008D71F2">
      <w:pPr>
        <w:pStyle w:val="ConsPlusNonformat"/>
        <w:jc w:val="both"/>
      </w:pPr>
      <w:r>
        <w:t xml:space="preserve">                 </w:t>
      </w:r>
      <w:r>
        <w:rPr>
          <w:b/>
        </w:rPr>
        <w:t>с необходимостью продления срока действия</w:t>
      </w:r>
    </w:p>
    <w:p w:rsidR="008D71F2" w:rsidRDefault="008D71F2">
      <w:pPr>
        <w:pStyle w:val="ConsPlusNonformat"/>
        <w:jc w:val="both"/>
      </w:pPr>
      <w:r>
        <w:t xml:space="preserve">                 </w:t>
      </w:r>
      <w:r>
        <w:rPr>
          <w:b/>
        </w:rPr>
        <w:t>разрешения на строительство, уведомления</w:t>
      </w:r>
    </w:p>
    <w:p w:rsidR="008D71F2" w:rsidRDefault="008D71F2">
      <w:pPr>
        <w:pStyle w:val="ConsPlusNonformat"/>
        <w:jc w:val="both"/>
      </w:pPr>
      <w:r>
        <w:t xml:space="preserve">                   </w:t>
      </w:r>
      <w:r>
        <w:rPr>
          <w:b/>
        </w:rPr>
        <w:t>о переходе прав на земельный участок,</w:t>
      </w:r>
    </w:p>
    <w:p w:rsidR="008D71F2" w:rsidRDefault="008D71F2">
      <w:pPr>
        <w:pStyle w:val="ConsPlusNonformat"/>
        <w:jc w:val="both"/>
      </w:pPr>
      <w:r>
        <w:t xml:space="preserve">                     </w:t>
      </w:r>
      <w:r>
        <w:rPr>
          <w:b/>
        </w:rPr>
        <w:t>об образовании земельного участка</w:t>
      </w:r>
    </w:p>
    <w:p w:rsidR="008D71F2" w:rsidRDefault="008D71F2">
      <w:pPr>
        <w:pStyle w:val="ConsPlusNonformat"/>
        <w:jc w:val="both"/>
      </w:pPr>
      <w:r>
        <w:t xml:space="preserve">                             </w:t>
      </w:r>
      <w:r>
        <w:rPr>
          <w:b/>
        </w:rPr>
        <w:t>без рассмотрения</w:t>
      </w:r>
    </w:p>
    <w:p w:rsidR="008D71F2" w:rsidRDefault="008D71F2">
      <w:pPr>
        <w:pStyle w:val="ConsPlusNonformat"/>
        <w:jc w:val="both"/>
      </w:pPr>
    </w:p>
    <w:p w:rsidR="008D71F2" w:rsidRDefault="008D71F2">
      <w:pPr>
        <w:pStyle w:val="ConsPlusNonformat"/>
        <w:jc w:val="both"/>
      </w:pPr>
      <w:r>
        <w:t xml:space="preserve">                                                 "__" _____________ 20__ г.</w:t>
      </w:r>
    </w:p>
    <w:p w:rsidR="008D71F2" w:rsidRDefault="008D71F2">
      <w:pPr>
        <w:pStyle w:val="ConsPlusNonformat"/>
        <w:jc w:val="both"/>
      </w:pPr>
    </w:p>
    <w:p w:rsidR="008D71F2" w:rsidRDefault="008D71F2">
      <w:pPr>
        <w:pStyle w:val="ConsPlusNonformat"/>
        <w:jc w:val="both"/>
      </w:pPr>
      <w:r>
        <w:t>___________________________________________________________________________</w:t>
      </w:r>
    </w:p>
    <w:p w:rsidR="008D71F2" w:rsidRDefault="008D71F2">
      <w:pPr>
        <w:pStyle w:val="ConsPlusNonformat"/>
        <w:jc w:val="both"/>
      </w:pPr>
      <w:r>
        <w:t>___________________________________________________________________________</w:t>
      </w:r>
    </w:p>
    <w:p w:rsidR="008D71F2" w:rsidRDefault="008D71F2">
      <w:pPr>
        <w:pStyle w:val="ConsPlusNonformat"/>
        <w:jc w:val="both"/>
      </w:pPr>
      <w:r>
        <w:t xml:space="preserve">    </w:t>
      </w:r>
      <w:proofErr w:type="gramStart"/>
      <w:r>
        <w:t>(наименование уполномоченного на выдачу разрешений на строительство</w:t>
      </w:r>
      <w:proofErr w:type="gramEnd"/>
    </w:p>
    <w:p w:rsidR="008D71F2" w:rsidRDefault="008D71F2">
      <w:pPr>
        <w:pStyle w:val="ConsPlusNonformat"/>
        <w:jc w:val="both"/>
      </w:pPr>
      <w:r>
        <w:t xml:space="preserve">                      органа местного самоуправления)</w:t>
      </w:r>
    </w:p>
    <w:p w:rsidR="008D71F2" w:rsidRDefault="008D71F2">
      <w:pPr>
        <w:pStyle w:val="ConsPlusNonformat"/>
        <w:jc w:val="both"/>
      </w:pPr>
    </w:p>
    <w:p w:rsidR="008D71F2" w:rsidRDefault="008D71F2">
      <w:pPr>
        <w:pStyle w:val="ConsPlusNonformat"/>
        <w:jc w:val="both"/>
      </w:pPr>
      <w:r>
        <w:t xml:space="preserve">    Прошу оставить ____________________________________________________ </w:t>
      </w:r>
      <w:hyperlink w:anchor="P1617">
        <w:r>
          <w:rPr>
            <w:color w:val="0000FF"/>
          </w:rPr>
          <w:t>&lt;*&gt;</w:t>
        </w:r>
      </w:hyperlink>
    </w:p>
    <w:p w:rsidR="008D71F2" w:rsidRDefault="008D71F2">
      <w:pPr>
        <w:pStyle w:val="ConsPlusNonformat"/>
        <w:jc w:val="both"/>
      </w:pPr>
      <w:r>
        <w:t>от _____________ N ______________ без рассмотрения.</w:t>
      </w:r>
    </w:p>
    <w:p w:rsidR="008D71F2" w:rsidRDefault="008D71F2">
      <w:pPr>
        <w:pStyle w:val="ConsPlusNonformat"/>
        <w:jc w:val="both"/>
      </w:pPr>
      <w:r>
        <w:t xml:space="preserve">     (дата и номер регистрации)</w:t>
      </w:r>
    </w:p>
    <w:p w:rsidR="008D71F2" w:rsidRDefault="008D71F2">
      <w:pPr>
        <w:pStyle w:val="ConsPlusNonformat"/>
        <w:jc w:val="both"/>
      </w:pPr>
    </w:p>
    <w:p w:rsidR="008D71F2" w:rsidRDefault="008D71F2">
      <w:pPr>
        <w:pStyle w:val="ConsPlusNonformat"/>
        <w:jc w:val="both"/>
      </w:pPr>
      <w:r>
        <w:lastRenderedPageBreak/>
        <w:t xml:space="preserve">                         1. Сведения о застройщике</w:t>
      </w:r>
    </w:p>
    <w:p w:rsidR="008D71F2" w:rsidRDefault="008D71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819"/>
        <w:gridCol w:w="3458"/>
      </w:tblGrid>
      <w:tr w:rsidR="008D71F2">
        <w:tc>
          <w:tcPr>
            <w:tcW w:w="794" w:type="dxa"/>
          </w:tcPr>
          <w:p w:rsidR="008D71F2" w:rsidRDefault="008D71F2">
            <w:pPr>
              <w:pStyle w:val="ConsPlusNormal"/>
            </w:pPr>
            <w:r>
              <w:t>1.1.</w:t>
            </w:r>
          </w:p>
        </w:tc>
        <w:tc>
          <w:tcPr>
            <w:tcW w:w="4819" w:type="dxa"/>
          </w:tcPr>
          <w:p w:rsidR="008D71F2" w:rsidRDefault="008D71F2">
            <w:pPr>
              <w:pStyle w:val="ConsPlusNormal"/>
            </w:pPr>
            <w:r>
              <w:t>Сведения о физическом лице, в случае если застройщиком является физическое лицо:</w:t>
            </w:r>
          </w:p>
        </w:tc>
        <w:tc>
          <w:tcPr>
            <w:tcW w:w="3458" w:type="dxa"/>
          </w:tcPr>
          <w:p w:rsidR="008D71F2" w:rsidRDefault="008D71F2">
            <w:pPr>
              <w:pStyle w:val="ConsPlusNormal"/>
            </w:pPr>
          </w:p>
        </w:tc>
      </w:tr>
      <w:tr w:rsidR="008D71F2">
        <w:tc>
          <w:tcPr>
            <w:tcW w:w="794" w:type="dxa"/>
          </w:tcPr>
          <w:p w:rsidR="008D71F2" w:rsidRDefault="008D71F2">
            <w:pPr>
              <w:pStyle w:val="ConsPlusNormal"/>
            </w:pPr>
            <w:r>
              <w:t>1.1.1.</w:t>
            </w:r>
          </w:p>
        </w:tc>
        <w:tc>
          <w:tcPr>
            <w:tcW w:w="4819" w:type="dxa"/>
          </w:tcPr>
          <w:p w:rsidR="008D71F2" w:rsidRDefault="008D71F2">
            <w:pPr>
              <w:pStyle w:val="ConsPlusNormal"/>
            </w:pPr>
            <w:r>
              <w:t>Фамилия, имя, отчество (при наличии)</w:t>
            </w:r>
          </w:p>
        </w:tc>
        <w:tc>
          <w:tcPr>
            <w:tcW w:w="3458" w:type="dxa"/>
          </w:tcPr>
          <w:p w:rsidR="008D71F2" w:rsidRDefault="008D71F2">
            <w:pPr>
              <w:pStyle w:val="ConsPlusNormal"/>
            </w:pPr>
          </w:p>
        </w:tc>
      </w:tr>
      <w:tr w:rsidR="008D71F2">
        <w:tc>
          <w:tcPr>
            <w:tcW w:w="794" w:type="dxa"/>
          </w:tcPr>
          <w:p w:rsidR="008D71F2" w:rsidRDefault="008D71F2">
            <w:pPr>
              <w:pStyle w:val="ConsPlusNormal"/>
            </w:pPr>
            <w:r>
              <w:t>1.1.2.</w:t>
            </w:r>
          </w:p>
        </w:tc>
        <w:tc>
          <w:tcPr>
            <w:tcW w:w="4819" w:type="dxa"/>
          </w:tcPr>
          <w:p w:rsidR="008D71F2" w:rsidRDefault="008D71F2">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458" w:type="dxa"/>
          </w:tcPr>
          <w:p w:rsidR="008D71F2" w:rsidRDefault="008D71F2">
            <w:pPr>
              <w:pStyle w:val="ConsPlusNormal"/>
            </w:pPr>
          </w:p>
        </w:tc>
      </w:tr>
      <w:tr w:rsidR="008D71F2">
        <w:tc>
          <w:tcPr>
            <w:tcW w:w="794" w:type="dxa"/>
          </w:tcPr>
          <w:p w:rsidR="008D71F2" w:rsidRDefault="008D71F2">
            <w:pPr>
              <w:pStyle w:val="ConsPlusNormal"/>
            </w:pPr>
            <w:r>
              <w:t>1.1.3.</w:t>
            </w:r>
          </w:p>
        </w:tc>
        <w:tc>
          <w:tcPr>
            <w:tcW w:w="4819" w:type="dxa"/>
          </w:tcPr>
          <w:p w:rsidR="008D71F2" w:rsidRDefault="008D71F2">
            <w:pPr>
              <w:pStyle w:val="ConsPlusNormal"/>
            </w:pPr>
            <w:r>
              <w:t>Основной государственный регистрационный номер индивидуального предпринимателя</w:t>
            </w:r>
          </w:p>
        </w:tc>
        <w:tc>
          <w:tcPr>
            <w:tcW w:w="3458" w:type="dxa"/>
          </w:tcPr>
          <w:p w:rsidR="008D71F2" w:rsidRDefault="008D71F2">
            <w:pPr>
              <w:pStyle w:val="ConsPlusNormal"/>
            </w:pPr>
          </w:p>
        </w:tc>
      </w:tr>
      <w:tr w:rsidR="008D71F2">
        <w:tc>
          <w:tcPr>
            <w:tcW w:w="794" w:type="dxa"/>
          </w:tcPr>
          <w:p w:rsidR="008D71F2" w:rsidRDefault="008D71F2">
            <w:pPr>
              <w:pStyle w:val="ConsPlusNormal"/>
            </w:pPr>
            <w:r>
              <w:t>1.2.</w:t>
            </w:r>
          </w:p>
        </w:tc>
        <w:tc>
          <w:tcPr>
            <w:tcW w:w="4819" w:type="dxa"/>
          </w:tcPr>
          <w:p w:rsidR="008D71F2" w:rsidRDefault="008D71F2">
            <w:pPr>
              <w:pStyle w:val="ConsPlusNormal"/>
            </w:pPr>
            <w:r>
              <w:t>Сведения о юридическом лице:</w:t>
            </w:r>
          </w:p>
        </w:tc>
        <w:tc>
          <w:tcPr>
            <w:tcW w:w="3458" w:type="dxa"/>
          </w:tcPr>
          <w:p w:rsidR="008D71F2" w:rsidRDefault="008D71F2">
            <w:pPr>
              <w:pStyle w:val="ConsPlusNormal"/>
            </w:pPr>
          </w:p>
        </w:tc>
      </w:tr>
      <w:tr w:rsidR="008D71F2">
        <w:tc>
          <w:tcPr>
            <w:tcW w:w="794" w:type="dxa"/>
          </w:tcPr>
          <w:p w:rsidR="008D71F2" w:rsidRDefault="008D71F2">
            <w:pPr>
              <w:pStyle w:val="ConsPlusNormal"/>
            </w:pPr>
            <w:r>
              <w:t>1.2.1.</w:t>
            </w:r>
          </w:p>
        </w:tc>
        <w:tc>
          <w:tcPr>
            <w:tcW w:w="4819" w:type="dxa"/>
          </w:tcPr>
          <w:p w:rsidR="008D71F2" w:rsidRDefault="008D71F2">
            <w:pPr>
              <w:pStyle w:val="ConsPlusNormal"/>
            </w:pPr>
            <w:r>
              <w:t>Полное наименование</w:t>
            </w:r>
          </w:p>
        </w:tc>
        <w:tc>
          <w:tcPr>
            <w:tcW w:w="3458" w:type="dxa"/>
          </w:tcPr>
          <w:p w:rsidR="008D71F2" w:rsidRDefault="008D71F2">
            <w:pPr>
              <w:pStyle w:val="ConsPlusNormal"/>
            </w:pPr>
          </w:p>
        </w:tc>
      </w:tr>
      <w:tr w:rsidR="008D71F2">
        <w:tc>
          <w:tcPr>
            <w:tcW w:w="794" w:type="dxa"/>
          </w:tcPr>
          <w:p w:rsidR="008D71F2" w:rsidRDefault="008D71F2">
            <w:pPr>
              <w:pStyle w:val="ConsPlusNormal"/>
            </w:pPr>
            <w:r>
              <w:t>1.2.2.</w:t>
            </w:r>
          </w:p>
        </w:tc>
        <w:tc>
          <w:tcPr>
            <w:tcW w:w="4819" w:type="dxa"/>
          </w:tcPr>
          <w:p w:rsidR="008D71F2" w:rsidRDefault="008D71F2">
            <w:pPr>
              <w:pStyle w:val="ConsPlusNormal"/>
            </w:pPr>
            <w:r>
              <w:t>Основной государственный регистрационный номер</w:t>
            </w:r>
          </w:p>
        </w:tc>
        <w:tc>
          <w:tcPr>
            <w:tcW w:w="3458" w:type="dxa"/>
          </w:tcPr>
          <w:p w:rsidR="008D71F2" w:rsidRDefault="008D71F2">
            <w:pPr>
              <w:pStyle w:val="ConsPlusNormal"/>
            </w:pPr>
          </w:p>
        </w:tc>
      </w:tr>
      <w:tr w:rsidR="008D71F2">
        <w:tc>
          <w:tcPr>
            <w:tcW w:w="794" w:type="dxa"/>
          </w:tcPr>
          <w:p w:rsidR="008D71F2" w:rsidRDefault="008D71F2">
            <w:pPr>
              <w:pStyle w:val="ConsPlusNormal"/>
            </w:pPr>
            <w:r>
              <w:t>1.2.3.</w:t>
            </w:r>
          </w:p>
        </w:tc>
        <w:tc>
          <w:tcPr>
            <w:tcW w:w="4819" w:type="dxa"/>
          </w:tcPr>
          <w:p w:rsidR="008D71F2" w:rsidRDefault="008D71F2">
            <w:pPr>
              <w:pStyle w:val="ConsPlusNormal"/>
            </w:pPr>
            <w:r>
              <w:t>Идентификационный номер налогоплательщика - юридического лица</w:t>
            </w:r>
          </w:p>
        </w:tc>
        <w:tc>
          <w:tcPr>
            <w:tcW w:w="3458" w:type="dxa"/>
          </w:tcPr>
          <w:p w:rsidR="008D71F2" w:rsidRDefault="008D71F2">
            <w:pPr>
              <w:pStyle w:val="ConsPlusNormal"/>
            </w:pPr>
          </w:p>
        </w:tc>
      </w:tr>
    </w:tbl>
    <w:p w:rsidR="008D71F2" w:rsidRDefault="008D71F2">
      <w:pPr>
        <w:pStyle w:val="ConsPlusNormal"/>
        <w:ind w:firstLine="540"/>
        <w:jc w:val="both"/>
      </w:pPr>
    </w:p>
    <w:p w:rsidR="008D71F2" w:rsidRDefault="008D71F2">
      <w:pPr>
        <w:pStyle w:val="ConsPlusNonformat"/>
        <w:jc w:val="both"/>
      </w:pPr>
      <w:r>
        <w:t>Приложение: _______________________________________________________________</w:t>
      </w:r>
    </w:p>
    <w:p w:rsidR="008D71F2" w:rsidRDefault="008D71F2">
      <w:pPr>
        <w:pStyle w:val="ConsPlusNonformat"/>
        <w:jc w:val="both"/>
      </w:pPr>
      <w:r>
        <w:t>___________________________________________________________________________</w:t>
      </w:r>
    </w:p>
    <w:p w:rsidR="008D71F2" w:rsidRDefault="008D71F2">
      <w:pPr>
        <w:pStyle w:val="ConsPlusNonformat"/>
        <w:jc w:val="both"/>
      </w:pPr>
    </w:p>
    <w:p w:rsidR="008D71F2" w:rsidRDefault="008D71F2">
      <w:pPr>
        <w:pStyle w:val="ConsPlusNonformat"/>
        <w:jc w:val="both"/>
      </w:pPr>
      <w:r>
        <w:t>Номер телефона и адрес электронной почты для связи: _______________________</w:t>
      </w:r>
    </w:p>
    <w:p w:rsidR="008D71F2" w:rsidRDefault="008D71F2">
      <w:pPr>
        <w:pStyle w:val="ConsPlusNonformat"/>
        <w:jc w:val="both"/>
      </w:pPr>
    </w:p>
    <w:p w:rsidR="008D71F2" w:rsidRDefault="008D71F2">
      <w:pPr>
        <w:pStyle w:val="ConsPlusNonformat"/>
        <w:jc w:val="both"/>
      </w:pPr>
      <w:r>
        <w:t>Результат предоставления услуги прошу:</w:t>
      </w:r>
    </w:p>
    <w:p w:rsidR="008D71F2" w:rsidRDefault="008D71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7"/>
        <w:gridCol w:w="1134"/>
      </w:tblGrid>
      <w:tr w:rsidR="008D71F2">
        <w:tc>
          <w:tcPr>
            <w:tcW w:w="7937" w:type="dxa"/>
          </w:tcPr>
          <w:p w:rsidR="008D71F2" w:rsidRDefault="008D71F2">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34" w:type="dxa"/>
          </w:tcPr>
          <w:p w:rsidR="008D71F2" w:rsidRDefault="008D71F2">
            <w:pPr>
              <w:pStyle w:val="ConsPlusNormal"/>
            </w:pPr>
          </w:p>
        </w:tc>
      </w:tr>
      <w:tr w:rsidR="008D71F2">
        <w:tc>
          <w:tcPr>
            <w:tcW w:w="7937" w:type="dxa"/>
          </w:tcPr>
          <w:p w:rsidR="008D71F2" w:rsidRDefault="008D71F2">
            <w:pPr>
              <w:pStyle w:val="ConsPlusNormal"/>
            </w:pPr>
            <w:r>
              <w:t>выдать на бумажном носителе при личном обращении в администрацию города Благовещенска либо в многофункциональный центр предоставления государственных и муниципальных услуг, расположенный по адресу: _________________________________</w:t>
            </w:r>
          </w:p>
        </w:tc>
        <w:tc>
          <w:tcPr>
            <w:tcW w:w="1134" w:type="dxa"/>
          </w:tcPr>
          <w:p w:rsidR="008D71F2" w:rsidRDefault="008D71F2">
            <w:pPr>
              <w:pStyle w:val="ConsPlusNormal"/>
            </w:pPr>
          </w:p>
        </w:tc>
      </w:tr>
      <w:tr w:rsidR="008D71F2">
        <w:tc>
          <w:tcPr>
            <w:tcW w:w="7937" w:type="dxa"/>
          </w:tcPr>
          <w:p w:rsidR="008D71F2" w:rsidRDefault="008D71F2">
            <w:pPr>
              <w:pStyle w:val="ConsPlusNormal"/>
            </w:pPr>
            <w:r>
              <w:t>направить на бумажном носителе на почтовый адрес: _______________________________________________________</w:t>
            </w:r>
          </w:p>
        </w:tc>
        <w:tc>
          <w:tcPr>
            <w:tcW w:w="1134" w:type="dxa"/>
          </w:tcPr>
          <w:p w:rsidR="008D71F2" w:rsidRDefault="008D71F2">
            <w:pPr>
              <w:pStyle w:val="ConsPlusNormal"/>
            </w:pPr>
          </w:p>
        </w:tc>
      </w:tr>
      <w:tr w:rsidR="008D71F2">
        <w:tc>
          <w:tcPr>
            <w:tcW w:w="7937" w:type="dxa"/>
          </w:tcPr>
          <w:p w:rsidR="008D71F2" w:rsidRDefault="008D71F2">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134" w:type="dxa"/>
          </w:tcPr>
          <w:p w:rsidR="008D71F2" w:rsidRDefault="008D71F2">
            <w:pPr>
              <w:pStyle w:val="ConsPlusNormal"/>
            </w:pPr>
          </w:p>
        </w:tc>
      </w:tr>
      <w:tr w:rsidR="008D71F2">
        <w:tc>
          <w:tcPr>
            <w:tcW w:w="9071" w:type="dxa"/>
            <w:gridSpan w:val="2"/>
          </w:tcPr>
          <w:p w:rsidR="008D71F2" w:rsidRDefault="008D71F2">
            <w:pPr>
              <w:pStyle w:val="ConsPlusNormal"/>
              <w:jc w:val="center"/>
            </w:pPr>
            <w:r>
              <w:rPr>
                <w:i/>
              </w:rPr>
              <w:t>Указывается один из перечисленных способов</w:t>
            </w:r>
          </w:p>
        </w:tc>
      </w:tr>
    </w:tbl>
    <w:p w:rsidR="008D71F2" w:rsidRDefault="008D71F2">
      <w:pPr>
        <w:pStyle w:val="ConsPlusNormal"/>
        <w:ind w:firstLine="540"/>
        <w:jc w:val="both"/>
      </w:pPr>
    </w:p>
    <w:p w:rsidR="008D71F2" w:rsidRDefault="008D71F2">
      <w:pPr>
        <w:pStyle w:val="ConsPlusNonformat"/>
        <w:jc w:val="both"/>
      </w:pPr>
      <w:r>
        <w:t xml:space="preserve">                            _______________ _______________________________</w:t>
      </w:r>
    </w:p>
    <w:p w:rsidR="008D71F2" w:rsidRDefault="008D71F2">
      <w:pPr>
        <w:pStyle w:val="ConsPlusNonformat"/>
        <w:jc w:val="both"/>
      </w:pPr>
      <w:r>
        <w:t xml:space="preserve">                               </w:t>
      </w:r>
      <w:proofErr w:type="gramStart"/>
      <w:r>
        <w:t>(подпись)        (фамилия, имя, отчество</w:t>
      </w:r>
      <w:proofErr w:type="gramEnd"/>
    </w:p>
    <w:p w:rsidR="008D71F2" w:rsidRDefault="008D71F2">
      <w:pPr>
        <w:pStyle w:val="ConsPlusNonformat"/>
        <w:jc w:val="both"/>
      </w:pPr>
      <w:r>
        <w:t xml:space="preserve">                                                    (при наличии))</w:t>
      </w:r>
    </w:p>
    <w:p w:rsidR="008D71F2" w:rsidRDefault="008D71F2">
      <w:pPr>
        <w:pStyle w:val="ConsPlusNormal"/>
        <w:ind w:firstLine="540"/>
        <w:jc w:val="both"/>
      </w:pPr>
    </w:p>
    <w:p w:rsidR="008D71F2" w:rsidRDefault="008D71F2">
      <w:pPr>
        <w:pStyle w:val="ConsPlusNormal"/>
        <w:ind w:firstLine="540"/>
        <w:jc w:val="both"/>
      </w:pPr>
      <w:r>
        <w:t>--------------------------------</w:t>
      </w:r>
    </w:p>
    <w:p w:rsidR="008D71F2" w:rsidRDefault="008D71F2">
      <w:pPr>
        <w:pStyle w:val="ConsPlusNormal"/>
        <w:spacing w:before="200"/>
        <w:ind w:firstLine="540"/>
        <w:jc w:val="both"/>
      </w:pPr>
      <w:bookmarkStart w:id="80" w:name="P1617"/>
      <w:bookmarkEnd w:id="80"/>
      <w: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об образовании земельного участка.</w:t>
      </w: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jc w:val="right"/>
        <w:outlineLvl w:val="1"/>
      </w:pPr>
      <w:r>
        <w:t>Приложение N 13</w:t>
      </w:r>
    </w:p>
    <w:p w:rsidR="008D71F2" w:rsidRDefault="008D71F2">
      <w:pPr>
        <w:pStyle w:val="ConsPlusNormal"/>
        <w:jc w:val="right"/>
      </w:pPr>
      <w:r>
        <w:t>к Административному регламенту</w:t>
      </w:r>
    </w:p>
    <w:p w:rsidR="008D71F2" w:rsidRDefault="008D71F2">
      <w:pPr>
        <w:pStyle w:val="ConsPlusNormal"/>
        <w:ind w:firstLine="540"/>
        <w:jc w:val="both"/>
      </w:pPr>
    </w:p>
    <w:p w:rsidR="008D71F2" w:rsidRDefault="008D71F2">
      <w:pPr>
        <w:pStyle w:val="ConsPlusNonformat"/>
        <w:jc w:val="both"/>
      </w:pPr>
      <w:r>
        <w:t xml:space="preserve">                             Кому _________________________________________</w:t>
      </w:r>
    </w:p>
    <w:p w:rsidR="008D71F2" w:rsidRDefault="008D71F2">
      <w:pPr>
        <w:pStyle w:val="ConsPlusNonformat"/>
        <w:jc w:val="both"/>
      </w:pPr>
      <w:r>
        <w:t xml:space="preserve">                                    </w:t>
      </w:r>
      <w:proofErr w:type="gramStart"/>
      <w:r>
        <w:t>(фамилия, имя, отчество (при наличии)</w:t>
      </w:r>
      <w:proofErr w:type="gramEnd"/>
    </w:p>
    <w:p w:rsidR="008D71F2" w:rsidRDefault="008D71F2">
      <w:pPr>
        <w:pStyle w:val="ConsPlusNonformat"/>
        <w:jc w:val="both"/>
      </w:pPr>
      <w:r>
        <w:t xml:space="preserve">                                     </w:t>
      </w:r>
      <w:proofErr w:type="gramStart"/>
      <w:r>
        <w:t>застройщика, ОГРНИП (для физического</w:t>
      </w:r>
      <w:proofErr w:type="gramEnd"/>
    </w:p>
    <w:p w:rsidR="008D71F2" w:rsidRDefault="008D71F2">
      <w:pPr>
        <w:pStyle w:val="ConsPlusNonformat"/>
        <w:jc w:val="both"/>
      </w:pPr>
      <w:r>
        <w:t xml:space="preserve">                                     лица, зарегистрированного в качестве</w:t>
      </w:r>
    </w:p>
    <w:p w:rsidR="008D71F2" w:rsidRDefault="008D71F2">
      <w:pPr>
        <w:pStyle w:val="ConsPlusNonformat"/>
        <w:jc w:val="both"/>
      </w:pPr>
      <w:r>
        <w:t xml:space="preserve">                                      индивидуального предпринимателя) -</w:t>
      </w:r>
    </w:p>
    <w:p w:rsidR="008D71F2" w:rsidRDefault="008D71F2">
      <w:pPr>
        <w:pStyle w:val="ConsPlusNonformat"/>
        <w:jc w:val="both"/>
      </w:pPr>
      <w:r>
        <w:t xml:space="preserve">                                        для физического лица, </w:t>
      </w:r>
      <w:proofErr w:type="gramStart"/>
      <w:r>
        <w:t>полное</w:t>
      </w:r>
      <w:proofErr w:type="gramEnd"/>
    </w:p>
    <w:p w:rsidR="008D71F2" w:rsidRDefault="008D71F2">
      <w:pPr>
        <w:pStyle w:val="ConsPlusNonformat"/>
        <w:jc w:val="both"/>
      </w:pPr>
      <w:r>
        <w:t xml:space="preserve">                                       наименование застройщика, ИНН,</w:t>
      </w:r>
    </w:p>
    <w:p w:rsidR="008D71F2" w:rsidRDefault="008D71F2">
      <w:pPr>
        <w:pStyle w:val="ConsPlusNonformat"/>
        <w:jc w:val="both"/>
      </w:pPr>
      <w:r>
        <w:t xml:space="preserve">                                        ОГРН - для юридического лица,</w:t>
      </w:r>
    </w:p>
    <w:p w:rsidR="008D71F2" w:rsidRDefault="008D71F2">
      <w:pPr>
        <w:pStyle w:val="ConsPlusNonformat"/>
        <w:jc w:val="both"/>
      </w:pPr>
      <w:r>
        <w:t xml:space="preserve">                             ______________________________________________</w:t>
      </w:r>
    </w:p>
    <w:p w:rsidR="008D71F2" w:rsidRDefault="008D71F2">
      <w:pPr>
        <w:pStyle w:val="ConsPlusNonformat"/>
        <w:jc w:val="both"/>
      </w:pPr>
      <w:r>
        <w:t xml:space="preserve">                                почтовый индекс и адрес, телефон, адрес</w:t>
      </w:r>
    </w:p>
    <w:p w:rsidR="008D71F2" w:rsidRDefault="008D71F2">
      <w:pPr>
        <w:pStyle w:val="ConsPlusNonformat"/>
        <w:jc w:val="both"/>
      </w:pPr>
      <w:r>
        <w:t xml:space="preserve">                                           электронной почты)</w:t>
      </w:r>
    </w:p>
    <w:p w:rsidR="008D71F2" w:rsidRDefault="008D71F2">
      <w:pPr>
        <w:pStyle w:val="ConsPlusNonformat"/>
        <w:jc w:val="both"/>
      </w:pPr>
    </w:p>
    <w:p w:rsidR="008D71F2" w:rsidRDefault="008D71F2">
      <w:pPr>
        <w:pStyle w:val="ConsPlusNonformat"/>
        <w:jc w:val="both"/>
      </w:pPr>
      <w:bookmarkStart w:id="81" w:name="P1638"/>
      <w:bookmarkEnd w:id="81"/>
      <w:r>
        <w:t xml:space="preserve">                                  </w:t>
      </w:r>
      <w:r>
        <w:rPr>
          <w:b/>
        </w:rPr>
        <w:t>РЕШЕНИЕ</w:t>
      </w:r>
    </w:p>
    <w:p w:rsidR="008D71F2" w:rsidRDefault="008D71F2">
      <w:pPr>
        <w:pStyle w:val="ConsPlusNonformat"/>
        <w:jc w:val="both"/>
      </w:pPr>
      <w:r>
        <w:t xml:space="preserve">                </w:t>
      </w:r>
      <w:r>
        <w:rPr>
          <w:b/>
        </w:rPr>
        <w:t>об оставлении заявления о выдаче разрешения</w:t>
      </w:r>
    </w:p>
    <w:p w:rsidR="008D71F2" w:rsidRDefault="008D71F2">
      <w:pPr>
        <w:pStyle w:val="ConsPlusNonformat"/>
        <w:jc w:val="both"/>
      </w:pPr>
      <w:r>
        <w:t xml:space="preserve">             </w:t>
      </w:r>
      <w:r>
        <w:rPr>
          <w:b/>
        </w:rPr>
        <w:t>на строительство, заявления о внесении изменений</w:t>
      </w:r>
    </w:p>
    <w:p w:rsidR="008D71F2" w:rsidRDefault="008D71F2">
      <w:pPr>
        <w:pStyle w:val="ConsPlusNonformat"/>
        <w:jc w:val="both"/>
      </w:pPr>
      <w:r>
        <w:t xml:space="preserve">            </w:t>
      </w:r>
      <w:r>
        <w:rPr>
          <w:b/>
        </w:rPr>
        <w:t>в разрешение на строительство, заявления о внесении</w:t>
      </w:r>
    </w:p>
    <w:p w:rsidR="008D71F2" w:rsidRDefault="008D71F2">
      <w:pPr>
        <w:pStyle w:val="ConsPlusNonformat"/>
        <w:jc w:val="both"/>
      </w:pPr>
      <w:r>
        <w:t xml:space="preserve">              </w:t>
      </w:r>
      <w:r>
        <w:rPr>
          <w:b/>
        </w:rPr>
        <w:t>изменений в разрешение на строительство в связи</w:t>
      </w:r>
    </w:p>
    <w:p w:rsidR="008D71F2" w:rsidRDefault="008D71F2">
      <w:pPr>
        <w:pStyle w:val="ConsPlusNonformat"/>
        <w:jc w:val="both"/>
      </w:pPr>
      <w:r>
        <w:t xml:space="preserve">                 </w:t>
      </w:r>
      <w:r>
        <w:rPr>
          <w:b/>
        </w:rPr>
        <w:t>с необходимостью продления срока действия</w:t>
      </w:r>
    </w:p>
    <w:p w:rsidR="008D71F2" w:rsidRDefault="008D71F2">
      <w:pPr>
        <w:pStyle w:val="ConsPlusNonformat"/>
        <w:jc w:val="both"/>
      </w:pPr>
      <w:r>
        <w:t xml:space="preserve">                 </w:t>
      </w:r>
      <w:r>
        <w:rPr>
          <w:b/>
        </w:rPr>
        <w:t>разрешения на строительство, уведомления</w:t>
      </w:r>
    </w:p>
    <w:p w:rsidR="008D71F2" w:rsidRDefault="008D71F2">
      <w:pPr>
        <w:pStyle w:val="ConsPlusNonformat"/>
        <w:jc w:val="both"/>
      </w:pPr>
      <w:r>
        <w:t xml:space="preserve">                   </w:t>
      </w:r>
      <w:r>
        <w:rPr>
          <w:b/>
        </w:rPr>
        <w:t>о переходе прав на земельный участок,</w:t>
      </w:r>
    </w:p>
    <w:p w:rsidR="008D71F2" w:rsidRDefault="008D71F2">
      <w:pPr>
        <w:pStyle w:val="ConsPlusNonformat"/>
        <w:jc w:val="both"/>
      </w:pPr>
      <w:r>
        <w:t xml:space="preserve">                     </w:t>
      </w:r>
      <w:r>
        <w:rPr>
          <w:b/>
        </w:rPr>
        <w:t>об образовании земельного участка</w:t>
      </w:r>
    </w:p>
    <w:p w:rsidR="008D71F2" w:rsidRDefault="008D71F2">
      <w:pPr>
        <w:pStyle w:val="ConsPlusNonformat"/>
        <w:jc w:val="both"/>
      </w:pPr>
      <w:r>
        <w:t xml:space="preserve">                             </w:t>
      </w:r>
      <w:r>
        <w:rPr>
          <w:b/>
        </w:rPr>
        <w:t>без рассмотрения</w:t>
      </w:r>
    </w:p>
    <w:p w:rsidR="008D71F2" w:rsidRDefault="008D71F2">
      <w:pPr>
        <w:pStyle w:val="ConsPlusNonformat"/>
        <w:jc w:val="both"/>
      </w:pPr>
    </w:p>
    <w:p w:rsidR="008D71F2" w:rsidRDefault="008D71F2">
      <w:pPr>
        <w:pStyle w:val="ConsPlusNonformat"/>
        <w:jc w:val="both"/>
      </w:pPr>
      <w:r>
        <w:t xml:space="preserve">    На основании Вашего заявления от _________________ N __________________</w:t>
      </w:r>
    </w:p>
    <w:p w:rsidR="008D71F2" w:rsidRDefault="008D71F2">
      <w:pPr>
        <w:pStyle w:val="ConsPlusNonformat"/>
        <w:jc w:val="both"/>
      </w:pPr>
      <w:r>
        <w:t xml:space="preserve">                                           (дата и номер регистрации)</w:t>
      </w:r>
    </w:p>
    <w:p w:rsidR="008D71F2" w:rsidRDefault="008D71F2">
      <w:pPr>
        <w:pStyle w:val="ConsPlusNonformat"/>
        <w:jc w:val="both"/>
      </w:pPr>
      <w:r>
        <w:t xml:space="preserve">об оставлении _________________________________________________________ </w:t>
      </w:r>
      <w:hyperlink w:anchor="P1668">
        <w:r>
          <w:rPr>
            <w:color w:val="0000FF"/>
          </w:rPr>
          <w:t>&lt;*&gt;</w:t>
        </w:r>
      </w:hyperlink>
    </w:p>
    <w:p w:rsidR="008D71F2" w:rsidRDefault="008D71F2">
      <w:pPr>
        <w:pStyle w:val="ConsPlusNonformat"/>
        <w:jc w:val="both"/>
      </w:pPr>
      <w:r>
        <w:t>без рассмотрения __________________________________________________________</w:t>
      </w:r>
    </w:p>
    <w:p w:rsidR="008D71F2" w:rsidRDefault="008D71F2">
      <w:pPr>
        <w:pStyle w:val="ConsPlusNonformat"/>
        <w:jc w:val="both"/>
      </w:pPr>
      <w:r>
        <w:t>___________________________________________________________________________</w:t>
      </w:r>
    </w:p>
    <w:p w:rsidR="008D71F2" w:rsidRDefault="008D71F2">
      <w:pPr>
        <w:pStyle w:val="ConsPlusNonformat"/>
        <w:jc w:val="both"/>
      </w:pPr>
      <w:r>
        <w:t xml:space="preserve">    </w:t>
      </w:r>
      <w:proofErr w:type="gramStart"/>
      <w:r>
        <w:t>(наименование уполномоченного на выдачу разрешений на строительство</w:t>
      </w:r>
      <w:proofErr w:type="gramEnd"/>
    </w:p>
    <w:p w:rsidR="008D71F2" w:rsidRDefault="008D71F2">
      <w:pPr>
        <w:pStyle w:val="ConsPlusNonformat"/>
        <w:jc w:val="both"/>
      </w:pPr>
      <w:r>
        <w:t xml:space="preserve">                      органа местного самоуправления)</w:t>
      </w:r>
    </w:p>
    <w:p w:rsidR="008D71F2" w:rsidRDefault="008D71F2">
      <w:pPr>
        <w:pStyle w:val="ConsPlusNonformat"/>
        <w:jc w:val="both"/>
      </w:pPr>
    </w:p>
    <w:p w:rsidR="008D71F2" w:rsidRDefault="008D71F2">
      <w:pPr>
        <w:pStyle w:val="ConsPlusNonformat"/>
        <w:jc w:val="both"/>
      </w:pPr>
      <w:r>
        <w:t xml:space="preserve">принято решение об оставлении _________________________________________ </w:t>
      </w:r>
      <w:hyperlink w:anchor="P1668">
        <w:r>
          <w:rPr>
            <w:color w:val="0000FF"/>
          </w:rPr>
          <w:t>&lt;*&gt;</w:t>
        </w:r>
      </w:hyperlink>
    </w:p>
    <w:p w:rsidR="008D71F2" w:rsidRDefault="008D71F2">
      <w:pPr>
        <w:pStyle w:val="ConsPlusNonformat"/>
        <w:jc w:val="both"/>
      </w:pPr>
      <w:r>
        <w:t>от _____________ N ______________ без рассмотрения.</w:t>
      </w:r>
    </w:p>
    <w:p w:rsidR="008D71F2" w:rsidRDefault="008D71F2">
      <w:pPr>
        <w:pStyle w:val="ConsPlusNonformat"/>
        <w:jc w:val="both"/>
      </w:pPr>
      <w:r>
        <w:t xml:space="preserve">     (дата и номер регистрации)</w:t>
      </w:r>
    </w:p>
    <w:p w:rsidR="008D71F2" w:rsidRDefault="008D71F2">
      <w:pPr>
        <w:pStyle w:val="ConsPlusNonformat"/>
        <w:jc w:val="both"/>
      </w:pPr>
    </w:p>
    <w:p w:rsidR="008D71F2" w:rsidRDefault="008D71F2">
      <w:pPr>
        <w:pStyle w:val="ConsPlusNonformat"/>
        <w:jc w:val="both"/>
      </w:pPr>
      <w:r>
        <w:t>___________________   ___________________   _______________________________</w:t>
      </w:r>
    </w:p>
    <w:p w:rsidR="008D71F2" w:rsidRDefault="008D71F2">
      <w:pPr>
        <w:pStyle w:val="ConsPlusNonformat"/>
        <w:jc w:val="both"/>
      </w:pPr>
      <w:r>
        <w:t xml:space="preserve">    </w:t>
      </w:r>
      <w:proofErr w:type="gramStart"/>
      <w:r>
        <w:t>(должность)            (подпись)            (фамилия, имя, отчество</w:t>
      </w:r>
      <w:proofErr w:type="gramEnd"/>
    </w:p>
    <w:p w:rsidR="008D71F2" w:rsidRDefault="008D71F2">
      <w:pPr>
        <w:pStyle w:val="ConsPlusNonformat"/>
        <w:jc w:val="both"/>
      </w:pPr>
      <w:r>
        <w:t xml:space="preserve">                                                    (при наличии))</w:t>
      </w:r>
    </w:p>
    <w:p w:rsidR="008D71F2" w:rsidRDefault="008D71F2">
      <w:pPr>
        <w:pStyle w:val="ConsPlusNonformat"/>
        <w:jc w:val="both"/>
      </w:pPr>
    </w:p>
    <w:p w:rsidR="008D71F2" w:rsidRDefault="008D71F2">
      <w:pPr>
        <w:pStyle w:val="ConsPlusNonformat"/>
        <w:jc w:val="both"/>
      </w:pPr>
      <w:r>
        <w:t>Дата</w:t>
      </w:r>
    </w:p>
    <w:p w:rsidR="008D71F2" w:rsidRDefault="008D71F2">
      <w:pPr>
        <w:pStyle w:val="ConsPlusNormal"/>
        <w:ind w:firstLine="540"/>
        <w:jc w:val="both"/>
      </w:pPr>
    </w:p>
    <w:p w:rsidR="008D71F2" w:rsidRDefault="008D71F2">
      <w:pPr>
        <w:pStyle w:val="ConsPlusNormal"/>
        <w:ind w:firstLine="540"/>
        <w:jc w:val="both"/>
      </w:pPr>
      <w:r>
        <w:t>--------------------------------</w:t>
      </w:r>
    </w:p>
    <w:p w:rsidR="008D71F2" w:rsidRDefault="008D71F2">
      <w:pPr>
        <w:pStyle w:val="ConsPlusNormal"/>
        <w:spacing w:before="200"/>
        <w:ind w:firstLine="540"/>
        <w:jc w:val="both"/>
      </w:pPr>
      <w:bookmarkStart w:id="82" w:name="P1668"/>
      <w:bookmarkEnd w:id="82"/>
      <w: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об образовании земельного участка.</w:t>
      </w: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jc w:val="right"/>
        <w:outlineLvl w:val="1"/>
      </w:pPr>
      <w:r>
        <w:t>Приложение N 14</w:t>
      </w:r>
    </w:p>
    <w:p w:rsidR="008D71F2" w:rsidRDefault="008D71F2">
      <w:pPr>
        <w:pStyle w:val="ConsPlusNormal"/>
        <w:jc w:val="right"/>
      </w:pPr>
      <w:r>
        <w:t>к Административному регламенту</w:t>
      </w:r>
    </w:p>
    <w:p w:rsidR="008D71F2" w:rsidRDefault="008D71F2">
      <w:pPr>
        <w:pStyle w:val="ConsPlusNormal"/>
        <w:ind w:firstLine="540"/>
        <w:jc w:val="both"/>
      </w:pPr>
    </w:p>
    <w:p w:rsidR="008D71F2" w:rsidRDefault="008D71F2">
      <w:pPr>
        <w:pStyle w:val="ConsPlusTitle"/>
        <w:jc w:val="center"/>
      </w:pPr>
      <w:bookmarkStart w:id="83" w:name="P1677"/>
      <w:bookmarkEnd w:id="83"/>
      <w:r>
        <w:t>СОСТАВ,</w:t>
      </w:r>
    </w:p>
    <w:p w:rsidR="008D71F2" w:rsidRDefault="008D71F2">
      <w:pPr>
        <w:pStyle w:val="ConsPlusTitle"/>
        <w:jc w:val="center"/>
      </w:pPr>
      <w:r>
        <w:lastRenderedPageBreak/>
        <w:t xml:space="preserve">ПОСЛЕДОВАТЕЛЬНОСТЬ И СРОКИ ВЫПОЛНЕНИЯ </w:t>
      </w:r>
      <w:proofErr w:type="gramStart"/>
      <w:r>
        <w:t>АДМИНИСТРАТИВНЫХ</w:t>
      </w:r>
      <w:proofErr w:type="gramEnd"/>
    </w:p>
    <w:p w:rsidR="008D71F2" w:rsidRDefault="008D71F2">
      <w:pPr>
        <w:pStyle w:val="ConsPlusTitle"/>
        <w:jc w:val="center"/>
      </w:pPr>
      <w:r>
        <w:t>ПРОЦЕДУР (ДЕЙСТВИЙ) ПРИ ПРЕДОСТАВЛЕНИИ</w:t>
      </w:r>
    </w:p>
    <w:p w:rsidR="008D71F2" w:rsidRDefault="008D71F2">
      <w:pPr>
        <w:pStyle w:val="ConsPlusTitle"/>
        <w:jc w:val="center"/>
      </w:pPr>
      <w:r>
        <w:t>МУНИЦИПАЛЬНОЙ УСЛУГИ</w:t>
      </w:r>
    </w:p>
    <w:p w:rsidR="008D71F2" w:rsidRDefault="008D71F2">
      <w:pPr>
        <w:pStyle w:val="ConsPlusNormal"/>
        <w:ind w:firstLine="540"/>
        <w:jc w:val="both"/>
      </w:pPr>
    </w:p>
    <w:p w:rsidR="008D71F2" w:rsidRDefault="008D71F2">
      <w:pPr>
        <w:pStyle w:val="ConsPlusNormal"/>
        <w:sectPr w:rsidR="008D71F2" w:rsidSect="00136022">
          <w:pgSz w:w="11906" w:h="16838"/>
          <w:pgMar w:top="1134" w:right="850" w:bottom="1134" w:left="1701" w:header="708" w:footer="708" w:gutter="0"/>
          <w:cols w:space="708"/>
          <w:docGrid w:linePitch="360"/>
        </w:sectPr>
      </w:pPr>
    </w:p>
    <w:tbl>
      <w:tblPr>
        <w:tblW w:w="14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438"/>
        <w:gridCol w:w="1707"/>
        <w:gridCol w:w="2154"/>
        <w:gridCol w:w="2361"/>
        <w:gridCol w:w="1842"/>
        <w:gridCol w:w="2268"/>
      </w:tblGrid>
      <w:tr w:rsidR="008D71F2" w:rsidTr="008D71F2">
        <w:tc>
          <w:tcPr>
            <w:tcW w:w="2154" w:type="dxa"/>
          </w:tcPr>
          <w:p w:rsidR="008D71F2" w:rsidRDefault="008D71F2">
            <w:pPr>
              <w:pStyle w:val="ConsPlusNormal"/>
              <w:jc w:val="center"/>
            </w:pPr>
            <w:r>
              <w:lastRenderedPageBreak/>
              <w:t>Основание для начала административной процедуры</w:t>
            </w:r>
          </w:p>
        </w:tc>
        <w:tc>
          <w:tcPr>
            <w:tcW w:w="2438" w:type="dxa"/>
          </w:tcPr>
          <w:p w:rsidR="008D71F2" w:rsidRDefault="008D71F2">
            <w:pPr>
              <w:pStyle w:val="ConsPlusNormal"/>
              <w:jc w:val="center"/>
            </w:pPr>
            <w:r>
              <w:t>Содержание административных действий</w:t>
            </w:r>
          </w:p>
        </w:tc>
        <w:tc>
          <w:tcPr>
            <w:tcW w:w="1707" w:type="dxa"/>
          </w:tcPr>
          <w:p w:rsidR="008D71F2" w:rsidRDefault="008D71F2">
            <w:pPr>
              <w:pStyle w:val="ConsPlusNormal"/>
              <w:jc w:val="center"/>
            </w:pPr>
            <w:r>
              <w:t>Срок выполнения административных действий</w:t>
            </w:r>
          </w:p>
        </w:tc>
        <w:tc>
          <w:tcPr>
            <w:tcW w:w="2154" w:type="dxa"/>
          </w:tcPr>
          <w:p w:rsidR="008D71F2" w:rsidRDefault="008D71F2">
            <w:pPr>
              <w:pStyle w:val="ConsPlusNormal"/>
              <w:jc w:val="center"/>
            </w:pPr>
            <w:r>
              <w:t>Должностное лицо, ответственное за выполнение административного действия</w:t>
            </w:r>
          </w:p>
        </w:tc>
        <w:tc>
          <w:tcPr>
            <w:tcW w:w="2361" w:type="dxa"/>
          </w:tcPr>
          <w:p w:rsidR="008D71F2" w:rsidRDefault="008D71F2">
            <w:pPr>
              <w:pStyle w:val="ConsPlusNormal"/>
              <w:jc w:val="center"/>
            </w:pPr>
            <w:r>
              <w:t>Место выполнения административного действия/используемая информационная система</w:t>
            </w:r>
          </w:p>
        </w:tc>
        <w:tc>
          <w:tcPr>
            <w:tcW w:w="1842" w:type="dxa"/>
          </w:tcPr>
          <w:p w:rsidR="008D71F2" w:rsidRDefault="008D71F2">
            <w:pPr>
              <w:pStyle w:val="ConsPlusNormal"/>
              <w:jc w:val="center"/>
            </w:pPr>
            <w:r>
              <w:t>Критерии принятия решения</w:t>
            </w:r>
          </w:p>
        </w:tc>
        <w:tc>
          <w:tcPr>
            <w:tcW w:w="2268" w:type="dxa"/>
          </w:tcPr>
          <w:p w:rsidR="008D71F2" w:rsidRDefault="008D71F2">
            <w:pPr>
              <w:pStyle w:val="ConsPlusNormal"/>
              <w:jc w:val="center"/>
            </w:pPr>
            <w:r>
              <w:t>Результат административного действия, способ фиксации</w:t>
            </w:r>
          </w:p>
        </w:tc>
      </w:tr>
      <w:tr w:rsidR="008D71F2" w:rsidTr="008D71F2">
        <w:tc>
          <w:tcPr>
            <w:tcW w:w="2154" w:type="dxa"/>
          </w:tcPr>
          <w:p w:rsidR="008D71F2" w:rsidRDefault="008D71F2">
            <w:pPr>
              <w:pStyle w:val="ConsPlusNormal"/>
              <w:jc w:val="center"/>
            </w:pPr>
            <w:r>
              <w:t>1</w:t>
            </w:r>
          </w:p>
        </w:tc>
        <w:tc>
          <w:tcPr>
            <w:tcW w:w="2438" w:type="dxa"/>
          </w:tcPr>
          <w:p w:rsidR="008D71F2" w:rsidRDefault="008D71F2">
            <w:pPr>
              <w:pStyle w:val="ConsPlusNormal"/>
              <w:jc w:val="center"/>
            </w:pPr>
            <w:r>
              <w:t>2</w:t>
            </w:r>
          </w:p>
        </w:tc>
        <w:tc>
          <w:tcPr>
            <w:tcW w:w="1707" w:type="dxa"/>
          </w:tcPr>
          <w:p w:rsidR="008D71F2" w:rsidRDefault="008D71F2">
            <w:pPr>
              <w:pStyle w:val="ConsPlusNormal"/>
              <w:jc w:val="center"/>
            </w:pPr>
            <w:r>
              <w:t>3</w:t>
            </w:r>
          </w:p>
        </w:tc>
        <w:tc>
          <w:tcPr>
            <w:tcW w:w="2154" w:type="dxa"/>
          </w:tcPr>
          <w:p w:rsidR="008D71F2" w:rsidRDefault="008D71F2">
            <w:pPr>
              <w:pStyle w:val="ConsPlusNormal"/>
              <w:jc w:val="center"/>
            </w:pPr>
            <w:r>
              <w:t>4</w:t>
            </w:r>
          </w:p>
        </w:tc>
        <w:tc>
          <w:tcPr>
            <w:tcW w:w="2361" w:type="dxa"/>
          </w:tcPr>
          <w:p w:rsidR="008D71F2" w:rsidRDefault="008D71F2">
            <w:pPr>
              <w:pStyle w:val="ConsPlusNormal"/>
              <w:jc w:val="center"/>
            </w:pPr>
            <w:r>
              <w:t>5</w:t>
            </w:r>
          </w:p>
        </w:tc>
        <w:tc>
          <w:tcPr>
            <w:tcW w:w="1842" w:type="dxa"/>
          </w:tcPr>
          <w:p w:rsidR="008D71F2" w:rsidRDefault="008D71F2">
            <w:pPr>
              <w:pStyle w:val="ConsPlusNormal"/>
              <w:jc w:val="center"/>
            </w:pPr>
            <w:r>
              <w:t>6</w:t>
            </w:r>
          </w:p>
        </w:tc>
        <w:tc>
          <w:tcPr>
            <w:tcW w:w="2268" w:type="dxa"/>
          </w:tcPr>
          <w:p w:rsidR="008D71F2" w:rsidRDefault="008D71F2">
            <w:pPr>
              <w:pStyle w:val="ConsPlusNormal"/>
              <w:jc w:val="center"/>
            </w:pPr>
            <w:r>
              <w:t>7</w:t>
            </w:r>
          </w:p>
        </w:tc>
      </w:tr>
      <w:tr w:rsidR="008D71F2" w:rsidTr="008D71F2">
        <w:tc>
          <w:tcPr>
            <w:tcW w:w="14924" w:type="dxa"/>
            <w:gridSpan w:val="7"/>
          </w:tcPr>
          <w:p w:rsidR="008D71F2" w:rsidRDefault="008D71F2">
            <w:pPr>
              <w:pStyle w:val="ConsPlusNormal"/>
              <w:jc w:val="center"/>
              <w:outlineLvl w:val="2"/>
            </w:pPr>
            <w:r>
              <w:t>1. Проверка документов и регистрация заявления</w:t>
            </w:r>
          </w:p>
        </w:tc>
      </w:tr>
      <w:tr w:rsidR="008D71F2" w:rsidTr="008D71F2">
        <w:tc>
          <w:tcPr>
            <w:tcW w:w="2154" w:type="dxa"/>
            <w:vMerge w:val="restart"/>
          </w:tcPr>
          <w:p w:rsidR="008D71F2" w:rsidRDefault="008D71F2">
            <w:pPr>
              <w:pStyle w:val="ConsPlusNormal"/>
            </w:pPr>
            <w:r>
              <w:t>Поступление заявления и документов для предоставления муниципальной услуги в администрацию города Благовещенска</w:t>
            </w:r>
          </w:p>
        </w:tc>
        <w:tc>
          <w:tcPr>
            <w:tcW w:w="2438" w:type="dxa"/>
          </w:tcPr>
          <w:p w:rsidR="008D71F2" w:rsidRDefault="008D71F2">
            <w:pPr>
              <w:pStyle w:val="ConsPlusNormal"/>
            </w:pPr>
            <w:r>
              <w:t xml:space="preserve">Прием и проверка комплектности документов на наличие/отсутствие оснований для отказа в приеме документов, предусмотренных </w:t>
            </w:r>
            <w:hyperlink w:anchor="P272">
              <w:r>
                <w:rPr>
                  <w:color w:val="0000FF"/>
                </w:rPr>
                <w:t>пунктом 2.15</w:t>
              </w:r>
            </w:hyperlink>
            <w:r>
              <w:t xml:space="preserve"> Административного регламента</w:t>
            </w:r>
          </w:p>
        </w:tc>
        <w:tc>
          <w:tcPr>
            <w:tcW w:w="1707" w:type="dxa"/>
            <w:vMerge w:val="restart"/>
          </w:tcPr>
          <w:p w:rsidR="008D71F2" w:rsidRDefault="008D71F2">
            <w:pPr>
              <w:pStyle w:val="ConsPlusNormal"/>
            </w:pPr>
            <w:r>
              <w:t>До 1 рабочего дня</w:t>
            </w:r>
          </w:p>
        </w:tc>
        <w:tc>
          <w:tcPr>
            <w:tcW w:w="2154" w:type="dxa"/>
            <w:vMerge w:val="restart"/>
          </w:tcPr>
          <w:p w:rsidR="008D71F2" w:rsidRDefault="008D71F2">
            <w:pPr>
              <w:pStyle w:val="ConsPlusNormal"/>
            </w:pPr>
            <w:r>
              <w:t>Должностное лицо администрации города Благовещенска, ответственное за предоставление муниципальной услуги</w:t>
            </w:r>
          </w:p>
        </w:tc>
        <w:tc>
          <w:tcPr>
            <w:tcW w:w="2361" w:type="dxa"/>
            <w:vMerge w:val="restart"/>
          </w:tcPr>
          <w:p w:rsidR="008D71F2" w:rsidRDefault="008D71F2">
            <w:pPr>
              <w:pStyle w:val="ConsPlusNormal"/>
            </w:pPr>
            <w:r>
              <w:t>Администрация города Благовещенска/ГИС/ПГС</w:t>
            </w:r>
          </w:p>
        </w:tc>
        <w:tc>
          <w:tcPr>
            <w:tcW w:w="1842" w:type="dxa"/>
            <w:vMerge w:val="restart"/>
          </w:tcPr>
          <w:p w:rsidR="008D71F2" w:rsidRDefault="008D71F2">
            <w:pPr>
              <w:pStyle w:val="ConsPlusNormal"/>
            </w:pPr>
            <w:r>
              <w:t>-</w:t>
            </w:r>
          </w:p>
        </w:tc>
        <w:tc>
          <w:tcPr>
            <w:tcW w:w="2268" w:type="dxa"/>
            <w:vMerge w:val="restart"/>
          </w:tcPr>
          <w:p w:rsidR="008D71F2" w:rsidRDefault="008D71F2">
            <w:pPr>
              <w:pStyle w:val="ConsPlusNormal"/>
            </w:pPr>
            <w: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D71F2" w:rsidTr="008D71F2">
        <w:tc>
          <w:tcPr>
            <w:tcW w:w="2154" w:type="dxa"/>
            <w:vMerge/>
          </w:tcPr>
          <w:p w:rsidR="008D71F2" w:rsidRDefault="008D71F2">
            <w:pPr>
              <w:pStyle w:val="ConsPlusNormal"/>
            </w:pPr>
          </w:p>
        </w:tc>
        <w:tc>
          <w:tcPr>
            <w:tcW w:w="2438" w:type="dxa"/>
          </w:tcPr>
          <w:p w:rsidR="008D71F2" w:rsidRDefault="008D71F2">
            <w:pPr>
              <w:pStyle w:val="ConsPlusNormal"/>
            </w:pPr>
            <w:r>
              <w:t>Принятие решения об отказе в приеме документов, в случае выявления оснований для отказа в приеме документов</w:t>
            </w:r>
          </w:p>
        </w:tc>
        <w:tc>
          <w:tcPr>
            <w:tcW w:w="1707" w:type="dxa"/>
            <w:vMerge/>
          </w:tcPr>
          <w:p w:rsidR="008D71F2" w:rsidRDefault="008D71F2">
            <w:pPr>
              <w:pStyle w:val="ConsPlusNormal"/>
            </w:pPr>
          </w:p>
        </w:tc>
        <w:tc>
          <w:tcPr>
            <w:tcW w:w="2154" w:type="dxa"/>
            <w:vMerge/>
          </w:tcPr>
          <w:p w:rsidR="008D71F2" w:rsidRDefault="008D71F2">
            <w:pPr>
              <w:pStyle w:val="ConsPlusNormal"/>
            </w:pPr>
          </w:p>
        </w:tc>
        <w:tc>
          <w:tcPr>
            <w:tcW w:w="2361" w:type="dxa"/>
            <w:vMerge/>
          </w:tcPr>
          <w:p w:rsidR="008D71F2" w:rsidRDefault="008D71F2">
            <w:pPr>
              <w:pStyle w:val="ConsPlusNormal"/>
            </w:pPr>
          </w:p>
        </w:tc>
        <w:tc>
          <w:tcPr>
            <w:tcW w:w="1842" w:type="dxa"/>
            <w:vMerge/>
          </w:tcPr>
          <w:p w:rsidR="008D71F2" w:rsidRDefault="008D71F2">
            <w:pPr>
              <w:pStyle w:val="ConsPlusNormal"/>
            </w:pPr>
          </w:p>
        </w:tc>
        <w:tc>
          <w:tcPr>
            <w:tcW w:w="2268" w:type="dxa"/>
            <w:vMerge/>
          </w:tcPr>
          <w:p w:rsidR="008D71F2" w:rsidRDefault="008D71F2">
            <w:pPr>
              <w:pStyle w:val="ConsPlusNormal"/>
            </w:pPr>
          </w:p>
        </w:tc>
      </w:tr>
      <w:tr w:rsidR="008D71F2" w:rsidTr="008D71F2">
        <w:tc>
          <w:tcPr>
            <w:tcW w:w="2154" w:type="dxa"/>
            <w:vMerge/>
          </w:tcPr>
          <w:p w:rsidR="008D71F2" w:rsidRDefault="008D71F2">
            <w:pPr>
              <w:pStyle w:val="ConsPlusNormal"/>
            </w:pPr>
          </w:p>
        </w:tc>
        <w:tc>
          <w:tcPr>
            <w:tcW w:w="2438" w:type="dxa"/>
          </w:tcPr>
          <w:p w:rsidR="008D71F2" w:rsidRDefault="008D71F2">
            <w:pPr>
              <w:pStyle w:val="ConsPlusNormal"/>
            </w:pPr>
            <w:r>
              <w:t>Регистрация заявления, в случае отсутствия оснований для отказа в приеме документов</w:t>
            </w:r>
          </w:p>
        </w:tc>
        <w:tc>
          <w:tcPr>
            <w:tcW w:w="1707" w:type="dxa"/>
          </w:tcPr>
          <w:p w:rsidR="008D71F2" w:rsidRDefault="008D71F2">
            <w:pPr>
              <w:pStyle w:val="ConsPlusNormal"/>
            </w:pPr>
          </w:p>
        </w:tc>
        <w:tc>
          <w:tcPr>
            <w:tcW w:w="2154" w:type="dxa"/>
          </w:tcPr>
          <w:p w:rsidR="008D71F2" w:rsidRDefault="008D71F2">
            <w:pPr>
              <w:pStyle w:val="ConsPlusNormal"/>
            </w:pPr>
            <w:r>
              <w:t>Должностное лицо администрации города Благовещенска, ответственное за регистрацию корреспонденции</w:t>
            </w:r>
          </w:p>
        </w:tc>
        <w:tc>
          <w:tcPr>
            <w:tcW w:w="2361" w:type="dxa"/>
          </w:tcPr>
          <w:p w:rsidR="008D71F2" w:rsidRDefault="008D71F2">
            <w:pPr>
              <w:pStyle w:val="ConsPlusNormal"/>
            </w:pPr>
            <w:r>
              <w:t>Администрация города Благовещенска/ГИС</w:t>
            </w:r>
          </w:p>
        </w:tc>
        <w:tc>
          <w:tcPr>
            <w:tcW w:w="1842" w:type="dxa"/>
          </w:tcPr>
          <w:p w:rsidR="008D71F2" w:rsidRDefault="008D71F2">
            <w:pPr>
              <w:pStyle w:val="ConsPlusNormal"/>
            </w:pPr>
          </w:p>
        </w:tc>
        <w:tc>
          <w:tcPr>
            <w:tcW w:w="2268" w:type="dxa"/>
          </w:tcPr>
          <w:p w:rsidR="008D71F2" w:rsidRDefault="008D71F2">
            <w:pPr>
              <w:pStyle w:val="ConsPlusNormal"/>
            </w:pPr>
          </w:p>
        </w:tc>
      </w:tr>
      <w:tr w:rsidR="008D71F2" w:rsidTr="008D71F2">
        <w:tc>
          <w:tcPr>
            <w:tcW w:w="14924" w:type="dxa"/>
            <w:gridSpan w:val="7"/>
          </w:tcPr>
          <w:p w:rsidR="008D71F2" w:rsidRDefault="008D71F2">
            <w:pPr>
              <w:pStyle w:val="ConsPlusNormal"/>
              <w:jc w:val="center"/>
              <w:outlineLvl w:val="2"/>
            </w:pPr>
            <w:r>
              <w:t>2. Получение сведений посредством СМЭВ</w:t>
            </w:r>
          </w:p>
        </w:tc>
      </w:tr>
      <w:tr w:rsidR="008D71F2" w:rsidTr="008D71F2">
        <w:tc>
          <w:tcPr>
            <w:tcW w:w="2154" w:type="dxa"/>
            <w:vMerge w:val="restart"/>
          </w:tcPr>
          <w:p w:rsidR="008D71F2" w:rsidRDefault="008D71F2">
            <w:pPr>
              <w:pStyle w:val="ConsPlusNormal"/>
            </w:pPr>
            <w:r>
              <w:t xml:space="preserve">Пакет зарегистрированных </w:t>
            </w:r>
            <w:r>
              <w:lastRenderedPageBreak/>
              <w:t>документов, поступивших должностному лицу, ответственному за предоставление муниципальной услуги</w:t>
            </w:r>
          </w:p>
        </w:tc>
        <w:tc>
          <w:tcPr>
            <w:tcW w:w="2438" w:type="dxa"/>
          </w:tcPr>
          <w:p w:rsidR="008D71F2" w:rsidRDefault="008D71F2">
            <w:pPr>
              <w:pStyle w:val="ConsPlusNormal"/>
            </w:pPr>
            <w:r>
              <w:lastRenderedPageBreak/>
              <w:t xml:space="preserve">Направление межведомственных </w:t>
            </w:r>
            <w:r>
              <w:lastRenderedPageBreak/>
              <w:t>запросов в органы и организации</w:t>
            </w:r>
          </w:p>
        </w:tc>
        <w:tc>
          <w:tcPr>
            <w:tcW w:w="1707" w:type="dxa"/>
          </w:tcPr>
          <w:p w:rsidR="008D71F2" w:rsidRDefault="008D71F2">
            <w:pPr>
              <w:pStyle w:val="ConsPlusNormal"/>
            </w:pPr>
            <w:r>
              <w:lastRenderedPageBreak/>
              <w:t xml:space="preserve">В день регистрации </w:t>
            </w:r>
            <w:r>
              <w:lastRenderedPageBreak/>
              <w:t>заявления и документов</w:t>
            </w:r>
          </w:p>
        </w:tc>
        <w:tc>
          <w:tcPr>
            <w:tcW w:w="2154" w:type="dxa"/>
          </w:tcPr>
          <w:p w:rsidR="008D71F2" w:rsidRDefault="008D71F2">
            <w:pPr>
              <w:pStyle w:val="ConsPlusNormal"/>
            </w:pPr>
            <w:r>
              <w:lastRenderedPageBreak/>
              <w:t xml:space="preserve">Должностное лицо администрации </w:t>
            </w:r>
            <w:r>
              <w:lastRenderedPageBreak/>
              <w:t>города Благовещенска, ответственное за предоставление муниципальной услуги</w:t>
            </w:r>
          </w:p>
        </w:tc>
        <w:tc>
          <w:tcPr>
            <w:tcW w:w="2361" w:type="dxa"/>
          </w:tcPr>
          <w:p w:rsidR="008D71F2" w:rsidRDefault="008D71F2">
            <w:pPr>
              <w:pStyle w:val="ConsPlusNormal"/>
            </w:pPr>
            <w:r>
              <w:lastRenderedPageBreak/>
              <w:t>Администрация города Благовещенска/ГИС/ПГ</w:t>
            </w:r>
            <w:r>
              <w:lastRenderedPageBreak/>
              <w:t>С/СМЭВ</w:t>
            </w:r>
          </w:p>
        </w:tc>
        <w:tc>
          <w:tcPr>
            <w:tcW w:w="1842" w:type="dxa"/>
          </w:tcPr>
          <w:p w:rsidR="008D71F2" w:rsidRDefault="008D71F2">
            <w:pPr>
              <w:pStyle w:val="ConsPlusNormal"/>
            </w:pPr>
            <w:r>
              <w:lastRenderedPageBreak/>
              <w:t xml:space="preserve">Отсутствие документов, </w:t>
            </w:r>
            <w:r>
              <w:lastRenderedPageBreak/>
              <w:t>необходимых для предоставления муниципальной услуги, находящихся в распоряжении государственных органов (организаций)</w:t>
            </w:r>
          </w:p>
        </w:tc>
        <w:tc>
          <w:tcPr>
            <w:tcW w:w="2268" w:type="dxa"/>
          </w:tcPr>
          <w:p w:rsidR="008D71F2" w:rsidRDefault="008D71F2">
            <w:pPr>
              <w:pStyle w:val="ConsPlusNormal"/>
            </w:pPr>
            <w:r>
              <w:lastRenderedPageBreak/>
              <w:t xml:space="preserve">Направление межведомственного </w:t>
            </w:r>
            <w:r>
              <w:lastRenderedPageBreak/>
              <w:t xml:space="preserve">запроса в органы (организации), представляющие документы (сведения), предусмотренные </w:t>
            </w:r>
            <w:hyperlink w:anchor="P202">
              <w:r>
                <w:rPr>
                  <w:color w:val="0000FF"/>
                </w:rPr>
                <w:t>пунктом 2.9</w:t>
              </w:r>
            </w:hyperlink>
            <w:r>
              <w:t xml:space="preserve"> Административного регламента, в том числе с использованием СМЭВ</w:t>
            </w:r>
          </w:p>
        </w:tc>
      </w:tr>
      <w:tr w:rsidR="008D71F2" w:rsidTr="008D71F2">
        <w:tc>
          <w:tcPr>
            <w:tcW w:w="2154" w:type="dxa"/>
            <w:vMerge/>
          </w:tcPr>
          <w:p w:rsidR="008D71F2" w:rsidRDefault="008D71F2">
            <w:pPr>
              <w:pStyle w:val="ConsPlusNormal"/>
            </w:pPr>
          </w:p>
        </w:tc>
        <w:tc>
          <w:tcPr>
            <w:tcW w:w="2438" w:type="dxa"/>
          </w:tcPr>
          <w:p w:rsidR="008D71F2" w:rsidRDefault="008D71F2">
            <w:pPr>
              <w:pStyle w:val="ConsPlusNormal"/>
            </w:pPr>
            <w:r>
              <w:t>Получение ответов на межведомственные запросы, формирование полного комплекта документов</w:t>
            </w:r>
          </w:p>
        </w:tc>
        <w:tc>
          <w:tcPr>
            <w:tcW w:w="1707" w:type="dxa"/>
          </w:tcPr>
          <w:p w:rsidR="008D71F2" w:rsidRDefault="008D71F2">
            <w:pPr>
              <w:pStyle w:val="ConsPlusNormal"/>
            </w:pPr>
            <w:r>
              <w:t>3 рабочих дня со дня направления межведомственного запроса в орган или организацию, представляющие документ и информацию, если иные сроки не предусмотрены законодательством Российской Федерации и Амурской области</w:t>
            </w:r>
          </w:p>
        </w:tc>
        <w:tc>
          <w:tcPr>
            <w:tcW w:w="2154" w:type="dxa"/>
          </w:tcPr>
          <w:p w:rsidR="008D71F2" w:rsidRDefault="008D71F2">
            <w:pPr>
              <w:pStyle w:val="ConsPlusNormal"/>
            </w:pPr>
            <w:r>
              <w:t>Должностное лицо администрации города Благовещенска, ответственное за предоставление муниципальной услуги</w:t>
            </w:r>
          </w:p>
        </w:tc>
        <w:tc>
          <w:tcPr>
            <w:tcW w:w="2361" w:type="dxa"/>
          </w:tcPr>
          <w:p w:rsidR="008D71F2" w:rsidRDefault="008D71F2">
            <w:pPr>
              <w:pStyle w:val="ConsPlusNormal"/>
            </w:pPr>
            <w:r>
              <w:t>Администрация города Благовещенска/ГИС/ПГС/СМЭВ</w:t>
            </w:r>
          </w:p>
        </w:tc>
        <w:tc>
          <w:tcPr>
            <w:tcW w:w="1842" w:type="dxa"/>
          </w:tcPr>
          <w:p w:rsidR="008D71F2" w:rsidRDefault="008D71F2">
            <w:pPr>
              <w:pStyle w:val="ConsPlusNormal"/>
            </w:pPr>
            <w:r>
              <w:t>-</w:t>
            </w:r>
          </w:p>
        </w:tc>
        <w:tc>
          <w:tcPr>
            <w:tcW w:w="2268" w:type="dxa"/>
          </w:tcPr>
          <w:p w:rsidR="008D71F2" w:rsidRDefault="008D71F2">
            <w:pPr>
              <w:pStyle w:val="ConsPlusNormal"/>
            </w:pPr>
            <w:r>
              <w:t>Получение документов (сведений), необходимых для предоставления муниципальной услуги</w:t>
            </w:r>
          </w:p>
        </w:tc>
      </w:tr>
      <w:tr w:rsidR="008D71F2" w:rsidTr="008D71F2">
        <w:tc>
          <w:tcPr>
            <w:tcW w:w="14924" w:type="dxa"/>
            <w:gridSpan w:val="7"/>
          </w:tcPr>
          <w:p w:rsidR="008D71F2" w:rsidRDefault="008D71F2">
            <w:pPr>
              <w:pStyle w:val="ConsPlusNormal"/>
              <w:jc w:val="center"/>
              <w:outlineLvl w:val="2"/>
            </w:pPr>
            <w:r>
              <w:t>3. Рассмотрение документов и сведений</w:t>
            </w:r>
          </w:p>
        </w:tc>
      </w:tr>
      <w:tr w:rsidR="008D71F2" w:rsidTr="008D71F2">
        <w:tc>
          <w:tcPr>
            <w:tcW w:w="2154" w:type="dxa"/>
          </w:tcPr>
          <w:p w:rsidR="008D71F2" w:rsidRDefault="008D71F2">
            <w:pPr>
              <w:pStyle w:val="ConsPlusNormal"/>
            </w:pPr>
            <w:r>
              <w:t xml:space="preserve">Пакет зарегистрированных документов, поступивших должностному лицу, ответственному за </w:t>
            </w:r>
            <w:r>
              <w:lastRenderedPageBreak/>
              <w:t>предоставление муниципальной услуги</w:t>
            </w:r>
          </w:p>
        </w:tc>
        <w:tc>
          <w:tcPr>
            <w:tcW w:w="2438" w:type="dxa"/>
          </w:tcPr>
          <w:p w:rsidR="008D71F2" w:rsidRDefault="008D71F2">
            <w:pPr>
              <w:pStyle w:val="ConsPlusNormal"/>
            </w:pPr>
            <w:r>
              <w:lastRenderedPageBreak/>
              <w:t>Проверка соответствия документов и сведений требованиям нормативных правовых актов предоставления муниципальной услуги</w:t>
            </w:r>
          </w:p>
        </w:tc>
        <w:tc>
          <w:tcPr>
            <w:tcW w:w="1707" w:type="dxa"/>
          </w:tcPr>
          <w:p w:rsidR="008D71F2" w:rsidRDefault="008D71F2">
            <w:pPr>
              <w:pStyle w:val="ConsPlusNormal"/>
            </w:pPr>
            <w:r>
              <w:t>До 2 рабочих дней</w:t>
            </w:r>
          </w:p>
        </w:tc>
        <w:tc>
          <w:tcPr>
            <w:tcW w:w="2154" w:type="dxa"/>
          </w:tcPr>
          <w:p w:rsidR="008D71F2" w:rsidRDefault="008D71F2">
            <w:pPr>
              <w:pStyle w:val="ConsPlusNormal"/>
            </w:pPr>
            <w:r>
              <w:t xml:space="preserve">Должностное лицо администрации города Благовещенска, ответственное за предоставление </w:t>
            </w:r>
            <w:r>
              <w:lastRenderedPageBreak/>
              <w:t>муниципальной услуги</w:t>
            </w:r>
          </w:p>
        </w:tc>
        <w:tc>
          <w:tcPr>
            <w:tcW w:w="2361" w:type="dxa"/>
          </w:tcPr>
          <w:p w:rsidR="008D71F2" w:rsidRDefault="008D71F2">
            <w:pPr>
              <w:pStyle w:val="ConsPlusNormal"/>
            </w:pPr>
            <w:r>
              <w:lastRenderedPageBreak/>
              <w:t>Администрация города Благовещенска/ГИС/ПГС</w:t>
            </w:r>
          </w:p>
        </w:tc>
        <w:tc>
          <w:tcPr>
            <w:tcW w:w="1842" w:type="dxa"/>
          </w:tcPr>
          <w:p w:rsidR="008D71F2" w:rsidRDefault="008D71F2">
            <w:pPr>
              <w:pStyle w:val="ConsPlusNormal"/>
            </w:pPr>
            <w:r>
              <w:t xml:space="preserve">Основания отказа в предоставлении муниципальной услуги, предусмотренные </w:t>
            </w:r>
            <w:hyperlink w:anchor="P295">
              <w:r>
                <w:rPr>
                  <w:color w:val="0000FF"/>
                </w:rPr>
                <w:t>пунктом 2.22</w:t>
              </w:r>
            </w:hyperlink>
            <w:r>
              <w:t xml:space="preserve"> </w:t>
            </w:r>
            <w:r>
              <w:lastRenderedPageBreak/>
              <w:t>Административного регламента</w:t>
            </w:r>
          </w:p>
        </w:tc>
        <w:tc>
          <w:tcPr>
            <w:tcW w:w="2268" w:type="dxa"/>
          </w:tcPr>
          <w:p w:rsidR="008D71F2" w:rsidRDefault="008D71F2">
            <w:pPr>
              <w:pStyle w:val="ConsPlusNormal"/>
            </w:pPr>
            <w:r>
              <w:lastRenderedPageBreak/>
              <w:t>Проект результата предоставления муниципальной услуги</w:t>
            </w:r>
          </w:p>
        </w:tc>
      </w:tr>
      <w:tr w:rsidR="008D71F2" w:rsidTr="008D71F2">
        <w:tc>
          <w:tcPr>
            <w:tcW w:w="14924" w:type="dxa"/>
            <w:gridSpan w:val="7"/>
          </w:tcPr>
          <w:p w:rsidR="008D71F2" w:rsidRDefault="008D71F2">
            <w:pPr>
              <w:pStyle w:val="ConsPlusNormal"/>
              <w:jc w:val="center"/>
              <w:outlineLvl w:val="2"/>
            </w:pPr>
            <w:r>
              <w:lastRenderedPageBreak/>
              <w:t>4. Принятие решения</w:t>
            </w:r>
          </w:p>
        </w:tc>
      </w:tr>
      <w:tr w:rsidR="008D71F2" w:rsidTr="008D71F2">
        <w:tc>
          <w:tcPr>
            <w:tcW w:w="2154" w:type="dxa"/>
            <w:vMerge w:val="restart"/>
          </w:tcPr>
          <w:p w:rsidR="008D71F2" w:rsidRDefault="008D71F2">
            <w:pPr>
              <w:pStyle w:val="ConsPlusNormal"/>
            </w:pPr>
            <w:r>
              <w:t>Проект результата предоставления муниципальной услуги</w:t>
            </w:r>
          </w:p>
        </w:tc>
        <w:tc>
          <w:tcPr>
            <w:tcW w:w="2438" w:type="dxa"/>
          </w:tcPr>
          <w:p w:rsidR="008D71F2" w:rsidRDefault="008D71F2">
            <w:pPr>
              <w:pStyle w:val="ConsPlusNormal"/>
            </w:pPr>
            <w:r>
              <w:t>Принятие решения о предоставлении муниципальной услуги</w:t>
            </w:r>
          </w:p>
        </w:tc>
        <w:tc>
          <w:tcPr>
            <w:tcW w:w="1707" w:type="dxa"/>
            <w:vMerge w:val="restart"/>
          </w:tcPr>
          <w:p w:rsidR="008D71F2" w:rsidRDefault="008D71F2">
            <w:pPr>
              <w:pStyle w:val="ConsPlusNormal"/>
            </w:pPr>
            <w:r>
              <w:t>До 1 часа</w:t>
            </w:r>
          </w:p>
        </w:tc>
        <w:tc>
          <w:tcPr>
            <w:tcW w:w="2154" w:type="dxa"/>
            <w:vMerge w:val="restart"/>
          </w:tcPr>
          <w:p w:rsidR="008D71F2" w:rsidRDefault="008D71F2">
            <w:pPr>
              <w:pStyle w:val="ConsPlusNormal"/>
            </w:pPr>
            <w:r>
              <w:t>Должностное лицо администрации города Благовещенска, ответственное за предоставление муниципальной услуги; руководитель администрации города Благовещенска или иное уполномоченное им лицо</w:t>
            </w:r>
          </w:p>
        </w:tc>
        <w:tc>
          <w:tcPr>
            <w:tcW w:w="2361" w:type="dxa"/>
            <w:vMerge w:val="restart"/>
          </w:tcPr>
          <w:p w:rsidR="008D71F2" w:rsidRDefault="008D71F2">
            <w:pPr>
              <w:pStyle w:val="ConsPlusNormal"/>
            </w:pPr>
            <w:r>
              <w:t>Администрация города Благовещенска/</w:t>
            </w:r>
            <w:bookmarkStart w:id="84" w:name="_GoBack"/>
            <w:bookmarkEnd w:id="84"/>
            <w:r>
              <w:t>ГИС/ПГС</w:t>
            </w:r>
          </w:p>
        </w:tc>
        <w:tc>
          <w:tcPr>
            <w:tcW w:w="1842" w:type="dxa"/>
            <w:vMerge w:val="restart"/>
          </w:tcPr>
          <w:p w:rsidR="008D71F2" w:rsidRDefault="008D71F2">
            <w:pPr>
              <w:pStyle w:val="ConsPlusNormal"/>
            </w:pPr>
            <w:r>
              <w:t>-</w:t>
            </w:r>
          </w:p>
        </w:tc>
        <w:tc>
          <w:tcPr>
            <w:tcW w:w="2268" w:type="dxa"/>
            <w:vMerge w:val="restart"/>
          </w:tcPr>
          <w:p w:rsidR="008D71F2" w:rsidRDefault="008D71F2">
            <w:pPr>
              <w:pStyle w:val="ConsPlusNormal"/>
            </w:pPr>
            <w:r>
              <w:t>Результат предоставления муниципальной услуги, подписанный усиленной квалифицированной подписью руководителя уполномоченного органа или иного уполномоченного им лица</w:t>
            </w:r>
          </w:p>
        </w:tc>
      </w:tr>
      <w:tr w:rsidR="008D71F2" w:rsidTr="008D71F2">
        <w:tc>
          <w:tcPr>
            <w:tcW w:w="2154" w:type="dxa"/>
            <w:vMerge/>
          </w:tcPr>
          <w:p w:rsidR="008D71F2" w:rsidRDefault="008D71F2">
            <w:pPr>
              <w:pStyle w:val="ConsPlusNormal"/>
            </w:pPr>
          </w:p>
        </w:tc>
        <w:tc>
          <w:tcPr>
            <w:tcW w:w="2438" w:type="dxa"/>
          </w:tcPr>
          <w:p w:rsidR="008D71F2" w:rsidRDefault="008D71F2">
            <w:pPr>
              <w:pStyle w:val="ConsPlusNormal"/>
            </w:pPr>
            <w:r>
              <w:t>Формирование решения о предоставлении муниципальной услуги</w:t>
            </w:r>
          </w:p>
        </w:tc>
        <w:tc>
          <w:tcPr>
            <w:tcW w:w="1707" w:type="dxa"/>
            <w:vMerge/>
          </w:tcPr>
          <w:p w:rsidR="008D71F2" w:rsidRDefault="008D71F2">
            <w:pPr>
              <w:pStyle w:val="ConsPlusNormal"/>
            </w:pPr>
          </w:p>
        </w:tc>
        <w:tc>
          <w:tcPr>
            <w:tcW w:w="2154" w:type="dxa"/>
            <w:vMerge/>
          </w:tcPr>
          <w:p w:rsidR="008D71F2" w:rsidRDefault="008D71F2">
            <w:pPr>
              <w:pStyle w:val="ConsPlusNormal"/>
            </w:pPr>
          </w:p>
        </w:tc>
        <w:tc>
          <w:tcPr>
            <w:tcW w:w="2361" w:type="dxa"/>
            <w:vMerge/>
          </w:tcPr>
          <w:p w:rsidR="008D71F2" w:rsidRDefault="008D71F2">
            <w:pPr>
              <w:pStyle w:val="ConsPlusNormal"/>
            </w:pPr>
          </w:p>
        </w:tc>
        <w:tc>
          <w:tcPr>
            <w:tcW w:w="1842" w:type="dxa"/>
            <w:vMerge/>
          </w:tcPr>
          <w:p w:rsidR="008D71F2" w:rsidRDefault="008D71F2">
            <w:pPr>
              <w:pStyle w:val="ConsPlusNormal"/>
            </w:pPr>
          </w:p>
        </w:tc>
        <w:tc>
          <w:tcPr>
            <w:tcW w:w="2268" w:type="dxa"/>
            <w:vMerge/>
          </w:tcPr>
          <w:p w:rsidR="008D71F2" w:rsidRDefault="008D71F2">
            <w:pPr>
              <w:pStyle w:val="ConsPlusNormal"/>
            </w:pPr>
          </w:p>
        </w:tc>
      </w:tr>
      <w:tr w:rsidR="008D71F2" w:rsidTr="008D71F2">
        <w:tc>
          <w:tcPr>
            <w:tcW w:w="2154" w:type="dxa"/>
            <w:vMerge w:val="restart"/>
          </w:tcPr>
          <w:p w:rsidR="008D71F2" w:rsidRDefault="008D71F2">
            <w:pPr>
              <w:pStyle w:val="ConsPlusNormal"/>
            </w:pPr>
          </w:p>
        </w:tc>
        <w:tc>
          <w:tcPr>
            <w:tcW w:w="2438" w:type="dxa"/>
          </w:tcPr>
          <w:p w:rsidR="008D71F2" w:rsidRDefault="008D71F2">
            <w:pPr>
              <w:pStyle w:val="ConsPlusNormal"/>
            </w:pPr>
            <w:r>
              <w:t>Принятие решения об отказе в предоставлении услуги</w:t>
            </w:r>
          </w:p>
        </w:tc>
        <w:tc>
          <w:tcPr>
            <w:tcW w:w="1707" w:type="dxa"/>
            <w:vMerge w:val="restart"/>
          </w:tcPr>
          <w:p w:rsidR="008D71F2" w:rsidRDefault="008D71F2">
            <w:pPr>
              <w:pStyle w:val="ConsPlusNormal"/>
            </w:pPr>
          </w:p>
        </w:tc>
        <w:tc>
          <w:tcPr>
            <w:tcW w:w="2154" w:type="dxa"/>
            <w:vMerge w:val="restart"/>
          </w:tcPr>
          <w:p w:rsidR="008D71F2" w:rsidRDefault="008D71F2">
            <w:pPr>
              <w:pStyle w:val="ConsPlusNormal"/>
            </w:pPr>
          </w:p>
        </w:tc>
        <w:tc>
          <w:tcPr>
            <w:tcW w:w="2361" w:type="dxa"/>
            <w:vMerge w:val="restart"/>
          </w:tcPr>
          <w:p w:rsidR="008D71F2" w:rsidRDefault="008D71F2">
            <w:pPr>
              <w:pStyle w:val="ConsPlusNormal"/>
            </w:pPr>
          </w:p>
        </w:tc>
        <w:tc>
          <w:tcPr>
            <w:tcW w:w="1842" w:type="dxa"/>
            <w:vMerge w:val="restart"/>
          </w:tcPr>
          <w:p w:rsidR="008D71F2" w:rsidRDefault="008D71F2">
            <w:pPr>
              <w:pStyle w:val="ConsPlusNormal"/>
            </w:pPr>
          </w:p>
        </w:tc>
        <w:tc>
          <w:tcPr>
            <w:tcW w:w="2268" w:type="dxa"/>
            <w:vMerge w:val="restart"/>
          </w:tcPr>
          <w:p w:rsidR="008D71F2" w:rsidRDefault="008D71F2">
            <w:pPr>
              <w:pStyle w:val="ConsPlusNormal"/>
            </w:pPr>
            <w:r>
              <w:t xml:space="preserve">Результат предоставления муниципальной услуги по </w:t>
            </w:r>
            <w:hyperlink w:anchor="P1099">
              <w:r>
                <w:rPr>
                  <w:color w:val="0000FF"/>
                </w:rPr>
                <w:t>форме</w:t>
              </w:r>
            </w:hyperlink>
            <w:r>
              <w:t>, приведенной в приложении N 6 к Административному регламенту, подписанный усиленной квалифицированной подписью руководителя администрации города Благовещенска или иного уполномоченного им лица</w:t>
            </w:r>
          </w:p>
        </w:tc>
      </w:tr>
      <w:tr w:rsidR="008D71F2" w:rsidTr="008D71F2">
        <w:tc>
          <w:tcPr>
            <w:tcW w:w="2154" w:type="dxa"/>
            <w:vMerge/>
          </w:tcPr>
          <w:p w:rsidR="008D71F2" w:rsidRDefault="008D71F2">
            <w:pPr>
              <w:pStyle w:val="ConsPlusNormal"/>
            </w:pPr>
          </w:p>
        </w:tc>
        <w:tc>
          <w:tcPr>
            <w:tcW w:w="2438" w:type="dxa"/>
          </w:tcPr>
          <w:p w:rsidR="008D71F2" w:rsidRDefault="008D71F2">
            <w:pPr>
              <w:pStyle w:val="ConsPlusNormal"/>
            </w:pPr>
            <w:r>
              <w:t>Формирование решения об отказе в предоставлении муниципальной услуги</w:t>
            </w:r>
          </w:p>
        </w:tc>
        <w:tc>
          <w:tcPr>
            <w:tcW w:w="1707" w:type="dxa"/>
            <w:vMerge/>
          </w:tcPr>
          <w:p w:rsidR="008D71F2" w:rsidRDefault="008D71F2">
            <w:pPr>
              <w:pStyle w:val="ConsPlusNormal"/>
            </w:pPr>
          </w:p>
        </w:tc>
        <w:tc>
          <w:tcPr>
            <w:tcW w:w="2154" w:type="dxa"/>
            <w:vMerge/>
          </w:tcPr>
          <w:p w:rsidR="008D71F2" w:rsidRDefault="008D71F2">
            <w:pPr>
              <w:pStyle w:val="ConsPlusNormal"/>
            </w:pPr>
          </w:p>
        </w:tc>
        <w:tc>
          <w:tcPr>
            <w:tcW w:w="2361" w:type="dxa"/>
            <w:vMerge/>
          </w:tcPr>
          <w:p w:rsidR="008D71F2" w:rsidRDefault="008D71F2">
            <w:pPr>
              <w:pStyle w:val="ConsPlusNormal"/>
            </w:pPr>
          </w:p>
        </w:tc>
        <w:tc>
          <w:tcPr>
            <w:tcW w:w="1842" w:type="dxa"/>
            <w:vMerge/>
          </w:tcPr>
          <w:p w:rsidR="008D71F2" w:rsidRDefault="008D71F2">
            <w:pPr>
              <w:pStyle w:val="ConsPlusNormal"/>
            </w:pPr>
          </w:p>
        </w:tc>
        <w:tc>
          <w:tcPr>
            <w:tcW w:w="2268" w:type="dxa"/>
            <w:vMerge/>
          </w:tcPr>
          <w:p w:rsidR="008D71F2" w:rsidRDefault="008D71F2">
            <w:pPr>
              <w:pStyle w:val="ConsPlusNormal"/>
            </w:pPr>
          </w:p>
        </w:tc>
      </w:tr>
      <w:tr w:rsidR="008D71F2" w:rsidTr="008D71F2">
        <w:tc>
          <w:tcPr>
            <w:tcW w:w="14924" w:type="dxa"/>
            <w:gridSpan w:val="7"/>
          </w:tcPr>
          <w:p w:rsidR="008D71F2" w:rsidRDefault="008D71F2">
            <w:pPr>
              <w:pStyle w:val="ConsPlusNormal"/>
              <w:jc w:val="center"/>
              <w:outlineLvl w:val="2"/>
            </w:pPr>
            <w:r>
              <w:lastRenderedPageBreak/>
              <w:t>5. Выдача результата</w:t>
            </w:r>
          </w:p>
        </w:tc>
      </w:tr>
      <w:tr w:rsidR="008D71F2" w:rsidTr="008D71F2">
        <w:tc>
          <w:tcPr>
            <w:tcW w:w="2154" w:type="dxa"/>
            <w:vMerge w:val="restart"/>
          </w:tcPr>
          <w:p w:rsidR="008D71F2" w:rsidRDefault="008D71F2">
            <w:pPr>
              <w:pStyle w:val="ConsPlusNormal"/>
            </w:pPr>
            <w:r>
              <w:t xml:space="preserve">Формирование и регистрация результата муниципальной услуги, указанного в </w:t>
            </w:r>
            <w:hyperlink w:anchor="P287">
              <w:r>
                <w:rPr>
                  <w:color w:val="0000FF"/>
                </w:rPr>
                <w:t>пункте 2.19</w:t>
              </w:r>
            </w:hyperlink>
            <w:r>
              <w:t xml:space="preserve"> Административного регламента, в форме электронного документа в ГИС</w:t>
            </w:r>
          </w:p>
        </w:tc>
        <w:tc>
          <w:tcPr>
            <w:tcW w:w="2438" w:type="dxa"/>
          </w:tcPr>
          <w:p w:rsidR="008D71F2" w:rsidRDefault="008D71F2">
            <w:pPr>
              <w:pStyle w:val="ConsPlusNormal"/>
            </w:pPr>
            <w:r>
              <w:t>Регистрация результата предоставления муниципальной услуги</w:t>
            </w:r>
          </w:p>
        </w:tc>
        <w:tc>
          <w:tcPr>
            <w:tcW w:w="1707" w:type="dxa"/>
          </w:tcPr>
          <w:p w:rsidR="008D71F2" w:rsidRDefault="008D71F2">
            <w:pPr>
              <w:pStyle w:val="ConsPlusNormal"/>
            </w:pPr>
            <w:r>
              <w:t>После окончания процедуры принятия решения (в общий срок предоставления муниципальной услуги не включается)</w:t>
            </w:r>
          </w:p>
        </w:tc>
        <w:tc>
          <w:tcPr>
            <w:tcW w:w="2154" w:type="dxa"/>
          </w:tcPr>
          <w:p w:rsidR="008D71F2" w:rsidRDefault="008D71F2">
            <w:pPr>
              <w:pStyle w:val="ConsPlusNormal"/>
            </w:pPr>
            <w:r>
              <w:t>Должностное лицо администрации города Благовещенска, ответственное за предоставление муниципальной услуги</w:t>
            </w:r>
          </w:p>
        </w:tc>
        <w:tc>
          <w:tcPr>
            <w:tcW w:w="2361" w:type="dxa"/>
          </w:tcPr>
          <w:p w:rsidR="008D71F2" w:rsidRDefault="008D71F2">
            <w:pPr>
              <w:pStyle w:val="ConsPlusNormal"/>
            </w:pPr>
            <w:r>
              <w:t>Администрация города Благовещенска/ГИС</w:t>
            </w:r>
          </w:p>
        </w:tc>
        <w:tc>
          <w:tcPr>
            <w:tcW w:w="1842" w:type="dxa"/>
          </w:tcPr>
          <w:p w:rsidR="008D71F2" w:rsidRDefault="008D71F2">
            <w:pPr>
              <w:pStyle w:val="ConsPlusNormal"/>
            </w:pPr>
            <w:r>
              <w:t>-</w:t>
            </w:r>
          </w:p>
        </w:tc>
        <w:tc>
          <w:tcPr>
            <w:tcW w:w="2268" w:type="dxa"/>
          </w:tcPr>
          <w:p w:rsidR="008D71F2" w:rsidRDefault="008D71F2">
            <w:pPr>
              <w:pStyle w:val="ConsPlusNormal"/>
            </w:pPr>
            <w:r>
              <w:t>Внесение сведений о конечном результате предоставления муниципальной услуги</w:t>
            </w:r>
          </w:p>
        </w:tc>
      </w:tr>
      <w:tr w:rsidR="008D71F2" w:rsidTr="008D71F2">
        <w:tc>
          <w:tcPr>
            <w:tcW w:w="2154" w:type="dxa"/>
            <w:vMerge/>
          </w:tcPr>
          <w:p w:rsidR="008D71F2" w:rsidRDefault="008D71F2">
            <w:pPr>
              <w:pStyle w:val="ConsPlusNormal"/>
            </w:pPr>
          </w:p>
        </w:tc>
        <w:tc>
          <w:tcPr>
            <w:tcW w:w="2438" w:type="dxa"/>
          </w:tcPr>
          <w:p w:rsidR="008D71F2" w:rsidRDefault="008D71F2">
            <w:pPr>
              <w:pStyle w:val="ConsPlusNormal"/>
            </w:pPr>
            <w:r>
              <w:t xml:space="preserve">Направление в многофункциональный центр результата муниципальной услуги, указанного в </w:t>
            </w:r>
            <w:hyperlink w:anchor="P287">
              <w:r>
                <w:rPr>
                  <w:color w:val="0000FF"/>
                </w:rPr>
                <w:t>пункте 2.19</w:t>
              </w:r>
            </w:hyperlink>
            <w: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администрации города Благовещенска</w:t>
            </w:r>
          </w:p>
        </w:tc>
        <w:tc>
          <w:tcPr>
            <w:tcW w:w="1707" w:type="dxa"/>
          </w:tcPr>
          <w:p w:rsidR="008D71F2" w:rsidRDefault="008D71F2">
            <w:pPr>
              <w:pStyle w:val="ConsPlusNormal"/>
            </w:pPr>
            <w:r>
              <w:t>В сроки, установленные соглашением о взаимодействии между администрацией города Благовещенска и многофункциональным центром</w:t>
            </w:r>
          </w:p>
        </w:tc>
        <w:tc>
          <w:tcPr>
            <w:tcW w:w="2154" w:type="dxa"/>
          </w:tcPr>
          <w:p w:rsidR="008D71F2" w:rsidRDefault="008D71F2">
            <w:pPr>
              <w:pStyle w:val="ConsPlusNormal"/>
            </w:pPr>
            <w:r>
              <w:t>Должностное лицо администрации города Благовещенска, ответственное за предоставление муниципальной услуги</w:t>
            </w:r>
          </w:p>
        </w:tc>
        <w:tc>
          <w:tcPr>
            <w:tcW w:w="2361" w:type="dxa"/>
          </w:tcPr>
          <w:p w:rsidR="008D71F2" w:rsidRDefault="008D71F2">
            <w:pPr>
              <w:pStyle w:val="ConsPlusNormal"/>
            </w:pPr>
            <w:r>
              <w:t>Администрация города Благовещенска/АИС МФЦ</w:t>
            </w:r>
          </w:p>
        </w:tc>
        <w:tc>
          <w:tcPr>
            <w:tcW w:w="1842" w:type="dxa"/>
          </w:tcPr>
          <w:p w:rsidR="008D71F2" w:rsidRDefault="008D71F2">
            <w:pPr>
              <w:pStyle w:val="ConsPlusNormal"/>
            </w:pPr>
            <w: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268" w:type="dxa"/>
          </w:tcPr>
          <w:p w:rsidR="008D71F2" w:rsidRDefault="008D71F2">
            <w:pPr>
              <w:pStyle w:val="ConsPlusNormal"/>
            </w:pPr>
            <w: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8D71F2" w:rsidTr="008D71F2">
        <w:tc>
          <w:tcPr>
            <w:tcW w:w="2154" w:type="dxa"/>
            <w:vMerge/>
          </w:tcPr>
          <w:p w:rsidR="008D71F2" w:rsidRDefault="008D71F2">
            <w:pPr>
              <w:pStyle w:val="ConsPlusNormal"/>
            </w:pPr>
          </w:p>
        </w:tc>
        <w:tc>
          <w:tcPr>
            <w:tcW w:w="2438" w:type="dxa"/>
          </w:tcPr>
          <w:p w:rsidR="008D71F2" w:rsidRDefault="008D71F2">
            <w:pPr>
              <w:pStyle w:val="ConsPlusNormal"/>
            </w:pPr>
            <w:r>
              <w:t>Направление заявителю результата предоставления муниципальной услуги в личный кабинет на Едином портале</w:t>
            </w:r>
          </w:p>
        </w:tc>
        <w:tc>
          <w:tcPr>
            <w:tcW w:w="1707" w:type="dxa"/>
          </w:tcPr>
          <w:p w:rsidR="008D71F2" w:rsidRDefault="008D71F2">
            <w:pPr>
              <w:pStyle w:val="ConsPlusNormal"/>
            </w:pPr>
            <w:r>
              <w:t>В день регистрации результата предоставления муниципальной услуги</w:t>
            </w:r>
          </w:p>
        </w:tc>
        <w:tc>
          <w:tcPr>
            <w:tcW w:w="2154" w:type="dxa"/>
          </w:tcPr>
          <w:p w:rsidR="008D71F2" w:rsidRDefault="008D71F2">
            <w:pPr>
              <w:pStyle w:val="ConsPlusNormal"/>
            </w:pPr>
            <w:r>
              <w:t>Должностное лицо администрации города Благовещенска, ответственное за предоставление муниципальной услуги</w:t>
            </w:r>
          </w:p>
        </w:tc>
        <w:tc>
          <w:tcPr>
            <w:tcW w:w="2361" w:type="dxa"/>
          </w:tcPr>
          <w:p w:rsidR="008D71F2" w:rsidRDefault="008D71F2">
            <w:pPr>
              <w:pStyle w:val="ConsPlusNormal"/>
            </w:pPr>
            <w:r>
              <w:t>ГИС</w:t>
            </w:r>
          </w:p>
        </w:tc>
        <w:tc>
          <w:tcPr>
            <w:tcW w:w="1842" w:type="dxa"/>
          </w:tcPr>
          <w:p w:rsidR="008D71F2" w:rsidRDefault="008D71F2">
            <w:pPr>
              <w:pStyle w:val="ConsPlusNormal"/>
            </w:pPr>
          </w:p>
        </w:tc>
        <w:tc>
          <w:tcPr>
            <w:tcW w:w="2268" w:type="dxa"/>
          </w:tcPr>
          <w:p w:rsidR="008D71F2" w:rsidRDefault="008D71F2">
            <w:pPr>
              <w:pStyle w:val="ConsPlusNormal"/>
            </w:pPr>
            <w:r>
              <w:t>Результат муниципальной услуги, направленный заявителю в личный кабинет на Едином портале</w:t>
            </w:r>
          </w:p>
        </w:tc>
      </w:tr>
    </w:tbl>
    <w:p w:rsidR="008D71F2" w:rsidRDefault="008D71F2">
      <w:pPr>
        <w:pStyle w:val="ConsPlusNormal"/>
        <w:ind w:firstLine="540"/>
        <w:jc w:val="both"/>
      </w:pPr>
    </w:p>
    <w:p w:rsidR="008D71F2" w:rsidRDefault="008D71F2">
      <w:pPr>
        <w:pStyle w:val="ConsPlusNormal"/>
        <w:ind w:firstLine="540"/>
        <w:jc w:val="both"/>
      </w:pPr>
    </w:p>
    <w:p w:rsidR="008D71F2" w:rsidRDefault="008D71F2">
      <w:pPr>
        <w:pStyle w:val="ConsPlusNormal"/>
        <w:pBdr>
          <w:bottom w:val="single" w:sz="6" w:space="0" w:color="auto"/>
        </w:pBdr>
        <w:spacing w:before="100" w:after="100"/>
        <w:jc w:val="both"/>
        <w:rPr>
          <w:sz w:val="2"/>
          <w:szCs w:val="2"/>
        </w:rPr>
      </w:pPr>
    </w:p>
    <w:p w:rsidR="00CF28C2" w:rsidRDefault="00CF28C2"/>
    <w:sectPr w:rsidR="00CF28C2">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1F2"/>
    <w:rsid w:val="008D71F2"/>
    <w:rsid w:val="00CF2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71F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D71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D71F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D71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D71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D71F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D71F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D71F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71F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D71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D71F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D71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D71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D71F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D71F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D71F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A8BD24E8BA9BD28499C783C7BBCE86C5B0BD93EBDDC0E7E7C5C1EE149E2F1733D39010AB58C352023C2C8726Di2W6H" TargetMode="External"/><Relationship Id="rId117" Type="http://schemas.openxmlformats.org/officeDocument/2006/relationships/hyperlink" Target="consultantplus://offline/ref=BA8BD24E8BA9BD28499C783C7BBCE86C5B0BD93EBDDC0E7E7C5C1EE149E2F1733D39010AB58C352023C2C8726Di2W6H" TargetMode="External"/><Relationship Id="rId21" Type="http://schemas.openxmlformats.org/officeDocument/2006/relationships/hyperlink" Target="consultantplus://offline/ref=BA8BD24E8BA9BD28499C783C7BBCE86C5B0BD93EBDDC0E7E7C5C1EE149E2F1732F395906B68C2C2B768D8E276227273B38F812229280i1WEH" TargetMode="External"/><Relationship Id="rId42" Type="http://schemas.openxmlformats.org/officeDocument/2006/relationships/hyperlink" Target="consultantplus://offline/ref=BA8BD24E8BA9BD28499C783C7BBCE86C5B08DA3CB8D80E7E7C5C1EE149E2F1733D39010AB58C352023C2C8726Di2W6H" TargetMode="External"/><Relationship Id="rId47" Type="http://schemas.openxmlformats.org/officeDocument/2006/relationships/hyperlink" Target="consultantplus://offline/ref=BA8BD24E8BA9BD28499C783C7BBCE86C5B08DE39BADB0E7E7C5C1EE149E2F1733D39010AB58C352023C2C8726Di2W6H" TargetMode="External"/><Relationship Id="rId63" Type="http://schemas.openxmlformats.org/officeDocument/2006/relationships/hyperlink" Target="consultantplus://offline/ref=BA8BD24E8BA9BD28499C783C7BBCE86C5B0BD93EBDDC0E7E7C5C1EE149E2F1732F395904B685292B768D8E276227273B38F812229280i1WEH" TargetMode="External"/><Relationship Id="rId68" Type="http://schemas.openxmlformats.org/officeDocument/2006/relationships/hyperlink" Target="consultantplus://offline/ref=BA8BD24E8BA9BD28499C783C7BBCE86C5B0BD93EBDDC0E7E7C5C1EE149E2F1732F395904B58D222B768D8E276227273B38F812229280i1WEH" TargetMode="External"/><Relationship Id="rId84" Type="http://schemas.openxmlformats.org/officeDocument/2006/relationships/hyperlink" Target="consultantplus://offline/ref=BA8BD24E8BA9BD28499C783C7BBCE86C5B0BD93EBDDC0E7E7C5C1EE149E2F1732F395904B5852B2B768D8E276227273B38F812229280i1WEH" TargetMode="External"/><Relationship Id="rId89" Type="http://schemas.openxmlformats.org/officeDocument/2006/relationships/hyperlink" Target="consultantplus://offline/ref=BA8BD24E8BA9BD28499C783C7BBCE86C5B0BD93EBDDC0E7E7C5C1EE149E2F1733D39010AB58C352023C2C8726Di2W6H" TargetMode="External"/><Relationship Id="rId112" Type="http://schemas.openxmlformats.org/officeDocument/2006/relationships/hyperlink" Target="consultantplus://offline/ref=BA8BD24E8BA9BD28499C783C7BBCE86C5B0BD93EBDDC0E7E7C5C1EE149E2F1732F395904B78A207473989F7F6D25392539E70E2090i8W1H" TargetMode="External"/><Relationship Id="rId16" Type="http://schemas.openxmlformats.org/officeDocument/2006/relationships/hyperlink" Target="consultantplus://offline/ref=BA8BD24E8BA9BD28499C66316DD0B6695F028531B2D30728240345BC1EEBFB2468760056F3D9262222C2CA7371272727i3WBH" TargetMode="External"/><Relationship Id="rId107" Type="http://schemas.openxmlformats.org/officeDocument/2006/relationships/hyperlink" Target="consultantplus://offline/ref=BA8BD24E8BA9BD28499C783C7BBCE86C5B0BD93EBDDC0E7E7C5C1EE149E2F1732F395904B78A207473989F7F6D25392539E70E2090i8W1H" TargetMode="External"/><Relationship Id="rId11" Type="http://schemas.openxmlformats.org/officeDocument/2006/relationships/hyperlink" Target="consultantplus://offline/ref=BA8BD24E8BA9BD28499C66316DD0B6695F028531BDDD052F290345BC1EEBFB2468760056F3D9262222C2CA7371272727i3WBH" TargetMode="External"/><Relationship Id="rId32" Type="http://schemas.openxmlformats.org/officeDocument/2006/relationships/hyperlink" Target="consultantplus://offline/ref=BA8BD24E8BA9BD28499C783C7BBCE86C5B0ADE34B3DC0E7E7C5C1EE149E2F1733D39010AB58C352023C2C8726Di2W6H" TargetMode="External"/><Relationship Id="rId37" Type="http://schemas.openxmlformats.org/officeDocument/2006/relationships/hyperlink" Target="consultantplus://offline/ref=BA8BD24E8BA9BD28499C783C7BBCE86C5B0BDC38BADF0E7E7C5C1EE149E2F1733D39010AB58C352023C2C8726Di2W6H" TargetMode="External"/><Relationship Id="rId53" Type="http://schemas.openxmlformats.org/officeDocument/2006/relationships/hyperlink" Target="consultantplus://offline/ref=BA8BD24E8BA9BD28499C66316DD0B6695F028531BADF002A210F18B616B2F7266F795F53E6C87E2D20DCD4726E3B25253AiFWAH" TargetMode="External"/><Relationship Id="rId58" Type="http://schemas.openxmlformats.org/officeDocument/2006/relationships/hyperlink" Target="consultantplus://offline/ref=BA8BD24E8BA9BD28499C783C7BBCE86C5B08DC3CBEDC0E7E7C5C1EE149E2F1732F395906B78C2B2121D79E232B702A2738E70C218C801D54iBW2H" TargetMode="External"/><Relationship Id="rId74" Type="http://schemas.openxmlformats.org/officeDocument/2006/relationships/hyperlink" Target="consultantplus://offline/ref=BA8BD24E8BA9BD28499C783C7BBCE86C5B0BD93EBDDC0E7E7C5C1EE149E2F1732F395903B7882F2B768D8E276227273B38F812229280i1WEH" TargetMode="External"/><Relationship Id="rId79" Type="http://schemas.openxmlformats.org/officeDocument/2006/relationships/hyperlink" Target="consultantplus://offline/ref=BA8BD24E8BA9BD28499C783C7BBCE86C5B0BD93EBDDC0E7E7C5C1EE149E2F1733D39010AB58C352023C2C8726Di2W6H" TargetMode="External"/><Relationship Id="rId102" Type="http://schemas.openxmlformats.org/officeDocument/2006/relationships/hyperlink" Target="consultantplus://offline/ref=BA8BD24E8BA9BD28499C783C7BBCE86C5C08DA3BB2DA0E7E7C5C1EE149E2F1733D39010AB58C352023C2C8726Di2W6H" TargetMode="External"/><Relationship Id="rId123" Type="http://schemas.openxmlformats.org/officeDocument/2006/relationships/hyperlink" Target="consultantplus://offline/ref=BA8BD24E8BA9BD28499C783C7BBCE86C5B0BD93EBDDC0E7E7C5C1EE149E2F1733D39010AB58C352023C2C8726Di2W6H"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BA8BD24E8BA9BD28499C783C7BBCE86C5B0BD93EBDDC0E7E7C5C1EE149E2F1733D39010AB58C352023C2C8726Di2W6H" TargetMode="External"/><Relationship Id="rId95" Type="http://schemas.openxmlformats.org/officeDocument/2006/relationships/hyperlink" Target="consultantplus://offline/ref=BA8BD24E8BA9BD28499C783C7BBCE86C5B08DC35BED30E7E7C5C1EE149E2F1732F395906B78C282520D79E232B702A2738E70C218C801D54iBW2H" TargetMode="External"/><Relationship Id="rId22" Type="http://schemas.openxmlformats.org/officeDocument/2006/relationships/hyperlink" Target="consultantplus://offline/ref=BA8BD24E8BA9BD28499C783C7BBCE86C5B0BD93EBDDC0E7E7C5C1EE149E2F1732F395906B68D2B2B768D8E276227273B38F812229280i1WEH" TargetMode="External"/><Relationship Id="rId27" Type="http://schemas.openxmlformats.org/officeDocument/2006/relationships/hyperlink" Target="consultantplus://offline/ref=BA8BD24E8BA9BD28499C783C7BBCE86C5B0BD938B8DB0E7E7C5C1EE149E2F1733D39010AB58C352023C2C8726Di2W6H" TargetMode="External"/><Relationship Id="rId43" Type="http://schemas.openxmlformats.org/officeDocument/2006/relationships/hyperlink" Target="consultantplus://offline/ref=BA8BD24E8BA9BD28499C783C7BBCE86C5C0DDC3BB2D90E7E7C5C1EE149E2F1733D39010AB58C352023C2C8726Di2W6H" TargetMode="External"/><Relationship Id="rId48" Type="http://schemas.openxmlformats.org/officeDocument/2006/relationships/hyperlink" Target="consultantplus://offline/ref=BA8BD24E8BA9BD28499C783C7BBCE86C5B08DE39BADF0E7E7C5C1EE149E2F1733D39010AB58C352023C2C8726Di2W6H" TargetMode="External"/><Relationship Id="rId64" Type="http://schemas.openxmlformats.org/officeDocument/2006/relationships/hyperlink" Target="consultantplus://offline/ref=BA8BD24E8BA9BD28499C783C7BBCE86C5B0BD93EBDDC0E7E7C5C1EE149E2F1732F395904B5852A2B768D8E276227273B38F812229280i1WEH" TargetMode="External"/><Relationship Id="rId69" Type="http://schemas.openxmlformats.org/officeDocument/2006/relationships/hyperlink" Target="consultantplus://offline/ref=BA8BD24E8BA9BD28499C783C7BBCE86C5B0BD93EBDDC0E7E7C5C1EE149E2F1732F395904B68B2C2B768D8E276227273B38F812229280i1WEH" TargetMode="External"/><Relationship Id="rId113" Type="http://schemas.openxmlformats.org/officeDocument/2006/relationships/hyperlink" Target="consultantplus://offline/ref=BA8BD24E8BA9BD28499C783C7BBCE86C5B0BD93EBDDC0E7E7C5C1EE149E2F1732F395904B685292B768D8E276227273B38F812229280i1WEH" TargetMode="External"/><Relationship Id="rId118" Type="http://schemas.openxmlformats.org/officeDocument/2006/relationships/hyperlink" Target="consultantplus://offline/ref=BA8BD24E8BA9BD28499C783C7BBCE86C5B0BD93EBDDC0E7E7C5C1EE149E2F1733D39010AB58C352023C2C8726Di2W6H" TargetMode="External"/><Relationship Id="rId80" Type="http://schemas.openxmlformats.org/officeDocument/2006/relationships/hyperlink" Target="consultantplus://offline/ref=BA8BD24E8BA9BD28499C783C7BBCE86C5B0BD93EBDDC0E7E7C5C1EE149E2F1732F395904B08B282B768D8E276227273B38F812229280i1WEH" TargetMode="External"/><Relationship Id="rId85" Type="http://schemas.openxmlformats.org/officeDocument/2006/relationships/hyperlink" Target="consultantplus://offline/ref=BA8BD24E8BA9BD28499C783C7BBCE86C5B0ADE34B3DC0E7E7C5C1EE149E2F1732F395906B78C2B282AD79E232B702A2738E70C218C801D54iBW2H" TargetMode="External"/><Relationship Id="rId12" Type="http://schemas.openxmlformats.org/officeDocument/2006/relationships/hyperlink" Target="consultantplus://offline/ref=BA8BD24E8BA9BD28499C66316DD0B6695F028531BCD90029260345BC1EEBFB2468760056F3D9262222C2CA7371272727i3WBH" TargetMode="External"/><Relationship Id="rId17" Type="http://schemas.openxmlformats.org/officeDocument/2006/relationships/hyperlink" Target="consultantplus://offline/ref=BA8BD24E8BA9BD28499C66316DD0B6695F028531BADB072D290F18B616B2F7266F795F53E6C87E2D20DCD4726E3B25253AiFWAH" TargetMode="External"/><Relationship Id="rId33" Type="http://schemas.openxmlformats.org/officeDocument/2006/relationships/hyperlink" Target="consultantplus://offline/ref=BA8BD24E8BA9BD28499C783C7BBCE86C5B0BD93EBFDA0E7E7C5C1EE149E2F1733D39010AB58C352023C2C8726Di2W6H" TargetMode="External"/><Relationship Id="rId38" Type="http://schemas.openxmlformats.org/officeDocument/2006/relationships/hyperlink" Target="consultantplus://offline/ref=BA8BD24E8BA9BD28499C783C7BBCE86C5B08DC3CBEDC0E7E7C5C1EE149E2F1733D39010AB58C352023C2C8726Di2W6H" TargetMode="External"/><Relationship Id="rId59" Type="http://schemas.openxmlformats.org/officeDocument/2006/relationships/hyperlink" Target="consultantplus://offline/ref=BA8BD24E8BA9BD28499C783C7BBCE86C5C01DE3CBBDF0E7E7C5C1EE149E2F1732F395906B78C2B2122D79E232B702A2738E70C218C801D54iBW2H" TargetMode="External"/><Relationship Id="rId103" Type="http://schemas.openxmlformats.org/officeDocument/2006/relationships/hyperlink" Target="consultantplus://offline/ref=BA8BD24E8BA9BD28499C783C7BBCE86C5B08DC35BED30E7E7C5C1EE149E2F1733D39010AB58C352023C2C8726Di2W6H" TargetMode="External"/><Relationship Id="rId108" Type="http://schemas.openxmlformats.org/officeDocument/2006/relationships/hyperlink" Target="consultantplus://offline/ref=BA8BD24E8BA9BD28499C783C7BBCE86C5B0BD93EBDDC0E7E7C5C1EE149E2F1732F395904B5852A2B768D8E276227273B38F812229280i1WEH" TargetMode="External"/><Relationship Id="rId124" Type="http://schemas.openxmlformats.org/officeDocument/2006/relationships/hyperlink" Target="consultantplus://offline/ref=BA8BD24E8BA9BD28499C783C7BBCE86C5B0BD93EBDDC0E7E7C5C1EE149E2F1732F395904B289292B768D8E276227273B38F812229280i1WEH" TargetMode="External"/><Relationship Id="rId54" Type="http://schemas.openxmlformats.org/officeDocument/2006/relationships/hyperlink" Target="consultantplus://offline/ref=BA8BD24E8BA9BD28499C66316DD0B6695F028531BAD90529220D18B616B2F7266F795F53E6C87E2D20DCD4726E3B25253AiFWAH" TargetMode="External"/><Relationship Id="rId70" Type="http://schemas.openxmlformats.org/officeDocument/2006/relationships/hyperlink" Target="consultantplus://offline/ref=BA8BD24E8BA9BD28499C783C7BBCE86C5B0BD93EBDDC0E7E7C5C1EE149E2F1732F395904B48C2B2B768D8E276227273B38F812229280i1WEH" TargetMode="External"/><Relationship Id="rId75" Type="http://schemas.openxmlformats.org/officeDocument/2006/relationships/hyperlink" Target="consultantplus://offline/ref=BA8BD24E8BA9BD28499C783C7BBCE86C5B0BD93EBDDC0E7E7C5C1EE149E2F1732F395903B7882F2B768D8E276227273B38F812229280i1WEH" TargetMode="External"/><Relationship Id="rId91" Type="http://schemas.openxmlformats.org/officeDocument/2006/relationships/hyperlink" Target="consultantplus://offline/ref=BA8BD24E8BA9BD28499C783C7BBCE86C5B0BD93EBDDC0E7E7C5C1EE149E2F1733D39010AB58C352023C2C8726Di2W6H" TargetMode="External"/><Relationship Id="rId96" Type="http://schemas.openxmlformats.org/officeDocument/2006/relationships/hyperlink" Target="consultantplus://offline/ref=BA8BD24E8BA9BD28499C783C7BBCE86C5B08DC35BED30E7E7C5C1EE149E2F1732F395906B78C282520D79E232B702A2738E70C218C801D54iBW2H" TargetMode="External"/><Relationship Id="rId1" Type="http://schemas.openxmlformats.org/officeDocument/2006/relationships/styles" Target="styles.xml"/><Relationship Id="rId6" Type="http://schemas.openxmlformats.org/officeDocument/2006/relationships/hyperlink" Target="consultantplus://offline/ref=BA8BD24E8BA9BD28499C783C7BBCE86C5B08DC35BED30E7E7C5C1EE149E2F1732F395906B78C2B2926D79E232B702A2738E70C218C801D54iBW2H" TargetMode="External"/><Relationship Id="rId23" Type="http://schemas.openxmlformats.org/officeDocument/2006/relationships/hyperlink" Target="consultantplus://offline/ref=BA8BD24E8BA9BD28499C783C7BBCE86C5B0BD93EBDDC0E7E7C5C1EE149E2F1732F395906B78E2B2426D79E232B702A2738E70C218C801D54iBW2H" TargetMode="External"/><Relationship Id="rId28" Type="http://schemas.openxmlformats.org/officeDocument/2006/relationships/hyperlink" Target="consultantplus://offline/ref=BA8BD24E8BA9BD28499C783C7BBCE86C5B0BD93EBBDB0E7E7C5C1EE149E2F1733D39010AB58C352023C2C8726Di2W6H" TargetMode="External"/><Relationship Id="rId49" Type="http://schemas.openxmlformats.org/officeDocument/2006/relationships/hyperlink" Target="consultantplus://offline/ref=BA8BD24E8BA9BD28499C783C7BBCE86C5C0FDF3DBBD20E7E7C5C1EE149E2F1733D39010AB58C352023C2C8726Di2W6H" TargetMode="External"/><Relationship Id="rId114" Type="http://schemas.openxmlformats.org/officeDocument/2006/relationships/hyperlink" Target="consultantplus://offline/ref=BA8BD24E8BA9BD28499C783C7BBCE86C5B0BD93EBDDC0E7E7C5C1EE149E2F1732F395904B5852A2B768D8E276227273B38F812229280i1WEH" TargetMode="External"/><Relationship Id="rId119" Type="http://schemas.openxmlformats.org/officeDocument/2006/relationships/hyperlink" Target="consultantplus://offline/ref=BA8BD24E8BA9BD28499C783C7BBCE86C5B0BD93EBDDC0E7E7C5C1EE149E2F1733D39010AB58C352023C2C8726Di2W6H" TargetMode="External"/><Relationship Id="rId44" Type="http://schemas.openxmlformats.org/officeDocument/2006/relationships/hyperlink" Target="consultantplus://offline/ref=BA8BD24E8BA9BD28499C783C7BBCE86C5B0ADD35B9D80E7E7C5C1EE149E2F1733D39010AB58C352023C2C8726Di2W6H" TargetMode="External"/><Relationship Id="rId60" Type="http://schemas.openxmlformats.org/officeDocument/2006/relationships/hyperlink" Target="consultantplus://offline/ref=BA8BD24E8BA9BD28499C783C7BBCE86C5B0ADD3FB9DD0E7E7C5C1EE149E2F1733D39010AB58C352023C2C8726Di2W6H" TargetMode="External"/><Relationship Id="rId65" Type="http://schemas.openxmlformats.org/officeDocument/2006/relationships/hyperlink" Target="consultantplus://offline/ref=BA8BD24E8BA9BD28499C783C7BBCE86C5B0BD93EBDDC0E7E7C5C1EE149E2F1732F395904B788222B768D8E276227273B38F812229280i1WEH" TargetMode="External"/><Relationship Id="rId81" Type="http://schemas.openxmlformats.org/officeDocument/2006/relationships/hyperlink" Target="consultantplus://offline/ref=BA8BD24E8BA9BD28499C783C7BBCE86C5B0BD93EBDDC0E7E7C5C1EE149E2F1732F395904B289292B768D8E276227273B38F812229280i1WEH" TargetMode="External"/><Relationship Id="rId86" Type="http://schemas.openxmlformats.org/officeDocument/2006/relationships/hyperlink" Target="consultantplus://offline/ref=BA8BD24E8BA9BD28499C783C7BBCE86C5B0BD93EBDDC0E7E7C5C1EE149E2F1733D39010AB58C352023C2C8726Di2W6H" TargetMode="External"/><Relationship Id="rId13" Type="http://schemas.openxmlformats.org/officeDocument/2006/relationships/hyperlink" Target="consultantplus://offline/ref=BA8BD24E8BA9BD28499C66316DD0B6695F028531BCD20221200345BC1EEBFB2468760056F3D9262222C2CA7371272727i3WBH" TargetMode="External"/><Relationship Id="rId18" Type="http://schemas.openxmlformats.org/officeDocument/2006/relationships/hyperlink" Target="consultantplus://offline/ref=BA8BD24E8BA9BD28499C66316DD0B6695F028531BADA042B200E18B616B2F7266F795F53E6C87E2D20DCD4726E3B25253AiFWAH" TargetMode="External"/><Relationship Id="rId39" Type="http://schemas.openxmlformats.org/officeDocument/2006/relationships/hyperlink" Target="consultantplus://offline/ref=BA8BD24E8BA9BD28499C783C7BBCE86C5C01DE3CBBDF0E7E7C5C1EE149E2F1733D39010AB58C352023C2C8726Di2W6H" TargetMode="External"/><Relationship Id="rId109" Type="http://schemas.openxmlformats.org/officeDocument/2006/relationships/hyperlink" Target="consultantplus://offline/ref=BA8BD24E8BA9BD28499C783C7BBCE86C5B0BD93EBDDC0E7E7C5C1EE149E2F1732F395904B685292B768D8E276227273B38F812229280i1WEH" TargetMode="External"/><Relationship Id="rId34" Type="http://schemas.openxmlformats.org/officeDocument/2006/relationships/hyperlink" Target="consultantplus://offline/ref=BA8BD24E8BA9BD28499C783C7BBCE86C5B0BD93CBADD0E7E7C5C1EE149E2F1733D39010AB58C352023C2C8726Di2W6H" TargetMode="External"/><Relationship Id="rId50" Type="http://schemas.openxmlformats.org/officeDocument/2006/relationships/hyperlink" Target="consultantplus://offline/ref=BA8BD24E8BA9BD28499C783C7BBCE86C5B0BDD3DBDDA0E7E7C5C1EE149E2F1733D39010AB58C352023C2C8726Di2W6H" TargetMode="External"/><Relationship Id="rId55" Type="http://schemas.openxmlformats.org/officeDocument/2006/relationships/hyperlink" Target="consultantplus://offline/ref=BA8BD24E8BA9BD28499C783C7BBCE86C5B0BD93EBDDC0E7E7C5C1EE149E2F1732F395906B78E2B2426D79E232B702A2738E70C218C801D54iBW2H" TargetMode="External"/><Relationship Id="rId76" Type="http://schemas.openxmlformats.org/officeDocument/2006/relationships/hyperlink" Target="consultantplus://offline/ref=BA8BD24E8BA9BD28499C783C7BBCE86C5B0BD93EBDDC0E7E7C5C1EE149E2F1732F395906B78C2D222AD79E232B702A2738E70C218C801D54iBW2H" TargetMode="External"/><Relationship Id="rId97" Type="http://schemas.openxmlformats.org/officeDocument/2006/relationships/hyperlink" Target="consultantplus://offline/ref=BA8BD24E8BA9BD28499C783C7BBCE86C5B0BD93EBDDC0E7E7C5C1EE149E2F1732F395904B58D222B768D8E276227273B38F812229280i1WEH" TargetMode="External"/><Relationship Id="rId104" Type="http://schemas.openxmlformats.org/officeDocument/2006/relationships/hyperlink" Target="consultantplus://offline/ref=BA8BD24E8BA9BD28499C783C7BBCE86C5C08DA3BB2DA0E7E7C5C1EE149E2F1733D39010AB58C352023C2C8726Di2W6H" TargetMode="External"/><Relationship Id="rId120" Type="http://schemas.openxmlformats.org/officeDocument/2006/relationships/hyperlink" Target="consultantplus://offline/ref=BA8BD24E8BA9BD28499C783C7BBCE86C5B0BD93EBDDC0E7E7C5C1EE149E2F1733D39010AB58C352023C2C8726Di2W6H" TargetMode="External"/><Relationship Id="rId125" Type="http://schemas.openxmlformats.org/officeDocument/2006/relationships/fontTable" Target="fontTable.xml"/><Relationship Id="rId7" Type="http://schemas.openxmlformats.org/officeDocument/2006/relationships/hyperlink" Target="consultantplus://offline/ref=BA8BD24E8BA9BD28499C66316DD0B6695F028531BAD9042A210F18B616B2F7266F795F53E6C87E2D20DCD4726E3B25253AiFWAH" TargetMode="External"/><Relationship Id="rId71" Type="http://schemas.openxmlformats.org/officeDocument/2006/relationships/hyperlink" Target="consultantplus://offline/ref=BA8BD24E8BA9BD28499C783C7BBCE86C5B0BD93EBDDC0E7E7C5C1EE149E2F1732F395904B7892F2B768D8E276227273B38F812229280i1WEH" TargetMode="External"/><Relationship Id="rId92" Type="http://schemas.openxmlformats.org/officeDocument/2006/relationships/hyperlink" Target="consultantplus://offline/ref=BA8BD24E8BA9BD28499C783C7BBCE86C5B0BD93EBDDC0E7E7C5C1EE149E2F1732F395904B289292B768D8E276227273B38F812229280i1WEH" TargetMode="External"/><Relationship Id="rId2" Type="http://schemas.microsoft.com/office/2007/relationships/stylesWithEffects" Target="stylesWithEffects.xml"/><Relationship Id="rId29" Type="http://schemas.openxmlformats.org/officeDocument/2006/relationships/hyperlink" Target="consultantplus://offline/ref=BA8BD24E8BA9BD28499C783C7BBCE86C5B0BD93EBEDB0E7E7C5C1EE149E2F1733D39010AB58C352023C2C8726Di2W6H" TargetMode="External"/><Relationship Id="rId24" Type="http://schemas.openxmlformats.org/officeDocument/2006/relationships/hyperlink" Target="consultantplus://offline/ref=BA8BD24E8BA9BD28499C783C7BBCE86C5C08DF34B9DB0E7E7C5C1EE149E2F1733D39010AB58C352023C2C8726Di2W6H" TargetMode="External"/><Relationship Id="rId40" Type="http://schemas.openxmlformats.org/officeDocument/2006/relationships/hyperlink" Target="consultantplus://offline/ref=BA8BD24E8BA9BD28499C783C7BBCE86C5E00DC3BBFD30E7E7C5C1EE149E2F1733D39010AB58C352023C2C8726Di2W6H" TargetMode="External"/><Relationship Id="rId45" Type="http://schemas.openxmlformats.org/officeDocument/2006/relationships/hyperlink" Target="consultantplus://offline/ref=BA8BD24E8BA9BD28499C783C7BBCE86C5B08D23CB8DC0E7E7C5C1EE149E2F1733D39010AB58C352023C2C8726Di2W6H" TargetMode="External"/><Relationship Id="rId66" Type="http://schemas.openxmlformats.org/officeDocument/2006/relationships/hyperlink" Target="consultantplus://offline/ref=BA8BD24E8BA9BD28499C783C7BBCE86C5B0BD93EBDDC0E7E7C5C1EE149E2F1732F395905BE8D2B2B768D8E276227273B38F812229280i1WEH" TargetMode="External"/><Relationship Id="rId87" Type="http://schemas.openxmlformats.org/officeDocument/2006/relationships/hyperlink" Target="consultantplus://offline/ref=BA8BD24E8BA9BD28499C783C7BBCE86C5B0BD93EBDDC0E7E7C5C1EE149E2F1733D39010AB58C352023C2C8726Di2W6H" TargetMode="External"/><Relationship Id="rId110" Type="http://schemas.openxmlformats.org/officeDocument/2006/relationships/hyperlink" Target="consultantplus://offline/ref=BA8BD24E8BA9BD28499C783C7BBCE86C5B0BD93EBDDC0E7E7C5C1EE149E2F1732F395904B78A207473989F7F6D25392539E70E2090i8W1H" TargetMode="External"/><Relationship Id="rId115" Type="http://schemas.openxmlformats.org/officeDocument/2006/relationships/hyperlink" Target="consultantplus://offline/ref=BA8BD24E8BA9BD28499C783C7BBCE86C5B0ADE34B3DC0E7E7C5C1EE149E2F1732F395906B78C2B282AD79E232B702A2738E70C218C801D54iBW2H" TargetMode="External"/><Relationship Id="rId61" Type="http://schemas.openxmlformats.org/officeDocument/2006/relationships/hyperlink" Target="consultantplus://offline/ref=BA8BD24E8BA9BD28499C783C7BBCE86C5B0ADD3FB9DD0E7E7C5C1EE149E2F1733D39010AB58C352023C2C8726Di2W6H" TargetMode="External"/><Relationship Id="rId82" Type="http://schemas.openxmlformats.org/officeDocument/2006/relationships/hyperlink" Target="consultantplus://offline/ref=BA8BD24E8BA9BD28499C783C7BBCE86C5B0ADD3BBDDF0E7E7C5C1EE149E2F1733D39010AB58C352023C2C8726Di2W6H" TargetMode="External"/><Relationship Id="rId19" Type="http://schemas.openxmlformats.org/officeDocument/2006/relationships/hyperlink" Target="consultantplus://offline/ref=BA8BD24E8BA9BD28499C66316DD0B6695F028531BADA0021210E18B616B2F7266F795F53E6C87E2D20DCD4726E3B25253AiFWAH" TargetMode="External"/><Relationship Id="rId14" Type="http://schemas.openxmlformats.org/officeDocument/2006/relationships/hyperlink" Target="consultantplus://offline/ref=BA8BD24E8BA9BD28499C66316DD0B6695F028531B3DC012F250345BC1EEBFB2468760056F3D9262222C2CA7371272727i3WBH" TargetMode="External"/><Relationship Id="rId30" Type="http://schemas.openxmlformats.org/officeDocument/2006/relationships/hyperlink" Target="consultantplus://offline/ref=BA8BD24E8BA9BD28499C783C7BBCE86C5B0ADD3ABDD80E7E7C5C1EE149E2F1733D39010AB58C352023C2C8726Di2W6H" TargetMode="External"/><Relationship Id="rId35" Type="http://schemas.openxmlformats.org/officeDocument/2006/relationships/hyperlink" Target="consultantplus://offline/ref=BA8BD24E8BA9BD28499C783C7BBCE86C5C08DF34B9DB0E7E7C5C1EE149E2F1733D39010AB58C352023C2C8726Di2W6H" TargetMode="External"/><Relationship Id="rId56" Type="http://schemas.openxmlformats.org/officeDocument/2006/relationships/hyperlink" Target="consultantplus://offline/ref=BA8BD24E8BA9BD28499C783C7BBCE86C5B0BD93EBDDC0E7E7C5C1EE149E2F1733D39010AB58C352023C2C8726Di2W6H" TargetMode="External"/><Relationship Id="rId77" Type="http://schemas.openxmlformats.org/officeDocument/2006/relationships/hyperlink" Target="consultantplus://offline/ref=BA8BD24E8BA9BD28499C783C7BBCE86C5B0BD93EBDDC0E7E7C5C1EE149E2F1733D39010AB58C352023C2C8726Di2W6H" TargetMode="External"/><Relationship Id="rId100" Type="http://schemas.openxmlformats.org/officeDocument/2006/relationships/hyperlink" Target="consultantplus://offline/ref=BA8BD24E8BA9BD28499C783C7BBCE86C5B08DE39BADF0E7E7C5C1EE149E2F1733D39010AB58C352023C2C8726Di2W6H" TargetMode="External"/><Relationship Id="rId105" Type="http://schemas.openxmlformats.org/officeDocument/2006/relationships/hyperlink" Target="consultantplus://offline/ref=BA8BD24E8BA9BD28499C66316DD0B6695F028531BED30D2A280345BC1EEBFB2468760056F3D9262222C2CA7371272727i3WBH" TargetMode="External"/><Relationship Id="rId126" Type="http://schemas.openxmlformats.org/officeDocument/2006/relationships/theme" Target="theme/theme1.xml"/><Relationship Id="rId8" Type="http://schemas.openxmlformats.org/officeDocument/2006/relationships/hyperlink" Target="consultantplus://offline/ref=BA8BD24E8BA9BD28499C66316DD0B6695F028531BEDF0028220345BC1EEBFB2468760056F3D9262222C2CA7371272727i3WBH" TargetMode="External"/><Relationship Id="rId51" Type="http://schemas.openxmlformats.org/officeDocument/2006/relationships/hyperlink" Target="consultantplus://offline/ref=BA8BD24E8BA9BD28499C783C7BBCE86C5B09DB39BCDB0E7E7C5C1EE149E2F1733D39010AB58C352023C2C8726Di2W6H" TargetMode="External"/><Relationship Id="rId72" Type="http://schemas.openxmlformats.org/officeDocument/2006/relationships/hyperlink" Target="consultantplus://offline/ref=BA8BD24E8BA9BD28499C783C7BBCE86C5B0BD93EBDDC0E7E7C5C1EE149E2F1733D39010AB58C352023C2C8726Di2W6H" TargetMode="External"/><Relationship Id="rId93" Type="http://schemas.openxmlformats.org/officeDocument/2006/relationships/hyperlink" Target="consultantplus://offline/ref=BA8BD24E8BA9BD28499C783C7BBCE86C5B0BD93EBDDC0E7E7C5C1EE149E2F1733D39010AB58C352023C2C8726Di2W6H" TargetMode="External"/><Relationship Id="rId98" Type="http://schemas.openxmlformats.org/officeDocument/2006/relationships/hyperlink" Target="consultantplus://offline/ref=BA8BD24E8BA9BD28499C783C7BBCE86C5B08DE39BADF0E7E7C5C1EE149E2F1733D39010AB58C352023C2C8726Di2W6H" TargetMode="External"/><Relationship Id="rId121" Type="http://schemas.openxmlformats.org/officeDocument/2006/relationships/hyperlink" Target="consultantplus://offline/ref=BA8BD24E8BA9BD28499C783C7BBCE86C5B0BD93EBDDC0E7E7C5C1EE149E2F1733D39010AB58C352023C2C8726Di2W6H" TargetMode="External"/><Relationship Id="rId3" Type="http://schemas.openxmlformats.org/officeDocument/2006/relationships/settings" Target="settings.xml"/><Relationship Id="rId25" Type="http://schemas.openxmlformats.org/officeDocument/2006/relationships/hyperlink" Target="consultantplus://offline/ref=BA8BD24E8BA9BD28499C783C7BBCE86C5B0ADD35B9D80E7E7C5C1EE149E2F1732F395906B78C2B2221D79E232B702A2738E70C218C801D54iBW2H" TargetMode="External"/><Relationship Id="rId46" Type="http://schemas.openxmlformats.org/officeDocument/2006/relationships/hyperlink" Target="consultantplus://offline/ref=BA8BD24E8BA9BD28499C783C7BBCE86C5B0ADD3BBDDF0E7E7C5C1EE149E2F1733D39010AB58C352023C2C8726Di2W6H" TargetMode="External"/><Relationship Id="rId67" Type="http://schemas.openxmlformats.org/officeDocument/2006/relationships/hyperlink" Target="consultantplus://offline/ref=BA8BD24E8BA9BD28499C783C7BBCE86C5B0BD93EBDDC0E7E7C5C1EE149E2F1732F395903B384207473989F7F6D25392539E70E2090i8W1H" TargetMode="External"/><Relationship Id="rId116" Type="http://schemas.openxmlformats.org/officeDocument/2006/relationships/hyperlink" Target="consultantplus://offline/ref=BA8BD24E8BA9BD28499C783C7BBCE86C5B0BD93EBDDC0E7E7C5C1EE149E2F1733D39010AB58C352023C2C8726Di2W6H" TargetMode="External"/><Relationship Id="rId20" Type="http://schemas.openxmlformats.org/officeDocument/2006/relationships/hyperlink" Target="consultantplus://offline/ref=BA8BD24E8BA9BD28499C66316DD0B6695F028531BAD90428230018B616B2F7266F795F53E6C87E2D20DCD4726E3B25253AiFWAH" TargetMode="External"/><Relationship Id="rId41" Type="http://schemas.openxmlformats.org/officeDocument/2006/relationships/hyperlink" Target="consultantplus://offline/ref=BA8BD24E8BA9BD28499C783C7BBCE86C5B0BDF39BED30E7E7C5C1EE149E2F1733D39010AB58C352023C2C8726Di2W6H" TargetMode="External"/><Relationship Id="rId62" Type="http://schemas.openxmlformats.org/officeDocument/2006/relationships/hyperlink" Target="consultantplus://offline/ref=BA8BD24E8BA9BD28499C783C7BBCE86C5B0BD93EBDDC0E7E7C5C1EE149E2F1732F395906B2852D2B768D8E276227273B38F812229280i1WEH" TargetMode="External"/><Relationship Id="rId83" Type="http://schemas.openxmlformats.org/officeDocument/2006/relationships/hyperlink" Target="consultantplus://offline/ref=BA8BD24E8BA9BD28499C783C7BBCE86C5B0BD93EBDDC0E7E7C5C1EE149E2F1732F395904BE8C2D2B768D8E276227273B38F812229280i1WEH" TargetMode="External"/><Relationship Id="rId88" Type="http://schemas.openxmlformats.org/officeDocument/2006/relationships/hyperlink" Target="consultantplus://offline/ref=BA8BD24E8BA9BD28499C783C7BBCE86C5B0BD93EBDDC0E7E7C5C1EE149E2F1733D39010AB58C352023C2C8726Di2W6H" TargetMode="External"/><Relationship Id="rId111" Type="http://schemas.openxmlformats.org/officeDocument/2006/relationships/hyperlink" Target="consultantplus://offline/ref=BA8BD24E8BA9BD28499C783C7BBCE86C5B0BD93EBDDC0E7E7C5C1EE149E2F1732F395904B78A207473989F7F6D25392539E70E2090i8W1H" TargetMode="External"/><Relationship Id="rId15" Type="http://schemas.openxmlformats.org/officeDocument/2006/relationships/hyperlink" Target="consultantplus://offline/ref=BA8BD24E8BA9BD28499C66316DD0B6695F028531B2D80020260345BC1EEBFB2468760056F3D9262222C2CA7371272727i3WBH" TargetMode="External"/><Relationship Id="rId36" Type="http://schemas.openxmlformats.org/officeDocument/2006/relationships/hyperlink" Target="consultantplus://offline/ref=BA8BD24E8BA9BD28499C783C7BBCE86C5B0ADD3FB9DD0E7E7C5C1EE149E2F1733D39010AB58C352023C2C8726Di2W6H" TargetMode="External"/><Relationship Id="rId57" Type="http://schemas.openxmlformats.org/officeDocument/2006/relationships/hyperlink" Target="consultantplus://offline/ref=BA8BD24E8BA9BD28499C783C7BBCE86C5B0ADE34B3DC0E7E7C5C1EE149E2F1732F395906B78C2B262BD79E232B702A2738E70C218C801D54iBW2H" TargetMode="External"/><Relationship Id="rId106" Type="http://schemas.openxmlformats.org/officeDocument/2006/relationships/hyperlink" Target="consultantplus://offline/ref=BA8BD24E8BA9BD28499C783C7BBCE86C5B08DC35BED30E7E7C5C1EE149E2F1733D39010AB58C352023C2C8726Di2W6H" TargetMode="External"/><Relationship Id="rId10" Type="http://schemas.openxmlformats.org/officeDocument/2006/relationships/hyperlink" Target="consultantplus://offline/ref=BA8BD24E8BA9BD28499C66316DD0B6695F028531BDD90529210345BC1EEBFB2468760056F3D9262222C2CA7371272727i3WBH" TargetMode="External"/><Relationship Id="rId31" Type="http://schemas.openxmlformats.org/officeDocument/2006/relationships/hyperlink" Target="consultantplus://offline/ref=BA8BD24E8BA9BD28499C783C7BBCE86C5B08DC35BED30E7E7C5C1EE149E2F1732F395906B78C2B2926D79E232B702A2738E70C218C801D54iBW2H" TargetMode="External"/><Relationship Id="rId52" Type="http://schemas.openxmlformats.org/officeDocument/2006/relationships/hyperlink" Target="consultantplus://offline/ref=BA8BD24E8BA9BD28499C66316DD0B6695F028531BADF002B280918B616B2F7266F795F53E6C87E2D20DCD4726E3B25253AiFWAH" TargetMode="External"/><Relationship Id="rId73" Type="http://schemas.openxmlformats.org/officeDocument/2006/relationships/hyperlink" Target="consultantplus://offline/ref=BA8BD24E8BA9BD28499C783C7BBCE86C5B0BD93EBDDC0E7E7C5C1EE149E2F1732F395904B7892F2B768D8E276227273B38F812229280i1WEH" TargetMode="External"/><Relationship Id="rId78" Type="http://schemas.openxmlformats.org/officeDocument/2006/relationships/hyperlink" Target="consultantplus://offline/ref=BA8BD24E8BA9BD28499C783C7BBCE86C5B0BD93EBDDC0E7E7C5C1EE149E2F1733D39010AB58C352023C2C8726Di2W6H" TargetMode="External"/><Relationship Id="rId94" Type="http://schemas.openxmlformats.org/officeDocument/2006/relationships/hyperlink" Target="consultantplus://offline/ref=BA8BD24E8BA9BD28499C783C7BBCE86C5B08DC35BED30E7E7C5C1EE149E2F1732F395903B4877F716689C7706F3B272426FB0C22i9W1H" TargetMode="External"/><Relationship Id="rId99" Type="http://schemas.openxmlformats.org/officeDocument/2006/relationships/hyperlink" Target="consultantplus://offline/ref=BA8BD24E8BA9BD28499C783C7BBCE86C5C0FDF3DBBD20E7E7C5C1EE149E2F1733D39010AB58C352023C2C8726Di2W6H" TargetMode="External"/><Relationship Id="rId101" Type="http://schemas.openxmlformats.org/officeDocument/2006/relationships/hyperlink" Target="consultantplus://offline/ref=BA8BD24E8BA9BD28499C783C7BBCE86C5B08DC35BED30E7E7C5C1EE149E2F1732F395906B78B207473989F7F6D25392539E70E2090i8W1H" TargetMode="External"/><Relationship Id="rId122" Type="http://schemas.openxmlformats.org/officeDocument/2006/relationships/hyperlink" Target="consultantplus://offline/ref=BA8BD24E8BA9BD28499C783C7BBCE86C5B0BD93EBDDC0E7E7C5C1EE149E2F1733D39010AB58C352023C2C8726Di2W6H" TargetMode="External"/><Relationship Id="rId4" Type="http://schemas.openxmlformats.org/officeDocument/2006/relationships/webSettings" Target="webSettings.xml"/><Relationship Id="rId9" Type="http://schemas.openxmlformats.org/officeDocument/2006/relationships/hyperlink" Target="consultantplus://offline/ref=BA8BD24E8BA9BD28499C66316DD0B6695F028531BEDC042B270345BC1EEBFB2468760056F3D9262222C2CA7371272727i3W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26417</Words>
  <Characters>150577</Characters>
  <Application>Microsoft Office Word</Application>
  <DocSecurity>0</DocSecurity>
  <Lines>1254</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Таранина Татьяна Анатольевна</dc:creator>
  <cp:lastModifiedBy>Таранина Татьяна Анатольевна</cp:lastModifiedBy>
  <cp:revision>1</cp:revision>
  <dcterms:created xsi:type="dcterms:W3CDTF">2023-01-20T07:22:00Z</dcterms:created>
  <dcterms:modified xsi:type="dcterms:W3CDTF">2023-01-20T07:23:00Z</dcterms:modified>
</cp:coreProperties>
</file>