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8A" w:rsidRDefault="007047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0478A" w:rsidRDefault="0070478A">
      <w:pPr>
        <w:pStyle w:val="ConsPlusNormal"/>
        <w:jc w:val="both"/>
        <w:outlineLvl w:val="0"/>
      </w:pPr>
    </w:p>
    <w:p w:rsidR="0070478A" w:rsidRDefault="0070478A">
      <w:pPr>
        <w:pStyle w:val="ConsPlusTitle"/>
        <w:jc w:val="center"/>
        <w:outlineLvl w:val="0"/>
      </w:pPr>
      <w:r>
        <w:t>ПРАВИТЕЛЬСТВО АМУРСКОЙ ОБЛАСТИ</w:t>
      </w:r>
    </w:p>
    <w:p w:rsidR="0070478A" w:rsidRDefault="0070478A">
      <w:pPr>
        <w:pStyle w:val="ConsPlusTitle"/>
        <w:jc w:val="center"/>
      </w:pPr>
    </w:p>
    <w:p w:rsidR="0070478A" w:rsidRDefault="0070478A">
      <w:pPr>
        <w:pStyle w:val="ConsPlusTitle"/>
        <w:jc w:val="center"/>
      </w:pPr>
      <w:r>
        <w:t>ПОСТАНОВЛЕНИЕ</w:t>
      </w:r>
    </w:p>
    <w:p w:rsidR="0070478A" w:rsidRDefault="0070478A">
      <w:pPr>
        <w:pStyle w:val="ConsPlusTitle"/>
        <w:jc w:val="center"/>
      </w:pPr>
      <w:r>
        <w:t>от 19 июня 2009 г. N 276</w:t>
      </w:r>
    </w:p>
    <w:p w:rsidR="0070478A" w:rsidRDefault="0070478A">
      <w:pPr>
        <w:pStyle w:val="ConsPlusTitle"/>
        <w:jc w:val="center"/>
      </w:pPr>
    </w:p>
    <w:p w:rsidR="0070478A" w:rsidRDefault="0070478A">
      <w:pPr>
        <w:pStyle w:val="ConsPlusTitle"/>
        <w:jc w:val="center"/>
      </w:pPr>
      <w:r>
        <w:t>ОБ УТВЕРЖДЕНИИ ПЕРЕЧНЯ ИМУЩЕСТВА, НАХОДЯЩЕГОСЯ</w:t>
      </w:r>
    </w:p>
    <w:p w:rsidR="0070478A" w:rsidRDefault="0070478A">
      <w:pPr>
        <w:pStyle w:val="ConsPlusTitle"/>
        <w:jc w:val="center"/>
      </w:pPr>
      <w:r>
        <w:t xml:space="preserve">В СОБСТВЕННОСТИ ОБЛАСТИ, </w:t>
      </w:r>
      <w:proofErr w:type="gramStart"/>
      <w:r>
        <w:t>СВОБОДНОГО</w:t>
      </w:r>
      <w:proofErr w:type="gramEnd"/>
      <w:r>
        <w:t xml:space="preserve"> ОТ ПРАВ ТРЕТЬИХ ЛИЦ</w:t>
      </w:r>
    </w:p>
    <w:p w:rsidR="0070478A" w:rsidRDefault="0070478A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70478A" w:rsidRDefault="0070478A">
      <w:pPr>
        <w:pStyle w:val="ConsPlusTitle"/>
        <w:jc w:val="center"/>
      </w:pPr>
      <w:r>
        <w:t>ОПЕРАТИВНОГО УПРАВЛЕНИЯ, А ТАКЖЕ ИМУЩЕСТВЕННЫХ ПРАВ</w:t>
      </w:r>
    </w:p>
    <w:p w:rsidR="0070478A" w:rsidRDefault="0070478A">
      <w:pPr>
        <w:pStyle w:val="ConsPlusTitle"/>
        <w:jc w:val="center"/>
      </w:pPr>
      <w:proofErr w:type="gramStart"/>
      <w:r>
        <w:t>СУБЪЕКТОВ МАЛОГО И СРЕДНЕГО ПРЕДПРИНИМАТЕЛЬСТВА)</w:t>
      </w:r>
      <w:proofErr w:type="gramEnd"/>
    </w:p>
    <w:p w:rsidR="0070478A" w:rsidRDefault="00704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78A" w:rsidRDefault="007047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6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06.06.2012 </w:t>
            </w:r>
            <w:hyperlink r:id="rId7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24.01.2013 </w:t>
            </w:r>
            <w:hyperlink r:id="rId8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29.12.2015 </w:t>
            </w:r>
            <w:hyperlink r:id="rId9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21.09.2016 </w:t>
            </w:r>
            <w:hyperlink r:id="rId10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18.10.2017 </w:t>
            </w:r>
            <w:hyperlink r:id="rId1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12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26.09.2018 </w:t>
            </w:r>
            <w:hyperlink r:id="rId13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24.10.2019 </w:t>
            </w:r>
            <w:hyperlink r:id="rId14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22.05.2020 </w:t>
            </w:r>
            <w:hyperlink r:id="rId15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09.10.2020 </w:t>
            </w:r>
            <w:hyperlink r:id="rId16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 xml:space="preserve">, от 14.09.2021 </w:t>
            </w:r>
            <w:hyperlink r:id="rId17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18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 xml:space="preserve">, от 14.03.2023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 июля 2007 г. </w:t>
      </w:r>
      <w:hyperlink r:id="rId20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22 июля 2008 г. </w:t>
      </w:r>
      <w:hyperlink r:id="rId21">
        <w:r>
          <w:rPr>
            <w:color w:val="0000FF"/>
          </w:rPr>
          <w:t>N 159-ФЗ</w:t>
        </w:r>
      </w:hyperlink>
      <w:r>
        <w:t xml:space="preserve"> "Об особенностях отчуждения недвижимого имущества, находящегося в государственной</w:t>
      </w:r>
      <w:proofErr w:type="gramEnd"/>
      <w:r>
        <w:t xml:space="preserve"> </w:t>
      </w:r>
      <w:proofErr w:type="gramStart"/>
      <w:r>
        <w:t xml:space="preserve">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</w:t>
      </w:r>
      <w:hyperlink r:id="rId22">
        <w:r>
          <w:rPr>
            <w:color w:val="0000FF"/>
          </w:rPr>
          <w:t>Законом</w:t>
        </w:r>
      </w:hyperlink>
      <w:r>
        <w:t xml:space="preserve"> Амурской области от 26 апреля 2013 г. N 182-ОЗ "Об управлении и распоряжении собственностью Амурской области" и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28 марта 2014 г. N 171 "О Порядке формирования, ведения, обязательного опубликования</w:t>
      </w:r>
      <w:proofErr w:type="gramEnd"/>
      <w:r>
        <w:t xml:space="preserve"> перечня имущества, находящегося в собственности области, свободного от прав третьих лиц (за исключением права хозяйственного введения, права оперативного управления, а также имущественных прав субъектов малого и среднего предпринимательства)", Правительство Амурской области постановляет:</w:t>
      </w:r>
    </w:p>
    <w:p w:rsidR="0070478A" w:rsidRDefault="0070478A">
      <w:pPr>
        <w:pStyle w:val="ConsPlusNormal"/>
        <w:jc w:val="both"/>
      </w:pPr>
      <w:r>
        <w:t xml:space="preserve">(преамбула в ред. постановления Правительства Амурской области от 22.05.2020 </w:t>
      </w:r>
      <w:hyperlink r:id="rId24">
        <w:r>
          <w:rPr>
            <w:color w:val="0000FF"/>
          </w:rPr>
          <w:t>N 327</w:t>
        </w:r>
      </w:hyperlink>
      <w:r>
        <w:t>)</w:t>
      </w:r>
    </w:p>
    <w:p w:rsidR="0070478A" w:rsidRDefault="0070478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0">
        <w:r>
          <w:rPr>
            <w:color w:val="0000FF"/>
          </w:rPr>
          <w:t>Перечень</w:t>
        </w:r>
      </w:hyperlink>
      <w:r>
        <w:t xml:space="preserve">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к настоящему постановлению.</w:t>
      </w:r>
    </w:p>
    <w:p w:rsidR="0070478A" w:rsidRDefault="0070478A">
      <w:pPr>
        <w:pStyle w:val="ConsPlusNormal"/>
        <w:jc w:val="both"/>
      </w:pPr>
      <w:r>
        <w:t xml:space="preserve">(в ред. постановления Правительства Амурской области от 24.10.2019 </w:t>
      </w:r>
      <w:hyperlink r:id="rId25">
        <w:r>
          <w:rPr>
            <w:color w:val="0000FF"/>
          </w:rPr>
          <w:t>N 600</w:t>
        </w:r>
      </w:hyperlink>
      <w:r>
        <w:t>)</w:t>
      </w: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right"/>
      </w:pPr>
      <w:r>
        <w:t>И.о. губернатора</w:t>
      </w:r>
    </w:p>
    <w:p w:rsidR="0070478A" w:rsidRDefault="0070478A">
      <w:pPr>
        <w:pStyle w:val="ConsPlusNormal"/>
        <w:jc w:val="right"/>
      </w:pPr>
      <w:r>
        <w:t>Амурской области</w:t>
      </w:r>
    </w:p>
    <w:p w:rsidR="0070478A" w:rsidRDefault="0070478A">
      <w:pPr>
        <w:pStyle w:val="ConsPlusNormal"/>
        <w:jc w:val="right"/>
      </w:pPr>
      <w:r>
        <w:t>В.О.КАПКАНЩИКОВ</w:t>
      </w: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right"/>
        <w:outlineLvl w:val="0"/>
      </w:pPr>
      <w:r>
        <w:t>Приложение</w:t>
      </w:r>
    </w:p>
    <w:p w:rsidR="0070478A" w:rsidRDefault="0070478A">
      <w:pPr>
        <w:pStyle w:val="ConsPlusNormal"/>
        <w:jc w:val="right"/>
      </w:pPr>
      <w:r>
        <w:lastRenderedPageBreak/>
        <w:t>к постановлению</w:t>
      </w:r>
    </w:p>
    <w:p w:rsidR="0070478A" w:rsidRDefault="0070478A">
      <w:pPr>
        <w:pStyle w:val="ConsPlusNormal"/>
        <w:jc w:val="right"/>
      </w:pPr>
      <w:r>
        <w:t>Правительства</w:t>
      </w:r>
    </w:p>
    <w:p w:rsidR="0070478A" w:rsidRDefault="0070478A">
      <w:pPr>
        <w:pStyle w:val="ConsPlusNormal"/>
        <w:jc w:val="right"/>
      </w:pPr>
      <w:r>
        <w:t>Амурской области</w:t>
      </w:r>
    </w:p>
    <w:p w:rsidR="0070478A" w:rsidRDefault="0070478A">
      <w:pPr>
        <w:pStyle w:val="ConsPlusNormal"/>
        <w:jc w:val="right"/>
      </w:pPr>
      <w:r>
        <w:t>от 19 июня 2009 г. N 276</w:t>
      </w: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Title"/>
        <w:jc w:val="center"/>
      </w:pPr>
      <w:bookmarkStart w:id="0" w:name="P40"/>
      <w:bookmarkEnd w:id="0"/>
      <w:r>
        <w:t>ПЕРЕЧЕНЬ</w:t>
      </w:r>
    </w:p>
    <w:p w:rsidR="0070478A" w:rsidRDefault="0070478A">
      <w:pPr>
        <w:pStyle w:val="ConsPlusTitle"/>
        <w:jc w:val="center"/>
      </w:pPr>
      <w:r>
        <w:t>ИМУЩЕСТВА, НАХОДЯЩЕГОСЯ В СОБСТВЕННОСТИ ОБЛАСТИ, СВОБОДНОГО</w:t>
      </w:r>
    </w:p>
    <w:p w:rsidR="0070478A" w:rsidRDefault="0070478A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70478A" w:rsidRDefault="0070478A">
      <w:pPr>
        <w:pStyle w:val="ConsPlusTitle"/>
        <w:jc w:val="center"/>
      </w:pPr>
      <w:r>
        <w:t>ВЕДЕНИЯ, ПРАВА ОПЕРАТИВНОГО УПРАВЛЕНИЯ, А ТАКЖЕ</w:t>
      </w:r>
    </w:p>
    <w:p w:rsidR="0070478A" w:rsidRDefault="0070478A">
      <w:pPr>
        <w:pStyle w:val="ConsPlusTitle"/>
        <w:jc w:val="center"/>
      </w:pPr>
      <w:r>
        <w:t>ИМУЩЕСТВЕННЫХ ПРАВ СУБЪЕКТОВ МАЛОГО</w:t>
      </w:r>
    </w:p>
    <w:p w:rsidR="0070478A" w:rsidRDefault="0070478A">
      <w:pPr>
        <w:pStyle w:val="ConsPlusTitle"/>
        <w:jc w:val="center"/>
      </w:pPr>
      <w:proofErr w:type="gramStart"/>
      <w:r>
        <w:t>И СРЕДНЕГО ПРЕДПРИНИМАТЕЛЬСТВА)</w:t>
      </w:r>
      <w:proofErr w:type="gramEnd"/>
    </w:p>
    <w:p w:rsidR="0070478A" w:rsidRDefault="00704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4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78A" w:rsidRDefault="007047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Амурской области</w:t>
            </w:r>
            <w:proofErr w:type="gramEnd"/>
          </w:p>
          <w:p w:rsidR="0070478A" w:rsidRDefault="00704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2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8A" w:rsidRDefault="0070478A">
            <w:pPr>
              <w:pStyle w:val="ConsPlusNormal"/>
            </w:pP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sectPr w:rsidR="0070478A" w:rsidSect="00FA0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2146"/>
        <w:gridCol w:w="1361"/>
        <w:gridCol w:w="1742"/>
        <w:gridCol w:w="1701"/>
        <w:gridCol w:w="1247"/>
        <w:gridCol w:w="1483"/>
        <w:gridCol w:w="1304"/>
        <w:gridCol w:w="1526"/>
        <w:gridCol w:w="1247"/>
      </w:tblGrid>
      <w:tr w:rsidR="0070478A">
        <w:tc>
          <w:tcPr>
            <w:tcW w:w="562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2146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1611" w:type="dxa"/>
            <w:gridSpan w:val="8"/>
          </w:tcPr>
          <w:p w:rsidR="0070478A" w:rsidRDefault="0070478A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  <w:jc w:val="center"/>
            </w:pPr>
            <w:r>
              <w:t xml:space="preserve">наименование муниципального района, округа/городского </w:t>
            </w:r>
            <w:proofErr w:type="gramStart"/>
            <w:r>
              <w:t>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701" w:type="dxa"/>
          </w:tcPr>
          <w:p w:rsidR="0070478A" w:rsidRDefault="0070478A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526" w:type="dxa"/>
          </w:tcPr>
          <w:p w:rsidR="0070478A" w:rsidRDefault="0070478A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26" w:type="dxa"/>
          </w:tcPr>
          <w:p w:rsidR="0070478A" w:rsidRDefault="00704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  <w:jc w:val="center"/>
            </w:pPr>
            <w:r>
              <w:t>11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П1200371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1-й км Новотроицкого шоссе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Шоссе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П1202735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ул. Октябрьская, 143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Улица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П1202974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ул. Мухина, 36,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Улица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4.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П1200390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proofErr w:type="gramStart"/>
            <w:r>
              <w:t>Амурская область, г. Райчихинск, рабочий поселок (поселок городского типа) Широкий, ул. Станционная, 7</w:t>
            </w:r>
            <w:proofErr w:type="gramEnd"/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город Райчихинск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Райчихинск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Рабочий поселок (поселок городского типа)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Широкий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Улица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П1100878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Октябрьский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6.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П1100416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Бурейский муниципальный округ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Бурейский муниципальный округ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 w:val="restart"/>
          </w:tcPr>
          <w:p w:rsidR="0070478A" w:rsidRDefault="0070478A">
            <w:pPr>
              <w:pStyle w:val="ConsPlusNormal"/>
            </w:pPr>
            <w:r>
              <w:t>7.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П1202166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промышленный район "Астрахановский"</w:t>
            </w:r>
          </w:p>
        </w:tc>
        <w:tc>
          <w:tcPr>
            <w:tcW w:w="1361" w:type="dxa"/>
            <w:vMerge w:val="restart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  <w:vMerge w:val="restart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  <w:vMerge w:val="restart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  <w:vMerge w:val="restart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  <w:vMerge w:val="restart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Промышленный район</w:t>
            </w: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  <w:r>
              <w:t>Астрахановский</w:t>
            </w:r>
          </w:p>
        </w:tc>
        <w:tc>
          <w:tcPr>
            <w:tcW w:w="1247" w:type="dxa"/>
            <w:vMerge w:val="restart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П1204420</w:t>
            </w:r>
          </w:p>
        </w:tc>
        <w:tc>
          <w:tcPr>
            <w:tcW w:w="2146" w:type="dxa"/>
            <w:vMerge w:val="restart"/>
          </w:tcPr>
          <w:p w:rsidR="0070478A" w:rsidRDefault="0070478A">
            <w:pPr>
              <w:pStyle w:val="ConsPlusNormal"/>
            </w:pPr>
            <w:r>
              <w:t>Амурская область, г. Благовещенск, квартал N 737</w:t>
            </w: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70478A" w:rsidRDefault="0070478A">
            <w:pPr>
              <w:pStyle w:val="ConsPlusNormal"/>
            </w:pPr>
            <w:r>
              <w:t>Квартал</w:t>
            </w:r>
          </w:p>
        </w:tc>
        <w:tc>
          <w:tcPr>
            <w:tcW w:w="1526" w:type="dxa"/>
            <w:vMerge w:val="restart"/>
          </w:tcPr>
          <w:p w:rsidR="0070478A" w:rsidRDefault="0070478A">
            <w:pPr>
              <w:pStyle w:val="ConsPlusNormal"/>
            </w:pPr>
            <w:r>
              <w:t>737</w:t>
            </w: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П1204419</w:t>
            </w: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П1204454</w:t>
            </w: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П1204453</w:t>
            </w: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П1204565</w:t>
            </w: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8.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П1103418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Бурейский муниципальный округ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Бурейский муниципальный округ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9.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П1102022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Свободненский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Свободненский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10.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П1103608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Свободненский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Свободненский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П1204840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10-й км Новотроицкого шоссе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Шоссе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12.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П1204841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Благовещенск, 10-й км Новотроицкого шоссе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Шоссе</w:t>
            </w: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13.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П1204839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г. Благовещенск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Городской округ Благовещенск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  <w:r>
              <w:t>Город Благовещенск</w:t>
            </w: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Город</w:t>
            </w: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  <w:r>
              <w:t>Благовещенск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  <w:r>
              <w:t>Шоссе</w:t>
            </w:r>
          </w:p>
        </w:tc>
      </w:tr>
      <w:tr w:rsidR="0070478A">
        <w:tc>
          <w:tcPr>
            <w:tcW w:w="562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П2310865</w:t>
            </w:r>
          </w:p>
        </w:tc>
        <w:tc>
          <w:tcPr>
            <w:tcW w:w="2146" w:type="dxa"/>
            <w:vMerge w:val="restart"/>
          </w:tcPr>
          <w:p w:rsidR="0070478A" w:rsidRDefault="0070478A">
            <w:pPr>
              <w:pStyle w:val="ConsPlusNormal"/>
            </w:pPr>
            <w:r>
              <w:t>10-й км Новотроицкого шоссе</w:t>
            </w:r>
          </w:p>
        </w:tc>
        <w:tc>
          <w:tcPr>
            <w:tcW w:w="1361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П2310867</w:t>
            </w:r>
          </w:p>
        </w:tc>
        <w:tc>
          <w:tcPr>
            <w:tcW w:w="21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42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70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14.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П1100791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Октябрьский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15.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П1100907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Октябрьский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16.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П1101080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Октябрьский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17.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П1102083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Мазановский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Мазановский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62" w:type="dxa"/>
          </w:tcPr>
          <w:p w:rsidR="0070478A" w:rsidRDefault="0070478A">
            <w:pPr>
              <w:pStyle w:val="ConsPlusNormal"/>
            </w:pPr>
            <w:r>
              <w:t>18.</w:t>
            </w:r>
          </w:p>
        </w:tc>
        <w:tc>
          <w:tcPr>
            <w:tcW w:w="1417" w:type="dxa"/>
          </w:tcPr>
          <w:p w:rsidR="0070478A" w:rsidRDefault="0070478A">
            <w:pPr>
              <w:pStyle w:val="ConsPlusNormal"/>
            </w:pPr>
            <w:r>
              <w:t>П1102527</w:t>
            </w:r>
          </w:p>
        </w:tc>
        <w:tc>
          <w:tcPr>
            <w:tcW w:w="2146" w:type="dxa"/>
          </w:tcPr>
          <w:p w:rsidR="0070478A" w:rsidRDefault="0070478A">
            <w:pPr>
              <w:pStyle w:val="ConsPlusNormal"/>
            </w:pPr>
            <w:r>
              <w:t>Амурская область, Октябрьский район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42" w:type="dxa"/>
          </w:tcPr>
          <w:p w:rsidR="0070478A" w:rsidRDefault="0070478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70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8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2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47" w:type="dxa"/>
          </w:tcPr>
          <w:p w:rsidR="0070478A" w:rsidRDefault="0070478A">
            <w:pPr>
              <w:pStyle w:val="ConsPlusNormal"/>
            </w:pP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right"/>
      </w:pPr>
      <w:r>
        <w:t>Продолжение таблицы</w:t>
      </w:r>
    </w:p>
    <w:p w:rsidR="0070478A" w:rsidRDefault="00704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020"/>
        <w:gridCol w:w="1219"/>
        <w:gridCol w:w="1361"/>
        <w:gridCol w:w="2324"/>
        <w:gridCol w:w="1644"/>
        <w:gridCol w:w="1531"/>
        <w:gridCol w:w="1644"/>
        <w:gridCol w:w="1354"/>
        <w:gridCol w:w="1304"/>
        <w:gridCol w:w="2194"/>
      </w:tblGrid>
      <w:tr w:rsidR="0070478A">
        <w:tc>
          <w:tcPr>
            <w:tcW w:w="3826" w:type="dxa"/>
            <w:gridSpan w:val="3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Вид объекта недвижимости, движимое имущество</w:t>
            </w:r>
          </w:p>
        </w:tc>
        <w:tc>
          <w:tcPr>
            <w:tcW w:w="11995" w:type="dxa"/>
            <w:gridSpan w:val="7"/>
          </w:tcPr>
          <w:p w:rsidR="0070478A" w:rsidRDefault="0070478A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70478A">
        <w:tc>
          <w:tcPr>
            <w:tcW w:w="3826" w:type="dxa"/>
            <w:gridSpan w:val="3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3968" w:type="dxa"/>
            <w:gridSpan w:val="2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302" w:type="dxa"/>
            <w:gridSpan w:val="3"/>
          </w:tcPr>
          <w:p w:rsidR="0070478A" w:rsidRDefault="0070478A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219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</w:tr>
      <w:tr w:rsidR="0070478A">
        <w:trPr>
          <w:trHeight w:val="269"/>
        </w:trPr>
        <w:tc>
          <w:tcPr>
            <w:tcW w:w="3826" w:type="dxa"/>
            <w:gridSpan w:val="3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3968" w:type="dxa"/>
            <w:gridSpan w:val="2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35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 проектируемое значение (для объектов незавершенного строительства)</w:t>
            </w:r>
          </w:p>
        </w:tc>
        <w:tc>
          <w:tcPr>
            <w:tcW w:w="130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194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rPr>
          <w:trHeight w:val="269"/>
        </w:trPr>
        <w:tc>
          <w:tcPr>
            <w:tcW w:w="1587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020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номер дома (включая литер)</w:t>
            </w:r>
          </w:p>
        </w:tc>
        <w:tc>
          <w:tcPr>
            <w:tcW w:w="1219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тип и номер корпуса, строения, владения</w:t>
            </w: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3968" w:type="dxa"/>
            <w:gridSpan w:val="2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194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58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53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194" w:type="dxa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9" w:type="dxa"/>
          </w:tcPr>
          <w:p w:rsidR="0070478A" w:rsidRDefault="00704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  <w:jc w:val="center"/>
            </w:pPr>
            <w:r>
              <w:t>22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t>1-й км Новотроицкого шоссе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28:01:020021:571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133,6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Убежище А-Ш-ОСУ-150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lastRenderedPageBreak/>
              <w:t>Октябрьская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  <w:r>
              <w:t>143</w:t>
            </w: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28:01:010200:272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108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Убежище А-Ш-ОСУ-150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t>Мухина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  <w:r>
              <w:t>36,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28:01:010011:764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143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t>Станционная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  <w:r>
              <w:t>7</w:t>
            </w: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28:04:040003:610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777,8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Жилой корпус N 3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28:19:011605:43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410700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28:11:010402:31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2890000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Единый недвижимый комплекс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28:01:040001:658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424,6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Производственная база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28:01:040737:140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452,4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Мясоперерабатывающий цех "Колакс 187/Н/11"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28:01:040737:139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8,9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 xml:space="preserve">Насосная станция (объект "Устройство </w:t>
            </w:r>
            <w:r>
              <w:lastRenderedPageBreak/>
              <w:t>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28:01:040737:143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Протяженность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104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Наружные сети водопровода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28:01:040737:144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Протяженность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23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Наружные сети канализации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28:01:040737:142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Протяженность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321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 xml:space="preserve">Наружные сети </w:t>
            </w:r>
            <w:r>
              <w:lastRenderedPageBreak/>
              <w:t>электроснабжения (объект "Устройство площадки и наружных инженерных коммуникаций для размещения модульного цеха по переработке мяса, г. Благовещенск")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28:11:010404:96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8300339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28:21:012003:2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23372700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28:21:011906:463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7176478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  <w:vMerge w:val="restart"/>
          </w:tcPr>
          <w:p w:rsidR="0070478A" w:rsidRDefault="0070478A">
            <w:pPr>
              <w:pStyle w:val="ConsPlusNormal"/>
            </w:pPr>
            <w:r>
              <w:t>10-й км Новотроицкого шоссе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28:01:000000:12403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1765,7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Участок компостирования N 1</w:t>
            </w:r>
          </w:p>
        </w:tc>
      </w:tr>
      <w:tr w:rsidR="0070478A">
        <w:tc>
          <w:tcPr>
            <w:tcW w:w="1587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28:01:000000:12403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1765,7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Литер 16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t>10-й км Новотроицкого шоссе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28:01:000000:12395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1080,9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Участок компостирования N 2, литер 29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  <w:r>
              <w:t>10-й км Новотроицкого шоссе</w:t>
            </w: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28:01:170169:144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4287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 xml:space="preserve">Участок приема твердых бытовых отходов и </w:t>
            </w:r>
            <w:r>
              <w:lastRenderedPageBreak/>
              <w:t>сортировочный участок, литер 30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28:19:011404:7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716500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28:19:010502:1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5769300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28:19:011810:1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524884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28:17:012004:1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8819736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  <w:tr w:rsidR="0070478A">
        <w:tc>
          <w:tcPr>
            <w:tcW w:w="1587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2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19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28:19:011404:8</w:t>
            </w: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Кадастровый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644" w:type="dxa"/>
          </w:tcPr>
          <w:p w:rsidR="0070478A" w:rsidRDefault="0070478A">
            <w:pPr>
              <w:pStyle w:val="ConsPlusNormal"/>
            </w:pPr>
            <w:r>
              <w:t>Площадь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  <w:r>
              <w:t>415700</w:t>
            </w:r>
          </w:p>
        </w:tc>
        <w:tc>
          <w:tcPr>
            <w:tcW w:w="1304" w:type="dxa"/>
          </w:tcPr>
          <w:p w:rsidR="0070478A" w:rsidRDefault="0070478A">
            <w:pPr>
              <w:pStyle w:val="ConsPlusNormal"/>
            </w:pPr>
            <w:r>
              <w:t>Кв. м</w:t>
            </w:r>
          </w:p>
        </w:tc>
        <w:tc>
          <w:tcPr>
            <w:tcW w:w="2194" w:type="dxa"/>
          </w:tcPr>
          <w:p w:rsidR="0070478A" w:rsidRDefault="0070478A">
            <w:pPr>
              <w:pStyle w:val="ConsPlusNormal"/>
            </w:pPr>
            <w:r>
              <w:t>Земли сельскохозяйственного назначения</w:t>
            </w: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right"/>
      </w:pPr>
      <w:r>
        <w:t>Продолжение таблицы</w:t>
      </w:r>
    </w:p>
    <w:p w:rsidR="0070478A" w:rsidRDefault="00704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354"/>
        <w:gridCol w:w="2170"/>
        <w:gridCol w:w="2324"/>
        <w:gridCol w:w="946"/>
        <w:gridCol w:w="2304"/>
        <w:gridCol w:w="946"/>
        <w:gridCol w:w="811"/>
        <w:gridCol w:w="811"/>
        <w:gridCol w:w="1080"/>
        <w:gridCol w:w="979"/>
      </w:tblGrid>
      <w:tr w:rsidR="0070478A">
        <w:tc>
          <w:tcPr>
            <w:tcW w:w="10879" w:type="dxa"/>
            <w:gridSpan w:val="6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  <w:tc>
          <w:tcPr>
            <w:tcW w:w="4627" w:type="dxa"/>
            <w:gridSpan w:val="5"/>
          </w:tcPr>
          <w:p w:rsidR="0070478A" w:rsidRDefault="0070478A">
            <w:pPr>
              <w:pStyle w:val="ConsPlusNormal"/>
              <w:jc w:val="center"/>
            </w:pPr>
            <w:r>
              <w:t>Сведения о праве аренды или безвозмездного пользования имуществом</w:t>
            </w:r>
          </w:p>
        </w:tc>
      </w:tr>
      <w:tr w:rsidR="0070478A">
        <w:tc>
          <w:tcPr>
            <w:tcW w:w="10879" w:type="dxa"/>
            <w:gridSpan w:val="6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4627" w:type="dxa"/>
            <w:gridSpan w:val="5"/>
          </w:tcPr>
          <w:p w:rsidR="0070478A" w:rsidRDefault="0070478A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</w:tr>
      <w:tr w:rsidR="0070478A">
        <w:tc>
          <w:tcPr>
            <w:tcW w:w="1781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 xml:space="preserve">тип: оборудование, </w:t>
            </w:r>
            <w:r>
              <w:lastRenderedPageBreak/>
              <w:t>машины, механизмы, установки, транспортные средства, инвентарь, инструменты, иное</w:t>
            </w:r>
          </w:p>
        </w:tc>
        <w:tc>
          <w:tcPr>
            <w:tcW w:w="135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2170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lastRenderedPageBreak/>
              <w:t>наименование объекта учета</w:t>
            </w:r>
          </w:p>
        </w:tc>
        <w:tc>
          <w:tcPr>
            <w:tcW w:w="232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946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2304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 xml:space="preserve">кадастровый номер объекта недвижимого </w:t>
            </w:r>
            <w:r>
              <w:lastRenderedPageBreak/>
              <w:t xml:space="preserve">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68" w:type="dxa"/>
            <w:gridSpan w:val="3"/>
          </w:tcPr>
          <w:p w:rsidR="0070478A" w:rsidRDefault="0070478A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59" w:type="dxa"/>
            <w:gridSpan w:val="2"/>
          </w:tcPr>
          <w:p w:rsidR="0070478A" w:rsidRDefault="0070478A">
            <w:pPr>
              <w:pStyle w:val="ConsPlusNormal"/>
              <w:jc w:val="center"/>
            </w:pPr>
            <w:r>
              <w:t>документы (основание)</w:t>
            </w: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32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946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2304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946" w:type="dxa"/>
          </w:tcPr>
          <w:p w:rsidR="0070478A" w:rsidRDefault="0070478A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11" w:type="dxa"/>
          </w:tcPr>
          <w:p w:rsidR="0070478A" w:rsidRDefault="0070478A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811" w:type="dxa"/>
          </w:tcPr>
          <w:p w:rsidR="0070478A" w:rsidRDefault="0070478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80" w:type="dxa"/>
          </w:tcPr>
          <w:p w:rsidR="0070478A" w:rsidRDefault="007047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79" w:type="dxa"/>
          </w:tcPr>
          <w:p w:rsidR="0070478A" w:rsidRDefault="0070478A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70478A">
        <w:tc>
          <w:tcPr>
            <w:tcW w:w="1781" w:type="dxa"/>
          </w:tcPr>
          <w:p w:rsidR="0070478A" w:rsidRDefault="0070478A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70" w:type="dxa"/>
          </w:tcPr>
          <w:p w:rsidR="0070478A" w:rsidRDefault="007047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11" w:type="dxa"/>
          </w:tcPr>
          <w:p w:rsidR="0070478A" w:rsidRDefault="007047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11" w:type="dxa"/>
          </w:tcPr>
          <w:p w:rsidR="0070478A" w:rsidRDefault="007047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70478A" w:rsidRDefault="007047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79" w:type="dxa"/>
          </w:tcPr>
          <w:p w:rsidR="0070478A" w:rsidRDefault="0070478A">
            <w:pPr>
              <w:pStyle w:val="ConsPlusNormal"/>
              <w:jc w:val="center"/>
            </w:pPr>
            <w:r>
              <w:t>33</w:t>
            </w:r>
          </w:p>
        </w:tc>
      </w:tr>
      <w:tr w:rsidR="0070478A">
        <w:tc>
          <w:tcPr>
            <w:tcW w:w="1781" w:type="dxa"/>
            <w:vMerge w:val="restart"/>
          </w:tcPr>
          <w:p w:rsidR="0070478A" w:rsidRDefault="0070478A">
            <w:pPr>
              <w:pStyle w:val="ConsPlusNormal"/>
            </w:pPr>
            <w:r>
              <w:t>Оборудование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Шпигорезка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221 ФШ011-01.00.000ПС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Камера термодымовая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КТД-250/300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Шприц вакуумный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ИПКС-047</w:t>
            </w:r>
            <w:proofErr w:type="gramStart"/>
            <w:r>
              <w:t>П(</w:t>
            </w:r>
            <w:proofErr w:type="gramEnd"/>
            <w:r>
              <w:t>Н)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Куттер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Л5-ФКМЧЧ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Инъектор посола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ПМ-ФМШ-05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Двойной полуавтоматический клипсатор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КДН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Фаршемешалка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МИКС-150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Мясомассажер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ВМ-100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Льдогенератор чешуйчатого льда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ЛВЛЧ-200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Волчок мясорубка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В2-120-7,5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Маркиратор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Я16-АБА/12.00.000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Автоклав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Я16-АБА/02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Механизм выгрузки корзин автоклава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Я16-АБА/02.723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Закаточная машинка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ВЗМ-1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2012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Установка мойки и стерилизации банок (жестяных)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ИПКС-124</w:t>
            </w:r>
            <w:proofErr w:type="gramStart"/>
            <w:r>
              <w:t>Ж(</w:t>
            </w:r>
            <w:proofErr w:type="gramEnd"/>
            <w:r>
              <w:t>Н)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Аппарат шоковой заморозки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ШОК-10-1/1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Аппарат шоковой заморозки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ШОК-10-1/1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Стерилизатор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ПМ-ФС1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Стерилизатор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ПМ-ФС1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Установка компрессорная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СБ</w:t>
            </w:r>
            <w:proofErr w:type="gramStart"/>
            <w:r>
              <w:t>4</w:t>
            </w:r>
            <w:proofErr w:type="gramEnd"/>
            <w:r>
              <w:t>/С-100.LB75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Установка компрессорная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СБ</w:t>
            </w:r>
            <w:proofErr w:type="gramStart"/>
            <w:r>
              <w:t>4</w:t>
            </w:r>
            <w:proofErr w:type="gramEnd"/>
            <w:r>
              <w:t>/С-100.LB75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Парогенератор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ИПКС-129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2015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blPrEx>
          <w:tblBorders>
            <w:right w:val="nil"/>
          </w:tblBorders>
        </w:tblPrEx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Ручной упаковщик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CAS NW 520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  <w:tcBorders>
              <w:right w:val="nil"/>
            </w:tcBorders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 w:val="restart"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Сплит-система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Polair SM 222SF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Сплит-система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Polair SB 331SF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Сплит-система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Polair SM 226SF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Сплит-система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Polair SB 211SF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2013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TB-M-300.2-A3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TB-M-300.2-A3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2013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TB-M-150.2-A3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TB-M-150.2-A3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TB-M-150.2-A3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TB-M-150.2-A3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2013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TB-M-600.2-A3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Модуль взвешивающий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TB-M-600.2-A3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Весы электронные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"Меркурий 315"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Весы электронные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"Меркурий 315"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Весы электронные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"Меркурий 315"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Весы электронные общего назначения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  <w:r>
              <w:t>TB-M-300.2-A1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2014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28:01:040737:140, 28:01:040737:2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</w:tcPr>
          <w:p w:rsidR="0070478A" w:rsidRDefault="0070478A">
            <w:pPr>
              <w:pStyle w:val="ConsPlusNormal"/>
            </w:pPr>
            <w:r>
              <w:t>Оборудование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Электрооборудование участка приема твердых бытовых отходов и сортировочного цеха (комплект)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2018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28:01:170169:144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781" w:type="dxa"/>
          </w:tcPr>
          <w:p w:rsidR="0070478A" w:rsidRDefault="0070478A">
            <w:pPr>
              <w:pStyle w:val="ConsPlusNormal"/>
            </w:pPr>
            <w:r>
              <w:t>Оборудование</w:t>
            </w:r>
          </w:p>
        </w:tc>
        <w:tc>
          <w:tcPr>
            <w:tcW w:w="135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170" w:type="dxa"/>
          </w:tcPr>
          <w:p w:rsidR="0070478A" w:rsidRDefault="0070478A">
            <w:pPr>
              <w:pStyle w:val="ConsPlusNormal"/>
            </w:pPr>
            <w:r>
              <w:t>Механическое оборудование участка приема твердых бытовых отходов и сортировочного цеха (комплект)</w:t>
            </w:r>
          </w:p>
        </w:tc>
        <w:tc>
          <w:tcPr>
            <w:tcW w:w="232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  <w:r>
              <w:t>2018</w:t>
            </w:r>
          </w:p>
        </w:tc>
        <w:tc>
          <w:tcPr>
            <w:tcW w:w="2304" w:type="dxa"/>
          </w:tcPr>
          <w:p w:rsidR="0070478A" w:rsidRDefault="0070478A">
            <w:pPr>
              <w:pStyle w:val="ConsPlusNormal"/>
            </w:pPr>
            <w:r>
              <w:t>28:01:170169:144</w:t>
            </w:r>
          </w:p>
        </w:tc>
        <w:tc>
          <w:tcPr>
            <w:tcW w:w="946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81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08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979" w:type="dxa"/>
          </w:tcPr>
          <w:p w:rsidR="0070478A" w:rsidRDefault="0070478A">
            <w:pPr>
              <w:pStyle w:val="ConsPlusNormal"/>
            </w:pP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right"/>
      </w:pPr>
      <w:r>
        <w:t>Продолжение таблицы</w:t>
      </w:r>
    </w:p>
    <w:p w:rsidR="0070478A" w:rsidRDefault="00704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2098"/>
        <w:gridCol w:w="1814"/>
        <w:gridCol w:w="1531"/>
        <w:gridCol w:w="1253"/>
        <w:gridCol w:w="1550"/>
        <w:gridCol w:w="1450"/>
        <w:gridCol w:w="1450"/>
        <w:gridCol w:w="1361"/>
        <w:gridCol w:w="1301"/>
      </w:tblGrid>
      <w:tr w:rsidR="0070478A">
        <w:tc>
          <w:tcPr>
            <w:tcW w:w="8659" w:type="dxa"/>
            <w:gridSpan w:val="5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Указать одно из значений: в перечне (изменениях в перечне)</w:t>
            </w:r>
          </w:p>
        </w:tc>
        <w:tc>
          <w:tcPr>
            <w:tcW w:w="5562" w:type="dxa"/>
            <w:gridSpan w:val="4"/>
            <w:vMerge w:val="restart"/>
          </w:tcPr>
          <w:p w:rsidR="0070478A" w:rsidRDefault="0070478A">
            <w:pPr>
              <w:pStyle w:val="ConsPlusNormal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0478A">
        <w:tc>
          <w:tcPr>
            <w:tcW w:w="8659" w:type="dxa"/>
            <w:gridSpan w:val="5"/>
          </w:tcPr>
          <w:p w:rsidR="0070478A" w:rsidRDefault="0070478A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  <w:tc>
          <w:tcPr>
            <w:tcW w:w="1550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5562" w:type="dxa"/>
            <w:gridSpan w:val="4"/>
            <w:vMerge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5875" w:type="dxa"/>
            <w:gridSpan w:val="3"/>
          </w:tcPr>
          <w:p w:rsidR="0070478A" w:rsidRDefault="0070478A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784" w:type="dxa"/>
            <w:gridSpan w:val="2"/>
          </w:tcPr>
          <w:p w:rsidR="0070478A" w:rsidRDefault="0070478A">
            <w:pPr>
              <w:pStyle w:val="ConsPlusNormal"/>
              <w:jc w:val="center"/>
            </w:pPr>
            <w:r>
              <w:t>документы (основание)</w:t>
            </w:r>
          </w:p>
        </w:tc>
        <w:tc>
          <w:tcPr>
            <w:tcW w:w="1550" w:type="dxa"/>
            <w:vMerge/>
          </w:tcPr>
          <w:p w:rsidR="0070478A" w:rsidRDefault="0070478A">
            <w:pPr>
              <w:pStyle w:val="ConsPlusNormal"/>
            </w:pPr>
          </w:p>
        </w:tc>
        <w:tc>
          <w:tcPr>
            <w:tcW w:w="1450" w:type="dxa"/>
          </w:tcPr>
          <w:p w:rsidR="0070478A" w:rsidRDefault="0070478A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662" w:type="dxa"/>
            <w:gridSpan w:val="2"/>
          </w:tcPr>
          <w:p w:rsidR="0070478A" w:rsidRDefault="0070478A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  <w:jc w:val="center"/>
            </w:pPr>
            <w:r>
              <w:t>ОГРН (ОГРНИП)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61" w:type="dxa"/>
          </w:tcPr>
          <w:p w:rsidR="0070478A" w:rsidRDefault="0070478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  <w:jc w:val="center"/>
            </w:pPr>
            <w:r>
              <w:t>номер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  <w:jc w:val="center"/>
            </w:pPr>
            <w:r>
              <w:t>43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"Компания Интеграл"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1022800513295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2801018691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22 января 2021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30 июня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27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19 июня 2009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276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ЗАО "Амурские узоры"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1022800513361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2801000687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22 января 2021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30 июня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28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19 июня 2009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276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ИП Лютый Е.В.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316280100076775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282200854169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31 декабря 2020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24 февраля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29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19 июня 2009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276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"Комфорт"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1062813007729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2806005872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29 декабря 2017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28 декабря 2022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0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18 октября 2017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507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lastRenderedPageBreak/>
              <w:t>Колхоз "Колос"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1022801062481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2821003319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15 августа 2019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2 августа 2024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26 сентября 2018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468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КФХ Швецов В.В.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317280100017228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281302942077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6 ноября 2020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8 октября 2023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2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24 октября 2019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600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"ТАЙГА ОРГАНИКА"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1192801000765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2801246786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29 июня 2020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28 июня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22 мая 2020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327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ИП Климко Ю.Н.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321280100006798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281301230648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11 апреля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8 марта 2027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9 октября 2020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697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КХ Бибикова Д.Е.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1022800763424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2823002208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15 ноября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8 октября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5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14 сентября 2021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700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"Восточный"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1112807000910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2823000176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31 мая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25 мая 2027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6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14 сентября 2021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700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"Веранг ДВ"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1052700233387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2723069696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22 августа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7 августа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7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15 апреля 2021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390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"Веранг ДВ"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1052700233387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2723069696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22 августа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7 августа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8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15 апреля 2021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390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  <w:r>
              <w:t>ООО "Веранг ДВ"</w:t>
            </w: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  <w:r>
              <w:t>1052700233387</w:t>
            </w: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  <w:r>
              <w:t>2723069696</w:t>
            </w: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  <w:r>
              <w:t>22 августа 2022 года</w:t>
            </w: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  <w:r>
              <w:t>7 августа 2025 года</w:t>
            </w: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hyperlink r:id="rId39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  <w:r>
              <w:t>15 апреля 2021 года</w:t>
            </w: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  <w:r>
              <w:t>390</w:t>
            </w: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Постановление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Постановление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Постановление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Постановление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</w:p>
        </w:tc>
      </w:tr>
      <w:tr w:rsidR="0070478A">
        <w:tc>
          <w:tcPr>
            <w:tcW w:w="196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2098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814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3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253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550" w:type="dxa"/>
          </w:tcPr>
          <w:p w:rsidR="0070478A" w:rsidRDefault="0070478A">
            <w:pPr>
              <w:pStyle w:val="ConsPlusNormal"/>
            </w:pPr>
            <w:r>
              <w:t>В перечне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Правительство Амурской области</w:t>
            </w:r>
          </w:p>
        </w:tc>
        <w:tc>
          <w:tcPr>
            <w:tcW w:w="1450" w:type="dxa"/>
          </w:tcPr>
          <w:p w:rsidR="0070478A" w:rsidRDefault="0070478A">
            <w:pPr>
              <w:pStyle w:val="ConsPlusNormal"/>
            </w:pPr>
            <w:r>
              <w:t>Постановление</w:t>
            </w:r>
          </w:p>
        </w:tc>
        <w:tc>
          <w:tcPr>
            <w:tcW w:w="1361" w:type="dxa"/>
          </w:tcPr>
          <w:p w:rsidR="0070478A" w:rsidRDefault="0070478A">
            <w:pPr>
              <w:pStyle w:val="ConsPlusNormal"/>
            </w:pPr>
          </w:p>
        </w:tc>
        <w:tc>
          <w:tcPr>
            <w:tcW w:w="1301" w:type="dxa"/>
          </w:tcPr>
          <w:p w:rsidR="0070478A" w:rsidRDefault="0070478A">
            <w:pPr>
              <w:pStyle w:val="ConsPlusNormal"/>
            </w:pPr>
          </w:p>
        </w:tc>
      </w:tr>
    </w:tbl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jc w:val="both"/>
      </w:pPr>
    </w:p>
    <w:p w:rsidR="0070478A" w:rsidRDefault="007047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AF7" w:rsidRDefault="00CC2AF7">
      <w:bookmarkStart w:id="1" w:name="_GoBack"/>
      <w:bookmarkEnd w:id="1"/>
    </w:p>
    <w:sectPr w:rsidR="00CC2AF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8A"/>
    <w:rsid w:val="0070478A"/>
    <w:rsid w:val="00C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4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4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47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4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4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4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4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47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589E2E0A26EBFDC03AB7DAE8C2C51615E0DE8E120C4C0F7A03FB288149D01BD8B57F21FF1CBBFEC432544113AE3584A1AE0949D00177058A1324C1p2M6D" TargetMode="External"/><Relationship Id="rId18" Type="http://schemas.openxmlformats.org/officeDocument/2006/relationships/hyperlink" Target="consultantplus://offline/ref=FD589E2E0A26EBFDC03AB7DAE8C2C51615E0DE8E120F40087908FB288149D01BD8B57F21FF1CBBFEC432544113AE3584A1AE0949D00177058A1324C1p2M6D" TargetMode="External"/><Relationship Id="rId26" Type="http://schemas.openxmlformats.org/officeDocument/2006/relationships/hyperlink" Target="consultantplus://offline/ref=FD589E2E0A26EBFDC03AB7DAE8C2C51615E0DE8E1208400A7900FB288149D01BD8B57F21FF1CBBFEC432544113AE3584A1AE0949D00177058A1324C1p2M6D" TargetMode="External"/><Relationship Id="rId39" Type="http://schemas.openxmlformats.org/officeDocument/2006/relationships/hyperlink" Target="consultantplus://offline/ref=FD589E2E0A26EBFDC03AB7DAE8C2C51615E0DE8E120F40087908FB288149D01BD8B57F21ED1CE3F2C4354A4111BB63D5E7pFM8D" TargetMode="External"/><Relationship Id="rId21" Type="http://schemas.openxmlformats.org/officeDocument/2006/relationships/hyperlink" Target="consultantplus://offline/ref=FD589E2E0A26EBFDC03AA9D7FEAE9B1316EB8185160D425F2354FD7FDE19D64E8AF52178BC5FA8FFC32C564114pAM6D" TargetMode="External"/><Relationship Id="rId34" Type="http://schemas.openxmlformats.org/officeDocument/2006/relationships/hyperlink" Target="consultantplus://offline/ref=FD589E2E0A26EBFDC03AB7DAE8C2C51615E0DE8E120E4D087904FB288149D01BD8B57F21ED1CE3F2C4354A4111BB63D5E7pFM8D" TargetMode="External"/><Relationship Id="rId7" Type="http://schemas.openxmlformats.org/officeDocument/2006/relationships/hyperlink" Target="consultantplus://offline/ref=FD589E2E0A26EBFDC03AB7DAE8C2C51615E0DE8E160E400B760BA6228910DC19DFBA2036F855B7FFC43254441DF13091B0F6044EC91F701C961126pCM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589E2E0A26EBFDC03AB7DAE8C2C51615E0DE8E120E4D087904FB288149D01BD8B57F21FF1CBBFEC432544113AE3584A1AE0949D00177058A1324C1p2M6D" TargetMode="External"/><Relationship Id="rId20" Type="http://schemas.openxmlformats.org/officeDocument/2006/relationships/hyperlink" Target="consultantplus://offline/ref=FD589E2E0A26EBFDC03AA9D7FEAE9B1316EF8982160C425F2354FD7FDE19D64E98F57974BC58B5F9C539001052F06CD5E2E5044EC91D7700p9M7D" TargetMode="External"/><Relationship Id="rId29" Type="http://schemas.openxmlformats.org/officeDocument/2006/relationships/hyperlink" Target="consultantplus://offline/ref=FD589E2E0A26EBFDC03AB7DAE8C2C51615E0DE8E120F400B7902FB288149D01BD8B57F21ED1CE3F2C4354A4111BB63D5E7pFM8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89E2E0A26EBFDC03AB7DAE8C2C51615E0DE8E170A400C770BA6228910DC19DFBA2036F855B7FFC43254441DF13091B0F6044EC91F701C961126pCM0D" TargetMode="External"/><Relationship Id="rId11" Type="http://schemas.openxmlformats.org/officeDocument/2006/relationships/hyperlink" Target="consultantplus://offline/ref=FD589E2E0A26EBFDC03AB7DAE8C2C51615E0DE8E1A04480C7F0BA6228910DC19DFBA2036F855B7FFC43254441DF13091B0F6044EC91F701C961126pCM0D" TargetMode="External"/><Relationship Id="rId24" Type="http://schemas.openxmlformats.org/officeDocument/2006/relationships/hyperlink" Target="consultantplus://offline/ref=FD589E2E0A26EBFDC03AB7DAE8C2C51615E0DE8E120D40017A05FB288149D01BD8B57F21FF1CBBFEC432544110AE3584A1AE0949D00177058A1324C1p2M6D" TargetMode="External"/><Relationship Id="rId32" Type="http://schemas.openxmlformats.org/officeDocument/2006/relationships/hyperlink" Target="consultantplus://offline/ref=FD589E2E0A26EBFDC03AB7DAE8C2C51615E0DE8E120D4C0B7D03FB288149D01BD8B57F21ED1CE3F2C4354A4111BB63D5E7pFM8D" TargetMode="External"/><Relationship Id="rId37" Type="http://schemas.openxmlformats.org/officeDocument/2006/relationships/hyperlink" Target="consultantplus://offline/ref=FD589E2E0A26EBFDC03AB7DAE8C2C51615E0DE8E120F40087908FB288149D01BD8B57F21ED1CE3F2C4354A4111BB63D5E7pFM8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589E2E0A26EBFDC03AB7DAE8C2C51615E0DE8E120D40017A05FB288149D01BD8B57F21FF1CBBFEC432544113AE3584A1AE0949D00177058A1324C1p2M6D" TargetMode="External"/><Relationship Id="rId23" Type="http://schemas.openxmlformats.org/officeDocument/2006/relationships/hyperlink" Target="consultantplus://offline/ref=FD589E2E0A26EBFDC03AB7DAE8C2C51615E0DE8E120D4C0B7A05FB288149D01BD8B57F21ED1CE3F2C4354A4111BB63D5E7pFM8D" TargetMode="External"/><Relationship Id="rId28" Type="http://schemas.openxmlformats.org/officeDocument/2006/relationships/hyperlink" Target="consultantplus://offline/ref=FD589E2E0A26EBFDC03AB7DAE8C2C51615E0DE8E120F400B7902FB288149D01BD8B57F21ED1CE3F2C4354A4111BB63D5E7pFM8D" TargetMode="External"/><Relationship Id="rId36" Type="http://schemas.openxmlformats.org/officeDocument/2006/relationships/hyperlink" Target="consultantplus://offline/ref=FD589E2E0A26EBFDC03AB7DAE8C2C51615E0DE8E120F4B0E7F02FB288149D01BD8B57F21ED1CE3F2C4354A4111BB63D5E7pFM8D" TargetMode="External"/><Relationship Id="rId10" Type="http://schemas.openxmlformats.org/officeDocument/2006/relationships/hyperlink" Target="consultantplus://offline/ref=FD589E2E0A26EBFDC03AB7DAE8C2C51615E0DE8E1B05410E770BA6228910DC19DFBA2036F855B7FFC43254441DF13091B0F6044EC91F701C961126pCM0D" TargetMode="External"/><Relationship Id="rId19" Type="http://schemas.openxmlformats.org/officeDocument/2006/relationships/hyperlink" Target="consultantplus://offline/ref=FD589E2E0A26EBFDC03AB7DAE8C2C51615E0DE8E1208400A7900FB288149D01BD8B57F21FF1CBBFEC432544113AE3584A1AE0949D00177058A1324C1p2M6D" TargetMode="External"/><Relationship Id="rId31" Type="http://schemas.openxmlformats.org/officeDocument/2006/relationships/hyperlink" Target="consultantplus://offline/ref=FD589E2E0A26EBFDC03AB7DAE8C2C51615E0DE8E120C4C0F7A03FB288149D01BD8B57F21ED1CE3F2C4354A4111BB63D5E7pFM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89E2E0A26EBFDC03AB7DAE8C2C51615E0DE8E1B0F4E0C7F0BA6228910DC19DFBA2036F855B7FFC43254441DF13091B0F6044EC91F701C961126pCM0D" TargetMode="External"/><Relationship Id="rId14" Type="http://schemas.openxmlformats.org/officeDocument/2006/relationships/hyperlink" Target="consultantplus://offline/ref=FD589E2E0A26EBFDC03AB7DAE8C2C51615E0DE8E120D4C0B7D03FB288149D01BD8B57F21FF1CBBFEC432544113AE3584A1AE0949D00177058A1324C1p2M6D" TargetMode="External"/><Relationship Id="rId22" Type="http://schemas.openxmlformats.org/officeDocument/2006/relationships/hyperlink" Target="consultantplus://offline/ref=FD589E2E0A26EBFDC03AB7DAE8C2C51615E0DE8E120D4B0D7809FB288149D01BD8B57F21ED1CE3F2C4354A4111BB63D5E7pFM8D" TargetMode="External"/><Relationship Id="rId27" Type="http://schemas.openxmlformats.org/officeDocument/2006/relationships/hyperlink" Target="consultantplus://offline/ref=FD589E2E0A26EBFDC03AB7DAE8C2C51615E0DE8E120F400B7902FB288149D01BD8B57F21ED1CE3F2C4354A4111BB63D5E7pFM8D" TargetMode="External"/><Relationship Id="rId30" Type="http://schemas.openxmlformats.org/officeDocument/2006/relationships/hyperlink" Target="consultantplus://offline/ref=FD589E2E0A26EBFDC03AB7DAE8C2C51615E0DE8E1A04480C7F0BA6228910DC19DFBA2024F80DBBFFC32C544608A761D7pEM6D" TargetMode="External"/><Relationship Id="rId35" Type="http://schemas.openxmlformats.org/officeDocument/2006/relationships/hyperlink" Target="consultantplus://offline/ref=FD589E2E0A26EBFDC03AB7DAE8C2C51615E0DE8E120F4B0E7F02FB288149D01BD8B57F21ED1CE3F2C4354A4111BB63D5E7pFM8D" TargetMode="External"/><Relationship Id="rId8" Type="http://schemas.openxmlformats.org/officeDocument/2006/relationships/hyperlink" Target="consultantplus://offline/ref=FD589E2E0A26EBFDC03AB7DAE8C2C51615E0DE8E1605480E770BA6228910DC19DFBA2036F855B7FFC43254441DF13091B0F6044EC91F701C961126pCM0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589E2E0A26EBFDC03AB7DAE8C2C51615E0DE8E120C4A0A7C04FB288149D01BD8B57F21FF1CBBFEC432544113AE3584A1AE0949D00177058A1324C1p2M6D" TargetMode="External"/><Relationship Id="rId17" Type="http://schemas.openxmlformats.org/officeDocument/2006/relationships/hyperlink" Target="consultantplus://offline/ref=FD589E2E0A26EBFDC03AB7DAE8C2C51615E0DE8E120F4B0E7F02FB288149D01BD8B57F21FF1CBBFEC432544113AE3584A1AE0949D00177058A1324C1p2M6D" TargetMode="External"/><Relationship Id="rId25" Type="http://schemas.openxmlformats.org/officeDocument/2006/relationships/hyperlink" Target="consultantplus://offline/ref=FD589E2E0A26EBFDC03AB7DAE8C2C51615E0DE8E120D4C0B7D03FB288149D01BD8B57F21FF1CBBFEC43254411EAE3584A1AE0949D00177058A1324C1p2M6D" TargetMode="External"/><Relationship Id="rId33" Type="http://schemas.openxmlformats.org/officeDocument/2006/relationships/hyperlink" Target="consultantplus://offline/ref=FD589E2E0A26EBFDC03AB7DAE8C2C51615E0DE8E120D40017A05FB288149D01BD8B57F21ED1CE3F2C4354A4111BB63D5E7pFM8D" TargetMode="External"/><Relationship Id="rId38" Type="http://schemas.openxmlformats.org/officeDocument/2006/relationships/hyperlink" Target="consultantplus://offline/ref=FD589E2E0A26EBFDC03AB7DAE8C2C51615E0DE8E120F40087908FB288149D01BD8B57F21ED1CE3F2C4354A4111BB63D5E7pFM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2023-07-07T03:12:00Z</dcterms:created>
  <dcterms:modified xsi:type="dcterms:W3CDTF">2023-07-07T03:13:00Z</dcterms:modified>
</cp:coreProperties>
</file>