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BE" w:rsidRDefault="00DC15BE" w:rsidP="00DC15B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bookmarkStart w:id="0" w:name="_Hlk16089287"/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DC15BE" w:rsidRDefault="00DC15BE" w:rsidP="00DC15B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DC15BE" w:rsidRDefault="00DC15BE" w:rsidP="00DC15B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Благовещенска</w:t>
      </w:r>
    </w:p>
    <w:p w:rsidR="00DC15BE" w:rsidRDefault="00DC15BE" w:rsidP="00DC15B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_____________№_________</w:t>
      </w:r>
      <w:bookmarkEnd w:id="0"/>
    </w:p>
    <w:p w:rsidR="00DC15BE" w:rsidRDefault="00DC15BE" w:rsidP="00DC15B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DC15BE" w:rsidRDefault="00DC15BE" w:rsidP="00DC15B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B27C1A" w:rsidRPr="006E4F5B" w:rsidRDefault="0097775D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B27C1A" w:rsidRPr="006E4F5B" w:rsidRDefault="0097775D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предоставления гранта в форме субсидии</w:t>
      </w:r>
    </w:p>
    <w:p w:rsidR="00B27C1A" w:rsidRPr="006E4F5B" w:rsidRDefault="0097775D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по возмещению части затрат субъектов малого и среднего</w:t>
      </w:r>
    </w:p>
    <w:p w:rsidR="00B27C1A" w:rsidRPr="006E4F5B" w:rsidRDefault="0097775D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предпринимательства, связанных с приобретением</w:t>
      </w:r>
    </w:p>
    <w:p w:rsidR="00B27C1A" w:rsidRPr="006E4F5B" w:rsidRDefault="0097775D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оборудования в целях создания и (или) развития</w:t>
      </w:r>
    </w:p>
    <w:p w:rsidR="00B27C1A" w:rsidRPr="006E4F5B" w:rsidRDefault="00CF46E6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и (или)</w:t>
      </w:r>
      <w:r w:rsidR="0097775D" w:rsidRPr="006E4F5B">
        <w:rPr>
          <w:rFonts w:ascii="Times New Roman" w:hAnsi="Times New Roman" w:cs="Times New Roman"/>
          <w:bCs/>
          <w:sz w:val="28"/>
          <w:szCs w:val="28"/>
        </w:rPr>
        <w:t xml:space="preserve"> модернизации производства</w:t>
      </w:r>
    </w:p>
    <w:p w:rsidR="00B27C1A" w:rsidRPr="006E4F5B" w:rsidRDefault="0097775D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товаров (работ, услуг)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C1A" w:rsidRPr="006E4F5B" w:rsidRDefault="00A168F9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1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F35B2" w:rsidRPr="006E4F5B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AAF">
        <w:rPr>
          <w:rFonts w:ascii="Times New Roman" w:hAnsi="Times New Roman" w:cs="Times New Roman"/>
          <w:bCs/>
          <w:sz w:val="28"/>
          <w:szCs w:val="28"/>
        </w:rPr>
        <w:t xml:space="preserve">1.1. Настоящий Порядок предоставления гранта в форме субсидии </w:t>
      </w:r>
      <w:r w:rsidR="00CF46E6" w:rsidRPr="00CC7AAF">
        <w:rPr>
          <w:rFonts w:ascii="Times New Roman" w:hAnsi="Times New Roman" w:cs="Times New Roman"/>
          <w:bCs/>
          <w:sz w:val="28"/>
          <w:szCs w:val="28"/>
        </w:rPr>
        <w:t>по возмещению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 части затрат субъектов малого и среднего предпринимательства, связанных с приобретением оборудования в целях создания и (или) развития </w:t>
      </w:r>
      <w:r w:rsidR="00CF46E6" w:rsidRPr="00CC7AAF">
        <w:rPr>
          <w:rFonts w:ascii="Times New Roman" w:hAnsi="Times New Roman" w:cs="Times New Roman"/>
          <w:bCs/>
          <w:sz w:val="28"/>
          <w:szCs w:val="28"/>
        </w:rPr>
        <w:t>и (или)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 модернизации производства товаров (работ, услуг) (далее </w:t>
      </w:r>
      <w:r w:rsidR="007D681B" w:rsidRPr="00CC7AAF">
        <w:rPr>
          <w:rFonts w:ascii="Times New Roman" w:hAnsi="Times New Roman" w:cs="Times New Roman"/>
          <w:bCs/>
          <w:sz w:val="28"/>
          <w:szCs w:val="28"/>
        </w:rPr>
        <w:t>–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 Порядок) разработан в соответствии с Бюджетным </w:t>
      </w:r>
      <w:hyperlink r:id="rId7" w:history="1">
        <w:r w:rsidRPr="00CC7AAF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CC7AA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</w:t>
      </w:r>
      <w:r w:rsidR="00417ADF">
        <w:rPr>
          <w:rFonts w:ascii="Times New Roman" w:hAnsi="Times New Roman" w:cs="Times New Roman"/>
          <w:bCs/>
          <w:sz w:val="28"/>
          <w:szCs w:val="28"/>
        </w:rPr>
        <w:t>и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CC7AAF">
          <w:rPr>
            <w:rFonts w:ascii="Times New Roman" w:hAnsi="Times New Roman" w:cs="Times New Roman"/>
            <w:bCs/>
            <w:sz w:val="28"/>
            <w:szCs w:val="28"/>
          </w:rPr>
          <w:t>закон</w:t>
        </w:r>
        <w:r w:rsidR="00417ADF">
          <w:rPr>
            <w:rFonts w:ascii="Times New Roman" w:hAnsi="Times New Roman" w:cs="Times New Roman"/>
            <w:bCs/>
            <w:sz w:val="28"/>
            <w:szCs w:val="28"/>
          </w:rPr>
          <w:t>а</w:t>
        </w:r>
        <w:r w:rsidRPr="00CC7AAF">
          <w:rPr>
            <w:rFonts w:ascii="Times New Roman" w:hAnsi="Times New Roman" w:cs="Times New Roman"/>
            <w:bCs/>
            <w:sz w:val="28"/>
            <w:szCs w:val="28"/>
          </w:rPr>
          <w:t>м</w:t>
        </w:r>
      </w:hyperlink>
      <w:r w:rsidR="00417ADF">
        <w:rPr>
          <w:rFonts w:ascii="Times New Roman" w:hAnsi="Times New Roman" w:cs="Times New Roman"/>
          <w:bCs/>
          <w:sz w:val="28"/>
          <w:szCs w:val="28"/>
        </w:rPr>
        <w:t>и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E69AE" w:rsidRPr="00CC7AAF">
        <w:rPr>
          <w:rFonts w:ascii="Times New Roman" w:hAnsi="Times New Roman" w:cs="Times New Roman"/>
          <w:bCs/>
          <w:sz w:val="28"/>
          <w:szCs w:val="28"/>
        </w:rPr>
        <w:t>0</w:t>
      </w:r>
      <w:r w:rsidRPr="00CC7AAF">
        <w:rPr>
          <w:rFonts w:ascii="Times New Roman" w:hAnsi="Times New Roman" w:cs="Times New Roman"/>
          <w:bCs/>
          <w:sz w:val="28"/>
          <w:szCs w:val="28"/>
        </w:rPr>
        <w:t>6</w:t>
      </w:r>
      <w:r w:rsidR="00CE69AE" w:rsidRPr="00CC7AAF">
        <w:rPr>
          <w:rFonts w:ascii="Times New Roman" w:hAnsi="Times New Roman" w:cs="Times New Roman"/>
          <w:bCs/>
          <w:sz w:val="28"/>
          <w:szCs w:val="28"/>
        </w:rPr>
        <w:t>.10.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2003 </w:t>
      </w:r>
      <w:r w:rsidR="00CE69AE" w:rsidRPr="00CC7AAF">
        <w:rPr>
          <w:rFonts w:ascii="Times New Roman" w:hAnsi="Times New Roman" w:cs="Times New Roman"/>
          <w:bCs/>
          <w:sz w:val="28"/>
          <w:szCs w:val="28"/>
        </w:rPr>
        <w:t>№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 w:rsidR="00CE69AE" w:rsidRPr="00CC7AAF">
        <w:rPr>
          <w:rFonts w:ascii="Times New Roman" w:hAnsi="Times New Roman" w:cs="Times New Roman"/>
          <w:bCs/>
          <w:sz w:val="28"/>
          <w:szCs w:val="28"/>
        </w:rPr>
        <w:t>«</w:t>
      </w:r>
      <w:r w:rsidRPr="00CC7AAF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69AE" w:rsidRPr="00CC7AAF">
        <w:rPr>
          <w:rFonts w:ascii="Times New Roman" w:hAnsi="Times New Roman" w:cs="Times New Roman"/>
          <w:bCs/>
          <w:sz w:val="28"/>
          <w:szCs w:val="28"/>
        </w:rPr>
        <w:t>»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17ADF">
        <w:rPr>
          <w:rFonts w:ascii="Times New Roman" w:hAnsi="Times New Roman" w:cs="Times New Roman"/>
          <w:bCs/>
          <w:sz w:val="28"/>
          <w:szCs w:val="28"/>
        </w:rPr>
        <w:t>от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 24</w:t>
      </w:r>
      <w:r w:rsidR="00CE69AE" w:rsidRPr="00CC7AAF">
        <w:rPr>
          <w:rFonts w:ascii="Times New Roman" w:hAnsi="Times New Roman" w:cs="Times New Roman"/>
          <w:bCs/>
          <w:sz w:val="28"/>
          <w:szCs w:val="28"/>
        </w:rPr>
        <w:t>.07.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2007 </w:t>
      </w:r>
      <w:r w:rsidR="00CE69AE" w:rsidRPr="00CC7AAF">
        <w:rPr>
          <w:rFonts w:ascii="Times New Roman" w:hAnsi="Times New Roman" w:cs="Times New Roman"/>
          <w:bCs/>
          <w:sz w:val="28"/>
          <w:szCs w:val="28"/>
        </w:rPr>
        <w:t>№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 209-ФЗ </w:t>
      </w:r>
      <w:r w:rsidR="00CE69AE" w:rsidRPr="00CC7AAF">
        <w:rPr>
          <w:rFonts w:ascii="Times New Roman" w:hAnsi="Times New Roman" w:cs="Times New Roman"/>
          <w:bCs/>
          <w:sz w:val="28"/>
          <w:szCs w:val="28"/>
        </w:rPr>
        <w:t>«</w:t>
      </w:r>
      <w:r w:rsidRPr="00CC7AAF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CE69AE" w:rsidRPr="00CC7AAF">
        <w:rPr>
          <w:rFonts w:ascii="Times New Roman" w:hAnsi="Times New Roman" w:cs="Times New Roman"/>
          <w:bCs/>
          <w:sz w:val="28"/>
          <w:szCs w:val="28"/>
        </w:rPr>
        <w:t>»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="00D02F3A" w:rsidRPr="00CC7AAF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D02F3A" w:rsidRPr="00CC7AAF">
        <w:rPr>
          <w:rFonts w:ascii="Times New Roman" w:hAnsi="Times New Roman" w:cs="Times New Roman"/>
          <w:bCs/>
          <w:sz w:val="28"/>
          <w:szCs w:val="28"/>
        </w:rPr>
        <w:t xml:space="preserve"> Правительства Р</w:t>
      </w:r>
      <w:r w:rsidR="00C34C69" w:rsidRPr="00CC7AAF">
        <w:rPr>
          <w:rFonts w:ascii="Times New Roman" w:hAnsi="Times New Roman" w:cs="Times New Roman"/>
          <w:bCs/>
          <w:sz w:val="28"/>
          <w:szCs w:val="28"/>
        </w:rPr>
        <w:t>оссий</w:t>
      </w:r>
      <w:r w:rsidR="00FE4C50" w:rsidRPr="00CC7AAF">
        <w:rPr>
          <w:rFonts w:ascii="Times New Roman" w:hAnsi="Times New Roman" w:cs="Times New Roman"/>
          <w:bCs/>
          <w:sz w:val="28"/>
          <w:szCs w:val="28"/>
        </w:rPr>
        <w:t xml:space="preserve">ской </w:t>
      </w:r>
      <w:r w:rsidR="00D02F3A" w:rsidRPr="00CC7AAF">
        <w:rPr>
          <w:rFonts w:ascii="Times New Roman" w:hAnsi="Times New Roman" w:cs="Times New Roman"/>
          <w:bCs/>
          <w:sz w:val="28"/>
          <w:szCs w:val="28"/>
        </w:rPr>
        <w:t>Ф</w:t>
      </w:r>
      <w:r w:rsidR="00FE4C50" w:rsidRPr="00CC7AAF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D02F3A" w:rsidRPr="00CC7AAF">
        <w:rPr>
          <w:rFonts w:ascii="Times New Roman" w:hAnsi="Times New Roman" w:cs="Times New Roman"/>
          <w:bCs/>
          <w:sz w:val="28"/>
          <w:szCs w:val="28"/>
        </w:rPr>
        <w:t xml:space="preserve">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</w:t>
      </w:r>
      <w:r w:rsidR="00D02F3A" w:rsidRPr="00CC7AA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C7AAF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CC7AAF">
        <w:rPr>
          <w:rFonts w:ascii="Times New Roman" w:hAnsi="Times New Roman" w:cs="Times New Roman"/>
          <w:bCs/>
          <w:sz w:val="28"/>
          <w:szCs w:val="28"/>
        </w:rPr>
        <w:t xml:space="preserve"> Правительства Амурской области от 25</w:t>
      </w:r>
      <w:r w:rsidR="0001121F" w:rsidRPr="00CC7AAF">
        <w:rPr>
          <w:rFonts w:ascii="Times New Roman" w:hAnsi="Times New Roman" w:cs="Times New Roman"/>
          <w:bCs/>
          <w:sz w:val="28"/>
          <w:szCs w:val="28"/>
        </w:rPr>
        <w:t>.09.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2013 </w:t>
      </w:r>
      <w:r w:rsidR="00CE69AE" w:rsidRPr="00CC7AAF">
        <w:rPr>
          <w:rFonts w:ascii="Times New Roman" w:hAnsi="Times New Roman" w:cs="Times New Roman"/>
          <w:bCs/>
          <w:sz w:val="28"/>
          <w:szCs w:val="28"/>
        </w:rPr>
        <w:t>№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 445 </w:t>
      </w:r>
      <w:r w:rsidR="00CE69AE" w:rsidRPr="00CC7AAF">
        <w:rPr>
          <w:rFonts w:ascii="Times New Roman" w:hAnsi="Times New Roman" w:cs="Times New Roman"/>
          <w:bCs/>
          <w:sz w:val="28"/>
          <w:szCs w:val="28"/>
        </w:rPr>
        <w:t>«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Об утверждении государственной программы </w:t>
      </w:r>
      <w:r w:rsidR="001F6963" w:rsidRPr="00CC7AAF">
        <w:rPr>
          <w:rFonts w:ascii="Times New Roman" w:hAnsi="Times New Roman" w:cs="Times New Roman"/>
          <w:bCs/>
          <w:sz w:val="28"/>
          <w:szCs w:val="28"/>
        </w:rPr>
        <w:t>«</w:t>
      </w:r>
      <w:r w:rsidRPr="00CC7AAF">
        <w:rPr>
          <w:rFonts w:ascii="Times New Roman" w:hAnsi="Times New Roman" w:cs="Times New Roman"/>
          <w:bCs/>
          <w:sz w:val="28"/>
          <w:szCs w:val="28"/>
        </w:rPr>
        <w:t>Экономическое развитие и инновационная экономика</w:t>
      </w:r>
      <w:r w:rsidR="00CE69AE" w:rsidRPr="00CC7AAF">
        <w:rPr>
          <w:rFonts w:ascii="Times New Roman" w:hAnsi="Times New Roman" w:cs="Times New Roman"/>
          <w:bCs/>
          <w:sz w:val="28"/>
          <w:szCs w:val="28"/>
        </w:rPr>
        <w:t xml:space="preserve"> Амурской области</w:t>
      </w:r>
      <w:r w:rsidR="00B3393C" w:rsidRPr="00CC7AAF">
        <w:rPr>
          <w:rFonts w:ascii="Times New Roman" w:hAnsi="Times New Roman" w:cs="Times New Roman"/>
          <w:bCs/>
          <w:sz w:val="28"/>
          <w:szCs w:val="28"/>
        </w:rPr>
        <w:t>»</w:t>
      </w:r>
      <w:r w:rsidRPr="00CC7AAF">
        <w:rPr>
          <w:rFonts w:ascii="Times New Roman" w:hAnsi="Times New Roman" w:cs="Times New Roman"/>
          <w:bCs/>
          <w:sz w:val="28"/>
          <w:szCs w:val="28"/>
        </w:rPr>
        <w:t xml:space="preserve"> и определяет цели, условия, порядок предоставления гранта в форме субсидии субъектам малого и среднего 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 </w:t>
      </w:r>
      <w:r w:rsidR="005E7249" w:rsidRPr="006E4F5B">
        <w:rPr>
          <w:rFonts w:ascii="Times New Roman" w:hAnsi="Times New Roman" w:cs="Times New Roman"/>
          <w:bCs/>
          <w:sz w:val="28"/>
          <w:szCs w:val="28"/>
        </w:rPr>
        <w:t>по возмещению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части затрат субъектов малого и среднего предпринимательства, связанных с приобретением оборудования в целях создания и (или) развития </w:t>
      </w:r>
      <w:r w:rsidR="005E7249" w:rsidRPr="006E4F5B">
        <w:rPr>
          <w:rFonts w:ascii="Times New Roman" w:hAnsi="Times New Roman" w:cs="Times New Roman"/>
          <w:bCs/>
          <w:sz w:val="28"/>
          <w:szCs w:val="28"/>
        </w:rPr>
        <w:t>и (или)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модернизации производства товаров (работ, услуг) (далее - грант), </w:t>
      </w:r>
      <w:r w:rsidR="007E1145" w:rsidRPr="006E4F5B">
        <w:rPr>
          <w:rFonts w:ascii="Times New Roman" w:hAnsi="Times New Roman" w:cs="Times New Roman"/>
          <w:bCs/>
          <w:sz w:val="28"/>
          <w:szCs w:val="28"/>
        </w:rPr>
        <w:t>категории субъектов малого и среднего предпринимательства, имеющих право на получение гранта</w:t>
      </w:r>
      <w:r w:rsidR="00D02F3A" w:rsidRPr="006E4F5B">
        <w:rPr>
          <w:rFonts w:ascii="Times New Roman" w:hAnsi="Times New Roman" w:cs="Times New Roman"/>
          <w:bCs/>
          <w:sz w:val="28"/>
          <w:szCs w:val="28"/>
        </w:rPr>
        <w:t>,</w:t>
      </w:r>
      <w:r w:rsidR="007E1145" w:rsidRPr="006E4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критерии отбора субъектов малого и среднего предпринимательства, </w:t>
      </w:r>
      <w:r w:rsidR="008D6071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конкурсного отбора </w:t>
      </w:r>
      <w:r w:rsidR="008D6071" w:rsidRPr="006E4F5B">
        <w:rPr>
          <w:rFonts w:ascii="Times New Roman" w:hAnsi="Times New Roman" w:cs="Times New Roman"/>
          <w:bCs/>
          <w:sz w:val="28"/>
          <w:szCs w:val="28"/>
        </w:rPr>
        <w:t>субъектов малого и среднего предпринимательства</w:t>
      </w:r>
      <w:r w:rsidR="008D6071">
        <w:rPr>
          <w:rFonts w:ascii="Times New Roman" w:hAnsi="Times New Roman" w:cs="Times New Roman"/>
          <w:bCs/>
          <w:sz w:val="28"/>
          <w:szCs w:val="28"/>
        </w:rPr>
        <w:t>,</w:t>
      </w:r>
      <w:r w:rsidR="008D6071" w:rsidRPr="006E4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порядок возврата гранта в случае нарушения условий, установленных при их предоставлении, и положения об обязательной проверке главным распорядителем бюджетных средств, предоставляющим грант, и органом финансового контроля соблюдения условий, целей и порядка предоставления гранта его получателям</w:t>
      </w:r>
      <w:r w:rsidR="005747C9" w:rsidRPr="006E4F5B">
        <w:rPr>
          <w:rFonts w:ascii="Times New Roman" w:hAnsi="Times New Roman" w:cs="Times New Roman"/>
          <w:bCs/>
          <w:sz w:val="28"/>
          <w:szCs w:val="28"/>
        </w:rPr>
        <w:t>и</w:t>
      </w:r>
      <w:r w:rsidRPr="006E4F5B">
        <w:rPr>
          <w:rFonts w:ascii="Times New Roman" w:hAnsi="Times New Roman" w:cs="Times New Roman"/>
          <w:bCs/>
          <w:sz w:val="28"/>
          <w:szCs w:val="28"/>
        </w:rPr>
        <w:t>.</w:t>
      </w:r>
    </w:p>
    <w:p w:rsidR="00B05718" w:rsidRPr="006E4F5B" w:rsidRDefault="00B05718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lastRenderedPageBreak/>
        <w:t>1.2. Целью предоставления гранта является возмещение части затрат субъектов малого и среднего предпринимательства</w:t>
      </w:r>
      <w:r w:rsidR="00343B75">
        <w:rPr>
          <w:rFonts w:ascii="Times New Roman" w:hAnsi="Times New Roman" w:cs="Times New Roman"/>
          <w:bCs/>
          <w:sz w:val="28"/>
          <w:szCs w:val="28"/>
        </w:rPr>
        <w:t xml:space="preserve"> (далее – субъект МСП)</w:t>
      </w:r>
      <w:r w:rsidRPr="006E4F5B">
        <w:rPr>
          <w:rFonts w:ascii="Times New Roman" w:hAnsi="Times New Roman" w:cs="Times New Roman"/>
          <w:bCs/>
          <w:sz w:val="28"/>
          <w:szCs w:val="28"/>
        </w:rPr>
        <w:t>, связанных с приобретением оборудования для создания и (или) развития и (или) модернизации производства товаров (работ, услуг).</w:t>
      </w:r>
    </w:p>
    <w:p w:rsidR="00AA0EA6" w:rsidRPr="006E4F5B" w:rsidRDefault="00AA0EA6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1.</w:t>
      </w:r>
      <w:r w:rsidR="00B05718" w:rsidRPr="006E4F5B">
        <w:rPr>
          <w:rFonts w:ascii="Times New Roman" w:hAnsi="Times New Roman" w:cs="Times New Roman"/>
          <w:bCs/>
          <w:sz w:val="28"/>
          <w:szCs w:val="28"/>
        </w:rPr>
        <w:t>3</w:t>
      </w:r>
      <w:r w:rsidRPr="006E4F5B">
        <w:rPr>
          <w:rFonts w:ascii="Times New Roman" w:hAnsi="Times New Roman" w:cs="Times New Roman"/>
          <w:bCs/>
          <w:sz w:val="28"/>
          <w:szCs w:val="28"/>
        </w:rPr>
        <w:t>. В целях реализации настоящего Порядка применяются следующие понятия и термины:</w:t>
      </w:r>
    </w:p>
    <w:p w:rsidR="00AA0EA6" w:rsidRPr="006E4F5B" w:rsidRDefault="00AA0EA6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 xml:space="preserve">заявитель - субъект </w:t>
      </w:r>
      <w:r w:rsidR="00343B75">
        <w:rPr>
          <w:rFonts w:ascii="Times New Roman" w:hAnsi="Times New Roman" w:cs="Times New Roman"/>
          <w:bCs/>
          <w:sz w:val="28"/>
          <w:szCs w:val="28"/>
        </w:rPr>
        <w:t>МСП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7A15" w:rsidRPr="006E4F5B">
        <w:rPr>
          <w:rFonts w:ascii="Times New Roman" w:hAnsi="Times New Roman" w:cs="Times New Roman"/>
          <w:bCs/>
          <w:sz w:val="28"/>
          <w:szCs w:val="28"/>
        </w:rPr>
        <w:t>зарегистрированны</w:t>
      </w:r>
      <w:r w:rsidR="005A7A15">
        <w:rPr>
          <w:rFonts w:ascii="Times New Roman" w:hAnsi="Times New Roman" w:cs="Times New Roman"/>
          <w:bCs/>
          <w:sz w:val="28"/>
          <w:szCs w:val="28"/>
        </w:rPr>
        <w:t>й</w:t>
      </w:r>
      <w:r w:rsidR="005A7A15" w:rsidRPr="006E4F5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законодательством Российской Федерации и соответствующи</w:t>
      </w:r>
      <w:r w:rsidR="005A7A15">
        <w:rPr>
          <w:rFonts w:ascii="Times New Roman" w:hAnsi="Times New Roman" w:cs="Times New Roman"/>
          <w:bCs/>
          <w:sz w:val="28"/>
          <w:szCs w:val="28"/>
        </w:rPr>
        <w:t>й</w:t>
      </w:r>
      <w:r w:rsidR="005A7A15" w:rsidRPr="006E4F5B">
        <w:rPr>
          <w:rFonts w:ascii="Times New Roman" w:hAnsi="Times New Roman" w:cs="Times New Roman"/>
          <w:bCs/>
          <w:sz w:val="28"/>
          <w:szCs w:val="28"/>
        </w:rPr>
        <w:t xml:space="preserve"> условиям, </w:t>
      </w:r>
      <w:r w:rsidR="0026510C">
        <w:rPr>
          <w:rFonts w:ascii="Times New Roman" w:hAnsi="Times New Roman" w:cs="Times New Roman"/>
          <w:bCs/>
          <w:sz w:val="28"/>
          <w:szCs w:val="28"/>
        </w:rPr>
        <w:t xml:space="preserve">установленным </w:t>
      </w:r>
      <w:hyperlink r:id="rId11" w:history="1">
        <w:r w:rsidR="000F0C51" w:rsidRPr="006E4F5B">
          <w:rPr>
            <w:rFonts w:ascii="Times New Roman" w:hAnsi="Times New Roman" w:cs="Times New Roman"/>
            <w:bCs/>
            <w:sz w:val="28"/>
            <w:szCs w:val="28"/>
          </w:rPr>
          <w:t>статьей 4</w:t>
        </w:r>
      </w:hyperlink>
      <w:r w:rsidR="000F0C51" w:rsidRPr="006E4F5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5A7A15" w:rsidRPr="006E4F5B">
        <w:rPr>
          <w:rFonts w:ascii="Times New Roman" w:hAnsi="Times New Roman" w:cs="Times New Roman"/>
          <w:bCs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5A7A15">
        <w:rPr>
          <w:rFonts w:ascii="Times New Roman" w:hAnsi="Times New Roman" w:cs="Times New Roman"/>
          <w:bCs/>
          <w:sz w:val="28"/>
          <w:szCs w:val="28"/>
        </w:rPr>
        <w:t xml:space="preserve"> и настоящим Порядком, </w:t>
      </w:r>
      <w:r w:rsidRPr="006E4F5B">
        <w:rPr>
          <w:rFonts w:ascii="Times New Roman" w:hAnsi="Times New Roman" w:cs="Times New Roman"/>
          <w:bCs/>
          <w:sz w:val="28"/>
          <w:szCs w:val="28"/>
        </w:rPr>
        <w:t>подавший заявку на предоставление гранта;</w:t>
      </w:r>
    </w:p>
    <w:p w:rsidR="00AA0EA6" w:rsidRPr="006E4F5B" w:rsidRDefault="00AA0EA6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заявка - комплект документов, составленный в соответствии с требованиями настоящего Порядка, необходимый для участия в конкурсном отборе;</w:t>
      </w:r>
    </w:p>
    <w:p w:rsidR="00AA0EA6" w:rsidRPr="006E4F5B" w:rsidRDefault="00AA0EA6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проект - комплекс действий (работ, услуг, приобретений, управленческих операций и решений), направленных на достижение социально-экономических показателей эффективности деятельности заявителя;</w:t>
      </w:r>
    </w:p>
    <w:p w:rsidR="00AA0EA6" w:rsidRPr="006E4F5B" w:rsidRDefault="00AA0EA6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технико-экономическое обоснование (ТЭО) - документ, содержащий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проекта, финансово-экономические параметры (включая сопоставительную оценку затрат и результатов, эффективность использования, окупаемость вложений по проекту, расчет планируемого роста налоговых платежей и др.);</w:t>
      </w:r>
    </w:p>
    <w:p w:rsidR="00BC0A98" w:rsidRDefault="00BC0A98" w:rsidP="00BC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оборудование –</w:t>
      </w:r>
      <w:r w:rsidR="00390C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527D" w:rsidRPr="004C527D">
        <w:rPr>
          <w:rFonts w:ascii="Times New Roman" w:hAnsi="Times New Roman" w:cs="Times New Roman"/>
          <w:bCs/>
          <w:sz w:val="28"/>
          <w:szCs w:val="28"/>
        </w:rPr>
        <w:t xml:space="preserve">устройства, механизмы, </w:t>
      </w:r>
      <w:r w:rsidR="00992BB2">
        <w:rPr>
          <w:rFonts w:ascii="Times New Roman" w:hAnsi="Times New Roman" w:cs="Times New Roman"/>
          <w:bCs/>
          <w:sz w:val="28"/>
          <w:szCs w:val="28"/>
        </w:rPr>
        <w:t>авто</w:t>
      </w:r>
      <w:r w:rsidR="004C527D" w:rsidRPr="004C527D">
        <w:rPr>
          <w:rFonts w:ascii="Times New Roman" w:hAnsi="Times New Roman" w:cs="Times New Roman"/>
          <w:bCs/>
          <w:sz w:val="28"/>
          <w:szCs w:val="28"/>
        </w:rPr>
        <w:t>транспортные средства (за исключением легковых автомобилей), станки, приборы, аппараты, агрегаты, установки, машины</w:t>
      </w:r>
      <w:r w:rsidRPr="006E4F5B">
        <w:rPr>
          <w:rFonts w:ascii="Times New Roman" w:hAnsi="Times New Roman" w:cs="Times New Roman"/>
          <w:bCs/>
          <w:sz w:val="28"/>
          <w:szCs w:val="28"/>
        </w:rPr>
        <w:t>, используем</w:t>
      </w:r>
      <w:r w:rsidR="004C527D">
        <w:rPr>
          <w:rFonts w:ascii="Times New Roman" w:hAnsi="Times New Roman" w:cs="Times New Roman"/>
          <w:bCs/>
          <w:sz w:val="28"/>
          <w:szCs w:val="28"/>
        </w:rPr>
        <w:t>ые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для производства товаров (работ, услуг), за исключением оборудования, предназначенного для осуществления оптовой и розничной торговой деятельности</w:t>
      </w:r>
      <w:r w:rsidR="004C52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527D" w:rsidRPr="004C527D">
        <w:rPr>
          <w:rFonts w:ascii="Times New Roman" w:hAnsi="Times New Roman" w:cs="Times New Roman"/>
          <w:bCs/>
          <w:sz w:val="28"/>
          <w:szCs w:val="28"/>
        </w:rPr>
        <w:t>субъектами МСП</w:t>
      </w:r>
      <w:r w:rsidRPr="00506311">
        <w:rPr>
          <w:rFonts w:ascii="Times New Roman" w:hAnsi="Times New Roman" w:cs="Times New Roman"/>
          <w:bCs/>
          <w:sz w:val="28"/>
          <w:szCs w:val="28"/>
        </w:rPr>
        <w:t>.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1.</w:t>
      </w:r>
      <w:r w:rsidR="006735E7">
        <w:rPr>
          <w:rFonts w:ascii="Times New Roman" w:hAnsi="Times New Roman" w:cs="Times New Roman"/>
          <w:bCs/>
          <w:sz w:val="28"/>
          <w:szCs w:val="28"/>
        </w:rPr>
        <w:t>4</w:t>
      </w:r>
      <w:r w:rsidRPr="006E4F5B">
        <w:rPr>
          <w:rFonts w:ascii="Times New Roman" w:hAnsi="Times New Roman" w:cs="Times New Roman"/>
          <w:bCs/>
          <w:sz w:val="28"/>
          <w:szCs w:val="28"/>
        </w:rPr>
        <w:t>. Грант предоставляется в пределах бюджетных ассигнований и лимитов</w:t>
      </w:r>
      <w:r w:rsidR="004709F7" w:rsidRPr="006E4F5B">
        <w:rPr>
          <w:rFonts w:ascii="Times New Roman" w:hAnsi="Times New Roman" w:cs="Times New Roman"/>
          <w:bCs/>
          <w:sz w:val="28"/>
          <w:szCs w:val="28"/>
        </w:rPr>
        <w:t xml:space="preserve"> бюджетных обязательств</w:t>
      </w:r>
      <w:r w:rsidRPr="006E4F5B">
        <w:rPr>
          <w:rFonts w:ascii="Times New Roman" w:hAnsi="Times New Roman" w:cs="Times New Roman"/>
          <w:bCs/>
          <w:sz w:val="28"/>
          <w:szCs w:val="28"/>
        </w:rPr>
        <w:t>, доведенных в установленном порядке до главного распорядителя бюджетных средств. Источником финансирования являются средства областного</w:t>
      </w:r>
      <w:r w:rsidR="00AA0EA6" w:rsidRPr="006E4F5B">
        <w:rPr>
          <w:rFonts w:ascii="Times New Roman" w:hAnsi="Times New Roman" w:cs="Times New Roman"/>
          <w:bCs/>
          <w:sz w:val="28"/>
          <w:szCs w:val="28"/>
        </w:rPr>
        <w:t xml:space="preserve"> и городского бюджетов.</w:t>
      </w:r>
    </w:p>
    <w:p w:rsidR="008D6071" w:rsidRPr="006E4F5B" w:rsidRDefault="00B27C1A" w:rsidP="008D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1.</w:t>
      </w:r>
      <w:r w:rsidR="006735E7">
        <w:rPr>
          <w:rFonts w:ascii="Times New Roman" w:hAnsi="Times New Roman" w:cs="Times New Roman"/>
          <w:bCs/>
          <w:sz w:val="28"/>
          <w:szCs w:val="28"/>
        </w:rPr>
        <w:t>5</w:t>
      </w:r>
      <w:r w:rsidRPr="006E4F5B">
        <w:rPr>
          <w:rFonts w:ascii="Times New Roman" w:hAnsi="Times New Roman" w:cs="Times New Roman"/>
          <w:bCs/>
          <w:sz w:val="28"/>
          <w:szCs w:val="28"/>
        </w:rPr>
        <w:t>. Главным распорядителем бюджетных средств является администрация города Благовещенска (далее - главный распорядитель).</w:t>
      </w:r>
      <w:r w:rsidR="008D6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071" w:rsidRPr="006E4F5B">
        <w:rPr>
          <w:rFonts w:ascii="Times New Roman" w:hAnsi="Times New Roman" w:cs="Times New Roman"/>
          <w:bCs/>
          <w:sz w:val="28"/>
          <w:szCs w:val="28"/>
        </w:rPr>
        <w:t>Уполномоченным органом по реализации 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:rsidR="00AA0EA6" w:rsidRDefault="00A757DB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1.</w:t>
      </w:r>
      <w:r w:rsidR="006735E7">
        <w:rPr>
          <w:rFonts w:ascii="Times New Roman" w:hAnsi="Times New Roman" w:cs="Times New Roman"/>
          <w:bCs/>
          <w:sz w:val="28"/>
          <w:szCs w:val="28"/>
        </w:rPr>
        <w:t>6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. Органом, уполномоченным на рассмотрение заявок, является </w:t>
      </w:r>
      <w:r w:rsidR="00496135" w:rsidRPr="006E4F5B">
        <w:rPr>
          <w:rFonts w:ascii="Times New Roman" w:hAnsi="Times New Roman" w:cs="Times New Roman"/>
          <w:bCs/>
          <w:sz w:val="28"/>
          <w:szCs w:val="28"/>
        </w:rPr>
        <w:t>К</w:t>
      </w:r>
      <w:r w:rsidRPr="006E4F5B">
        <w:rPr>
          <w:rFonts w:ascii="Times New Roman" w:hAnsi="Times New Roman" w:cs="Times New Roman"/>
          <w:bCs/>
          <w:sz w:val="28"/>
          <w:szCs w:val="28"/>
        </w:rPr>
        <w:t>омиссия</w:t>
      </w:r>
      <w:r w:rsidR="002B52BF" w:rsidRPr="006E4F5B">
        <w:rPr>
          <w:rFonts w:ascii="Times New Roman" w:hAnsi="Times New Roman" w:cs="Times New Roman"/>
          <w:bCs/>
          <w:sz w:val="28"/>
          <w:szCs w:val="28"/>
        </w:rPr>
        <w:t xml:space="preserve"> по проведению конкурсного отбора по предоставлению гранта в форме субсидии на оказание финансовой поддержки субъектам </w:t>
      </w:r>
      <w:r w:rsidR="00343B75">
        <w:rPr>
          <w:rFonts w:ascii="Times New Roman" w:hAnsi="Times New Roman" w:cs="Times New Roman"/>
          <w:bCs/>
          <w:sz w:val="28"/>
          <w:szCs w:val="28"/>
        </w:rPr>
        <w:t>МСП</w:t>
      </w:r>
      <w:r w:rsidR="002B52BF" w:rsidRPr="006E4F5B">
        <w:rPr>
          <w:rFonts w:ascii="Times New Roman" w:hAnsi="Times New Roman" w:cs="Times New Roman"/>
          <w:bCs/>
          <w:sz w:val="28"/>
          <w:szCs w:val="28"/>
        </w:rPr>
        <w:t xml:space="preserve"> на территории города Благовещенска</w:t>
      </w:r>
      <w:r w:rsidRPr="006E4F5B">
        <w:rPr>
          <w:rFonts w:ascii="Times New Roman" w:hAnsi="Times New Roman" w:cs="Times New Roman"/>
          <w:bCs/>
          <w:sz w:val="28"/>
          <w:szCs w:val="28"/>
        </w:rPr>
        <w:t>, осуществляющая свою деятельность в соответствии с регламентом работы, котор</w:t>
      </w:r>
      <w:r w:rsidR="00214414">
        <w:rPr>
          <w:rFonts w:ascii="Times New Roman" w:hAnsi="Times New Roman" w:cs="Times New Roman"/>
          <w:bCs/>
          <w:sz w:val="28"/>
          <w:szCs w:val="28"/>
        </w:rPr>
        <w:t>ы</w:t>
      </w:r>
      <w:r w:rsidRPr="006E4F5B">
        <w:rPr>
          <w:rFonts w:ascii="Times New Roman" w:hAnsi="Times New Roman" w:cs="Times New Roman"/>
          <w:bCs/>
          <w:sz w:val="28"/>
          <w:szCs w:val="28"/>
        </w:rPr>
        <w:t>й утвержда</w:t>
      </w:r>
      <w:r w:rsidR="00214414">
        <w:rPr>
          <w:rFonts w:ascii="Times New Roman" w:hAnsi="Times New Roman" w:cs="Times New Roman"/>
          <w:bCs/>
          <w:sz w:val="28"/>
          <w:szCs w:val="28"/>
        </w:rPr>
        <w:t>е</w:t>
      </w:r>
      <w:r w:rsidRPr="006E4F5B">
        <w:rPr>
          <w:rFonts w:ascii="Times New Roman" w:hAnsi="Times New Roman" w:cs="Times New Roman"/>
          <w:bCs/>
          <w:sz w:val="28"/>
          <w:szCs w:val="28"/>
        </w:rPr>
        <w:t>тся постановлением администрации города Благовещенска.</w:t>
      </w:r>
    </w:p>
    <w:p w:rsidR="0026510C" w:rsidRDefault="0026510C" w:rsidP="00265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6735E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6510C">
        <w:rPr>
          <w:rFonts w:ascii="Times New Roman" w:hAnsi="Times New Roman" w:cs="Times New Roman"/>
          <w:bCs/>
          <w:sz w:val="28"/>
          <w:szCs w:val="28"/>
        </w:rPr>
        <w:t>Грант предоставляется субъектам МСП, которые соответствуют следующим критериям:</w:t>
      </w:r>
    </w:p>
    <w:p w:rsidR="00897F49" w:rsidRDefault="00897F49" w:rsidP="00897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B4F">
        <w:rPr>
          <w:rFonts w:ascii="Times New Roman" w:hAnsi="Times New Roman" w:cs="Times New Roman"/>
          <w:bCs/>
          <w:sz w:val="28"/>
          <w:szCs w:val="28"/>
        </w:rPr>
        <w:t xml:space="preserve">1) соответствие условиям, установленным Федеральным </w:t>
      </w:r>
      <w:hyperlink r:id="rId12" w:history="1">
        <w:r w:rsidRPr="00F24B4F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24B4F">
        <w:rPr>
          <w:rFonts w:ascii="Times New Roman" w:hAnsi="Times New Roman" w:cs="Times New Roman"/>
          <w:bCs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bCs/>
          <w:sz w:val="28"/>
          <w:szCs w:val="28"/>
        </w:rPr>
        <w:t>.07.</w:t>
      </w:r>
      <w:r w:rsidRPr="00F24B4F">
        <w:rPr>
          <w:rFonts w:ascii="Times New Roman" w:hAnsi="Times New Roman" w:cs="Times New Roman"/>
          <w:bCs/>
          <w:sz w:val="28"/>
          <w:szCs w:val="28"/>
        </w:rPr>
        <w:t xml:space="preserve">2007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24B4F">
        <w:rPr>
          <w:rFonts w:ascii="Times New Roman" w:hAnsi="Times New Roman" w:cs="Times New Roman"/>
          <w:bCs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24B4F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F606A9" w:rsidRPr="006E4F5B" w:rsidRDefault="00897F49" w:rsidP="00F6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606A9" w:rsidRPr="006E4F5B">
        <w:rPr>
          <w:rFonts w:ascii="Times New Roman" w:hAnsi="Times New Roman" w:cs="Times New Roman"/>
          <w:bCs/>
          <w:sz w:val="28"/>
          <w:szCs w:val="28"/>
        </w:rPr>
        <w:t>) зарегистрированные и осуществляющие свою хозяйственную деятельность на территории города Благовещенска более одного года на дату подачи заявки;</w:t>
      </w:r>
    </w:p>
    <w:p w:rsidR="00F606A9" w:rsidRPr="000F34B6" w:rsidRDefault="00897F49" w:rsidP="00F6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17B">
        <w:rPr>
          <w:rFonts w:ascii="Times New Roman" w:hAnsi="Times New Roman" w:cs="Times New Roman"/>
          <w:bCs/>
          <w:sz w:val="28"/>
          <w:szCs w:val="28"/>
        </w:rPr>
        <w:t>3</w:t>
      </w:r>
      <w:r w:rsidR="00F606A9" w:rsidRPr="00BC217B">
        <w:rPr>
          <w:rFonts w:ascii="Times New Roman" w:hAnsi="Times New Roman" w:cs="Times New Roman"/>
          <w:bCs/>
          <w:sz w:val="28"/>
          <w:szCs w:val="28"/>
        </w:rPr>
        <w:t xml:space="preserve">) осуществляющие деятельность в сфере производства товаров (работ, услуг), за исключением видов деятельности, включенных в </w:t>
      </w:r>
      <w:hyperlink r:id="rId13" w:history="1">
        <w:r w:rsidR="00F606A9" w:rsidRPr="00BC217B">
          <w:rPr>
            <w:rFonts w:ascii="Times New Roman" w:hAnsi="Times New Roman" w:cs="Times New Roman"/>
            <w:bCs/>
            <w:sz w:val="28"/>
            <w:szCs w:val="28"/>
          </w:rPr>
          <w:t>разделы G</w:t>
        </w:r>
      </w:hyperlink>
      <w:r w:rsidR="00F606A9" w:rsidRPr="00BC217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="00F606A9" w:rsidRPr="00BC217B">
          <w:rPr>
            <w:rFonts w:ascii="Times New Roman" w:hAnsi="Times New Roman" w:cs="Times New Roman"/>
            <w:bCs/>
            <w:sz w:val="28"/>
            <w:szCs w:val="28"/>
          </w:rPr>
          <w:t>K</w:t>
        </w:r>
      </w:hyperlink>
      <w:r w:rsidR="00F606A9" w:rsidRPr="00BC217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="00F606A9" w:rsidRPr="00BC217B">
          <w:rPr>
            <w:rFonts w:ascii="Times New Roman" w:hAnsi="Times New Roman" w:cs="Times New Roman"/>
            <w:bCs/>
            <w:sz w:val="28"/>
            <w:szCs w:val="28"/>
          </w:rPr>
          <w:t>L</w:t>
        </w:r>
      </w:hyperlink>
      <w:r w:rsidR="00F606A9" w:rsidRPr="00BC217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6" w:history="1">
        <w:r w:rsidR="00F606A9" w:rsidRPr="00BC217B">
          <w:rPr>
            <w:rFonts w:ascii="Times New Roman" w:hAnsi="Times New Roman" w:cs="Times New Roman"/>
            <w:bCs/>
            <w:sz w:val="28"/>
            <w:szCs w:val="28"/>
          </w:rPr>
          <w:t>M</w:t>
        </w:r>
      </w:hyperlink>
      <w:r w:rsidR="00F606A9" w:rsidRPr="00BC217B">
        <w:rPr>
          <w:rFonts w:ascii="Times New Roman" w:hAnsi="Times New Roman" w:cs="Times New Roman"/>
          <w:bCs/>
          <w:sz w:val="28"/>
          <w:szCs w:val="28"/>
        </w:rPr>
        <w:t xml:space="preserve"> (за исключением </w:t>
      </w:r>
      <w:hyperlink r:id="rId17" w:history="1">
        <w:r w:rsidR="00F606A9" w:rsidRPr="00BC217B">
          <w:rPr>
            <w:rFonts w:ascii="Times New Roman" w:hAnsi="Times New Roman" w:cs="Times New Roman"/>
            <w:bCs/>
            <w:sz w:val="28"/>
            <w:szCs w:val="28"/>
          </w:rPr>
          <w:t xml:space="preserve">кода </w:t>
        </w:r>
      </w:hyperlink>
      <w:hyperlink r:id="rId18" w:history="1">
        <w:r w:rsidR="00F606A9" w:rsidRPr="00BC217B">
          <w:rPr>
            <w:rFonts w:ascii="Times New Roman" w:hAnsi="Times New Roman" w:cs="Times New Roman"/>
            <w:bCs/>
            <w:sz w:val="28"/>
            <w:szCs w:val="28"/>
          </w:rPr>
          <w:t>75</w:t>
        </w:r>
      </w:hyperlink>
      <w:r w:rsidR="00F606A9" w:rsidRPr="00BC217B">
        <w:rPr>
          <w:rFonts w:ascii="Times New Roman" w:hAnsi="Times New Roman" w:cs="Times New Roman"/>
          <w:bCs/>
          <w:sz w:val="28"/>
          <w:szCs w:val="28"/>
        </w:rPr>
        <w:t xml:space="preserve">), </w:t>
      </w:r>
      <w:hyperlink r:id="rId19" w:history="1">
        <w:r w:rsidR="00F606A9" w:rsidRPr="00BC217B">
          <w:rPr>
            <w:rFonts w:ascii="Times New Roman" w:hAnsi="Times New Roman" w:cs="Times New Roman"/>
            <w:bCs/>
            <w:sz w:val="28"/>
            <w:szCs w:val="28"/>
          </w:rPr>
          <w:t>N</w:t>
        </w:r>
      </w:hyperlink>
      <w:r w:rsidR="00F606A9" w:rsidRPr="00BC217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0" w:history="1">
        <w:r w:rsidR="00F606A9" w:rsidRPr="00BC217B">
          <w:rPr>
            <w:rFonts w:ascii="Times New Roman" w:hAnsi="Times New Roman" w:cs="Times New Roman"/>
            <w:bCs/>
            <w:sz w:val="28"/>
            <w:szCs w:val="28"/>
          </w:rPr>
          <w:t>O</w:t>
        </w:r>
      </w:hyperlink>
      <w:r w:rsidR="00F606A9" w:rsidRPr="00BC217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1" w:history="1">
        <w:r w:rsidR="00F606A9" w:rsidRPr="00BC217B">
          <w:rPr>
            <w:rFonts w:ascii="Times New Roman" w:hAnsi="Times New Roman" w:cs="Times New Roman"/>
            <w:bCs/>
            <w:sz w:val="28"/>
            <w:szCs w:val="28"/>
          </w:rPr>
          <w:t>S</w:t>
        </w:r>
      </w:hyperlink>
      <w:r w:rsidR="00F606A9" w:rsidRPr="00BC217B">
        <w:rPr>
          <w:rFonts w:ascii="Times New Roman" w:hAnsi="Times New Roman" w:cs="Times New Roman"/>
          <w:bCs/>
          <w:sz w:val="28"/>
          <w:szCs w:val="28"/>
        </w:rPr>
        <w:t xml:space="preserve"> (за исключением </w:t>
      </w:r>
      <w:hyperlink r:id="rId22" w:history="1">
        <w:r w:rsidR="00F606A9" w:rsidRPr="00BC217B">
          <w:rPr>
            <w:rFonts w:ascii="Times New Roman" w:hAnsi="Times New Roman" w:cs="Times New Roman"/>
            <w:bCs/>
            <w:sz w:val="28"/>
            <w:szCs w:val="28"/>
          </w:rPr>
          <w:t>кодов 95</w:t>
        </w:r>
      </w:hyperlink>
      <w:r w:rsidR="00F606A9" w:rsidRPr="00BC217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3" w:history="1">
        <w:r w:rsidR="00F606A9" w:rsidRPr="00BC217B">
          <w:rPr>
            <w:rFonts w:ascii="Times New Roman" w:hAnsi="Times New Roman" w:cs="Times New Roman"/>
            <w:bCs/>
            <w:sz w:val="28"/>
            <w:szCs w:val="28"/>
          </w:rPr>
          <w:t>96</w:t>
        </w:r>
      </w:hyperlink>
      <w:r w:rsidR="00F606A9" w:rsidRPr="00BC217B">
        <w:rPr>
          <w:rFonts w:ascii="Times New Roman" w:hAnsi="Times New Roman" w:cs="Times New Roman"/>
          <w:bCs/>
          <w:sz w:val="28"/>
          <w:szCs w:val="28"/>
        </w:rPr>
        <w:t xml:space="preserve">), </w:t>
      </w:r>
      <w:hyperlink r:id="rId24" w:history="1">
        <w:r w:rsidR="00F606A9" w:rsidRPr="00BC217B">
          <w:rPr>
            <w:rFonts w:ascii="Times New Roman" w:hAnsi="Times New Roman" w:cs="Times New Roman"/>
            <w:bCs/>
            <w:sz w:val="28"/>
            <w:szCs w:val="28"/>
          </w:rPr>
          <w:t>T</w:t>
        </w:r>
      </w:hyperlink>
      <w:r w:rsidR="00F606A9" w:rsidRPr="00BC217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5" w:history="1">
        <w:r w:rsidR="00F606A9" w:rsidRPr="00BC217B">
          <w:rPr>
            <w:rFonts w:ascii="Times New Roman" w:hAnsi="Times New Roman" w:cs="Times New Roman"/>
            <w:bCs/>
            <w:sz w:val="28"/>
            <w:szCs w:val="28"/>
          </w:rPr>
          <w:t>U</w:t>
        </w:r>
      </w:hyperlink>
      <w:r w:rsidR="00F606A9" w:rsidRPr="00BC217B">
        <w:rPr>
          <w:rFonts w:ascii="Times New Roman" w:hAnsi="Times New Roman" w:cs="Times New Roman"/>
          <w:bCs/>
          <w:sz w:val="28"/>
          <w:szCs w:val="28"/>
        </w:rPr>
        <w:t xml:space="preserve"> Общероссийского классификатора видов экономической деятельности (ОК 029-2014 (КДЕС Ред. 2)</w:t>
      </w:r>
      <w:r w:rsidR="00C91283" w:rsidRPr="00BC217B">
        <w:rPr>
          <w:rFonts w:ascii="Times New Roman" w:hAnsi="Times New Roman" w:cs="Times New Roman"/>
          <w:bCs/>
          <w:sz w:val="28"/>
          <w:szCs w:val="28"/>
        </w:rPr>
        <w:t>;</w:t>
      </w:r>
      <w:r w:rsidR="00F606A9" w:rsidRPr="000F34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06A9" w:rsidRDefault="00897F49" w:rsidP="00F6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606A9" w:rsidRPr="006E4F5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E1AC4">
        <w:rPr>
          <w:rFonts w:ascii="Times New Roman" w:hAnsi="Times New Roman" w:cs="Times New Roman"/>
          <w:bCs/>
          <w:sz w:val="28"/>
          <w:szCs w:val="28"/>
        </w:rPr>
        <w:t>обеспечивающие</w:t>
      </w:r>
      <w:r w:rsidR="00F606A9" w:rsidRPr="006E4F5B">
        <w:rPr>
          <w:rFonts w:ascii="Times New Roman" w:hAnsi="Times New Roman" w:cs="Times New Roman"/>
          <w:bCs/>
          <w:sz w:val="28"/>
          <w:szCs w:val="28"/>
        </w:rPr>
        <w:t xml:space="preserve"> уровень среднемесячной заработной платы работников не ниже величины прожиточного минимума для трудоспособного населения, установленного Правительством Амурской области;</w:t>
      </w:r>
    </w:p>
    <w:p w:rsidR="00CE1AC4" w:rsidRPr="006E4F5B" w:rsidRDefault="00897F49" w:rsidP="00F6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E1AC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30C1A" w:rsidRPr="00E30C1A">
        <w:rPr>
          <w:rFonts w:ascii="Times New Roman" w:hAnsi="Times New Roman" w:cs="Times New Roman"/>
          <w:bCs/>
          <w:sz w:val="28"/>
          <w:szCs w:val="28"/>
        </w:rPr>
        <w:t>принима</w:t>
      </w:r>
      <w:r w:rsidR="00E30C1A">
        <w:rPr>
          <w:rFonts w:ascii="Times New Roman" w:hAnsi="Times New Roman" w:cs="Times New Roman"/>
          <w:bCs/>
          <w:sz w:val="28"/>
          <w:szCs w:val="28"/>
        </w:rPr>
        <w:t>ющие</w:t>
      </w:r>
      <w:r w:rsidR="00E30C1A" w:rsidRPr="00E30C1A">
        <w:rPr>
          <w:rFonts w:ascii="Times New Roman" w:hAnsi="Times New Roman" w:cs="Times New Roman"/>
          <w:bCs/>
          <w:sz w:val="28"/>
          <w:szCs w:val="28"/>
        </w:rPr>
        <w:t xml:space="preserve"> на себя обязательства по сохранени</w:t>
      </w:r>
      <w:r w:rsidR="00E30C1A">
        <w:rPr>
          <w:rFonts w:ascii="Times New Roman" w:hAnsi="Times New Roman" w:cs="Times New Roman"/>
          <w:bCs/>
          <w:sz w:val="28"/>
          <w:szCs w:val="28"/>
        </w:rPr>
        <w:t>ю</w:t>
      </w:r>
      <w:r w:rsidR="00E30C1A" w:rsidRPr="00E30C1A">
        <w:rPr>
          <w:rFonts w:ascii="Times New Roman" w:hAnsi="Times New Roman" w:cs="Times New Roman"/>
          <w:bCs/>
          <w:sz w:val="28"/>
          <w:szCs w:val="28"/>
        </w:rPr>
        <w:t xml:space="preserve"> рабочих мест в текущем и последующ</w:t>
      </w:r>
      <w:r w:rsidR="00E30C1A">
        <w:rPr>
          <w:rFonts w:ascii="Times New Roman" w:hAnsi="Times New Roman" w:cs="Times New Roman"/>
          <w:bCs/>
          <w:sz w:val="28"/>
          <w:szCs w:val="28"/>
        </w:rPr>
        <w:t>их</w:t>
      </w:r>
      <w:r w:rsidR="00E30C1A" w:rsidRPr="00E30C1A">
        <w:rPr>
          <w:rFonts w:ascii="Times New Roman" w:hAnsi="Times New Roman" w:cs="Times New Roman"/>
          <w:bCs/>
          <w:sz w:val="28"/>
          <w:szCs w:val="28"/>
        </w:rPr>
        <w:t xml:space="preserve"> годах</w:t>
      </w:r>
      <w:r w:rsidR="00E30C1A">
        <w:rPr>
          <w:rFonts w:ascii="Times New Roman" w:hAnsi="Times New Roman" w:cs="Times New Roman"/>
          <w:bCs/>
          <w:sz w:val="28"/>
          <w:szCs w:val="28"/>
        </w:rPr>
        <w:t>;</w:t>
      </w:r>
    </w:p>
    <w:p w:rsidR="00F606A9" w:rsidRPr="006E4F5B" w:rsidRDefault="00897F49" w:rsidP="00F606A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606A9" w:rsidRPr="006E4F5B">
        <w:rPr>
          <w:rFonts w:ascii="Times New Roman" w:hAnsi="Times New Roman" w:cs="Times New Roman"/>
          <w:bCs/>
          <w:sz w:val="28"/>
          <w:szCs w:val="28"/>
        </w:rPr>
        <w:t xml:space="preserve">) заключившие договоры на приобретение в собственность оборудования не ранее 1 января года, предшествующего году подачи заявки, с поставщиком (продавцом) оборудования, являющимся юридическим лицом или индивидуальным предпринимателем. </w:t>
      </w:r>
      <w:r w:rsidR="00DA4125">
        <w:rPr>
          <w:rFonts w:ascii="Times New Roman" w:hAnsi="Times New Roman" w:cs="Times New Roman"/>
          <w:bCs/>
          <w:sz w:val="28"/>
          <w:szCs w:val="28"/>
        </w:rPr>
        <w:t xml:space="preserve">На дату заключения договора </w:t>
      </w:r>
      <w:r w:rsidR="00DA4125" w:rsidRPr="00666CE4">
        <w:rPr>
          <w:rFonts w:ascii="Times New Roman" w:hAnsi="Times New Roman" w:cs="Times New Roman"/>
          <w:bCs/>
          <w:sz w:val="28"/>
          <w:szCs w:val="28"/>
        </w:rPr>
        <w:t>о</w:t>
      </w:r>
      <w:r w:rsidR="00F606A9" w:rsidRPr="00666CE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борудование должно быть новым, не бывшим в эксплуатации.</w:t>
      </w:r>
      <w:r w:rsidR="00F606A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момента выпуска приобретаемого оборудования должно пройти не более </w:t>
      </w:r>
      <w:r w:rsidR="005753F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пяти</w:t>
      </w:r>
      <w:r w:rsidR="00F606A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606A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лет</w:t>
      </w:r>
      <w:r w:rsidR="00C912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F606A9" w:rsidRPr="006E4F5B" w:rsidRDefault="00897F49" w:rsidP="00F6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606A9" w:rsidRPr="006E4F5B">
        <w:rPr>
          <w:rFonts w:ascii="Times New Roman" w:hAnsi="Times New Roman" w:cs="Times New Roman"/>
          <w:bCs/>
          <w:sz w:val="28"/>
          <w:szCs w:val="28"/>
        </w:rPr>
        <w:t>) не выступающие одновременно продавц</w:t>
      </w:r>
      <w:r w:rsidR="007A74DE">
        <w:rPr>
          <w:rFonts w:ascii="Times New Roman" w:hAnsi="Times New Roman" w:cs="Times New Roman"/>
          <w:bCs/>
          <w:sz w:val="28"/>
          <w:szCs w:val="28"/>
        </w:rPr>
        <w:t>ом</w:t>
      </w:r>
      <w:r w:rsidR="00F606A9" w:rsidRPr="006E4F5B">
        <w:rPr>
          <w:rFonts w:ascii="Times New Roman" w:hAnsi="Times New Roman" w:cs="Times New Roman"/>
          <w:bCs/>
          <w:sz w:val="28"/>
          <w:szCs w:val="28"/>
        </w:rPr>
        <w:t xml:space="preserve"> (поставщик</w:t>
      </w:r>
      <w:r w:rsidR="007A74DE">
        <w:rPr>
          <w:rFonts w:ascii="Times New Roman" w:hAnsi="Times New Roman" w:cs="Times New Roman"/>
          <w:bCs/>
          <w:sz w:val="28"/>
          <w:szCs w:val="28"/>
        </w:rPr>
        <w:t>ом</w:t>
      </w:r>
      <w:r w:rsidR="00F606A9" w:rsidRPr="006E4F5B">
        <w:rPr>
          <w:rFonts w:ascii="Times New Roman" w:hAnsi="Times New Roman" w:cs="Times New Roman"/>
          <w:bCs/>
          <w:sz w:val="28"/>
          <w:szCs w:val="28"/>
        </w:rPr>
        <w:t xml:space="preserve">) оборудования, и </w:t>
      </w:r>
      <w:r w:rsidR="007A74DE">
        <w:rPr>
          <w:rFonts w:ascii="Times New Roman" w:hAnsi="Times New Roman" w:cs="Times New Roman"/>
          <w:bCs/>
          <w:sz w:val="28"/>
          <w:szCs w:val="28"/>
        </w:rPr>
        <w:t>заявителем</w:t>
      </w:r>
      <w:r w:rsidR="00756128">
        <w:rPr>
          <w:rFonts w:ascii="Times New Roman" w:hAnsi="Times New Roman" w:cs="Times New Roman"/>
          <w:bCs/>
          <w:sz w:val="28"/>
          <w:szCs w:val="28"/>
        </w:rPr>
        <w:t>;</w:t>
      </w:r>
    </w:p>
    <w:p w:rsidR="00756128" w:rsidRDefault="002B443E" w:rsidP="0075612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</w:t>
      </w:r>
      <w:r w:rsidR="00756128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 соответствующие на дату подачи заявки следующим требованиям:</w:t>
      </w:r>
    </w:p>
    <w:p w:rsidR="001160B2" w:rsidRDefault="001160B2" w:rsidP="001160B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явля</w:t>
      </w:r>
      <w:r w:rsidR="002144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тся иностранным</w:t>
      </w:r>
      <w:r w:rsidR="002144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юридическим</w:t>
      </w:r>
      <w:r w:rsidR="002144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лиц</w:t>
      </w:r>
      <w:r w:rsidR="002144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</w:t>
      </w:r>
      <w:r w:rsidR="002144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а также российским</w:t>
      </w:r>
      <w:r w:rsidR="002144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юридическим</w:t>
      </w:r>
      <w:r w:rsidR="002144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лиц</w:t>
      </w:r>
      <w:r w:rsidR="002144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</w:t>
      </w:r>
      <w:r w:rsidR="002144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 уставном (складочном) капитале которого доля участия иностранных юридических лиц, местом регистрации которых являются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</w:r>
    </w:p>
    <w:p w:rsidR="00710BAE" w:rsidRPr="006E4F5B" w:rsidRDefault="00214414" w:rsidP="00710BA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получаю</w:t>
      </w:r>
      <w:r w:rsidR="00710BAE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 средства из бюджета </w:t>
      </w:r>
      <w:r w:rsidR="00BC21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города Благовещенска </w:t>
      </w:r>
      <w:r w:rsidR="00710BAE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основании иных нормативных правовых актов на цели, указанные в </w:t>
      </w:r>
      <w:hyperlink w:anchor="P46" w:history="1">
        <w:r w:rsidR="00710BAE" w:rsidRPr="006E4F5B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пункте 1.2</w:t>
        </w:r>
      </w:hyperlink>
      <w:r w:rsidR="00710BAE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настоящего Порядка;</w:t>
      </w:r>
    </w:p>
    <w:p w:rsidR="00710BAE" w:rsidRDefault="00710BAE" w:rsidP="00710BA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C21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отсутствует просроченная задолженность по возврату в бюджет города Благовещенска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Благовещенска;</w:t>
      </w:r>
    </w:p>
    <w:p w:rsidR="00756128" w:rsidRPr="006E4F5B" w:rsidRDefault="00756128" w:rsidP="0075612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отсутств</w:t>
      </w:r>
      <w:r w:rsidR="00CC28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ует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неисполненн</w:t>
      </w:r>
      <w:r w:rsidR="00CC28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ая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обязанност</w:t>
      </w:r>
      <w:r w:rsidR="00CC28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уплате налогов, сборов, страховых взносов, пеней, штрафов, процентов, подлежащих уплате в 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соответствии с законодательством Российской Федерации о налогах и сборах; </w:t>
      </w:r>
    </w:p>
    <w:p w:rsidR="00CC28FD" w:rsidRPr="00CC28FD" w:rsidRDefault="00CC28FD" w:rsidP="00CC28F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C28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субъекты МСП - юридические лица не должны находиться в процессе </w:t>
      </w:r>
      <w:r w:rsidRPr="00BC21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реорганизации,</w:t>
      </w:r>
      <w:r w:rsidRPr="00CC28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ликвидации, банкротства;</w:t>
      </w:r>
    </w:p>
    <w:p w:rsidR="00CC28FD" w:rsidRPr="00CC28FD" w:rsidRDefault="00CC28FD" w:rsidP="00CC28F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C28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субъекты МСП - индивидуальные предприниматели не должны прекратить деятельность в качестве индивидуального предпринимателя</w:t>
      </w:r>
      <w:r w:rsidR="00175E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1.</w:t>
      </w:r>
      <w:r w:rsidR="0026510C">
        <w:rPr>
          <w:rFonts w:ascii="Times New Roman" w:hAnsi="Times New Roman" w:cs="Times New Roman"/>
          <w:bCs/>
          <w:sz w:val="28"/>
          <w:szCs w:val="28"/>
        </w:rPr>
        <w:t>9</w:t>
      </w:r>
      <w:r w:rsidRPr="006E4F5B">
        <w:rPr>
          <w:rFonts w:ascii="Times New Roman" w:hAnsi="Times New Roman" w:cs="Times New Roman"/>
          <w:bCs/>
          <w:sz w:val="28"/>
          <w:szCs w:val="28"/>
        </w:rPr>
        <w:t>. Грант может быть предоставлен по одному виду экономической деятельности.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6128" w:rsidRPr="00506311" w:rsidRDefault="00A168F9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06311">
        <w:rPr>
          <w:rFonts w:ascii="Times New Roman" w:hAnsi="Times New Roman" w:cs="Times New Roman"/>
          <w:bCs/>
          <w:sz w:val="28"/>
          <w:szCs w:val="28"/>
        </w:rPr>
        <w:t>2</w:t>
      </w:r>
      <w:r w:rsidR="00B27C1A" w:rsidRPr="0050631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355E" w:rsidRPr="00506311">
        <w:rPr>
          <w:rFonts w:ascii="Times New Roman" w:hAnsi="Times New Roman" w:cs="Times New Roman"/>
          <w:bCs/>
          <w:sz w:val="28"/>
          <w:szCs w:val="28"/>
        </w:rPr>
        <w:t>Условия и п</w:t>
      </w:r>
      <w:r w:rsidR="00C35337" w:rsidRPr="00506311">
        <w:rPr>
          <w:rFonts w:ascii="Times New Roman" w:hAnsi="Times New Roman" w:cs="Times New Roman"/>
          <w:bCs/>
          <w:sz w:val="28"/>
          <w:szCs w:val="28"/>
        </w:rPr>
        <w:t>орядок пр</w:t>
      </w:r>
      <w:r w:rsidR="0042355E" w:rsidRPr="00506311">
        <w:rPr>
          <w:rFonts w:ascii="Times New Roman" w:hAnsi="Times New Roman" w:cs="Times New Roman"/>
          <w:bCs/>
          <w:sz w:val="28"/>
          <w:szCs w:val="28"/>
        </w:rPr>
        <w:t>о</w:t>
      </w:r>
      <w:r w:rsidR="00C35337" w:rsidRPr="00506311">
        <w:rPr>
          <w:rFonts w:ascii="Times New Roman" w:hAnsi="Times New Roman" w:cs="Times New Roman"/>
          <w:bCs/>
          <w:sz w:val="28"/>
          <w:szCs w:val="28"/>
        </w:rPr>
        <w:t>ведения конкурсного отбора</w:t>
      </w:r>
      <w:r w:rsidR="0050302C">
        <w:rPr>
          <w:rFonts w:ascii="Times New Roman" w:hAnsi="Times New Roman" w:cs="Times New Roman"/>
          <w:bCs/>
          <w:sz w:val="28"/>
          <w:szCs w:val="28"/>
        </w:rPr>
        <w:t xml:space="preserve"> и предоставления грантов </w:t>
      </w:r>
      <w:r w:rsidR="0042355E" w:rsidRPr="00506311">
        <w:rPr>
          <w:rFonts w:ascii="Times New Roman" w:hAnsi="Times New Roman" w:cs="Times New Roman"/>
          <w:bCs/>
          <w:sz w:val="28"/>
          <w:szCs w:val="28"/>
        </w:rPr>
        <w:t>субъект</w:t>
      </w:r>
      <w:r w:rsidR="0050302C">
        <w:rPr>
          <w:rFonts w:ascii="Times New Roman" w:hAnsi="Times New Roman" w:cs="Times New Roman"/>
          <w:bCs/>
          <w:sz w:val="28"/>
          <w:szCs w:val="28"/>
        </w:rPr>
        <w:t>ам</w:t>
      </w:r>
      <w:r w:rsidR="0042355E" w:rsidRPr="005063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128" w:rsidRPr="00506311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</w:t>
      </w:r>
    </w:p>
    <w:p w:rsidR="00A757DB" w:rsidRPr="006E4F5B" w:rsidRDefault="00A757DB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757DB" w:rsidRDefault="00A757DB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 xml:space="preserve">2.1. Грант предоставляется субъектам </w:t>
      </w:r>
      <w:r w:rsidR="00343B75">
        <w:rPr>
          <w:rFonts w:ascii="Times New Roman" w:hAnsi="Times New Roman" w:cs="Times New Roman"/>
          <w:bCs/>
          <w:sz w:val="28"/>
          <w:szCs w:val="28"/>
        </w:rPr>
        <w:t>МСП</w:t>
      </w:r>
      <w:r w:rsidR="00F6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по результатам конкурсного отбора.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</w:t>
      </w:r>
      <w:r w:rsidR="000F34B6">
        <w:rPr>
          <w:rFonts w:ascii="Times New Roman" w:hAnsi="Times New Roman" w:cs="Times New Roman"/>
          <w:bCs/>
          <w:sz w:val="28"/>
          <w:szCs w:val="28"/>
        </w:rPr>
        <w:t>2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. Управление размещает информационное сообщение о проведении конкурсного отбора на официальном сайте администрации города Благовещенска </w:t>
      </w:r>
      <w:hyperlink r:id="rId26" w:history="1">
        <w:r w:rsidRPr="00CC7AA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 (раздел «Экономика», подраздел «</w:t>
      </w:r>
      <w:hyperlink r:id="rId27" w:history="1">
        <w:r w:rsidRPr="006E4F5B">
          <w:rPr>
            <w:rFonts w:ascii="Times New Roman" w:hAnsi="Times New Roman" w:cs="Times New Roman"/>
            <w:bCs/>
            <w:sz w:val="28"/>
            <w:szCs w:val="28"/>
          </w:rPr>
          <w:t>Малое и среднее предпринимательство</w:t>
        </w:r>
      </w:hyperlink>
      <w:r w:rsidRPr="006E4F5B">
        <w:rPr>
          <w:rFonts w:ascii="Times New Roman" w:hAnsi="Times New Roman" w:cs="Times New Roman"/>
          <w:bCs/>
          <w:sz w:val="28"/>
          <w:szCs w:val="28"/>
        </w:rPr>
        <w:t xml:space="preserve">», рубрика «Объявления, информации, конкурсы») и публикует в газете «Благовещенск» не позднее чем за 7 </w:t>
      </w:r>
      <w:r w:rsidR="00ED38CC">
        <w:rPr>
          <w:rFonts w:ascii="Times New Roman" w:hAnsi="Times New Roman" w:cs="Times New Roman"/>
          <w:bCs/>
          <w:sz w:val="28"/>
          <w:szCs w:val="28"/>
        </w:rPr>
        <w:t>(семь)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дней до </w:t>
      </w:r>
      <w:r w:rsidR="00ED38CC">
        <w:rPr>
          <w:rFonts w:ascii="Times New Roman" w:hAnsi="Times New Roman" w:cs="Times New Roman"/>
          <w:bCs/>
          <w:sz w:val="28"/>
          <w:szCs w:val="28"/>
        </w:rPr>
        <w:t xml:space="preserve">даты </w:t>
      </w:r>
      <w:r w:rsidRPr="006E4F5B">
        <w:rPr>
          <w:rFonts w:ascii="Times New Roman" w:hAnsi="Times New Roman" w:cs="Times New Roman"/>
          <w:bCs/>
          <w:sz w:val="28"/>
          <w:szCs w:val="28"/>
        </w:rPr>
        <w:t>начала приема заявок.</w:t>
      </w:r>
    </w:p>
    <w:p w:rsidR="00CC7AAF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Информационное сообщение должно в обязательном порядке содержать: сведения о настоящем Порядке с указанием ссылки на официальный сайт администрации города Благовещенска в информационно-телекоммуникационной сети «Интернет», где размещен текст настоящего Порядка; сроки представления заявок; адрес главного распорядителя, по которому представляются заявки; контактные телефоны лиц, осуществляющих прием заявок.</w:t>
      </w:r>
    </w:p>
    <w:p w:rsidR="00ED38CC" w:rsidRPr="006E4F5B" w:rsidRDefault="00ED38CC" w:rsidP="00ED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 xml:space="preserve">Срок представления заявок, который должен составлять не менее 15 </w:t>
      </w:r>
      <w:r>
        <w:rPr>
          <w:rFonts w:ascii="Times New Roman" w:hAnsi="Times New Roman" w:cs="Times New Roman"/>
          <w:bCs/>
          <w:sz w:val="28"/>
          <w:szCs w:val="28"/>
        </w:rPr>
        <w:t>(пятнадцати)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дней с даты начала приема заявок, устанавливается главным распорядителем.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</w:t>
      </w:r>
      <w:r w:rsidR="00FD3AFC">
        <w:rPr>
          <w:rFonts w:ascii="Times New Roman" w:hAnsi="Times New Roman" w:cs="Times New Roman"/>
          <w:bCs/>
          <w:sz w:val="28"/>
          <w:szCs w:val="28"/>
        </w:rPr>
        <w:t>3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. Для участия в конкурсном отборе заявитель подает в </w:t>
      </w:r>
      <w:r w:rsidR="00AF5A59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заявку, включающую следующие документы: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 xml:space="preserve">1) опись представленных документов с указанием наименований документов, содержащихся в заявке, и номеров страниц, на которых находятся указанные документы, подписанную руководителем субъекта </w:t>
      </w:r>
      <w:r w:rsidR="00AF5A59">
        <w:rPr>
          <w:rFonts w:ascii="Times New Roman" w:hAnsi="Times New Roman" w:cs="Times New Roman"/>
          <w:bCs/>
          <w:sz w:val="28"/>
          <w:szCs w:val="28"/>
        </w:rPr>
        <w:t>МСП</w:t>
      </w:r>
      <w:r w:rsidRPr="006E4F5B">
        <w:rPr>
          <w:rFonts w:ascii="Times New Roman" w:hAnsi="Times New Roman" w:cs="Times New Roman"/>
          <w:bCs/>
          <w:sz w:val="28"/>
          <w:szCs w:val="28"/>
        </w:rPr>
        <w:t>;</w:t>
      </w:r>
    </w:p>
    <w:p w:rsidR="00CC7AAF" w:rsidRPr="000F34B6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4B6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w:anchor="Par248" w:history="1">
        <w:r w:rsidRPr="000F34B6">
          <w:rPr>
            <w:rFonts w:ascii="Times New Roman" w:hAnsi="Times New Roman" w:cs="Times New Roman"/>
            <w:bCs/>
            <w:sz w:val="28"/>
            <w:szCs w:val="28"/>
          </w:rPr>
          <w:t>заявление</w:t>
        </w:r>
      </w:hyperlink>
      <w:r w:rsidRPr="000F34B6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 гранта по форме согласно приложению № 1 к настоящему Порядку;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4B6">
        <w:rPr>
          <w:rFonts w:ascii="Times New Roman" w:hAnsi="Times New Roman" w:cs="Times New Roman"/>
          <w:bCs/>
          <w:sz w:val="28"/>
          <w:szCs w:val="28"/>
        </w:rPr>
        <w:t xml:space="preserve">3) технико-экономическое </w:t>
      </w:r>
      <w:hyperlink w:anchor="Par479" w:history="1">
        <w:r w:rsidRPr="000F34B6">
          <w:rPr>
            <w:rFonts w:ascii="Times New Roman" w:hAnsi="Times New Roman" w:cs="Times New Roman"/>
            <w:bCs/>
            <w:sz w:val="28"/>
            <w:szCs w:val="28"/>
          </w:rPr>
          <w:t>обоснование</w:t>
        </w:r>
      </w:hyperlink>
      <w:r w:rsidRPr="000F34B6">
        <w:rPr>
          <w:rFonts w:ascii="Times New Roman" w:hAnsi="Times New Roman" w:cs="Times New Roman"/>
          <w:bCs/>
          <w:sz w:val="28"/>
          <w:szCs w:val="28"/>
        </w:rPr>
        <w:t xml:space="preserve"> приобретения 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оборудования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Порядку;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E4F5B">
        <w:rPr>
          <w:rFonts w:ascii="Times New Roman" w:hAnsi="Times New Roman" w:cs="Times New Roman"/>
          <w:bCs/>
          <w:sz w:val="28"/>
          <w:szCs w:val="28"/>
        </w:rPr>
        <w:t>) копию паспорта, удостоверяющего личность индивидуального предпринимателя или руководителя юридического лица;</w:t>
      </w:r>
    </w:p>
    <w:p w:rsidR="00CC7AAF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E4F5B">
        <w:rPr>
          <w:rFonts w:ascii="Times New Roman" w:hAnsi="Times New Roman" w:cs="Times New Roman"/>
          <w:bCs/>
          <w:sz w:val="28"/>
          <w:szCs w:val="28"/>
        </w:rPr>
        <w:t>) копии документов, подтверждающих полномочия руководителя юридического лица на осуществление действий от имени юридического лица</w:t>
      </w:r>
      <w:r w:rsidR="006566CE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6CE" w:rsidRDefault="006566CE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17B">
        <w:rPr>
          <w:rFonts w:ascii="Times New Roman" w:hAnsi="Times New Roman" w:cs="Times New Roman"/>
          <w:bCs/>
          <w:sz w:val="28"/>
          <w:szCs w:val="28"/>
        </w:rPr>
        <w:lastRenderedPageBreak/>
        <w:t>6)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6CE">
        <w:rPr>
          <w:rFonts w:ascii="Times New Roman" w:hAnsi="Times New Roman" w:cs="Times New Roman"/>
          <w:bCs/>
          <w:sz w:val="28"/>
          <w:szCs w:val="28"/>
        </w:rPr>
        <w:t>копии учредительных документов (для субъектов МСП - юридических лиц)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566CE" w:rsidRPr="00BC217B" w:rsidRDefault="006566CE" w:rsidP="0065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17B">
        <w:rPr>
          <w:rFonts w:ascii="Times New Roman" w:hAnsi="Times New Roman" w:cs="Times New Roman"/>
          <w:bCs/>
          <w:sz w:val="28"/>
          <w:szCs w:val="28"/>
        </w:rPr>
        <w:t xml:space="preserve">7) реестр акционеров общества с указанием сведений о каждом акционере общества, виде, количестве и номинальной стоимости акций, принадлежащих акционеру, заверенный печатью и подписью держателя реестра (для публичных и непубличных акционерных обществ); список участников общества с указанием сведений о каждом участнике общества, размере его доли в уставном капитале общества и ее оплате, а также о размере долей, принадлежащих обществу, датах их перехода к обществу или приобретения обществом, заверенный печатью и подписью руководителя получателя </w:t>
      </w:r>
      <w:r w:rsidR="00555F2C">
        <w:rPr>
          <w:rFonts w:ascii="Times New Roman" w:hAnsi="Times New Roman" w:cs="Times New Roman"/>
          <w:bCs/>
          <w:sz w:val="28"/>
          <w:szCs w:val="28"/>
        </w:rPr>
        <w:t>гранта</w:t>
      </w:r>
      <w:r w:rsidRPr="00BC217B">
        <w:rPr>
          <w:rFonts w:ascii="Times New Roman" w:hAnsi="Times New Roman" w:cs="Times New Roman"/>
          <w:bCs/>
          <w:sz w:val="28"/>
          <w:szCs w:val="28"/>
        </w:rPr>
        <w:t xml:space="preserve"> (для обществ с ограниченной ответственностью);</w:t>
      </w:r>
    </w:p>
    <w:p w:rsidR="00CC7AAF" w:rsidRPr="00133A07" w:rsidRDefault="0082081B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CC7AAF" w:rsidRPr="00133A07">
        <w:rPr>
          <w:rFonts w:ascii="Times New Roman" w:hAnsi="Times New Roman" w:cs="Times New Roman"/>
          <w:bCs/>
          <w:sz w:val="28"/>
          <w:szCs w:val="28"/>
        </w:rPr>
        <w:t>) копию заключенного субъектом МСП договора (</w:t>
      </w:r>
      <w:proofErr w:type="spellStart"/>
      <w:r w:rsidR="00CC7AAF" w:rsidRPr="00133A07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="00CC7AAF" w:rsidRPr="00133A07">
        <w:rPr>
          <w:rFonts w:ascii="Times New Roman" w:hAnsi="Times New Roman" w:cs="Times New Roman"/>
          <w:bCs/>
          <w:sz w:val="28"/>
          <w:szCs w:val="28"/>
        </w:rPr>
        <w:t>) на приобретение в собственность оборудования и копии документов, подтверждающих осуществление расходов на приобретение оборудования, включая затраты на монтаж оборудования</w:t>
      </w:r>
      <w:r w:rsidR="00CC7AA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C7AAF" w:rsidRPr="006E4F5B">
        <w:rPr>
          <w:rFonts w:ascii="Times New Roman" w:hAnsi="Times New Roman" w:cs="Times New Roman"/>
          <w:bCs/>
          <w:sz w:val="28"/>
          <w:szCs w:val="28"/>
        </w:rPr>
        <w:t>В случае если документы предоставлены на иностранном языке, в обязательном порядке предоставляется официальный перевод документов, заверенных нотариусом</w:t>
      </w:r>
      <w:r w:rsidR="00CC7AAF" w:rsidRPr="00133A07">
        <w:rPr>
          <w:rFonts w:ascii="Times New Roman" w:hAnsi="Times New Roman" w:cs="Times New Roman"/>
          <w:bCs/>
          <w:sz w:val="28"/>
          <w:szCs w:val="28"/>
        </w:rPr>
        <w:t>;</w:t>
      </w:r>
    </w:p>
    <w:p w:rsidR="00CC7AAF" w:rsidRPr="00133A07" w:rsidRDefault="0082081B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C7AAF" w:rsidRPr="00133A07">
        <w:rPr>
          <w:rFonts w:ascii="Times New Roman" w:hAnsi="Times New Roman" w:cs="Times New Roman"/>
          <w:bCs/>
          <w:sz w:val="28"/>
          <w:szCs w:val="28"/>
        </w:rPr>
        <w:t>) копии документов, подтверждающих получение субъектом МСП приобретенного оборудования (товарно-транспортная накладная и (или) акт приема-передачи);</w:t>
      </w:r>
    </w:p>
    <w:p w:rsidR="00CC7AAF" w:rsidRPr="006E4F5B" w:rsidRDefault="0082081B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C7AAF" w:rsidRPr="006E4F5B">
        <w:rPr>
          <w:rFonts w:ascii="Times New Roman" w:hAnsi="Times New Roman" w:cs="Times New Roman"/>
          <w:bCs/>
          <w:sz w:val="28"/>
          <w:szCs w:val="28"/>
        </w:rPr>
        <w:t>) копии бухгалтерских документов, подтверждающих постановку на баланс приобретенного в собственность оборудования</w:t>
      </w:r>
      <w:r w:rsidR="00CC7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AAF" w:rsidRPr="008A5490">
        <w:rPr>
          <w:rFonts w:ascii="Times New Roman" w:hAnsi="Times New Roman" w:cs="Times New Roman"/>
          <w:bCs/>
          <w:sz w:val="28"/>
          <w:szCs w:val="28"/>
        </w:rPr>
        <w:t xml:space="preserve">(по формам, утвержденным </w:t>
      </w:r>
      <w:hyperlink r:id="rId28" w:history="1">
        <w:r w:rsidR="00CC7AAF" w:rsidRPr="008A5490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CC7AAF" w:rsidRPr="008A5490">
        <w:rPr>
          <w:rFonts w:ascii="Times New Roman" w:hAnsi="Times New Roman" w:cs="Times New Roman"/>
          <w:bCs/>
          <w:sz w:val="28"/>
          <w:szCs w:val="28"/>
        </w:rPr>
        <w:t xml:space="preserve"> Госкомстата Российской Федерации от 21.01.2003 </w:t>
      </w:r>
      <w:r w:rsidR="00CC7AAF">
        <w:rPr>
          <w:rFonts w:ascii="Times New Roman" w:hAnsi="Times New Roman" w:cs="Times New Roman"/>
          <w:bCs/>
          <w:sz w:val="28"/>
          <w:szCs w:val="28"/>
        </w:rPr>
        <w:t>№</w:t>
      </w:r>
      <w:r w:rsidR="00CC7AAF" w:rsidRPr="008A5490">
        <w:rPr>
          <w:rFonts w:ascii="Times New Roman" w:hAnsi="Times New Roman" w:cs="Times New Roman"/>
          <w:bCs/>
          <w:sz w:val="28"/>
          <w:szCs w:val="28"/>
        </w:rPr>
        <w:t xml:space="preserve"> 7 </w:t>
      </w:r>
      <w:r w:rsidR="00CC7AAF">
        <w:rPr>
          <w:rFonts w:ascii="Times New Roman" w:hAnsi="Times New Roman" w:cs="Times New Roman"/>
          <w:bCs/>
          <w:sz w:val="28"/>
          <w:szCs w:val="28"/>
        </w:rPr>
        <w:t>«</w:t>
      </w:r>
      <w:r w:rsidR="00CC7AAF" w:rsidRPr="008A5490">
        <w:rPr>
          <w:rFonts w:ascii="Times New Roman" w:hAnsi="Times New Roman" w:cs="Times New Roman"/>
          <w:bCs/>
          <w:sz w:val="28"/>
          <w:szCs w:val="28"/>
        </w:rPr>
        <w:t>Об утверждении унифицированных форм первичной документации по учету основных средств</w:t>
      </w:r>
      <w:r w:rsidR="00CC7AAF">
        <w:rPr>
          <w:rFonts w:ascii="Times New Roman" w:hAnsi="Times New Roman" w:cs="Times New Roman"/>
          <w:bCs/>
          <w:sz w:val="28"/>
          <w:szCs w:val="28"/>
        </w:rPr>
        <w:t>»:</w:t>
      </w:r>
      <w:r w:rsidR="00CC7AAF" w:rsidRPr="008A5490">
        <w:rPr>
          <w:rFonts w:ascii="Times New Roman" w:hAnsi="Times New Roman" w:cs="Times New Roman"/>
          <w:bCs/>
          <w:sz w:val="28"/>
          <w:szCs w:val="28"/>
        </w:rPr>
        <w:t xml:space="preserve"> инвентарной карточки учета объекта основных средств (унифицированная форма </w:t>
      </w:r>
      <w:hyperlink r:id="rId29" w:history="1">
        <w:r w:rsidR="00CC7AAF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="00CC7AAF" w:rsidRPr="008A5490">
          <w:rPr>
            <w:rFonts w:ascii="Times New Roman" w:hAnsi="Times New Roman" w:cs="Times New Roman"/>
            <w:bCs/>
            <w:sz w:val="28"/>
            <w:szCs w:val="28"/>
          </w:rPr>
          <w:t xml:space="preserve"> ОС-6</w:t>
        </w:r>
      </w:hyperlink>
      <w:r w:rsidR="00CC7AAF" w:rsidRPr="008A5490">
        <w:rPr>
          <w:rFonts w:ascii="Times New Roman" w:hAnsi="Times New Roman" w:cs="Times New Roman"/>
          <w:bCs/>
          <w:sz w:val="28"/>
          <w:szCs w:val="28"/>
        </w:rPr>
        <w:t xml:space="preserve">) и (или) инвентарной карточки группового учета объектов основных средств (унифицированная форма </w:t>
      </w:r>
      <w:hyperlink r:id="rId30" w:history="1">
        <w:r w:rsidR="00CC7AAF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="00CC7AAF" w:rsidRPr="008A5490">
          <w:rPr>
            <w:rFonts w:ascii="Times New Roman" w:hAnsi="Times New Roman" w:cs="Times New Roman"/>
            <w:bCs/>
            <w:sz w:val="28"/>
            <w:szCs w:val="28"/>
          </w:rPr>
          <w:t xml:space="preserve"> ОС-6а</w:t>
        </w:r>
      </w:hyperlink>
      <w:r w:rsidR="00CC7AAF" w:rsidRPr="008A5490">
        <w:rPr>
          <w:rFonts w:ascii="Times New Roman" w:hAnsi="Times New Roman" w:cs="Times New Roman"/>
          <w:bCs/>
          <w:sz w:val="28"/>
          <w:szCs w:val="28"/>
        </w:rPr>
        <w:t xml:space="preserve">) и (или) инвентарной книги учета объектов основных средств (унифицированная форма </w:t>
      </w:r>
      <w:hyperlink r:id="rId31" w:history="1">
        <w:r w:rsidR="00CC7AAF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="00CC7AAF" w:rsidRPr="008A5490">
          <w:rPr>
            <w:rFonts w:ascii="Times New Roman" w:hAnsi="Times New Roman" w:cs="Times New Roman"/>
            <w:bCs/>
            <w:sz w:val="28"/>
            <w:szCs w:val="28"/>
          </w:rPr>
          <w:t xml:space="preserve"> ОС-6б</w:t>
        </w:r>
      </w:hyperlink>
      <w:r w:rsidR="00CC7AAF" w:rsidRPr="008A5490">
        <w:rPr>
          <w:rFonts w:ascii="Times New Roman" w:hAnsi="Times New Roman" w:cs="Times New Roman"/>
          <w:bCs/>
          <w:sz w:val="28"/>
          <w:szCs w:val="28"/>
        </w:rPr>
        <w:t>) либо по формам, утвержденным заявителем)</w:t>
      </w:r>
      <w:r w:rsidR="00CC7AAF">
        <w:rPr>
          <w:rFonts w:ascii="Times New Roman" w:hAnsi="Times New Roman" w:cs="Times New Roman"/>
          <w:bCs/>
          <w:sz w:val="28"/>
          <w:szCs w:val="28"/>
        </w:rPr>
        <w:t>;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1</w:t>
      </w:r>
      <w:r w:rsidR="0082081B">
        <w:rPr>
          <w:rFonts w:ascii="Times New Roman" w:hAnsi="Times New Roman" w:cs="Times New Roman"/>
          <w:bCs/>
          <w:sz w:val="28"/>
          <w:szCs w:val="28"/>
        </w:rPr>
        <w:t>1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) уведомление (справка, иной документ) российской кредитной организации об открытии расчетного счета субъекта </w:t>
      </w:r>
      <w:r w:rsidR="00AF5A59">
        <w:rPr>
          <w:rFonts w:ascii="Times New Roman" w:hAnsi="Times New Roman" w:cs="Times New Roman"/>
          <w:bCs/>
          <w:sz w:val="28"/>
          <w:szCs w:val="28"/>
        </w:rPr>
        <w:t>МСП</w:t>
      </w:r>
      <w:r w:rsidRPr="006E4F5B">
        <w:rPr>
          <w:rFonts w:ascii="Times New Roman" w:hAnsi="Times New Roman" w:cs="Times New Roman"/>
          <w:bCs/>
          <w:sz w:val="28"/>
          <w:szCs w:val="28"/>
        </w:rPr>
        <w:t>;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17B">
        <w:rPr>
          <w:rFonts w:ascii="Times New Roman" w:hAnsi="Times New Roman" w:cs="Times New Roman"/>
          <w:bCs/>
          <w:sz w:val="28"/>
          <w:szCs w:val="28"/>
        </w:rPr>
        <w:t>1</w:t>
      </w:r>
      <w:r w:rsidR="0082081B" w:rsidRPr="00BC217B">
        <w:rPr>
          <w:rFonts w:ascii="Times New Roman" w:hAnsi="Times New Roman" w:cs="Times New Roman"/>
          <w:bCs/>
          <w:sz w:val="28"/>
          <w:szCs w:val="28"/>
        </w:rPr>
        <w:t>2</w:t>
      </w:r>
      <w:r w:rsidRPr="00BC217B">
        <w:rPr>
          <w:rFonts w:ascii="Times New Roman" w:hAnsi="Times New Roman" w:cs="Times New Roman"/>
          <w:bCs/>
          <w:sz w:val="28"/>
          <w:szCs w:val="28"/>
        </w:rPr>
        <w:t>) штатное расписание с указанием фонда оплаты труда на дату подачи заявки;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1</w:t>
      </w:r>
      <w:r w:rsidR="0082081B">
        <w:rPr>
          <w:rFonts w:ascii="Times New Roman" w:hAnsi="Times New Roman" w:cs="Times New Roman"/>
          <w:bCs/>
          <w:sz w:val="28"/>
          <w:szCs w:val="28"/>
        </w:rPr>
        <w:t>3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) копию сведений о среднесписочной численности работников за предшествующий календарный год по </w:t>
      </w:r>
      <w:hyperlink r:id="rId32" w:history="1">
        <w:r w:rsidRPr="006E4F5B">
          <w:rPr>
            <w:rFonts w:ascii="Times New Roman" w:hAnsi="Times New Roman" w:cs="Times New Roman"/>
            <w:bCs/>
            <w:color w:val="0000FF"/>
            <w:sz w:val="28"/>
            <w:szCs w:val="28"/>
          </w:rPr>
          <w:t>форме</w:t>
        </w:r>
      </w:hyperlink>
      <w:r w:rsidRPr="006E4F5B">
        <w:rPr>
          <w:rFonts w:ascii="Times New Roman" w:hAnsi="Times New Roman" w:cs="Times New Roman"/>
          <w:bCs/>
          <w:sz w:val="28"/>
          <w:szCs w:val="28"/>
        </w:rPr>
        <w:t xml:space="preserve">, утвержденной приказом ФНС РФ от 29 марта 2007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ММ-3-25/174@;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6A0">
        <w:rPr>
          <w:rFonts w:ascii="Times New Roman" w:hAnsi="Times New Roman" w:cs="Times New Roman"/>
          <w:bCs/>
          <w:sz w:val="28"/>
          <w:szCs w:val="28"/>
        </w:rPr>
        <w:t>1</w:t>
      </w:r>
      <w:r w:rsidR="0082081B">
        <w:rPr>
          <w:rFonts w:ascii="Times New Roman" w:hAnsi="Times New Roman" w:cs="Times New Roman"/>
          <w:bCs/>
          <w:sz w:val="28"/>
          <w:szCs w:val="28"/>
        </w:rPr>
        <w:t>4</w:t>
      </w:r>
      <w:r w:rsidRPr="003D76A0">
        <w:rPr>
          <w:rFonts w:ascii="Times New Roman" w:hAnsi="Times New Roman" w:cs="Times New Roman"/>
          <w:bCs/>
          <w:sz w:val="28"/>
          <w:szCs w:val="28"/>
        </w:rPr>
        <w:t xml:space="preserve">) копии </w:t>
      </w:r>
      <w:hyperlink r:id="rId33" w:history="1">
        <w:r w:rsidRPr="003D76A0">
          <w:rPr>
            <w:rFonts w:ascii="Times New Roman" w:hAnsi="Times New Roman" w:cs="Times New Roman"/>
            <w:bCs/>
            <w:color w:val="0000FF"/>
            <w:sz w:val="28"/>
            <w:szCs w:val="28"/>
          </w:rPr>
          <w:t>форм № 1</w:t>
        </w:r>
      </w:hyperlink>
      <w:r w:rsidRPr="003D76A0">
        <w:rPr>
          <w:rFonts w:ascii="Times New Roman" w:hAnsi="Times New Roman" w:cs="Times New Roman"/>
          <w:bCs/>
          <w:sz w:val="28"/>
          <w:szCs w:val="28"/>
        </w:rPr>
        <w:t xml:space="preserve"> «Бухгалтерский баланс», </w:t>
      </w:r>
      <w:hyperlink r:id="rId34" w:history="1">
        <w:r w:rsidRPr="003D76A0">
          <w:rPr>
            <w:rFonts w:ascii="Times New Roman" w:hAnsi="Times New Roman" w:cs="Times New Roman"/>
            <w:bCs/>
            <w:color w:val="0000FF"/>
            <w:sz w:val="28"/>
            <w:szCs w:val="28"/>
          </w:rPr>
          <w:t>№ 2</w:t>
        </w:r>
      </w:hyperlink>
      <w:r w:rsidRPr="003D76A0">
        <w:rPr>
          <w:rFonts w:ascii="Times New Roman" w:hAnsi="Times New Roman" w:cs="Times New Roman"/>
          <w:bCs/>
          <w:sz w:val="28"/>
          <w:szCs w:val="28"/>
        </w:rPr>
        <w:t xml:space="preserve"> «Отчет о прибылях и убытках» для юридических лиц, 3-НДФЛ для индивидуальных предпринимателей или копию налоговой декларации (при специальных налоговых режимах) за предшествующий календарный год;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1</w:t>
      </w:r>
      <w:r w:rsidR="0082081B">
        <w:rPr>
          <w:rFonts w:ascii="Times New Roman" w:hAnsi="Times New Roman" w:cs="Times New Roman"/>
          <w:bCs/>
          <w:sz w:val="28"/>
          <w:szCs w:val="28"/>
        </w:rPr>
        <w:t>5</w:t>
      </w:r>
      <w:r w:rsidRPr="006E4F5B">
        <w:rPr>
          <w:rFonts w:ascii="Times New Roman" w:hAnsi="Times New Roman" w:cs="Times New Roman"/>
          <w:bCs/>
          <w:sz w:val="28"/>
          <w:szCs w:val="28"/>
        </w:rPr>
        <w:t>) 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CC7AAF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1</w:t>
      </w:r>
      <w:r w:rsidR="0082081B">
        <w:rPr>
          <w:rFonts w:ascii="Times New Roman" w:hAnsi="Times New Roman" w:cs="Times New Roman"/>
          <w:bCs/>
          <w:sz w:val="28"/>
          <w:szCs w:val="28"/>
        </w:rPr>
        <w:t>6</w:t>
      </w:r>
      <w:r w:rsidRPr="006E4F5B">
        <w:rPr>
          <w:rFonts w:ascii="Times New Roman" w:hAnsi="Times New Roman" w:cs="Times New Roman"/>
          <w:bCs/>
          <w:sz w:val="28"/>
          <w:szCs w:val="28"/>
        </w:rPr>
        <w:t>) копии правоустанавливающих документов на недвижимое имущество, являющееся местом расположения оборудования.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FD3AFC">
        <w:rPr>
          <w:rFonts w:ascii="Times New Roman" w:hAnsi="Times New Roman" w:cs="Times New Roman"/>
          <w:bCs/>
          <w:sz w:val="28"/>
          <w:szCs w:val="28"/>
        </w:rPr>
        <w:t>4</w:t>
      </w:r>
      <w:r w:rsidRPr="006E4F5B">
        <w:rPr>
          <w:rFonts w:ascii="Times New Roman" w:hAnsi="Times New Roman" w:cs="Times New Roman"/>
          <w:bCs/>
          <w:sz w:val="28"/>
          <w:szCs w:val="28"/>
        </w:rPr>
        <w:t>. Заявитель 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</w:t>
      </w:r>
      <w:r w:rsidR="00FD3AFC">
        <w:rPr>
          <w:rFonts w:ascii="Times New Roman" w:hAnsi="Times New Roman" w:cs="Times New Roman"/>
          <w:bCs/>
          <w:sz w:val="28"/>
          <w:szCs w:val="28"/>
        </w:rPr>
        <w:t>5</w:t>
      </w:r>
      <w:r w:rsidRPr="006E4F5B">
        <w:rPr>
          <w:rFonts w:ascii="Times New Roman" w:hAnsi="Times New Roman" w:cs="Times New Roman"/>
          <w:bCs/>
          <w:sz w:val="28"/>
          <w:szCs w:val="28"/>
        </w:rPr>
        <w:t>. Заявка представляется на бумажном носителе.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Заявка должна быть сброшюрована в одну папку, листы пронумерованы, скреплены печатью (при наличии), подписаны (заверены) полномочными лицами.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Заявка подается лично индивидуальным предпринимателем или руководителем юридического лица либо уполномоченным представителем по доверенности с представлением документа, удостоверяющего личность.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Подача заявки по почте не предусмотрена.</w:t>
      </w:r>
    </w:p>
    <w:p w:rsidR="00CC7AAF" w:rsidRPr="006E4F5B" w:rsidRDefault="00CC7AAF" w:rsidP="00C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Расходы, связанные с подготовкой заявки, несет заявитель.</w:t>
      </w:r>
    </w:p>
    <w:p w:rsidR="00AB0F46" w:rsidRPr="006E4F5B" w:rsidRDefault="00EA6092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43"/>
      <w:bookmarkStart w:id="3" w:name="Par55"/>
      <w:bookmarkStart w:id="4" w:name="Par59"/>
      <w:bookmarkStart w:id="5" w:name="Par88"/>
      <w:bookmarkEnd w:id="2"/>
      <w:bookmarkEnd w:id="3"/>
      <w:bookmarkEnd w:id="4"/>
      <w:bookmarkEnd w:id="5"/>
      <w:r w:rsidRPr="006E4F5B">
        <w:rPr>
          <w:rFonts w:ascii="Times New Roman" w:hAnsi="Times New Roman" w:cs="Times New Roman"/>
          <w:bCs/>
          <w:sz w:val="28"/>
          <w:szCs w:val="28"/>
        </w:rPr>
        <w:t>2.</w:t>
      </w:r>
      <w:r w:rsidR="00FD3AFC">
        <w:rPr>
          <w:rFonts w:ascii="Times New Roman" w:hAnsi="Times New Roman" w:cs="Times New Roman"/>
          <w:bCs/>
          <w:sz w:val="28"/>
          <w:szCs w:val="28"/>
        </w:rPr>
        <w:t>6</w:t>
      </w:r>
      <w:r w:rsidR="00AB0F46" w:rsidRPr="006E4F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E4F5B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AB0F46" w:rsidRPr="006E4F5B">
        <w:rPr>
          <w:rFonts w:ascii="Times New Roman" w:hAnsi="Times New Roman" w:cs="Times New Roman"/>
          <w:bCs/>
          <w:sz w:val="28"/>
          <w:szCs w:val="28"/>
        </w:rPr>
        <w:t xml:space="preserve"> регистрирует заявку в порядке очередности в журнале регистрации в день ее поступления</w:t>
      </w:r>
      <w:r w:rsidR="00686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3B6F" w:rsidRPr="006E4F5B" w:rsidRDefault="00A83B6F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</w:t>
      </w:r>
      <w:r w:rsidR="00FD3AFC">
        <w:rPr>
          <w:rFonts w:ascii="Times New Roman" w:hAnsi="Times New Roman" w:cs="Times New Roman"/>
          <w:bCs/>
          <w:sz w:val="28"/>
          <w:szCs w:val="28"/>
        </w:rPr>
        <w:t>7</w:t>
      </w:r>
      <w:r w:rsidRPr="006E4F5B">
        <w:rPr>
          <w:rFonts w:ascii="Times New Roman" w:hAnsi="Times New Roman" w:cs="Times New Roman"/>
          <w:bCs/>
          <w:sz w:val="28"/>
          <w:szCs w:val="28"/>
        </w:rPr>
        <w:t>. Документы, представленные по истечении срока приема заявок, указанного в информационном сообщении о проведении отбора, не принимаются.</w:t>
      </w:r>
    </w:p>
    <w:p w:rsidR="00B27C1A" w:rsidRPr="006E4F5B" w:rsidRDefault="00A83B6F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</w:t>
      </w:r>
      <w:r w:rsidR="00FD3AFC">
        <w:rPr>
          <w:rFonts w:ascii="Times New Roman" w:hAnsi="Times New Roman" w:cs="Times New Roman"/>
          <w:bCs/>
          <w:sz w:val="28"/>
          <w:szCs w:val="28"/>
        </w:rPr>
        <w:t>8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. Заявитель имеет право внести изменения и (или) дополнения в поданную заявку в срок до принятия решения о допуске субъекта </w:t>
      </w:r>
      <w:r w:rsidR="00345C8F">
        <w:rPr>
          <w:rFonts w:ascii="Times New Roman" w:hAnsi="Times New Roman" w:cs="Times New Roman"/>
          <w:bCs/>
          <w:sz w:val="28"/>
          <w:szCs w:val="28"/>
        </w:rPr>
        <w:t>МСП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 к конкурсному отбору.</w:t>
      </w:r>
    </w:p>
    <w:p w:rsidR="00B27C1A" w:rsidRPr="006E4F5B" w:rsidRDefault="00A83B6F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</w:t>
      </w:r>
      <w:r w:rsidR="00FD3AFC">
        <w:rPr>
          <w:rFonts w:ascii="Times New Roman" w:hAnsi="Times New Roman" w:cs="Times New Roman"/>
          <w:bCs/>
          <w:sz w:val="28"/>
          <w:szCs w:val="28"/>
        </w:rPr>
        <w:t>9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. Заявитель имеет право отозвать поданную заявку для участия в отборе путем письменного уведомления об этом </w:t>
      </w:r>
      <w:r w:rsidR="00214414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3E31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>до окончания срока приема заявок, указанного в информационном сообщении о проведении отбора.</w:t>
      </w:r>
    </w:p>
    <w:p w:rsidR="00B27C1A" w:rsidRDefault="00A83B6F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2.1</w:t>
      </w:r>
      <w:r w:rsidR="00FD3AFC">
        <w:rPr>
          <w:rFonts w:ascii="Times New Roman" w:hAnsi="Times New Roman" w:cs="Times New Roman"/>
          <w:bCs/>
          <w:sz w:val="28"/>
          <w:szCs w:val="28"/>
        </w:rPr>
        <w:t>0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>Управление в целях обеспечения организации и проведения конкурсного отбора:</w:t>
      </w:r>
    </w:p>
    <w:p w:rsidR="00BC073B" w:rsidRPr="002714AB" w:rsidRDefault="00BC073B" w:rsidP="00271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FD3AF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DA4125" w:rsidRPr="00666CE4">
        <w:rPr>
          <w:rFonts w:ascii="Times New Roman" w:hAnsi="Times New Roman" w:cs="Times New Roman"/>
          <w:bCs/>
          <w:sz w:val="28"/>
          <w:szCs w:val="28"/>
        </w:rPr>
        <w:t>В день подачи заявки</w:t>
      </w:r>
      <w:r w:rsidRPr="00666CE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Hlk17876975"/>
      <w:r w:rsidRPr="002714AB">
        <w:rPr>
          <w:rFonts w:ascii="Times New Roman" w:hAnsi="Times New Roman" w:cs="Times New Roman"/>
          <w:bCs/>
          <w:sz w:val="28"/>
          <w:szCs w:val="28"/>
        </w:rPr>
        <w:t xml:space="preserve">запрашивает </w:t>
      </w:r>
      <w:r w:rsidR="00202548" w:rsidRPr="002714AB">
        <w:rPr>
          <w:rFonts w:ascii="Times New Roman" w:hAnsi="Times New Roman" w:cs="Times New Roman"/>
          <w:bCs/>
          <w:sz w:val="28"/>
          <w:szCs w:val="28"/>
        </w:rPr>
        <w:t>с официального сайта Федеральной налоговой службы Российской Федерации</w:t>
      </w:r>
      <w:r w:rsidRPr="002714AB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73B" w:rsidRPr="002714AB" w:rsidRDefault="00BC073B" w:rsidP="00271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AB">
        <w:rPr>
          <w:rFonts w:ascii="Times New Roman" w:hAnsi="Times New Roman" w:cs="Times New Roman"/>
          <w:bCs/>
          <w:sz w:val="28"/>
          <w:szCs w:val="28"/>
        </w:rPr>
        <w:t>сведения из Единого реестра субъектов малого и среднего предпринимательства</w:t>
      </w:r>
      <w:bookmarkEnd w:id="6"/>
      <w:r w:rsidRPr="002714AB">
        <w:rPr>
          <w:rFonts w:ascii="Times New Roman" w:hAnsi="Times New Roman" w:cs="Times New Roman"/>
          <w:bCs/>
          <w:sz w:val="28"/>
          <w:szCs w:val="28"/>
        </w:rPr>
        <w:t>;</w:t>
      </w:r>
    </w:p>
    <w:p w:rsidR="00BC073B" w:rsidRPr="002714AB" w:rsidRDefault="00BC073B" w:rsidP="00271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AB">
        <w:rPr>
          <w:rFonts w:ascii="Times New Roman" w:hAnsi="Times New Roman" w:cs="Times New Roman"/>
          <w:bCs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202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7C1A" w:rsidRPr="006E4F5B" w:rsidRDefault="00496135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2.1</w:t>
      </w:r>
      <w:r w:rsidR="00FD3AFC">
        <w:rPr>
          <w:rFonts w:ascii="Times New Roman" w:hAnsi="Times New Roman" w:cs="Times New Roman"/>
          <w:bCs/>
          <w:sz w:val="28"/>
          <w:szCs w:val="28"/>
        </w:rPr>
        <w:t>0</w:t>
      </w:r>
      <w:r w:rsidRPr="006E4F5B">
        <w:rPr>
          <w:rFonts w:ascii="Times New Roman" w:hAnsi="Times New Roman" w:cs="Times New Roman"/>
          <w:bCs/>
          <w:sz w:val="28"/>
          <w:szCs w:val="28"/>
        </w:rPr>
        <w:t>.</w:t>
      </w:r>
      <w:r w:rsidR="002714AB">
        <w:rPr>
          <w:rFonts w:ascii="Times New Roman" w:hAnsi="Times New Roman" w:cs="Times New Roman"/>
          <w:bCs/>
          <w:sz w:val="28"/>
          <w:szCs w:val="28"/>
        </w:rPr>
        <w:t>2</w:t>
      </w:r>
      <w:r w:rsidRPr="006E4F5B">
        <w:rPr>
          <w:rFonts w:ascii="Times New Roman" w:hAnsi="Times New Roman" w:cs="Times New Roman"/>
          <w:bCs/>
          <w:sz w:val="28"/>
          <w:szCs w:val="28"/>
        </w:rPr>
        <w:t>.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 В течение 7 </w:t>
      </w:r>
      <w:r w:rsidR="003E312C">
        <w:rPr>
          <w:rFonts w:ascii="Times New Roman" w:hAnsi="Times New Roman" w:cs="Times New Roman"/>
          <w:bCs/>
          <w:sz w:val="28"/>
          <w:szCs w:val="28"/>
        </w:rPr>
        <w:t xml:space="preserve">(семи)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дней со дня </w:t>
      </w:r>
      <w:r w:rsidR="00810603" w:rsidRPr="006E4F5B">
        <w:rPr>
          <w:rFonts w:ascii="Times New Roman" w:hAnsi="Times New Roman" w:cs="Times New Roman"/>
          <w:bCs/>
          <w:sz w:val="28"/>
          <w:szCs w:val="28"/>
        </w:rPr>
        <w:t xml:space="preserve">окончания представления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>заяв</w:t>
      </w:r>
      <w:r w:rsidR="00810603" w:rsidRPr="006E4F5B">
        <w:rPr>
          <w:rFonts w:ascii="Times New Roman" w:hAnsi="Times New Roman" w:cs="Times New Roman"/>
          <w:bCs/>
          <w:sz w:val="28"/>
          <w:szCs w:val="28"/>
        </w:rPr>
        <w:t>о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>к направляет межведомственный запрос в отношении заявителя, представившего заявку: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 xml:space="preserve">в межрайонную ИФНС России </w:t>
      </w:r>
      <w:r w:rsidR="00810603" w:rsidRPr="006E4F5B">
        <w:rPr>
          <w:rFonts w:ascii="Times New Roman" w:hAnsi="Times New Roman" w:cs="Times New Roman"/>
          <w:bCs/>
          <w:sz w:val="28"/>
          <w:szCs w:val="28"/>
        </w:rPr>
        <w:t>№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1 по Амурской области </w:t>
      </w:r>
      <w:r w:rsidR="00810603" w:rsidRPr="006E4F5B">
        <w:rPr>
          <w:rFonts w:ascii="Times New Roman" w:hAnsi="Times New Roman" w:cs="Times New Roman"/>
          <w:bCs/>
          <w:sz w:val="28"/>
          <w:szCs w:val="28"/>
        </w:rPr>
        <w:t xml:space="preserve">о наличии (отсутствии) </w:t>
      </w:r>
      <w:r w:rsidR="000F34B6">
        <w:rPr>
          <w:rFonts w:ascii="Times New Roman" w:hAnsi="Times New Roman" w:cs="Times New Roman"/>
          <w:bCs/>
          <w:sz w:val="28"/>
          <w:szCs w:val="28"/>
        </w:rPr>
        <w:t xml:space="preserve">на дату подачи заявки </w:t>
      </w:r>
      <w:r w:rsidR="00810603" w:rsidRPr="006E4F5B">
        <w:rPr>
          <w:rFonts w:ascii="Times New Roman" w:hAnsi="Times New Roman" w:cs="Times New Roman"/>
          <w:bCs/>
          <w:sz w:val="28"/>
          <w:szCs w:val="28"/>
        </w:rPr>
        <w:t>задолженности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по уплате налогов, сборов, пеней</w:t>
      </w:r>
      <w:r w:rsidR="00810603" w:rsidRPr="006E4F5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E4F5B">
        <w:rPr>
          <w:rFonts w:ascii="Times New Roman" w:hAnsi="Times New Roman" w:cs="Times New Roman"/>
          <w:bCs/>
          <w:sz w:val="28"/>
          <w:szCs w:val="28"/>
        </w:rPr>
        <w:t>штрафов;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 xml:space="preserve">в государственное учреждение - Амурское региональное отделение Фонда социального страхования Российской Федерации </w:t>
      </w:r>
      <w:r w:rsidR="00810603" w:rsidRPr="006E4F5B">
        <w:rPr>
          <w:rFonts w:ascii="Times New Roman" w:hAnsi="Times New Roman" w:cs="Times New Roman"/>
          <w:bCs/>
          <w:sz w:val="28"/>
          <w:szCs w:val="28"/>
        </w:rPr>
        <w:t xml:space="preserve">о наличии (отсутствии) </w:t>
      </w:r>
      <w:r w:rsidR="000F34B6">
        <w:rPr>
          <w:rFonts w:ascii="Times New Roman" w:hAnsi="Times New Roman" w:cs="Times New Roman"/>
          <w:bCs/>
          <w:sz w:val="28"/>
          <w:szCs w:val="28"/>
        </w:rPr>
        <w:t xml:space="preserve">на дату подачи заявки </w:t>
      </w:r>
      <w:r w:rsidR="003043B3" w:rsidRPr="006E4F5B">
        <w:rPr>
          <w:rFonts w:ascii="Times New Roman" w:hAnsi="Times New Roman" w:cs="Times New Roman"/>
          <w:bCs/>
          <w:sz w:val="28"/>
          <w:szCs w:val="28"/>
        </w:rPr>
        <w:t>задолженности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3043B3" w:rsidRPr="006E4F5B">
        <w:rPr>
          <w:rFonts w:ascii="Times New Roman" w:hAnsi="Times New Roman" w:cs="Times New Roman"/>
          <w:bCs/>
          <w:sz w:val="28"/>
          <w:szCs w:val="28"/>
        </w:rPr>
        <w:t xml:space="preserve">уплате </w:t>
      </w:r>
      <w:r w:rsidRPr="006E4F5B">
        <w:rPr>
          <w:rFonts w:ascii="Times New Roman" w:hAnsi="Times New Roman" w:cs="Times New Roman"/>
          <w:bCs/>
          <w:sz w:val="28"/>
          <w:szCs w:val="28"/>
        </w:rPr>
        <w:t>страховы</w:t>
      </w:r>
      <w:r w:rsidR="003043B3" w:rsidRPr="006E4F5B">
        <w:rPr>
          <w:rFonts w:ascii="Times New Roman" w:hAnsi="Times New Roman" w:cs="Times New Roman"/>
          <w:bCs/>
          <w:sz w:val="28"/>
          <w:szCs w:val="28"/>
        </w:rPr>
        <w:t>х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взнос</w:t>
      </w:r>
      <w:r w:rsidR="003043B3" w:rsidRPr="006E4F5B">
        <w:rPr>
          <w:rFonts w:ascii="Times New Roman" w:hAnsi="Times New Roman" w:cs="Times New Roman"/>
          <w:bCs/>
          <w:sz w:val="28"/>
          <w:szCs w:val="28"/>
        </w:rPr>
        <w:t>ов</w:t>
      </w:r>
      <w:r w:rsidRPr="006E4F5B">
        <w:rPr>
          <w:rFonts w:ascii="Times New Roman" w:hAnsi="Times New Roman" w:cs="Times New Roman"/>
          <w:bCs/>
          <w:sz w:val="28"/>
          <w:szCs w:val="28"/>
        </w:rPr>
        <w:t>, пен</w:t>
      </w:r>
      <w:r w:rsidR="003043B3" w:rsidRPr="006E4F5B">
        <w:rPr>
          <w:rFonts w:ascii="Times New Roman" w:hAnsi="Times New Roman" w:cs="Times New Roman"/>
          <w:bCs/>
          <w:sz w:val="28"/>
          <w:szCs w:val="28"/>
        </w:rPr>
        <w:t>ей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и штраф</w:t>
      </w:r>
      <w:r w:rsidR="003043B3" w:rsidRPr="006E4F5B">
        <w:rPr>
          <w:rFonts w:ascii="Times New Roman" w:hAnsi="Times New Roman" w:cs="Times New Roman"/>
          <w:bCs/>
          <w:sz w:val="28"/>
          <w:szCs w:val="28"/>
        </w:rPr>
        <w:t>ов</w:t>
      </w:r>
      <w:r w:rsidRPr="006E4F5B">
        <w:rPr>
          <w:rFonts w:ascii="Times New Roman" w:hAnsi="Times New Roman" w:cs="Times New Roman"/>
          <w:bCs/>
          <w:sz w:val="28"/>
          <w:szCs w:val="28"/>
        </w:rPr>
        <w:t>.</w:t>
      </w:r>
    </w:p>
    <w:p w:rsidR="00B27C1A" w:rsidRPr="006E4F5B" w:rsidRDefault="00B5429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D02">
        <w:rPr>
          <w:rFonts w:ascii="Times New Roman" w:hAnsi="Times New Roman" w:cs="Times New Roman"/>
          <w:bCs/>
          <w:sz w:val="28"/>
          <w:szCs w:val="28"/>
        </w:rPr>
        <w:t>2.1</w:t>
      </w:r>
      <w:r w:rsidR="00FD3AFC">
        <w:rPr>
          <w:rFonts w:ascii="Times New Roman" w:hAnsi="Times New Roman" w:cs="Times New Roman"/>
          <w:bCs/>
          <w:sz w:val="28"/>
          <w:szCs w:val="28"/>
        </w:rPr>
        <w:t>0</w:t>
      </w:r>
      <w:r w:rsidRPr="00F86D02">
        <w:rPr>
          <w:rFonts w:ascii="Times New Roman" w:hAnsi="Times New Roman" w:cs="Times New Roman"/>
          <w:bCs/>
          <w:sz w:val="28"/>
          <w:szCs w:val="28"/>
        </w:rPr>
        <w:t>.</w:t>
      </w:r>
      <w:r w:rsidR="002714AB">
        <w:rPr>
          <w:rFonts w:ascii="Times New Roman" w:hAnsi="Times New Roman" w:cs="Times New Roman"/>
          <w:bCs/>
          <w:sz w:val="28"/>
          <w:szCs w:val="28"/>
        </w:rPr>
        <w:t>3</w:t>
      </w:r>
      <w:r w:rsidR="00B27C1A" w:rsidRPr="00F86D02">
        <w:rPr>
          <w:rFonts w:ascii="Times New Roman" w:hAnsi="Times New Roman" w:cs="Times New Roman"/>
          <w:bCs/>
          <w:sz w:val="28"/>
          <w:szCs w:val="28"/>
        </w:rPr>
        <w:t xml:space="preserve">. В течение </w:t>
      </w:r>
      <w:r w:rsidR="003043B3" w:rsidRPr="00F86D02">
        <w:rPr>
          <w:rFonts w:ascii="Times New Roman" w:hAnsi="Times New Roman" w:cs="Times New Roman"/>
          <w:bCs/>
          <w:sz w:val="28"/>
          <w:szCs w:val="28"/>
        </w:rPr>
        <w:t>1</w:t>
      </w:r>
      <w:r w:rsidRPr="00F86D02">
        <w:rPr>
          <w:rFonts w:ascii="Times New Roman" w:hAnsi="Times New Roman" w:cs="Times New Roman"/>
          <w:bCs/>
          <w:sz w:val="28"/>
          <w:szCs w:val="28"/>
        </w:rPr>
        <w:t>0</w:t>
      </w:r>
      <w:r w:rsidR="00B27C1A" w:rsidRPr="00F8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312C">
        <w:rPr>
          <w:rFonts w:ascii="Times New Roman" w:hAnsi="Times New Roman" w:cs="Times New Roman"/>
          <w:bCs/>
          <w:sz w:val="28"/>
          <w:szCs w:val="28"/>
        </w:rPr>
        <w:t xml:space="preserve">(десяти) </w:t>
      </w:r>
      <w:r w:rsidR="003043B3" w:rsidRPr="00F86D02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="00B27C1A" w:rsidRPr="00F86D02">
        <w:rPr>
          <w:rFonts w:ascii="Times New Roman" w:hAnsi="Times New Roman" w:cs="Times New Roman"/>
          <w:bCs/>
          <w:sz w:val="28"/>
          <w:szCs w:val="28"/>
        </w:rPr>
        <w:t>дней</w:t>
      </w:r>
      <w:r w:rsidR="003043B3" w:rsidRPr="00F86D02">
        <w:rPr>
          <w:rFonts w:ascii="Times New Roman" w:hAnsi="Times New Roman" w:cs="Times New Roman"/>
          <w:bCs/>
          <w:sz w:val="28"/>
          <w:szCs w:val="28"/>
        </w:rPr>
        <w:t xml:space="preserve"> с даты поступления сведений, запрошенных в рамках межведомственного взаимодействия, осуществляет их проверку, а также </w:t>
      </w:r>
      <w:r w:rsidR="00B27C1A" w:rsidRPr="00F86D02">
        <w:rPr>
          <w:rFonts w:ascii="Times New Roman" w:hAnsi="Times New Roman" w:cs="Times New Roman"/>
          <w:bCs/>
          <w:sz w:val="28"/>
          <w:szCs w:val="28"/>
        </w:rPr>
        <w:t xml:space="preserve">проверяет правильность оформления и соответствие заявки требованиям, установленным </w:t>
      </w:r>
      <w:hyperlink w:anchor="Par55" w:history="1">
        <w:r w:rsidRPr="00F86D02">
          <w:rPr>
            <w:rFonts w:ascii="Times New Roman" w:hAnsi="Times New Roman" w:cs="Times New Roman"/>
            <w:bCs/>
            <w:sz w:val="28"/>
            <w:szCs w:val="28"/>
          </w:rPr>
          <w:t>п. 2.</w:t>
        </w:r>
        <w:r w:rsidR="00FD3AFC"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="003E312C">
        <w:rPr>
          <w:rFonts w:ascii="Times New Roman" w:hAnsi="Times New Roman" w:cs="Times New Roman"/>
          <w:bCs/>
          <w:sz w:val="28"/>
          <w:szCs w:val="28"/>
        </w:rPr>
        <w:t xml:space="preserve"> и п. 2.</w:t>
      </w:r>
      <w:r w:rsidR="00FD3AFC">
        <w:rPr>
          <w:rFonts w:ascii="Times New Roman" w:hAnsi="Times New Roman" w:cs="Times New Roman"/>
          <w:bCs/>
          <w:sz w:val="28"/>
          <w:szCs w:val="28"/>
        </w:rPr>
        <w:t>5</w:t>
      </w:r>
      <w:r w:rsidR="00B27C1A" w:rsidRPr="00F86D02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B27C1A" w:rsidRPr="00F86D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Порядка, соответствие заявителя условиям, установленным </w:t>
      </w:r>
      <w:hyperlink w:anchor="Par43" w:history="1">
        <w:r w:rsidR="00B27C1A" w:rsidRPr="00F86D02">
          <w:rPr>
            <w:rFonts w:ascii="Times New Roman" w:hAnsi="Times New Roman" w:cs="Times New Roman"/>
            <w:bCs/>
            <w:sz w:val="28"/>
            <w:szCs w:val="28"/>
          </w:rPr>
          <w:t xml:space="preserve">п. </w:t>
        </w:r>
        <w:r w:rsidR="003D76A0" w:rsidRPr="00F86D02">
          <w:rPr>
            <w:rFonts w:ascii="Times New Roman" w:hAnsi="Times New Roman" w:cs="Times New Roman"/>
            <w:bCs/>
            <w:sz w:val="28"/>
            <w:szCs w:val="28"/>
          </w:rPr>
          <w:t>1.</w:t>
        </w:r>
        <w:r w:rsidR="003E312C">
          <w:rPr>
            <w:rFonts w:ascii="Times New Roman" w:hAnsi="Times New Roman" w:cs="Times New Roman"/>
            <w:bCs/>
            <w:sz w:val="28"/>
            <w:szCs w:val="28"/>
          </w:rPr>
          <w:t>7</w:t>
        </w:r>
      </w:hyperlink>
      <w:r w:rsidRPr="00F8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C1A" w:rsidRPr="00F86D02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привлечением специалистов отраслевых органов администрации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(при необходимости) и принимает решение о допуске заявителя к конкурсному отбору либо об отказе, которое доводится до заявителя в течение </w:t>
      </w:r>
      <w:r w:rsidR="00214414" w:rsidRPr="00666CE4">
        <w:rPr>
          <w:rFonts w:ascii="Times New Roman" w:hAnsi="Times New Roman" w:cs="Times New Roman"/>
          <w:bCs/>
          <w:sz w:val="28"/>
          <w:szCs w:val="28"/>
        </w:rPr>
        <w:t>5 (пяти)</w:t>
      </w:r>
      <w:r w:rsidR="003E312C" w:rsidRPr="00666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>дней со дня принятия решения</w:t>
      </w:r>
      <w:r w:rsidR="0066012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7C1A" w:rsidRPr="006E4F5B" w:rsidRDefault="00B5429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2.1</w:t>
      </w:r>
      <w:r w:rsidR="00FD3AFC">
        <w:rPr>
          <w:rFonts w:ascii="Times New Roman" w:hAnsi="Times New Roman" w:cs="Times New Roman"/>
          <w:bCs/>
          <w:sz w:val="28"/>
          <w:szCs w:val="28"/>
        </w:rPr>
        <w:t>1</w:t>
      </w:r>
      <w:r w:rsidR="009070F8" w:rsidRPr="006E4F5B">
        <w:rPr>
          <w:rFonts w:ascii="Times New Roman" w:hAnsi="Times New Roman" w:cs="Times New Roman"/>
          <w:bCs/>
          <w:sz w:val="28"/>
          <w:szCs w:val="28"/>
        </w:rPr>
        <w:t>.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3B3" w:rsidRPr="006E4F5B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вправе осуществлять выезд по указанному месту осуществления деятельности заявителя с привлечением специалистов отраслевых органов администрации (при необходимости) с целью установления </w:t>
      </w:r>
      <w:r w:rsidR="003043B3" w:rsidRPr="006E4F5B">
        <w:rPr>
          <w:rFonts w:ascii="Times New Roman" w:hAnsi="Times New Roman" w:cs="Times New Roman"/>
          <w:bCs/>
          <w:sz w:val="28"/>
          <w:szCs w:val="28"/>
        </w:rPr>
        <w:t>достоверности данных, указанных в представленных документах на приобретение оборудования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>.</w:t>
      </w:r>
      <w:r w:rsidR="003043B3" w:rsidRPr="006E4F5B">
        <w:rPr>
          <w:rFonts w:ascii="Times New Roman" w:hAnsi="Times New Roman" w:cs="Times New Roman"/>
          <w:bCs/>
          <w:sz w:val="28"/>
          <w:szCs w:val="28"/>
        </w:rPr>
        <w:t xml:space="preserve"> Результаты проверки оформляются актом, который подписывается специалистами Управления.</w:t>
      </w:r>
    </w:p>
    <w:p w:rsidR="00B27C1A" w:rsidRPr="006E4F5B" w:rsidRDefault="00B5429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2.1</w:t>
      </w:r>
      <w:r w:rsidR="00FD3AFC">
        <w:rPr>
          <w:rFonts w:ascii="Times New Roman" w:hAnsi="Times New Roman" w:cs="Times New Roman"/>
          <w:bCs/>
          <w:sz w:val="28"/>
          <w:szCs w:val="28"/>
        </w:rPr>
        <w:t>2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>Основаниями для отказа в допуске заявителя к конкурсному отбору являются: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 xml:space="preserve">1) несоответствие </w:t>
      </w:r>
      <w:r w:rsidR="00660128">
        <w:rPr>
          <w:rFonts w:ascii="Times New Roman" w:hAnsi="Times New Roman" w:cs="Times New Roman"/>
          <w:bCs/>
          <w:sz w:val="28"/>
          <w:szCs w:val="28"/>
        </w:rPr>
        <w:t xml:space="preserve">заявителя требованиям, </w:t>
      </w:r>
      <w:r w:rsidRPr="006E4F5B">
        <w:rPr>
          <w:rFonts w:ascii="Times New Roman" w:hAnsi="Times New Roman" w:cs="Times New Roman"/>
          <w:bCs/>
          <w:sz w:val="28"/>
          <w:szCs w:val="28"/>
        </w:rPr>
        <w:t>установленны</w:t>
      </w:r>
      <w:r w:rsidR="00660128">
        <w:rPr>
          <w:rFonts w:ascii="Times New Roman" w:hAnsi="Times New Roman" w:cs="Times New Roman"/>
          <w:bCs/>
          <w:sz w:val="28"/>
          <w:szCs w:val="28"/>
        </w:rPr>
        <w:t>м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6A0">
        <w:rPr>
          <w:rFonts w:ascii="Times New Roman" w:hAnsi="Times New Roman" w:cs="Times New Roman"/>
          <w:bCs/>
          <w:sz w:val="28"/>
          <w:szCs w:val="28"/>
        </w:rPr>
        <w:t>п. 1.</w:t>
      </w:r>
      <w:r w:rsidR="00660128">
        <w:rPr>
          <w:rFonts w:ascii="Times New Roman" w:hAnsi="Times New Roman" w:cs="Times New Roman"/>
          <w:bCs/>
          <w:sz w:val="28"/>
          <w:szCs w:val="28"/>
        </w:rPr>
        <w:t>7</w:t>
      </w:r>
      <w:r w:rsidR="003D7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настоящего Порядка;</w:t>
      </w:r>
    </w:p>
    <w:p w:rsidR="00B27C1A" w:rsidRPr="006E4F5B" w:rsidRDefault="00660128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) представление не всех документов, которые должны быть представлены в соответствии с </w:t>
      </w:r>
      <w:hyperlink w:anchor="Par59" w:history="1">
        <w:r w:rsidR="00B27C1A" w:rsidRPr="00F86D02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345C8F" w:rsidRPr="00F86D02">
          <w:rPr>
            <w:rFonts w:ascii="Times New Roman" w:hAnsi="Times New Roman" w:cs="Times New Roman"/>
            <w:bCs/>
            <w:sz w:val="28"/>
            <w:szCs w:val="28"/>
          </w:rPr>
          <w:t>.</w:t>
        </w:r>
        <w:r w:rsidR="00B27C1A" w:rsidRPr="00F86D02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 w:rsidR="00542C92" w:rsidRPr="00F86D02">
        <w:rPr>
          <w:rFonts w:ascii="Times New Roman" w:hAnsi="Times New Roman" w:cs="Times New Roman"/>
          <w:bCs/>
          <w:sz w:val="28"/>
          <w:szCs w:val="28"/>
        </w:rPr>
        <w:t>2.</w:t>
      </w:r>
      <w:r w:rsidR="00FD3AFC">
        <w:rPr>
          <w:rFonts w:ascii="Times New Roman" w:hAnsi="Times New Roman" w:cs="Times New Roman"/>
          <w:bCs/>
          <w:sz w:val="28"/>
          <w:szCs w:val="28"/>
        </w:rPr>
        <w:t>3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и (или) нарушение установленного срока их представления, и (или) представление недостоверных сведений и документов;</w:t>
      </w:r>
    </w:p>
    <w:p w:rsidR="00B27C1A" w:rsidRPr="006E4F5B" w:rsidRDefault="00660128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>) наличие принятого в отношении заявителя решения об оказании аналогичной поддержки (</w:t>
      </w:r>
      <w:r w:rsidR="00542C92" w:rsidRPr="006E4F5B">
        <w:rPr>
          <w:rFonts w:ascii="Times New Roman" w:hAnsi="Times New Roman" w:cs="Times New Roman"/>
          <w:bCs/>
          <w:sz w:val="28"/>
          <w:szCs w:val="28"/>
        </w:rPr>
        <w:t xml:space="preserve">государственной и (или) муниципальной поддержки,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>совпадающей по форме, виду, срокам, условиям ее оказания), сроки оказания которой не истекли;</w:t>
      </w:r>
    </w:p>
    <w:p w:rsidR="00B27C1A" w:rsidRPr="006E4F5B" w:rsidRDefault="00660128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B27C1A" w:rsidRPr="006E4F5B">
        <w:rPr>
          <w:rFonts w:ascii="Times New Roman" w:hAnsi="Times New Roman" w:cs="Times New Roman"/>
          <w:bCs/>
          <w:sz w:val="28"/>
          <w:szCs w:val="28"/>
        </w:rPr>
        <w:t>неистечение</w:t>
      </w:r>
      <w:proofErr w:type="spellEnd"/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DB5047">
        <w:rPr>
          <w:rFonts w:ascii="Times New Roman" w:hAnsi="Times New Roman" w:cs="Times New Roman"/>
          <w:bCs/>
          <w:sz w:val="28"/>
          <w:szCs w:val="28"/>
        </w:rPr>
        <w:t xml:space="preserve"> (трех)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 лет с момента признания заявителя допустившим нарушение порядка и условий оказания поддержки, в том числе не обеспечившим целевое использование средств поддержки;</w:t>
      </w:r>
    </w:p>
    <w:p w:rsidR="0036178B" w:rsidRDefault="00660128" w:rsidP="00361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27C1A" w:rsidRPr="003D76A0">
        <w:rPr>
          <w:rFonts w:ascii="Times New Roman" w:hAnsi="Times New Roman" w:cs="Times New Roman"/>
          <w:bCs/>
          <w:sz w:val="28"/>
          <w:szCs w:val="28"/>
        </w:rPr>
        <w:t xml:space="preserve">) нарушение положений </w:t>
      </w:r>
      <w:hyperlink r:id="rId35" w:history="1">
        <w:r w:rsidR="00B27C1A" w:rsidRPr="003D76A0">
          <w:rPr>
            <w:rFonts w:ascii="Times New Roman" w:hAnsi="Times New Roman" w:cs="Times New Roman"/>
            <w:bCs/>
            <w:sz w:val="28"/>
            <w:szCs w:val="28"/>
          </w:rPr>
          <w:t>Указания</w:t>
        </w:r>
      </w:hyperlink>
      <w:r w:rsidR="00B27C1A" w:rsidRPr="003D76A0">
        <w:rPr>
          <w:rFonts w:ascii="Times New Roman" w:hAnsi="Times New Roman" w:cs="Times New Roman"/>
          <w:bCs/>
          <w:sz w:val="28"/>
          <w:szCs w:val="28"/>
        </w:rPr>
        <w:t xml:space="preserve"> Банка России от </w:t>
      </w:r>
      <w:r w:rsidR="003D76A0">
        <w:rPr>
          <w:rFonts w:ascii="Times New Roman" w:hAnsi="Times New Roman" w:cs="Times New Roman"/>
          <w:bCs/>
          <w:sz w:val="28"/>
          <w:szCs w:val="28"/>
        </w:rPr>
        <w:t>0</w:t>
      </w:r>
      <w:r w:rsidR="00B27C1A" w:rsidRPr="003D76A0">
        <w:rPr>
          <w:rFonts w:ascii="Times New Roman" w:hAnsi="Times New Roman" w:cs="Times New Roman"/>
          <w:bCs/>
          <w:sz w:val="28"/>
          <w:szCs w:val="28"/>
        </w:rPr>
        <w:t>7</w:t>
      </w:r>
      <w:r w:rsidR="00542C92" w:rsidRPr="003D76A0">
        <w:rPr>
          <w:rFonts w:ascii="Times New Roman" w:hAnsi="Times New Roman" w:cs="Times New Roman"/>
          <w:bCs/>
          <w:sz w:val="28"/>
          <w:szCs w:val="28"/>
        </w:rPr>
        <w:t>.10.</w:t>
      </w:r>
      <w:r w:rsidR="00B27C1A" w:rsidRPr="003D76A0">
        <w:rPr>
          <w:rFonts w:ascii="Times New Roman" w:hAnsi="Times New Roman" w:cs="Times New Roman"/>
          <w:bCs/>
          <w:sz w:val="28"/>
          <w:szCs w:val="28"/>
        </w:rPr>
        <w:t xml:space="preserve">2013 </w:t>
      </w:r>
      <w:r w:rsidR="00542C92" w:rsidRPr="003D76A0">
        <w:rPr>
          <w:rFonts w:ascii="Times New Roman" w:hAnsi="Times New Roman" w:cs="Times New Roman"/>
          <w:bCs/>
          <w:sz w:val="28"/>
          <w:szCs w:val="28"/>
        </w:rPr>
        <w:t>№</w:t>
      </w:r>
      <w:r w:rsidR="006C0809" w:rsidRPr="006C0809">
        <w:rPr>
          <w:rFonts w:ascii="Times New Roman" w:hAnsi="Times New Roman" w:cs="Times New Roman"/>
          <w:sz w:val="28"/>
          <w:szCs w:val="28"/>
        </w:rPr>
        <w:t> </w:t>
      </w:r>
      <w:r w:rsidR="00B27C1A" w:rsidRPr="003D76A0">
        <w:rPr>
          <w:rFonts w:ascii="Times New Roman" w:hAnsi="Times New Roman" w:cs="Times New Roman"/>
          <w:bCs/>
          <w:sz w:val="28"/>
          <w:szCs w:val="28"/>
        </w:rPr>
        <w:t>3073</w:t>
      </w:r>
      <w:r w:rsidR="006C0809">
        <w:t> </w:t>
      </w:r>
      <w:r w:rsidR="00B27C1A" w:rsidRPr="003D76A0">
        <w:rPr>
          <w:rFonts w:ascii="Times New Roman" w:hAnsi="Times New Roman" w:cs="Times New Roman"/>
          <w:bCs/>
          <w:sz w:val="28"/>
          <w:szCs w:val="28"/>
        </w:rPr>
        <w:t>-</w:t>
      </w:r>
      <w:r w:rsidR="006C0809">
        <w:t> </w:t>
      </w:r>
      <w:r w:rsidR="00B27C1A" w:rsidRPr="003D76A0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542C92" w:rsidRPr="003D76A0">
        <w:rPr>
          <w:rFonts w:ascii="Times New Roman" w:hAnsi="Times New Roman" w:cs="Times New Roman"/>
          <w:bCs/>
          <w:sz w:val="28"/>
          <w:szCs w:val="28"/>
        </w:rPr>
        <w:t>«</w:t>
      </w:r>
      <w:r w:rsidR="00B27C1A" w:rsidRPr="003D76A0">
        <w:rPr>
          <w:rFonts w:ascii="Times New Roman" w:hAnsi="Times New Roman" w:cs="Times New Roman"/>
          <w:bCs/>
          <w:sz w:val="28"/>
          <w:szCs w:val="28"/>
        </w:rPr>
        <w:t>Об осуществлении наличных расчетов</w:t>
      </w:r>
      <w:r w:rsidR="00542C92" w:rsidRPr="003D76A0">
        <w:rPr>
          <w:rFonts w:ascii="Times New Roman" w:hAnsi="Times New Roman" w:cs="Times New Roman"/>
          <w:bCs/>
          <w:sz w:val="28"/>
          <w:szCs w:val="28"/>
        </w:rPr>
        <w:t>»</w:t>
      </w:r>
      <w:r w:rsidR="00B27C1A" w:rsidRPr="003D76A0">
        <w:rPr>
          <w:rFonts w:ascii="Times New Roman" w:hAnsi="Times New Roman" w:cs="Times New Roman"/>
          <w:bCs/>
          <w:sz w:val="28"/>
          <w:szCs w:val="28"/>
        </w:rPr>
        <w:t xml:space="preserve"> одной из сторон сделки.</w:t>
      </w:r>
    </w:p>
    <w:p w:rsidR="008A29E8" w:rsidRPr="005E639D" w:rsidRDefault="008A29E8" w:rsidP="00361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FD3AF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A29E8">
        <w:rPr>
          <w:rFonts w:ascii="Times New Roman" w:hAnsi="Times New Roman" w:cs="Times New Roman"/>
          <w:bCs/>
          <w:sz w:val="28"/>
          <w:szCs w:val="28"/>
        </w:rPr>
        <w:t xml:space="preserve">Заявки, по которым приняты решения о допуске субъекта </w:t>
      </w:r>
      <w:r>
        <w:rPr>
          <w:rFonts w:ascii="Times New Roman" w:hAnsi="Times New Roman" w:cs="Times New Roman"/>
          <w:bCs/>
          <w:sz w:val="28"/>
          <w:szCs w:val="28"/>
        </w:rPr>
        <w:t>МСП</w:t>
      </w:r>
      <w:r w:rsidRPr="008A29E8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5E639D">
        <w:rPr>
          <w:rFonts w:ascii="Times New Roman" w:hAnsi="Times New Roman" w:cs="Times New Roman"/>
          <w:bCs/>
          <w:sz w:val="28"/>
          <w:szCs w:val="28"/>
        </w:rPr>
        <w:t xml:space="preserve">отбору, не позднее </w:t>
      </w:r>
      <w:r w:rsidR="0036178B" w:rsidRPr="005E639D">
        <w:rPr>
          <w:rFonts w:ascii="Times New Roman" w:hAnsi="Times New Roman" w:cs="Times New Roman"/>
          <w:bCs/>
          <w:sz w:val="28"/>
          <w:szCs w:val="28"/>
        </w:rPr>
        <w:t>2</w:t>
      </w:r>
      <w:r w:rsidRPr="005E6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892" w:rsidRPr="005E639D">
        <w:rPr>
          <w:rFonts w:ascii="Times New Roman" w:hAnsi="Times New Roman" w:cs="Times New Roman"/>
          <w:bCs/>
          <w:sz w:val="28"/>
          <w:szCs w:val="28"/>
        </w:rPr>
        <w:t>(</w:t>
      </w:r>
      <w:r w:rsidR="0036178B" w:rsidRPr="005E639D">
        <w:rPr>
          <w:rFonts w:ascii="Times New Roman" w:hAnsi="Times New Roman" w:cs="Times New Roman"/>
          <w:bCs/>
          <w:sz w:val="28"/>
          <w:szCs w:val="28"/>
        </w:rPr>
        <w:t>двух</w:t>
      </w:r>
      <w:r w:rsidR="00134892" w:rsidRPr="005E639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5E639D">
        <w:rPr>
          <w:rFonts w:ascii="Times New Roman" w:hAnsi="Times New Roman" w:cs="Times New Roman"/>
          <w:bCs/>
          <w:sz w:val="28"/>
          <w:szCs w:val="28"/>
        </w:rPr>
        <w:t xml:space="preserve">рабочих дней с момента принятия решения о допуске субъекта МСП к конкурсному отбору </w:t>
      </w:r>
      <w:r w:rsidR="00134892" w:rsidRPr="005E639D">
        <w:rPr>
          <w:rFonts w:ascii="Times New Roman" w:hAnsi="Times New Roman" w:cs="Times New Roman"/>
          <w:bCs/>
          <w:sz w:val="28"/>
          <w:szCs w:val="28"/>
        </w:rPr>
        <w:t xml:space="preserve">передаются в Комиссию </w:t>
      </w:r>
      <w:r w:rsidRPr="005E639D">
        <w:rPr>
          <w:rFonts w:ascii="Times New Roman" w:hAnsi="Times New Roman" w:cs="Times New Roman"/>
          <w:bCs/>
          <w:sz w:val="28"/>
          <w:szCs w:val="28"/>
        </w:rPr>
        <w:t>и оцениваются Комиссией</w:t>
      </w:r>
      <w:r w:rsidR="0036178B" w:rsidRPr="005E6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78B" w:rsidRPr="005E639D">
        <w:rPr>
          <w:rFonts w:ascii="Times New Roman" w:hAnsi="Times New Roman" w:cs="Times New Roman"/>
          <w:sz w:val="28"/>
          <w:szCs w:val="28"/>
        </w:rPr>
        <w:t>в течение 10 (десяти) рабочих дней со дня их получения</w:t>
      </w:r>
      <w:r w:rsidRPr="005E639D">
        <w:rPr>
          <w:rFonts w:ascii="Times New Roman" w:hAnsi="Times New Roman" w:cs="Times New Roman"/>
          <w:bCs/>
          <w:sz w:val="28"/>
          <w:szCs w:val="28"/>
        </w:rPr>
        <w:t xml:space="preserve"> в следующем порядке:</w:t>
      </w:r>
    </w:p>
    <w:p w:rsidR="008A29E8" w:rsidRPr="00460AC1" w:rsidRDefault="008A29E8" w:rsidP="008A2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FD3AF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.1.</w:t>
      </w:r>
      <w:r w:rsidRPr="008A29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892">
        <w:rPr>
          <w:rFonts w:ascii="Times New Roman" w:hAnsi="Times New Roman" w:cs="Times New Roman"/>
          <w:bCs/>
          <w:sz w:val="28"/>
          <w:szCs w:val="28"/>
        </w:rPr>
        <w:t>Ч</w:t>
      </w:r>
      <w:r w:rsidRPr="008A29E8">
        <w:rPr>
          <w:rFonts w:ascii="Times New Roman" w:hAnsi="Times New Roman" w:cs="Times New Roman"/>
          <w:bCs/>
          <w:sz w:val="28"/>
          <w:szCs w:val="28"/>
        </w:rPr>
        <w:t xml:space="preserve">лены Комиссии присваивают баллы по каждому из </w:t>
      </w:r>
      <w:hyperlink w:anchor="P162" w:history="1">
        <w:r w:rsidRPr="008A29E8">
          <w:rPr>
            <w:rFonts w:ascii="Times New Roman" w:hAnsi="Times New Roman" w:cs="Times New Roman"/>
            <w:bCs/>
            <w:sz w:val="28"/>
            <w:szCs w:val="28"/>
          </w:rPr>
          <w:t>критериев</w:t>
        </w:r>
      </w:hyperlink>
      <w:r w:rsidRPr="008A29E8">
        <w:rPr>
          <w:rFonts w:ascii="Times New Roman" w:hAnsi="Times New Roman" w:cs="Times New Roman"/>
          <w:bCs/>
          <w:sz w:val="28"/>
          <w:szCs w:val="28"/>
        </w:rPr>
        <w:t xml:space="preserve"> оценки, указанных в </w:t>
      </w:r>
      <w:r w:rsidRPr="00460AC1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460AC1" w:rsidRPr="00460AC1">
        <w:rPr>
          <w:rFonts w:ascii="Times New Roman" w:hAnsi="Times New Roman" w:cs="Times New Roman"/>
          <w:bCs/>
          <w:sz w:val="28"/>
          <w:szCs w:val="28"/>
        </w:rPr>
        <w:t>3</w:t>
      </w:r>
      <w:r w:rsidRPr="00460AC1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Порядку, и оформляют </w:t>
      </w:r>
      <w:hyperlink w:anchor="P244" w:history="1">
        <w:r w:rsidRPr="00460AC1">
          <w:rPr>
            <w:rFonts w:ascii="Times New Roman" w:hAnsi="Times New Roman" w:cs="Times New Roman"/>
            <w:bCs/>
            <w:sz w:val="28"/>
            <w:szCs w:val="28"/>
          </w:rPr>
          <w:t>заключение</w:t>
        </w:r>
      </w:hyperlink>
      <w:r w:rsidRPr="00460AC1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</w:t>
      </w:r>
      <w:r w:rsidR="00460AC1" w:rsidRPr="00460AC1">
        <w:rPr>
          <w:rFonts w:ascii="Times New Roman" w:hAnsi="Times New Roman" w:cs="Times New Roman"/>
          <w:bCs/>
          <w:sz w:val="28"/>
          <w:szCs w:val="28"/>
        </w:rPr>
        <w:t>4</w:t>
      </w:r>
      <w:r w:rsidRPr="00460AC1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</w:t>
      </w:r>
      <w:r w:rsidR="00134892">
        <w:rPr>
          <w:rFonts w:ascii="Times New Roman" w:hAnsi="Times New Roman" w:cs="Times New Roman"/>
          <w:bCs/>
          <w:sz w:val="28"/>
          <w:szCs w:val="28"/>
        </w:rPr>
        <w:t>.</w:t>
      </w:r>
    </w:p>
    <w:p w:rsidR="008A29E8" w:rsidRPr="008A29E8" w:rsidRDefault="008A29E8" w:rsidP="008A2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AC1">
        <w:rPr>
          <w:rFonts w:ascii="Times New Roman" w:hAnsi="Times New Roman" w:cs="Times New Roman"/>
          <w:bCs/>
          <w:sz w:val="28"/>
          <w:szCs w:val="28"/>
        </w:rPr>
        <w:t>2.1</w:t>
      </w:r>
      <w:r w:rsidR="00FD3AFC">
        <w:rPr>
          <w:rFonts w:ascii="Times New Roman" w:hAnsi="Times New Roman" w:cs="Times New Roman"/>
          <w:bCs/>
          <w:sz w:val="28"/>
          <w:szCs w:val="28"/>
        </w:rPr>
        <w:t>3</w:t>
      </w:r>
      <w:r w:rsidRPr="00460AC1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134892">
        <w:rPr>
          <w:rFonts w:ascii="Times New Roman" w:hAnsi="Times New Roman" w:cs="Times New Roman"/>
          <w:bCs/>
          <w:sz w:val="28"/>
          <w:szCs w:val="28"/>
        </w:rPr>
        <w:t>С</w:t>
      </w:r>
      <w:r w:rsidRPr="00460AC1">
        <w:rPr>
          <w:rFonts w:ascii="Times New Roman" w:hAnsi="Times New Roman" w:cs="Times New Roman"/>
          <w:bCs/>
          <w:sz w:val="28"/>
          <w:szCs w:val="28"/>
        </w:rPr>
        <w:t xml:space="preserve">екретарь Комиссии на основании заключений членов Комиссии по каждой заявке заполняет итоговую </w:t>
      </w:r>
      <w:hyperlink w:anchor="P291" w:history="1">
        <w:r w:rsidRPr="00460AC1">
          <w:rPr>
            <w:rFonts w:ascii="Times New Roman" w:hAnsi="Times New Roman" w:cs="Times New Roman"/>
            <w:bCs/>
            <w:sz w:val="28"/>
            <w:szCs w:val="28"/>
          </w:rPr>
          <w:t>ведомость</w:t>
        </w:r>
      </w:hyperlink>
      <w:r w:rsidRPr="00460AC1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</w:t>
      </w:r>
      <w:r w:rsidR="00460AC1" w:rsidRPr="00460AC1">
        <w:rPr>
          <w:rFonts w:ascii="Times New Roman" w:hAnsi="Times New Roman" w:cs="Times New Roman"/>
          <w:bCs/>
          <w:sz w:val="28"/>
          <w:szCs w:val="28"/>
        </w:rPr>
        <w:t>5</w:t>
      </w:r>
      <w:r w:rsidRPr="00460AC1">
        <w:rPr>
          <w:rFonts w:ascii="Times New Roman" w:hAnsi="Times New Roman" w:cs="Times New Roman"/>
          <w:bCs/>
          <w:sz w:val="28"/>
          <w:szCs w:val="28"/>
        </w:rPr>
        <w:t xml:space="preserve"> к настоящему</w:t>
      </w:r>
      <w:r w:rsidRPr="008A29E8">
        <w:rPr>
          <w:rFonts w:ascii="Times New Roman" w:hAnsi="Times New Roman" w:cs="Times New Roman"/>
          <w:bCs/>
          <w:sz w:val="28"/>
          <w:szCs w:val="28"/>
        </w:rPr>
        <w:t xml:space="preserve"> Порядку, в которой по показателям оценки выводится средний, а также итоговый балл путем суммирования средних баллов по всем критериям.</w:t>
      </w:r>
    </w:p>
    <w:p w:rsidR="008A29E8" w:rsidRDefault="008A29E8" w:rsidP="008A2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9E8">
        <w:rPr>
          <w:rFonts w:ascii="Times New Roman" w:hAnsi="Times New Roman" w:cs="Times New Roman"/>
          <w:bCs/>
          <w:sz w:val="28"/>
          <w:szCs w:val="28"/>
        </w:rPr>
        <w:t>Итоговая ведомость подписывается членами Комиссии и ее председателем.</w:t>
      </w:r>
    </w:p>
    <w:p w:rsidR="00792335" w:rsidRPr="006E4F5B" w:rsidRDefault="00792335" w:rsidP="0079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D3AFC">
        <w:rPr>
          <w:rFonts w:ascii="Times New Roman" w:hAnsi="Times New Roman" w:cs="Times New Roman"/>
          <w:bCs/>
          <w:sz w:val="28"/>
          <w:szCs w:val="28"/>
        </w:rPr>
        <w:t>4</w:t>
      </w:r>
      <w:r w:rsidR="00F86D02">
        <w:rPr>
          <w:rFonts w:ascii="Times New Roman" w:hAnsi="Times New Roman" w:cs="Times New Roman"/>
          <w:bCs/>
          <w:sz w:val="28"/>
          <w:szCs w:val="28"/>
        </w:rPr>
        <w:t>.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Победителями конкурсного отбора признаются субъекты </w:t>
      </w:r>
      <w:r w:rsidR="00460AC1">
        <w:rPr>
          <w:rFonts w:ascii="Times New Roman" w:hAnsi="Times New Roman" w:cs="Times New Roman"/>
          <w:bCs/>
          <w:sz w:val="28"/>
          <w:szCs w:val="28"/>
        </w:rPr>
        <w:t>МСП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, заявки которых </w:t>
      </w:r>
      <w:r w:rsidRPr="003D76A0">
        <w:rPr>
          <w:rFonts w:ascii="Times New Roman" w:hAnsi="Times New Roman" w:cs="Times New Roman"/>
          <w:bCs/>
          <w:sz w:val="28"/>
          <w:szCs w:val="28"/>
        </w:rPr>
        <w:t xml:space="preserve">набрали </w:t>
      </w:r>
      <w:r w:rsidR="000C1806" w:rsidRPr="003D76A0">
        <w:rPr>
          <w:rFonts w:ascii="Times New Roman" w:hAnsi="Times New Roman" w:cs="Times New Roman"/>
          <w:bCs/>
          <w:sz w:val="28"/>
          <w:szCs w:val="28"/>
        </w:rPr>
        <w:t xml:space="preserve">25 </w:t>
      </w:r>
      <w:r w:rsidRPr="006E4F5B">
        <w:rPr>
          <w:rFonts w:ascii="Times New Roman" w:hAnsi="Times New Roman" w:cs="Times New Roman"/>
          <w:bCs/>
          <w:sz w:val="28"/>
          <w:szCs w:val="28"/>
        </w:rPr>
        <w:t>и более баллов.</w:t>
      </w:r>
    </w:p>
    <w:p w:rsidR="00792335" w:rsidRPr="006E4F5B" w:rsidRDefault="00792335" w:rsidP="0079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5213D9">
        <w:rPr>
          <w:rFonts w:ascii="Times New Roman" w:hAnsi="Times New Roman" w:cs="Times New Roman"/>
          <w:bCs/>
          <w:sz w:val="28"/>
          <w:szCs w:val="28"/>
        </w:rPr>
        <w:t>1</w:t>
      </w:r>
      <w:r w:rsidR="00FD3AFC">
        <w:rPr>
          <w:rFonts w:ascii="Times New Roman" w:hAnsi="Times New Roman" w:cs="Times New Roman"/>
          <w:bCs/>
          <w:sz w:val="28"/>
          <w:szCs w:val="28"/>
        </w:rPr>
        <w:t>5</w:t>
      </w:r>
      <w:r w:rsidRPr="006E4F5B">
        <w:rPr>
          <w:rFonts w:ascii="Times New Roman" w:hAnsi="Times New Roman" w:cs="Times New Roman"/>
          <w:bCs/>
          <w:sz w:val="28"/>
          <w:szCs w:val="28"/>
        </w:rPr>
        <w:t>. На основании результатов оценки и рассмотрения заявок Комиссия выносит одно из следующих решений:</w:t>
      </w:r>
    </w:p>
    <w:p w:rsidR="00792335" w:rsidRPr="006E4F5B" w:rsidRDefault="00792335" w:rsidP="0079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 xml:space="preserve">1) решение о предоставлении гранта субъекту </w:t>
      </w:r>
      <w:r w:rsidR="00460AC1">
        <w:rPr>
          <w:rFonts w:ascii="Times New Roman" w:hAnsi="Times New Roman" w:cs="Times New Roman"/>
          <w:bCs/>
          <w:sz w:val="28"/>
          <w:szCs w:val="28"/>
        </w:rPr>
        <w:t>МСП</w:t>
      </w:r>
      <w:r w:rsidRPr="006E4F5B">
        <w:rPr>
          <w:rFonts w:ascii="Times New Roman" w:hAnsi="Times New Roman" w:cs="Times New Roman"/>
          <w:bCs/>
          <w:sz w:val="28"/>
          <w:szCs w:val="28"/>
        </w:rPr>
        <w:t>;</w:t>
      </w:r>
    </w:p>
    <w:p w:rsidR="00792335" w:rsidRDefault="00792335" w:rsidP="0079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 xml:space="preserve">2) решение об отказе в предоставлении гранта субъекту </w:t>
      </w:r>
      <w:r w:rsidR="00460AC1">
        <w:rPr>
          <w:rFonts w:ascii="Times New Roman" w:hAnsi="Times New Roman" w:cs="Times New Roman"/>
          <w:bCs/>
          <w:sz w:val="28"/>
          <w:szCs w:val="28"/>
        </w:rPr>
        <w:t>МСП</w:t>
      </w:r>
      <w:r w:rsidRPr="006E4F5B">
        <w:rPr>
          <w:rFonts w:ascii="Times New Roman" w:hAnsi="Times New Roman" w:cs="Times New Roman"/>
          <w:bCs/>
          <w:sz w:val="28"/>
          <w:szCs w:val="28"/>
        </w:rPr>
        <w:t>.</w:t>
      </w:r>
    </w:p>
    <w:p w:rsidR="00BD3B2B" w:rsidRPr="006E4F5B" w:rsidRDefault="00BD3B2B" w:rsidP="00BD3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 xml:space="preserve">Решение Комиссии оформляется протоколом, который подписывают все члены Комиссии, присутствующие на заседании. </w:t>
      </w:r>
    </w:p>
    <w:p w:rsidR="007A50C6" w:rsidRPr="006E4F5B" w:rsidRDefault="007A50C6" w:rsidP="0079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</w:t>
      </w:r>
      <w:r w:rsidR="005213D9">
        <w:rPr>
          <w:rFonts w:ascii="Times New Roman" w:hAnsi="Times New Roman" w:cs="Times New Roman"/>
          <w:bCs/>
          <w:sz w:val="28"/>
          <w:szCs w:val="28"/>
        </w:rPr>
        <w:t>1</w:t>
      </w:r>
      <w:r w:rsidR="00FD3AFC">
        <w:rPr>
          <w:rFonts w:ascii="Times New Roman" w:hAnsi="Times New Roman" w:cs="Times New Roman"/>
          <w:bCs/>
          <w:sz w:val="28"/>
          <w:szCs w:val="28"/>
        </w:rPr>
        <w:t>6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. Основаниями для отказа субъекту </w:t>
      </w:r>
      <w:r w:rsidR="00460AC1">
        <w:rPr>
          <w:rFonts w:ascii="Times New Roman" w:hAnsi="Times New Roman" w:cs="Times New Roman"/>
          <w:bCs/>
          <w:sz w:val="28"/>
          <w:szCs w:val="28"/>
        </w:rPr>
        <w:t>МСП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в предоставлении </w:t>
      </w:r>
      <w:r w:rsidR="00460AC1">
        <w:rPr>
          <w:rFonts w:ascii="Times New Roman" w:hAnsi="Times New Roman" w:cs="Times New Roman"/>
          <w:bCs/>
          <w:sz w:val="28"/>
          <w:szCs w:val="28"/>
        </w:rPr>
        <w:t>гранта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7A50C6" w:rsidRPr="006E4F5B" w:rsidRDefault="00DA4125" w:rsidP="007A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A50C6" w:rsidRPr="006E4F5B">
        <w:rPr>
          <w:rFonts w:ascii="Times New Roman" w:hAnsi="Times New Roman" w:cs="Times New Roman"/>
          <w:bCs/>
          <w:sz w:val="28"/>
          <w:szCs w:val="28"/>
        </w:rPr>
        <w:t xml:space="preserve">) недостоверность представленной субъектом </w:t>
      </w:r>
      <w:r w:rsidR="00460AC1">
        <w:rPr>
          <w:rFonts w:ascii="Times New Roman" w:hAnsi="Times New Roman" w:cs="Times New Roman"/>
          <w:bCs/>
          <w:sz w:val="28"/>
          <w:szCs w:val="28"/>
        </w:rPr>
        <w:t>МСП</w:t>
      </w:r>
      <w:r w:rsidR="007A50C6" w:rsidRPr="006E4F5B">
        <w:rPr>
          <w:rFonts w:ascii="Times New Roman" w:hAnsi="Times New Roman" w:cs="Times New Roman"/>
          <w:bCs/>
          <w:sz w:val="28"/>
          <w:szCs w:val="28"/>
        </w:rPr>
        <w:t xml:space="preserve"> информации;</w:t>
      </w:r>
    </w:p>
    <w:p w:rsidR="007A50C6" w:rsidRPr="003D76A0" w:rsidRDefault="00DA4125" w:rsidP="007A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A50C6" w:rsidRPr="006E4F5B">
        <w:rPr>
          <w:rFonts w:ascii="Times New Roman" w:hAnsi="Times New Roman" w:cs="Times New Roman"/>
          <w:bCs/>
          <w:sz w:val="28"/>
          <w:szCs w:val="28"/>
        </w:rPr>
        <w:t xml:space="preserve">) итоговый балл заявки по результатам отбора менее </w:t>
      </w:r>
      <w:r w:rsidR="000C1806" w:rsidRPr="003D76A0">
        <w:rPr>
          <w:rFonts w:ascii="Times New Roman" w:hAnsi="Times New Roman" w:cs="Times New Roman"/>
          <w:bCs/>
          <w:sz w:val="28"/>
          <w:szCs w:val="28"/>
        </w:rPr>
        <w:t>25</w:t>
      </w:r>
      <w:r w:rsidR="007A50C6" w:rsidRPr="003D76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A50C6" w:rsidRPr="006E4F5B" w:rsidRDefault="007A50C6" w:rsidP="007A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</w:t>
      </w:r>
      <w:r w:rsidR="00891605">
        <w:rPr>
          <w:rFonts w:ascii="Times New Roman" w:hAnsi="Times New Roman" w:cs="Times New Roman"/>
          <w:bCs/>
          <w:sz w:val="28"/>
          <w:szCs w:val="28"/>
        </w:rPr>
        <w:t>1</w:t>
      </w:r>
      <w:r w:rsidR="00FD3AFC">
        <w:rPr>
          <w:rFonts w:ascii="Times New Roman" w:hAnsi="Times New Roman" w:cs="Times New Roman"/>
          <w:bCs/>
          <w:sz w:val="28"/>
          <w:szCs w:val="28"/>
        </w:rPr>
        <w:t>7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. Управление в течение </w:t>
      </w:r>
      <w:r w:rsidR="00214414" w:rsidRPr="00666CE4">
        <w:rPr>
          <w:rFonts w:ascii="Times New Roman" w:hAnsi="Times New Roman" w:cs="Times New Roman"/>
          <w:bCs/>
          <w:sz w:val="28"/>
          <w:szCs w:val="28"/>
        </w:rPr>
        <w:t>5</w:t>
      </w:r>
      <w:r w:rsidRPr="00666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B2B" w:rsidRPr="00666CE4">
        <w:rPr>
          <w:rFonts w:ascii="Times New Roman" w:hAnsi="Times New Roman" w:cs="Times New Roman"/>
          <w:bCs/>
          <w:sz w:val="28"/>
          <w:szCs w:val="28"/>
        </w:rPr>
        <w:t>(</w:t>
      </w:r>
      <w:r w:rsidR="00214414" w:rsidRPr="00666CE4">
        <w:rPr>
          <w:rFonts w:ascii="Times New Roman" w:hAnsi="Times New Roman" w:cs="Times New Roman"/>
          <w:bCs/>
          <w:sz w:val="28"/>
          <w:szCs w:val="28"/>
        </w:rPr>
        <w:t>пят</w:t>
      </w:r>
      <w:r w:rsidR="00BD3B2B" w:rsidRPr="00666CE4">
        <w:rPr>
          <w:rFonts w:ascii="Times New Roman" w:hAnsi="Times New Roman" w:cs="Times New Roman"/>
          <w:bCs/>
          <w:sz w:val="28"/>
          <w:szCs w:val="28"/>
        </w:rPr>
        <w:t xml:space="preserve">и) </w:t>
      </w:r>
      <w:r w:rsidRPr="006E4F5B">
        <w:rPr>
          <w:rFonts w:ascii="Times New Roman" w:hAnsi="Times New Roman" w:cs="Times New Roman"/>
          <w:bCs/>
          <w:sz w:val="28"/>
          <w:szCs w:val="28"/>
        </w:rPr>
        <w:t>дней со дня подписания протокола направляет заявителям, которым отказано в предоставлении гранта, мотивированный отказ в предоставлении гранта, а также информирует заявителей, по которым принято решение о предоставлении гранта.</w:t>
      </w:r>
    </w:p>
    <w:p w:rsidR="00925116" w:rsidRDefault="00CB2BB3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</w:t>
      </w:r>
      <w:r w:rsidR="00BD3B2B">
        <w:rPr>
          <w:rFonts w:ascii="Times New Roman" w:hAnsi="Times New Roman" w:cs="Times New Roman"/>
          <w:bCs/>
          <w:sz w:val="28"/>
          <w:szCs w:val="28"/>
        </w:rPr>
        <w:t>1</w:t>
      </w:r>
      <w:r w:rsidR="00FD3AFC">
        <w:rPr>
          <w:rFonts w:ascii="Times New Roman" w:hAnsi="Times New Roman" w:cs="Times New Roman"/>
          <w:bCs/>
          <w:sz w:val="28"/>
          <w:szCs w:val="28"/>
        </w:rPr>
        <w:t>8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25116" w:rsidRPr="006E4F5B">
        <w:rPr>
          <w:rFonts w:ascii="Times New Roman" w:hAnsi="Times New Roman" w:cs="Times New Roman"/>
          <w:bCs/>
          <w:sz w:val="28"/>
          <w:szCs w:val="28"/>
        </w:rPr>
        <w:t xml:space="preserve">Размер гранта субъекту </w:t>
      </w:r>
      <w:r w:rsidR="00F32F8A">
        <w:rPr>
          <w:rFonts w:ascii="Times New Roman" w:hAnsi="Times New Roman" w:cs="Times New Roman"/>
          <w:bCs/>
          <w:sz w:val="28"/>
          <w:szCs w:val="28"/>
        </w:rPr>
        <w:t>МСП</w:t>
      </w:r>
      <w:r w:rsidR="00925116" w:rsidRPr="006E4F5B">
        <w:rPr>
          <w:rFonts w:ascii="Times New Roman" w:hAnsi="Times New Roman" w:cs="Times New Roman"/>
          <w:bCs/>
          <w:sz w:val="28"/>
          <w:szCs w:val="28"/>
        </w:rPr>
        <w:t xml:space="preserve"> определяется в размере 50% произведенных заявителем затрат, связанных с приобретением оборудования, указанного в </w:t>
      </w:r>
      <w:hyperlink w:anchor="P46" w:history="1">
        <w:r w:rsidR="00925116" w:rsidRPr="006E4F5B">
          <w:rPr>
            <w:rFonts w:ascii="Times New Roman" w:hAnsi="Times New Roman" w:cs="Times New Roman"/>
            <w:bCs/>
            <w:sz w:val="28"/>
            <w:szCs w:val="28"/>
          </w:rPr>
          <w:t>пункте 1.</w:t>
        </w:r>
        <w:r w:rsidR="003509A3">
          <w:rPr>
            <w:rFonts w:ascii="Times New Roman" w:hAnsi="Times New Roman" w:cs="Times New Roman"/>
            <w:bCs/>
            <w:sz w:val="28"/>
            <w:szCs w:val="28"/>
          </w:rPr>
          <w:t>2</w:t>
        </w:r>
      </w:hyperlink>
      <w:r w:rsidR="00925116" w:rsidRPr="006E4F5B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но не более 500,0 тыс. рублей.</w:t>
      </w:r>
    </w:p>
    <w:p w:rsidR="00B27C1A" w:rsidRDefault="0000016B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2.19.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В случае если </w:t>
      </w:r>
      <w:r w:rsidR="00FB0956" w:rsidRPr="006E4F5B">
        <w:rPr>
          <w:rFonts w:ascii="Times New Roman" w:hAnsi="Times New Roman" w:cs="Times New Roman"/>
          <w:bCs/>
          <w:sz w:val="28"/>
          <w:szCs w:val="28"/>
        </w:rPr>
        <w:t xml:space="preserve">общая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сумма запрашиваемых субъектами </w:t>
      </w:r>
      <w:r w:rsidR="0009459B">
        <w:rPr>
          <w:rFonts w:ascii="Times New Roman" w:hAnsi="Times New Roman" w:cs="Times New Roman"/>
          <w:bCs/>
          <w:sz w:val="28"/>
          <w:szCs w:val="28"/>
        </w:rPr>
        <w:t>МСП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 грантов превышает размер бюджетных средств, предусмотренных </w:t>
      </w:r>
      <w:hyperlink r:id="rId36" w:history="1">
        <w:r w:rsidR="00B27C1A" w:rsidRPr="00CC7AAF">
          <w:rPr>
            <w:rFonts w:ascii="Times New Roman" w:hAnsi="Times New Roman" w:cs="Times New Roman"/>
            <w:bCs/>
            <w:sz w:val="28"/>
            <w:szCs w:val="28"/>
          </w:rPr>
          <w:t>подпрограммой</w:t>
        </w:r>
      </w:hyperlink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956" w:rsidRPr="006E4F5B">
        <w:rPr>
          <w:rFonts w:ascii="Times New Roman" w:hAnsi="Times New Roman" w:cs="Times New Roman"/>
          <w:bCs/>
          <w:sz w:val="28"/>
          <w:szCs w:val="28"/>
        </w:rPr>
        <w:t>«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>Развитие малого и среднего предпринимательства в городе Благовещенске</w:t>
      </w:r>
      <w:r w:rsidR="00FB0956" w:rsidRPr="006E4F5B">
        <w:rPr>
          <w:rFonts w:ascii="Times New Roman" w:hAnsi="Times New Roman" w:cs="Times New Roman"/>
          <w:bCs/>
          <w:sz w:val="28"/>
          <w:szCs w:val="28"/>
        </w:rPr>
        <w:t>»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 w:rsidR="00FB0956" w:rsidRPr="006E4F5B">
        <w:rPr>
          <w:rFonts w:ascii="Times New Roman" w:hAnsi="Times New Roman" w:cs="Times New Roman"/>
          <w:bCs/>
          <w:sz w:val="28"/>
          <w:szCs w:val="28"/>
        </w:rPr>
        <w:t>«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>Экономическое развитие города Благовещенска на 2015 - 2021 годы</w:t>
      </w:r>
      <w:r w:rsidR="00FB0956" w:rsidRPr="006E4F5B">
        <w:rPr>
          <w:rFonts w:ascii="Times New Roman" w:hAnsi="Times New Roman" w:cs="Times New Roman"/>
          <w:bCs/>
          <w:sz w:val="28"/>
          <w:szCs w:val="28"/>
        </w:rPr>
        <w:t>»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соответствующие цели на текущий финансовый год, то размер гранта определяется по формуле:</w:t>
      </w:r>
    </w:p>
    <w:p w:rsidR="00E0689B" w:rsidRPr="006E4F5B" w:rsidRDefault="00E0689B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956" w:rsidRPr="006E4F5B" w:rsidRDefault="00B27C1A" w:rsidP="00792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4F5B">
        <w:rPr>
          <w:rFonts w:ascii="Times New Roman" w:hAnsi="Times New Roman" w:cs="Times New Roman"/>
          <w:bCs/>
          <w:sz w:val="28"/>
          <w:szCs w:val="28"/>
        </w:rPr>
        <w:t>Ni</w:t>
      </w:r>
      <w:proofErr w:type="spellEnd"/>
      <w:r w:rsidRPr="006E4F5B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6E4F5B">
        <w:rPr>
          <w:rFonts w:ascii="Times New Roman" w:hAnsi="Times New Roman" w:cs="Times New Roman"/>
          <w:bCs/>
          <w:sz w:val="28"/>
          <w:szCs w:val="28"/>
        </w:rPr>
        <w:t>Niz</w:t>
      </w:r>
      <w:proofErr w:type="spellEnd"/>
      <w:r w:rsidRPr="006E4F5B">
        <w:rPr>
          <w:rFonts w:ascii="Times New Roman" w:hAnsi="Times New Roman" w:cs="Times New Roman"/>
          <w:bCs/>
          <w:sz w:val="28"/>
          <w:szCs w:val="28"/>
        </w:rPr>
        <w:t xml:space="preserve"> x </w:t>
      </w:r>
      <w:proofErr w:type="spellStart"/>
      <w:r w:rsidRPr="006E4F5B">
        <w:rPr>
          <w:rFonts w:ascii="Times New Roman" w:hAnsi="Times New Roman" w:cs="Times New Roman"/>
          <w:bCs/>
          <w:sz w:val="28"/>
          <w:szCs w:val="28"/>
        </w:rPr>
        <w:t>Ki</w:t>
      </w:r>
      <w:proofErr w:type="spellEnd"/>
      <w:r w:rsidRPr="006E4F5B">
        <w:rPr>
          <w:rFonts w:ascii="Times New Roman" w:hAnsi="Times New Roman" w:cs="Times New Roman"/>
          <w:bCs/>
          <w:sz w:val="28"/>
          <w:szCs w:val="28"/>
        </w:rPr>
        <w:t>,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4F5B">
        <w:rPr>
          <w:rFonts w:ascii="Times New Roman" w:hAnsi="Times New Roman" w:cs="Times New Roman"/>
          <w:bCs/>
          <w:sz w:val="28"/>
          <w:szCs w:val="28"/>
        </w:rPr>
        <w:t>Ni</w:t>
      </w:r>
      <w:proofErr w:type="spellEnd"/>
      <w:r w:rsidRPr="006E4F5B">
        <w:rPr>
          <w:rFonts w:ascii="Times New Roman" w:hAnsi="Times New Roman" w:cs="Times New Roman"/>
          <w:bCs/>
          <w:sz w:val="28"/>
          <w:szCs w:val="28"/>
        </w:rPr>
        <w:t xml:space="preserve"> - размер гранта </w:t>
      </w:r>
      <w:r w:rsidR="00FB0956" w:rsidRPr="006E4F5B">
        <w:rPr>
          <w:rFonts w:ascii="Times New Roman" w:hAnsi="Times New Roman" w:cs="Times New Roman"/>
          <w:bCs/>
          <w:sz w:val="28"/>
          <w:szCs w:val="28"/>
        </w:rPr>
        <w:t>i-</w:t>
      </w:r>
      <w:proofErr w:type="spellStart"/>
      <w:r w:rsidR="00FB0956" w:rsidRPr="006E4F5B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="00FB0956" w:rsidRPr="006E4F5B">
        <w:rPr>
          <w:rFonts w:ascii="Times New Roman" w:hAnsi="Times New Roman" w:cs="Times New Roman"/>
          <w:bCs/>
          <w:sz w:val="28"/>
          <w:szCs w:val="28"/>
        </w:rPr>
        <w:t xml:space="preserve"> субъекту </w:t>
      </w:r>
      <w:r w:rsidR="0009459B">
        <w:rPr>
          <w:rFonts w:ascii="Times New Roman" w:hAnsi="Times New Roman" w:cs="Times New Roman"/>
          <w:bCs/>
          <w:sz w:val="28"/>
          <w:szCs w:val="28"/>
        </w:rPr>
        <w:t>МСП</w:t>
      </w:r>
      <w:r w:rsidRPr="006E4F5B">
        <w:rPr>
          <w:rFonts w:ascii="Times New Roman" w:hAnsi="Times New Roman" w:cs="Times New Roman"/>
          <w:bCs/>
          <w:sz w:val="28"/>
          <w:szCs w:val="28"/>
        </w:rPr>
        <w:t>;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4F5B">
        <w:rPr>
          <w:rFonts w:ascii="Times New Roman" w:hAnsi="Times New Roman" w:cs="Times New Roman"/>
          <w:bCs/>
          <w:sz w:val="28"/>
          <w:szCs w:val="28"/>
        </w:rPr>
        <w:t>Niz</w:t>
      </w:r>
      <w:proofErr w:type="spellEnd"/>
      <w:r w:rsidRPr="006E4F5B">
        <w:rPr>
          <w:rFonts w:ascii="Times New Roman" w:hAnsi="Times New Roman" w:cs="Times New Roman"/>
          <w:bCs/>
          <w:sz w:val="28"/>
          <w:szCs w:val="28"/>
        </w:rPr>
        <w:t xml:space="preserve"> - размер гранта, необходимый </w:t>
      </w:r>
      <w:r w:rsidR="00FB0956" w:rsidRPr="006E4F5B">
        <w:rPr>
          <w:rFonts w:ascii="Times New Roman" w:hAnsi="Times New Roman" w:cs="Times New Roman"/>
          <w:bCs/>
          <w:sz w:val="28"/>
          <w:szCs w:val="28"/>
        </w:rPr>
        <w:t>i-</w:t>
      </w:r>
      <w:proofErr w:type="spellStart"/>
      <w:r w:rsidR="00FB0956" w:rsidRPr="006E4F5B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="00FB0956" w:rsidRPr="006E4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субъекту </w:t>
      </w:r>
      <w:r w:rsidR="0009459B">
        <w:rPr>
          <w:rFonts w:ascii="Times New Roman" w:hAnsi="Times New Roman" w:cs="Times New Roman"/>
          <w:bCs/>
          <w:sz w:val="28"/>
          <w:szCs w:val="28"/>
        </w:rPr>
        <w:t>МСП</w:t>
      </w:r>
      <w:r w:rsidRPr="006E4F5B">
        <w:rPr>
          <w:rFonts w:ascii="Times New Roman" w:hAnsi="Times New Roman" w:cs="Times New Roman"/>
          <w:bCs/>
          <w:sz w:val="28"/>
          <w:szCs w:val="28"/>
        </w:rPr>
        <w:t>;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4F5B">
        <w:rPr>
          <w:rFonts w:ascii="Times New Roman" w:hAnsi="Times New Roman" w:cs="Times New Roman"/>
          <w:bCs/>
          <w:sz w:val="28"/>
          <w:szCs w:val="28"/>
        </w:rPr>
        <w:t>Ki</w:t>
      </w:r>
      <w:proofErr w:type="spellEnd"/>
      <w:r w:rsidRPr="006E4F5B">
        <w:rPr>
          <w:rFonts w:ascii="Times New Roman" w:hAnsi="Times New Roman" w:cs="Times New Roman"/>
          <w:bCs/>
          <w:sz w:val="28"/>
          <w:szCs w:val="28"/>
        </w:rPr>
        <w:t xml:space="preserve"> - коэффициент бюджетной обеспеченности</w:t>
      </w:r>
      <w:r w:rsidR="00FB0956" w:rsidRPr="006E4F5B">
        <w:rPr>
          <w:rFonts w:ascii="Times New Roman" w:hAnsi="Times New Roman" w:cs="Times New Roman"/>
          <w:bCs/>
          <w:sz w:val="28"/>
          <w:szCs w:val="28"/>
        </w:rPr>
        <w:t>, который определяется по следующей формуле</w:t>
      </w:r>
      <w:r w:rsidRPr="006E4F5B">
        <w:rPr>
          <w:rFonts w:ascii="Times New Roman" w:hAnsi="Times New Roman" w:cs="Times New Roman"/>
          <w:bCs/>
          <w:sz w:val="28"/>
          <w:szCs w:val="28"/>
        </w:rPr>
        <w:t>:</w:t>
      </w:r>
    </w:p>
    <w:p w:rsidR="00B27C1A" w:rsidRPr="006E4F5B" w:rsidRDefault="00B27C1A" w:rsidP="00792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4974CCD" wp14:editId="0B69FF7C">
            <wp:extent cx="3068955" cy="286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4F5B">
        <w:rPr>
          <w:rFonts w:ascii="Times New Roman" w:hAnsi="Times New Roman" w:cs="Times New Roman"/>
          <w:bCs/>
          <w:sz w:val="28"/>
          <w:szCs w:val="28"/>
        </w:rPr>
        <w:t>Mo</w:t>
      </w:r>
      <w:proofErr w:type="spellEnd"/>
      <w:r w:rsidRPr="006E4F5B">
        <w:rPr>
          <w:rFonts w:ascii="Times New Roman" w:hAnsi="Times New Roman" w:cs="Times New Roman"/>
          <w:bCs/>
          <w:sz w:val="28"/>
          <w:szCs w:val="28"/>
        </w:rPr>
        <w:t xml:space="preserve"> - размер средств бюджета, предусмотренных подпрограммой на соответствующие цели на текущий финансовый год.</w:t>
      </w:r>
    </w:p>
    <w:p w:rsidR="00217294" w:rsidRDefault="00484FFB" w:rsidP="00217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</w:t>
      </w:r>
      <w:r w:rsidR="0000016B">
        <w:rPr>
          <w:rFonts w:ascii="Times New Roman" w:hAnsi="Times New Roman" w:cs="Times New Roman"/>
          <w:bCs/>
          <w:sz w:val="28"/>
          <w:szCs w:val="28"/>
        </w:rPr>
        <w:t>20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. Главный распорядитель на основании протокола комиссии в течение 15 </w:t>
      </w:r>
      <w:r w:rsidR="005B3C90">
        <w:rPr>
          <w:rFonts w:ascii="Times New Roman" w:hAnsi="Times New Roman" w:cs="Times New Roman"/>
          <w:bCs/>
          <w:sz w:val="28"/>
          <w:szCs w:val="28"/>
        </w:rPr>
        <w:t xml:space="preserve">(пятнадцати)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дней </w:t>
      </w:r>
      <w:r w:rsidR="008D130B">
        <w:rPr>
          <w:rFonts w:ascii="Times New Roman" w:hAnsi="Times New Roman" w:cs="Times New Roman"/>
          <w:bCs/>
          <w:sz w:val="28"/>
          <w:szCs w:val="28"/>
        </w:rPr>
        <w:t xml:space="preserve">со дня подписания протокола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заключает с заявителями, по которым принято решение о предоставлении гранта (далее - получатели грантов), </w:t>
      </w:r>
      <w:hyperlink w:anchor="Par707" w:history="1">
        <w:r w:rsidR="00B27C1A" w:rsidRPr="005E56AA">
          <w:rPr>
            <w:rFonts w:ascii="Times New Roman" w:hAnsi="Times New Roman" w:cs="Times New Roman"/>
            <w:bCs/>
            <w:sz w:val="28"/>
            <w:szCs w:val="28"/>
          </w:rPr>
          <w:t>договоры</w:t>
        </w:r>
      </w:hyperlink>
      <w:r w:rsidR="005E56AA" w:rsidRPr="005E56AA">
        <w:rPr>
          <w:rFonts w:ascii="Times New Roman" w:hAnsi="Times New Roman" w:cs="Times New Roman"/>
          <w:bCs/>
          <w:sz w:val="28"/>
          <w:szCs w:val="28"/>
        </w:rPr>
        <w:t xml:space="preserve">, составленные в соответствии </w:t>
      </w:r>
      <w:r w:rsidR="005E56AA">
        <w:rPr>
          <w:rFonts w:ascii="Times New Roman" w:hAnsi="Times New Roman" w:cs="Times New Roman"/>
          <w:bCs/>
          <w:sz w:val="28"/>
          <w:szCs w:val="28"/>
        </w:rPr>
        <w:t>с типовой формой</w:t>
      </w:r>
      <w:r w:rsidR="00217294">
        <w:rPr>
          <w:rFonts w:ascii="Times New Roman" w:hAnsi="Times New Roman" w:cs="Times New Roman"/>
          <w:bCs/>
          <w:sz w:val="28"/>
          <w:szCs w:val="28"/>
        </w:rPr>
        <w:t>.</w:t>
      </w:r>
    </w:p>
    <w:p w:rsidR="00217294" w:rsidRDefault="00217294" w:rsidP="002172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172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Типовая форма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</w:t>
      </w:r>
      <w:r w:rsidRPr="002172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оговора у</w:t>
      </w:r>
      <w:r w:rsidR="008D13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тверждает</w:t>
      </w:r>
      <w:r w:rsidRPr="002172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ся финансовым управлением администрации города </w:t>
      </w:r>
      <w:r w:rsidR="000A44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Благовещенска</w:t>
      </w:r>
      <w:r w:rsidRPr="002172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5D1BB9" w:rsidRDefault="00BD3202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2.2</w:t>
      </w:r>
      <w:r w:rsidR="0000016B">
        <w:rPr>
          <w:rFonts w:ascii="Times New Roman" w:hAnsi="Times New Roman" w:cs="Times New Roman"/>
          <w:bCs/>
          <w:sz w:val="28"/>
          <w:szCs w:val="28"/>
        </w:rPr>
        <w:t>1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Управление в течение 5 </w:t>
      </w:r>
      <w:r w:rsidR="00BC4BFE">
        <w:rPr>
          <w:rFonts w:ascii="Times New Roman" w:hAnsi="Times New Roman" w:cs="Times New Roman"/>
          <w:bCs/>
          <w:sz w:val="28"/>
          <w:szCs w:val="28"/>
        </w:rPr>
        <w:t xml:space="preserve">(пяти)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дней со дня подписания сторонами договора о предоставлении гранта направляет в финансовый отдел администрации города Благовещенска </w:t>
      </w:r>
      <w:r w:rsidR="00FB72B1">
        <w:rPr>
          <w:rFonts w:ascii="Times New Roman" w:hAnsi="Times New Roman" w:cs="Times New Roman"/>
          <w:bCs/>
          <w:sz w:val="28"/>
          <w:szCs w:val="28"/>
        </w:rPr>
        <w:t xml:space="preserve">оригинал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>протокол</w:t>
      </w:r>
      <w:r w:rsidR="00FB72B1">
        <w:rPr>
          <w:rFonts w:ascii="Times New Roman" w:hAnsi="Times New Roman" w:cs="Times New Roman"/>
          <w:bCs/>
          <w:sz w:val="28"/>
          <w:szCs w:val="28"/>
        </w:rPr>
        <w:t>а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, сводный </w:t>
      </w:r>
      <w:hyperlink w:anchor="Par1065" w:history="1">
        <w:r w:rsidR="00B27C1A" w:rsidRPr="00F86D02">
          <w:rPr>
            <w:rFonts w:ascii="Times New Roman" w:hAnsi="Times New Roman" w:cs="Times New Roman"/>
            <w:bCs/>
            <w:sz w:val="28"/>
            <w:szCs w:val="28"/>
          </w:rPr>
          <w:t>реестр</w:t>
        </w:r>
      </w:hyperlink>
      <w:r w:rsidR="00B27C1A" w:rsidRPr="00F8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субъектов </w:t>
      </w:r>
      <w:r w:rsidR="0009459B">
        <w:rPr>
          <w:rFonts w:ascii="Times New Roman" w:hAnsi="Times New Roman" w:cs="Times New Roman"/>
          <w:bCs/>
          <w:sz w:val="28"/>
          <w:szCs w:val="28"/>
        </w:rPr>
        <w:t xml:space="preserve">МСП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- получателей грантов по форме согласно приложению </w:t>
      </w:r>
      <w:r w:rsidRPr="006E4F5B">
        <w:rPr>
          <w:rFonts w:ascii="Times New Roman" w:hAnsi="Times New Roman" w:cs="Times New Roman"/>
          <w:bCs/>
          <w:sz w:val="28"/>
          <w:szCs w:val="28"/>
        </w:rPr>
        <w:t>№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 6 к 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lastRenderedPageBreak/>
        <w:t>настоящему Порядку</w:t>
      </w:r>
      <w:r w:rsidR="00FB72B1">
        <w:rPr>
          <w:rFonts w:ascii="Times New Roman" w:hAnsi="Times New Roman" w:cs="Times New Roman"/>
          <w:bCs/>
          <w:sz w:val="28"/>
          <w:szCs w:val="28"/>
        </w:rPr>
        <w:t>, договоры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 xml:space="preserve"> для перечисления в установленном порядке денежных средств с лицевого счета главного распорядителя на расчетные счета получателей гранта</w:t>
      </w:r>
      <w:r w:rsidR="003A14F7">
        <w:rPr>
          <w:rFonts w:ascii="Times New Roman" w:hAnsi="Times New Roman" w:cs="Times New Roman"/>
          <w:bCs/>
          <w:sz w:val="28"/>
          <w:szCs w:val="28"/>
        </w:rPr>
        <w:t>, открытые в российских кредитных организациях</w:t>
      </w:r>
      <w:r w:rsidR="00B27C1A" w:rsidRPr="006E4F5B">
        <w:rPr>
          <w:rFonts w:ascii="Times New Roman" w:hAnsi="Times New Roman" w:cs="Times New Roman"/>
          <w:bCs/>
          <w:sz w:val="28"/>
          <w:szCs w:val="28"/>
        </w:rPr>
        <w:t>.</w:t>
      </w:r>
      <w:r w:rsidR="000F34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0928" w:rsidRDefault="00180928" w:rsidP="00883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00016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Обязательным условием предоставления гранта является согласие получателя гранта на осуществление в отношении него проверки главным распорядителем и уполномоченным органом муниципального финансового контроля соблюдения целей, условий и порядка предоставления гранта. </w:t>
      </w:r>
    </w:p>
    <w:p w:rsidR="005F3C0F" w:rsidRDefault="005F3C0F" w:rsidP="005F3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00016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D9539E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н</w:t>
      </w:r>
      <w:r w:rsidR="00B46690">
        <w:rPr>
          <w:rFonts w:ascii="Times New Roman" w:hAnsi="Times New Roman" w:cs="Times New Roman"/>
          <w:sz w:val="28"/>
          <w:szCs w:val="28"/>
        </w:rPr>
        <w:t>е позднее десятого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со дня заключения договора о предоставлении гранта.</w:t>
      </w:r>
    </w:p>
    <w:p w:rsidR="0000016B" w:rsidRPr="00DC3CA8" w:rsidRDefault="0000016B" w:rsidP="00000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CA8">
        <w:rPr>
          <w:rFonts w:ascii="Times New Roman" w:hAnsi="Times New Roman" w:cs="Times New Roman"/>
          <w:bCs/>
          <w:sz w:val="28"/>
          <w:szCs w:val="28"/>
        </w:rPr>
        <w:t>2.24. Главный распорядитель в течение 10 (десяти) рабочих дней со дня утверждения дополнительных бюджетных ассигнований и лимитов бюджетных обязательств на предоставление гранта в текущем году принимает дополнительное решение о предоставлении гранта в отношении субъектов МСП, которым грант предоставлен в соответствии пункт</w:t>
      </w:r>
      <w:r w:rsidR="001E1B59" w:rsidRPr="00DC3CA8">
        <w:rPr>
          <w:rFonts w:ascii="Times New Roman" w:hAnsi="Times New Roman" w:cs="Times New Roman"/>
          <w:bCs/>
          <w:sz w:val="28"/>
          <w:szCs w:val="28"/>
        </w:rPr>
        <w:t>ом</w:t>
      </w:r>
      <w:r w:rsidRPr="00DC3CA8">
        <w:rPr>
          <w:rFonts w:ascii="Times New Roman" w:hAnsi="Times New Roman" w:cs="Times New Roman"/>
          <w:bCs/>
          <w:sz w:val="28"/>
          <w:szCs w:val="28"/>
        </w:rPr>
        <w:t xml:space="preserve"> 2.19</w:t>
      </w:r>
      <w:hyperlink w:anchor="P132" w:history="1"/>
      <w:r w:rsidRPr="00DC3CA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но менее размера, установленного пунктом 2.18</w:t>
      </w:r>
      <w:hyperlink w:anchor="P132" w:history="1"/>
      <w:r w:rsidRPr="00DC3CA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00016B" w:rsidRPr="00DC3CA8" w:rsidRDefault="0000016B" w:rsidP="00000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CA8">
        <w:rPr>
          <w:rFonts w:ascii="Times New Roman" w:hAnsi="Times New Roman" w:cs="Times New Roman"/>
          <w:bCs/>
          <w:sz w:val="28"/>
          <w:szCs w:val="28"/>
        </w:rPr>
        <w:t>При этом размер предоставляемого гранта определяется главным распорядителем в соответствии с пунктом 2.18</w:t>
      </w:r>
      <w:hyperlink w:anchor="P132" w:history="1"/>
      <w:r w:rsidRPr="00DC3CA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с учетом размера ранее предоставленного гранта.</w:t>
      </w:r>
    </w:p>
    <w:p w:rsidR="0000016B" w:rsidRPr="00DC3CA8" w:rsidRDefault="0000016B" w:rsidP="00000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CA8">
        <w:rPr>
          <w:rFonts w:ascii="Times New Roman" w:hAnsi="Times New Roman" w:cs="Times New Roman"/>
          <w:bCs/>
          <w:sz w:val="28"/>
          <w:szCs w:val="28"/>
        </w:rPr>
        <w:t>Главный распорядитель направляет указанным субъектам МСП письменное уведомление о принятом решении и заключает дополнительное соглашение к договору в соответствии с типовой формой.</w:t>
      </w:r>
    </w:p>
    <w:p w:rsidR="005F3C0F" w:rsidRPr="006E4F5B" w:rsidRDefault="00DC3CA8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CA8">
        <w:rPr>
          <w:rFonts w:ascii="Times New Roman" w:hAnsi="Times New Roman" w:cs="Times New Roman"/>
          <w:bCs/>
          <w:sz w:val="28"/>
          <w:szCs w:val="28"/>
        </w:rPr>
        <w:t xml:space="preserve">Типовая форма дополнительного соглашения к договору утверждается </w:t>
      </w:r>
      <w:r w:rsidRPr="00217294">
        <w:rPr>
          <w:rFonts w:ascii="Times New Roman" w:hAnsi="Times New Roman" w:cs="Times New Roman"/>
          <w:bCs/>
          <w:sz w:val="28"/>
          <w:szCs w:val="28"/>
        </w:rPr>
        <w:t xml:space="preserve">финансовым управлением администрации города </w:t>
      </w:r>
      <w:r>
        <w:rPr>
          <w:rFonts w:ascii="Times New Roman" w:hAnsi="Times New Roman" w:cs="Times New Roman"/>
          <w:bCs/>
          <w:sz w:val="28"/>
          <w:szCs w:val="28"/>
        </w:rPr>
        <w:t>Благовещенска</w:t>
      </w:r>
    </w:p>
    <w:p w:rsidR="002F5689" w:rsidRDefault="002F5689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3202" w:rsidRPr="006E4F5B" w:rsidRDefault="00BD3202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3A45" w:rsidRPr="0017321E" w:rsidRDefault="0017321E" w:rsidP="000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983A45" w:rsidRPr="0017321E">
        <w:rPr>
          <w:rFonts w:ascii="Times New Roman" w:hAnsi="Times New Roman" w:cs="Times New Roman"/>
          <w:bCs/>
          <w:sz w:val="28"/>
          <w:szCs w:val="28"/>
        </w:rPr>
        <w:t xml:space="preserve">Для оценки Управлением эффективности предоставления гранта получатель ежегодно </w:t>
      </w:r>
      <w:r w:rsidR="000673D2">
        <w:rPr>
          <w:rFonts w:ascii="Times New Roman" w:hAnsi="Times New Roman" w:cs="Times New Roman"/>
          <w:sz w:val="28"/>
          <w:szCs w:val="28"/>
        </w:rPr>
        <w:t xml:space="preserve">в течение двух лет со дня заключения договора </w:t>
      </w:r>
      <w:r w:rsidR="00983A45" w:rsidRPr="0017321E">
        <w:rPr>
          <w:rFonts w:ascii="Times New Roman" w:hAnsi="Times New Roman" w:cs="Times New Roman"/>
          <w:bCs/>
          <w:sz w:val="28"/>
          <w:szCs w:val="28"/>
        </w:rPr>
        <w:t xml:space="preserve">в срок, </w:t>
      </w:r>
      <w:r>
        <w:rPr>
          <w:rFonts w:ascii="Times New Roman" w:hAnsi="Times New Roman" w:cs="Times New Roman"/>
          <w:bCs/>
          <w:sz w:val="28"/>
          <w:szCs w:val="28"/>
        </w:rPr>
        <w:t>до 01 февраля</w:t>
      </w:r>
      <w:r w:rsidR="00983A45" w:rsidRPr="0017321E">
        <w:rPr>
          <w:rFonts w:ascii="Times New Roman" w:hAnsi="Times New Roman" w:cs="Times New Roman"/>
          <w:bCs/>
          <w:sz w:val="28"/>
          <w:szCs w:val="28"/>
        </w:rPr>
        <w:t>, направляет в Управление:</w:t>
      </w:r>
    </w:p>
    <w:p w:rsidR="00983A45" w:rsidRDefault="0017321E" w:rsidP="001732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3.1.1. отчет 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достижении следующих показателей</w:t>
      </w:r>
      <w:r w:rsidR="000A44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результативности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установленных ТЭО</w:t>
      </w:r>
      <w:r w:rsidRPr="001732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83A45" w:rsidRPr="001732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 соответствующий отчетный период (год) по форме, установленной Договором</w:t>
      </w:r>
      <w:r w:rsidR="007778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17321E" w:rsidRPr="000A44BE" w:rsidRDefault="0017321E" w:rsidP="001732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44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среднесписочная численность работников;</w:t>
      </w:r>
    </w:p>
    <w:p w:rsidR="0017321E" w:rsidRPr="000A44BE" w:rsidRDefault="0017321E" w:rsidP="001732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44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среднемесячная заработная плата;</w:t>
      </w:r>
    </w:p>
    <w:p w:rsidR="0017321E" w:rsidRPr="0017321E" w:rsidRDefault="0017321E" w:rsidP="001732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44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3) размер выручки.</w:t>
      </w:r>
    </w:p>
    <w:p w:rsidR="00983A45" w:rsidRPr="0017321E" w:rsidRDefault="0017321E" w:rsidP="001732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3.1.2. </w:t>
      </w:r>
      <w:hyperlink w:anchor="P1987" w:history="1">
        <w:r w:rsidR="00983A45" w:rsidRPr="0017321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отчет</w:t>
        </w:r>
      </w:hyperlink>
      <w:r w:rsidR="00983A45" w:rsidRPr="001732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 деятельности получателя </w:t>
      </w:r>
      <w:r w:rsidR="00D953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гранта</w:t>
      </w:r>
      <w:r w:rsidR="00983A45" w:rsidRPr="001732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 соответствующий отчетный период (год) по форме согласно приложению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7</w:t>
      </w:r>
      <w:r w:rsidR="00983A45" w:rsidRPr="001732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По</w:t>
      </w:r>
      <w:r w:rsidR="002144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рядку</w:t>
      </w:r>
      <w:r w:rsidR="002B64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6E4F5B" w:rsidRDefault="006E4F5B" w:rsidP="006E4F5B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941D9" w:rsidRPr="006E4F5B" w:rsidRDefault="00095A06" w:rsidP="006E4F5B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Контроль за соблюдением условий, целей и порядка</w:t>
      </w:r>
    </w:p>
    <w:p w:rsidR="00E941D9" w:rsidRPr="006E4F5B" w:rsidRDefault="00E941D9" w:rsidP="006E4F5B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</w:t>
      </w:r>
      <w:r w:rsidR="006B36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гранта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ответственность за их нарушение</w:t>
      </w:r>
    </w:p>
    <w:p w:rsidR="00E941D9" w:rsidRPr="006E4F5B" w:rsidRDefault="00E941D9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E1270" w:rsidRPr="006E4F5B" w:rsidRDefault="000C4F5A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4.1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Контроль соблюдения условий, целей и порядка предоставления 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осуществляют 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главный распорядитель</w:t>
      </w:r>
      <w:r w:rsidR="003E1270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органы финансового контроля, в порядке, установленном для осуществления финансового </w:t>
      </w:r>
      <w:r w:rsidR="003E1270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контроля.</w:t>
      </w:r>
    </w:p>
    <w:p w:rsidR="000C6A51" w:rsidRPr="006E4F5B" w:rsidRDefault="000C6A51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 дня подачи заявки до окончания срока оказания поддержки главный распорядитель, органы финансового контроля вправе запрашивать у субъекта</w:t>
      </w:r>
      <w:r w:rsidR="002131D3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03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МСП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документацию, необходимую для контроля соблюдения условий, целей и порядка предоставления </w:t>
      </w:r>
      <w:r w:rsidR="006B36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гранта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2C6DF7" w:rsidRPr="006E4F5B" w:rsidRDefault="002C6DF7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Заявители обязаны направить (представить) документы и информацию,</w:t>
      </w:r>
      <w:r w:rsidRPr="006E4F5B">
        <w:rPr>
          <w:rFonts w:ascii="Times New Roman" w:hAnsi="Times New Roman" w:cs="Times New Roman"/>
          <w:sz w:val="28"/>
          <w:szCs w:val="28"/>
        </w:rPr>
        <w:t xml:space="preserve"> необходимые для осуществления контроля, в течение 10 рабочих дней со дня получения указанного запроса.</w:t>
      </w:r>
    </w:p>
    <w:p w:rsidR="00E941D9" w:rsidRPr="006E4F5B" w:rsidRDefault="003E1270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</w:t>
      </w:r>
      <w:r w:rsidR="002131D3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случае невозможности оценки соблюдения условий, целей и порядка предоставления </w:t>
      </w:r>
      <w:r w:rsidR="002C6DF7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результатам документальной </w:t>
      </w:r>
      <w:r w:rsidR="006B36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проверки 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осуществляется выездная проверка. Субъект </w:t>
      </w:r>
      <w:r w:rsidR="00BA03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МСП</w:t>
      </w:r>
      <w:r w:rsidR="002C6DF7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обязан обеспечить доступ представителям </w:t>
      </w:r>
      <w:r w:rsidR="002C6DF7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главного распорядителя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органов финансового контроля для осуществления мероприятий контроля, а также предоставить запрашиваемые в ходе выездной проверки документы, связанные с предоставлением </w:t>
      </w:r>
      <w:r w:rsidR="002C6DF7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E941D9" w:rsidRPr="006E4F5B" w:rsidRDefault="002131D3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4.3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Ответственность за нарушение условий, целей и порядка предоставления 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устанавливается в виде возврата 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бюджет города 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Благовещенска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E941D9" w:rsidRPr="006E4F5B" w:rsidRDefault="002131D3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7" w:name="P255"/>
      <w:bookmarkEnd w:id="7"/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Основанием для применения мер ответственности является:</w:t>
      </w:r>
    </w:p>
    <w:p w:rsidR="00E941D9" w:rsidRPr="006E4F5B" w:rsidRDefault="002131D3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4.4.1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нарушение </w:t>
      </w:r>
      <w:r w:rsidR="00BA0344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субъект</w:t>
      </w:r>
      <w:r w:rsidR="00BA03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ом</w:t>
      </w:r>
      <w:r w:rsidR="00BA0344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03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МСП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условий, установленных при предоставлении </w:t>
      </w:r>
      <w:r w:rsidR="00E8619B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выявленное по фактам проверок, проведенных </w:t>
      </w:r>
      <w:r w:rsidR="00E8619B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главным распорядителем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органом финансового контроля;</w:t>
      </w:r>
    </w:p>
    <w:p w:rsidR="00E941D9" w:rsidRPr="006E4F5B" w:rsidRDefault="00E8619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установление факта представления недостоверных сведений и (или) подложных документов, в том числе:</w:t>
      </w:r>
    </w:p>
    <w:p w:rsidR="00E941D9" w:rsidRPr="006E4F5B" w:rsidRDefault="00E941D9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документов, которые по своему содержанию противоречат друг другу;</w:t>
      </w:r>
    </w:p>
    <w:p w:rsidR="00E941D9" w:rsidRPr="006E4F5B" w:rsidRDefault="00E941D9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документов, заверенных (подписанных) неуполномоченным лицом;</w:t>
      </w:r>
    </w:p>
    <w:p w:rsidR="00E941D9" w:rsidRPr="006E4F5B" w:rsidRDefault="00E941D9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документов, достоверность сведений которых не подтверждена соответствующим уполномоченным органом (организацией);</w:t>
      </w:r>
    </w:p>
    <w:p w:rsidR="00E941D9" w:rsidRDefault="00E8619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4.4.3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установление факта нахождения </w:t>
      </w:r>
      <w:r w:rsidRPr="00BA03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получателя гранта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- юридического лица в процессе реорганизации, ликвидации, банкротства, прекращения индивидуальным предпринимателем деятельности в качестве индивидуального предпринимателя;</w:t>
      </w:r>
    </w:p>
    <w:p w:rsidR="004A5F14" w:rsidRPr="006E4F5B" w:rsidRDefault="004A5F14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4.4.4.</w:t>
      </w:r>
      <w:r w:rsidR="006079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выявления факта отсутствия ведения </w:t>
      </w:r>
      <w:r w:rsidR="006079ED" w:rsidRPr="00BA03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получател</w:t>
      </w:r>
      <w:r w:rsidR="00BA03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ем</w:t>
      </w:r>
      <w:r w:rsidR="006079ED" w:rsidRPr="00BA03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гранта</w:t>
      </w:r>
      <w:r w:rsidR="006079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предпринимательской деятельности в течение 2 (двух) календарных лет с момента получения гранта</w:t>
      </w:r>
    </w:p>
    <w:p w:rsidR="00E941D9" w:rsidRPr="006E4F5B" w:rsidRDefault="00E8619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</w:t>
      </w:r>
      <w:r w:rsidR="003509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установление факта продажи субъектом </w:t>
      </w:r>
      <w:r w:rsidR="00BA03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МСП 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оборудования, его передачи в аренду, безвозмездное пользование в период со дня подачи субъектом </w:t>
      </w:r>
      <w:r w:rsidR="00BA03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МСП 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заяв</w:t>
      </w:r>
      <w:r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ки</w:t>
      </w:r>
      <w:r w:rsidR="00E941D9" w:rsidRPr="006E4F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участие в конкурсном отборе и до окончания срока оказания поддержки;</w:t>
      </w:r>
    </w:p>
    <w:p w:rsidR="00E8619B" w:rsidRPr="00891605" w:rsidRDefault="00E8619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4.4.</w:t>
      </w:r>
      <w:r w:rsidR="003509A3">
        <w:rPr>
          <w:rFonts w:ascii="Times New Roman" w:hAnsi="Times New Roman" w:cs="Times New Roman"/>
          <w:bCs/>
          <w:sz w:val="28"/>
          <w:szCs w:val="28"/>
        </w:rPr>
        <w:t>6</w:t>
      </w:r>
      <w:r w:rsidRPr="006E4F5B">
        <w:rPr>
          <w:rFonts w:ascii="Times New Roman" w:hAnsi="Times New Roman" w:cs="Times New Roman"/>
          <w:bCs/>
          <w:sz w:val="28"/>
          <w:szCs w:val="28"/>
        </w:rPr>
        <w:t>. не пред</w:t>
      </w:r>
      <w:r w:rsidR="00BA0344">
        <w:rPr>
          <w:rFonts w:ascii="Times New Roman" w:hAnsi="Times New Roman" w:cs="Times New Roman"/>
          <w:bCs/>
          <w:sz w:val="28"/>
          <w:szCs w:val="28"/>
        </w:rPr>
        <w:t>о</w:t>
      </w:r>
      <w:r w:rsidRPr="006E4F5B">
        <w:rPr>
          <w:rFonts w:ascii="Times New Roman" w:hAnsi="Times New Roman" w:cs="Times New Roman"/>
          <w:bCs/>
          <w:sz w:val="28"/>
          <w:szCs w:val="28"/>
        </w:rPr>
        <w:t>ставлен</w:t>
      </w:r>
      <w:r w:rsidR="00BA0344">
        <w:rPr>
          <w:rFonts w:ascii="Times New Roman" w:hAnsi="Times New Roman" w:cs="Times New Roman"/>
          <w:bCs/>
          <w:sz w:val="28"/>
          <w:szCs w:val="28"/>
        </w:rPr>
        <w:t>ие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отчетност</w:t>
      </w:r>
      <w:r w:rsidR="00BA0344">
        <w:rPr>
          <w:rFonts w:ascii="Times New Roman" w:hAnsi="Times New Roman" w:cs="Times New Roman"/>
          <w:bCs/>
          <w:sz w:val="28"/>
          <w:szCs w:val="28"/>
        </w:rPr>
        <w:t>и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91605">
        <w:rPr>
          <w:rFonts w:ascii="Times New Roman" w:hAnsi="Times New Roman" w:cs="Times New Roman"/>
          <w:bCs/>
          <w:sz w:val="28"/>
          <w:szCs w:val="28"/>
        </w:rPr>
        <w:t>предусмотренн</w:t>
      </w:r>
      <w:r w:rsidR="00BA0344" w:rsidRPr="00891605">
        <w:rPr>
          <w:rFonts w:ascii="Times New Roman" w:hAnsi="Times New Roman" w:cs="Times New Roman"/>
          <w:bCs/>
          <w:sz w:val="28"/>
          <w:szCs w:val="28"/>
        </w:rPr>
        <w:t>ой</w:t>
      </w:r>
      <w:r w:rsidRPr="0089160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22" w:history="1">
        <w:r w:rsidRPr="00891605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BA0344" w:rsidRPr="00891605">
          <w:rPr>
            <w:rFonts w:ascii="Times New Roman" w:hAnsi="Times New Roman" w:cs="Times New Roman"/>
            <w:bCs/>
            <w:sz w:val="28"/>
            <w:szCs w:val="28"/>
          </w:rPr>
          <w:t>.</w:t>
        </w:r>
        <w:r w:rsidRPr="00891605">
          <w:rPr>
            <w:rFonts w:ascii="Times New Roman" w:hAnsi="Times New Roman" w:cs="Times New Roman"/>
            <w:bCs/>
            <w:sz w:val="28"/>
            <w:szCs w:val="28"/>
          </w:rPr>
          <w:t xml:space="preserve"> 3.1</w:t>
        </w:r>
      </w:hyperlink>
      <w:r w:rsidRPr="00891605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</w:t>
      </w:r>
      <w:r w:rsidRPr="008916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установленный срок</w:t>
      </w:r>
    </w:p>
    <w:p w:rsidR="00CA5096" w:rsidRPr="00891605" w:rsidRDefault="00CA5096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605">
        <w:rPr>
          <w:rFonts w:ascii="Times New Roman" w:hAnsi="Times New Roman" w:cs="Times New Roman"/>
          <w:bCs/>
          <w:sz w:val="28"/>
          <w:szCs w:val="28"/>
        </w:rPr>
        <w:t xml:space="preserve">4.5. Главный распорядитель в течение 5 дней со дня установления </w:t>
      </w:r>
      <w:r w:rsidR="000E2F6D" w:rsidRPr="00891605">
        <w:rPr>
          <w:rFonts w:ascii="Times New Roman" w:hAnsi="Times New Roman" w:cs="Times New Roman"/>
          <w:bCs/>
          <w:sz w:val="28"/>
          <w:szCs w:val="28"/>
        </w:rPr>
        <w:t>фактов, указанных в п</w:t>
      </w:r>
      <w:r w:rsidR="00891605">
        <w:rPr>
          <w:rFonts w:ascii="Times New Roman" w:hAnsi="Times New Roman" w:cs="Times New Roman"/>
          <w:bCs/>
          <w:sz w:val="28"/>
          <w:szCs w:val="28"/>
        </w:rPr>
        <w:t>.</w:t>
      </w:r>
      <w:r w:rsidR="000E2F6D" w:rsidRPr="00891605">
        <w:rPr>
          <w:rFonts w:ascii="Times New Roman" w:hAnsi="Times New Roman" w:cs="Times New Roman"/>
          <w:bCs/>
          <w:sz w:val="28"/>
          <w:szCs w:val="28"/>
        </w:rPr>
        <w:t xml:space="preserve"> 4.4</w:t>
      </w:r>
      <w:r w:rsidRPr="00891605">
        <w:rPr>
          <w:rFonts w:ascii="Times New Roman" w:hAnsi="Times New Roman" w:cs="Times New Roman"/>
          <w:bCs/>
          <w:sz w:val="28"/>
          <w:szCs w:val="28"/>
        </w:rPr>
        <w:t xml:space="preserve"> направляет получателю гранта требование о возврате гранта.</w:t>
      </w:r>
    </w:p>
    <w:p w:rsidR="00CA5096" w:rsidRPr="006E4F5B" w:rsidRDefault="00CA5096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6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Возврат гранта осуществляется в течение 30 дней со дня получения требования от главного распорядителя по реквизитам и коду </w:t>
      </w:r>
      <w:hyperlink r:id="rId38" w:history="1">
        <w:r w:rsidRPr="00891605">
          <w:rPr>
            <w:rFonts w:ascii="Times New Roman" w:hAnsi="Times New Roman" w:cs="Times New Roman"/>
            <w:bCs/>
            <w:sz w:val="28"/>
            <w:szCs w:val="28"/>
          </w:rPr>
          <w:t>классификации</w:t>
        </w:r>
      </w:hyperlink>
      <w:r w:rsidRPr="00891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доходов бюджетов Российской Федерации, указанным в требовании.</w:t>
      </w:r>
    </w:p>
    <w:p w:rsidR="00CA5096" w:rsidRPr="006E4F5B" w:rsidRDefault="000E2F6D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4.6</w:t>
      </w:r>
      <w:r w:rsidR="00CA5096" w:rsidRPr="006E4F5B">
        <w:rPr>
          <w:rFonts w:ascii="Times New Roman" w:hAnsi="Times New Roman" w:cs="Times New Roman"/>
          <w:bCs/>
          <w:sz w:val="28"/>
          <w:szCs w:val="28"/>
        </w:rPr>
        <w:t>. В случае невозврата гранта в течение 30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:rsidR="00E941D9" w:rsidRDefault="00E941D9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016B" w:rsidRPr="006E4F5B" w:rsidRDefault="0000016B" w:rsidP="006E4F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27C1A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016B" w:rsidRDefault="0000016B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016B" w:rsidRDefault="0000016B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016B" w:rsidRDefault="0000016B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016B" w:rsidRDefault="0000016B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016B" w:rsidRDefault="0000016B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016B" w:rsidRDefault="0000016B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016B" w:rsidRDefault="0000016B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016B" w:rsidRDefault="0000016B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016B" w:rsidRDefault="0000016B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63EA" w:rsidRDefault="00E963EA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63EA" w:rsidRDefault="00E963EA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63EA" w:rsidRDefault="00E963EA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63EA" w:rsidRDefault="00E963EA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63EA" w:rsidRDefault="00E963EA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6E4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7C1A" w:rsidRPr="00B27C1A" w:rsidRDefault="00B27C1A" w:rsidP="00907B11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8" w:name="_Hlk16090193"/>
      <w:r w:rsidRPr="00B27C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EF05B8">
        <w:rPr>
          <w:rFonts w:ascii="Times New Roman" w:hAnsi="Times New Roman" w:cs="Times New Roman"/>
          <w:bCs/>
          <w:sz w:val="28"/>
          <w:szCs w:val="28"/>
        </w:rPr>
        <w:t>№</w:t>
      </w:r>
      <w:r w:rsidRPr="00B27C1A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B27C1A" w:rsidRDefault="00B27C1A" w:rsidP="00907B11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B713DA" w:rsidRDefault="00B713D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713DA" w:rsidRPr="00BD2C4D" w:rsidTr="00875A99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13DA" w:rsidRPr="00BD2C4D" w:rsidRDefault="00B713DA" w:rsidP="00BD2C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13DA" w:rsidRPr="00BD2C4D" w:rsidRDefault="00B713DA" w:rsidP="00B7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В управление экономического</w:t>
            </w:r>
          </w:p>
          <w:p w:rsidR="00B713DA" w:rsidRPr="00BD2C4D" w:rsidRDefault="00B713DA" w:rsidP="00B7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развития и инвестиций администрации</w:t>
            </w:r>
          </w:p>
          <w:p w:rsidR="00B713DA" w:rsidRPr="00BD2C4D" w:rsidRDefault="00B713DA" w:rsidP="00B7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города Благовещенска</w:t>
            </w:r>
          </w:p>
        </w:tc>
      </w:tr>
      <w:tr w:rsidR="00B713DA" w:rsidRPr="00BD2C4D" w:rsidTr="00875A99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B713DA" w:rsidRPr="00BD2C4D" w:rsidRDefault="00B713DA" w:rsidP="00BD2C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3DA" w:rsidRPr="00BD2C4D" w:rsidRDefault="00B713DA" w:rsidP="00B71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13DA" w:rsidRPr="00BD2C4D" w:rsidTr="00875A99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B713DA" w:rsidRPr="00BD2C4D" w:rsidRDefault="00B713DA" w:rsidP="00BD2C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3DA" w:rsidRPr="00BD2C4D" w:rsidRDefault="00B713DA" w:rsidP="00B71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13DA" w:rsidRPr="00EF05B8" w:rsidTr="00875A99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3DA" w:rsidRPr="00EF05B8" w:rsidRDefault="00B713DA" w:rsidP="00BD2C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0B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Pr="00EF05B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D13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05B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D2C4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F05B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713DA" w:rsidRPr="00EF05B8" w:rsidRDefault="00B713DA" w:rsidP="00BD2C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3DA" w:rsidRPr="00EF05B8" w:rsidRDefault="00B713DA" w:rsidP="00B71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13DA" w:rsidRPr="00EF05B8" w:rsidRDefault="00B713DA" w:rsidP="00EF0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7C1A" w:rsidRPr="00EF05B8" w:rsidRDefault="00B27C1A" w:rsidP="00EF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1A" w:rsidRPr="00BD2C4D" w:rsidRDefault="00B27C1A" w:rsidP="00EF0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248"/>
      <w:bookmarkEnd w:id="9"/>
      <w:r w:rsidRPr="00BD2C4D">
        <w:rPr>
          <w:rFonts w:ascii="Times New Roman" w:hAnsi="Times New Roman" w:cs="Times New Roman"/>
          <w:sz w:val="28"/>
          <w:szCs w:val="28"/>
        </w:rPr>
        <w:t>ЗАЯВЛЕНИЕ</w:t>
      </w:r>
    </w:p>
    <w:p w:rsidR="00B27C1A" w:rsidRPr="00BD2C4D" w:rsidRDefault="00B27C1A" w:rsidP="00EF0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C4D">
        <w:rPr>
          <w:rFonts w:ascii="Times New Roman" w:hAnsi="Times New Roman" w:cs="Times New Roman"/>
          <w:sz w:val="28"/>
          <w:szCs w:val="28"/>
        </w:rPr>
        <w:t>на предоставление гранта</w:t>
      </w:r>
    </w:p>
    <w:p w:rsidR="00B27C1A" w:rsidRPr="00BD2C4D" w:rsidRDefault="00BD2C4D" w:rsidP="00EF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4D">
        <w:rPr>
          <w:rFonts w:ascii="Times New Roman" w:hAnsi="Times New Roman" w:cs="Times New Roman"/>
          <w:sz w:val="28"/>
          <w:szCs w:val="28"/>
        </w:rPr>
        <w:t>Ознакомившись с Порядком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гранта в форме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по возмещению части затрат субъектов малого и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предпринимательства, связанных с приобретением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оборудования в целях создания и (или)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и (или) модернизации производства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товаров (работ, услуг)</w:t>
      </w:r>
    </w:p>
    <w:p w:rsidR="00B27C1A" w:rsidRPr="00EF05B8" w:rsidRDefault="00B27C1A" w:rsidP="00875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5B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75A99">
        <w:rPr>
          <w:rFonts w:ascii="Times New Roman" w:hAnsi="Times New Roman" w:cs="Times New Roman"/>
          <w:sz w:val="24"/>
          <w:szCs w:val="24"/>
        </w:rPr>
        <w:t>______</w:t>
      </w:r>
      <w:r w:rsidRPr="00EF05B8">
        <w:rPr>
          <w:rFonts w:ascii="Times New Roman" w:hAnsi="Times New Roman" w:cs="Times New Roman"/>
          <w:sz w:val="24"/>
          <w:szCs w:val="24"/>
        </w:rPr>
        <w:t>______</w:t>
      </w:r>
    </w:p>
    <w:p w:rsidR="00B27C1A" w:rsidRPr="00BD2C4D" w:rsidRDefault="00B27C1A" w:rsidP="00EF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C4D">
        <w:rPr>
          <w:rFonts w:ascii="Times New Roman" w:hAnsi="Times New Roman" w:cs="Times New Roman"/>
          <w:sz w:val="24"/>
          <w:szCs w:val="24"/>
        </w:rPr>
        <w:t xml:space="preserve">      (полное наименование субъекта малого и среднего предпринимательства)</w:t>
      </w:r>
    </w:p>
    <w:p w:rsidR="00BD2C4D" w:rsidRPr="00BD2C4D" w:rsidRDefault="00BD2C4D" w:rsidP="00BD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</w:t>
      </w:r>
      <w:r w:rsidRPr="00BD2C4D">
        <w:rPr>
          <w:rFonts w:ascii="Times New Roman" w:hAnsi="Times New Roman" w:cs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 w:cs="Times New Roman"/>
          <w:sz w:val="28"/>
          <w:szCs w:val="28"/>
        </w:rPr>
        <w:t>в размере ____________________________ рублей</w:t>
      </w:r>
    </w:p>
    <w:p w:rsidR="00B27C1A" w:rsidRDefault="00BD2C4D" w:rsidP="00BD2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BD2C4D" w:rsidRDefault="00BD2C4D" w:rsidP="00B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BD2C4D" w:rsidRDefault="00BD2C4D" w:rsidP="00B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D2C4D" w:rsidRPr="00BD2C4D" w:rsidTr="00D43570">
        <w:tc>
          <w:tcPr>
            <w:tcW w:w="5103" w:type="dxa"/>
          </w:tcPr>
          <w:p w:rsidR="00BD2C4D" w:rsidRPr="00BD2C4D" w:rsidRDefault="00BD2C4D" w:rsidP="002144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 w:rsidR="002144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заявителя, организационно-правовая форма (фамилия, имя, отчество</w:t>
            </w:r>
            <w:r w:rsidR="006E29D1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6E29D1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C4D" w:rsidRPr="00BD2C4D">
              <w:rPr>
                <w:rFonts w:ascii="Times New Roman" w:hAnsi="Times New Roman" w:cs="Times New Roman"/>
                <w:sz w:val="28"/>
                <w:szCs w:val="28"/>
              </w:rPr>
              <w:t>руководителя заявителя (индивидуального предпринимателя)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D2C4D" w:rsidTr="00D43570">
        <w:tc>
          <w:tcPr>
            <w:tcW w:w="5103" w:type="dxa"/>
          </w:tcPr>
          <w:p w:rsidR="00601221" w:rsidRPr="00BD2C4D" w:rsidRDefault="00601221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601221" w:rsidRPr="00BD2C4D" w:rsidRDefault="00601221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D2C4D" w:rsidTr="00D43570">
        <w:tc>
          <w:tcPr>
            <w:tcW w:w="5103" w:type="dxa"/>
          </w:tcPr>
          <w:p w:rsidR="00601221" w:rsidRDefault="00601221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3509A3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:rsidR="00601221" w:rsidRPr="00BD2C4D" w:rsidRDefault="00601221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D2C4D" w:rsidTr="00D43570">
        <w:tc>
          <w:tcPr>
            <w:tcW w:w="5103" w:type="dxa"/>
          </w:tcPr>
          <w:p w:rsidR="00601221" w:rsidRDefault="00601221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:rsidR="00601221" w:rsidRPr="00BD2C4D" w:rsidRDefault="00601221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601221" w:rsidTr="00D43570">
        <w:tc>
          <w:tcPr>
            <w:tcW w:w="5103" w:type="dxa"/>
          </w:tcPr>
          <w:p w:rsidR="00601221" w:rsidRPr="00601221" w:rsidRDefault="00601221" w:rsidP="00601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1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601221" w:rsidRPr="00601221" w:rsidRDefault="00601221" w:rsidP="00601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заявителя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Электронный адрес заявителя (e-</w:t>
            </w:r>
            <w:proofErr w:type="spellStart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601221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D2C4D" w:rsidTr="00D43570">
        <w:tc>
          <w:tcPr>
            <w:tcW w:w="5103" w:type="dxa"/>
          </w:tcPr>
          <w:p w:rsidR="00601221" w:rsidRPr="00BD2C4D" w:rsidRDefault="00601221" w:rsidP="005A7A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заявителя или адрес регистрации по месту жительства заявителя (индивидуального предпринимателя)</w:t>
            </w:r>
          </w:p>
        </w:tc>
        <w:tc>
          <w:tcPr>
            <w:tcW w:w="4253" w:type="dxa"/>
          </w:tcPr>
          <w:p w:rsidR="00601221" w:rsidRPr="00BD2C4D" w:rsidRDefault="00601221" w:rsidP="005A7A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39" w:history="1">
              <w:r w:rsidRPr="00A84FD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D2C4D" w:rsidTr="00D43570">
        <w:tc>
          <w:tcPr>
            <w:tcW w:w="5103" w:type="dxa"/>
          </w:tcPr>
          <w:p w:rsidR="00601221" w:rsidRPr="006E4F5B" w:rsidRDefault="00601221" w:rsidP="0060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F5B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601221" w:rsidRPr="006E4F5B" w:rsidRDefault="00601221" w:rsidP="0060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F5B">
              <w:rPr>
                <w:rFonts w:ascii="Times New Roman" w:hAnsi="Times New Roman" w:cs="Times New Roman"/>
                <w:bCs/>
                <w:sz w:val="28"/>
                <w:szCs w:val="28"/>
              </w:rPr>
              <w:t>отметить один вид экономической деятельности в соответствии с ТЭО</w:t>
            </w: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 w:rsidR="00555F2C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D2C4D" w:rsidTr="00D43570">
        <w:tc>
          <w:tcPr>
            <w:tcW w:w="5103" w:type="dxa"/>
          </w:tcPr>
          <w:p w:rsidR="00601221" w:rsidRPr="00BD2C4D" w:rsidRDefault="00601221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253" w:type="dxa"/>
          </w:tcPr>
          <w:p w:rsidR="00601221" w:rsidRPr="00BD2C4D" w:rsidRDefault="00601221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69E" w:rsidRPr="00B27C1A" w:rsidRDefault="0082069E" w:rsidP="00820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B27C1A" w:rsidRPr="004B4930" w:rsidRDefault="00B27C1A" w:rsidP="00EF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F39B8" w:rsidRPr="005F39B8" w:rsidRDefault="005F39B8" w:rsidP="0037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Предоставляю согласие:</w:t>
      </w:r>
    </w:p>
    <w:p w:rsidR="005F39B8" w:rsidRPr="005F39B8" w:rsidRDefault="005F39B8" w:rsidP="0037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1) на обработку (включая сбор, запись, систематизацию, накопление,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массовой информации, сети Интернет и социальных сетях, на публикацию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сведений в реестре субъектов малого и среднего  предпринимательства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 xml:space="preserve">получателей поддержки в соответствии с </w:t>
      </w:r>
      <w:hyperlink r:id="rId40" w:history="1">
        <w:r w:rsidRPr="005F39B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F39B8">
        <w:rPr>
          <w:rFonts w:ascii="Times New Roman" w:hAnsi="Times New Roman" w:cs="Times New Roman"/>
          <w:sz w:val="28"/>
          <w:szCs w:val="28"/>
        </w:rPr>
        <w:t xml:space="preserve">едерации от 31.05.2017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39B8">
        <w:rPr>
          <w:rFonts w:ascii="Times New Roman" w:hAnsi="Times New Roman" w:cs="Times New Roman"/>
          <w:sz w:val="28"/>
          <w:szCs w:val="28"/>
        </w:rPr>
        <w:t xml:space="preserve"> 262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39B8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ведения реестров субъектов малого и среднего предпринимательства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получателей поддержки и о Требованиях к технологическим, программным,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39B8" w:rsidRPr="005F39B8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B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F39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F39B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F39B8">
        <w:rPr>
          <w:rFonts w:ascii="Times New Roman" w:hAnsi="Times New Roman" w:cs="Times New Roman"/>
          <w:sz w:val="24"/>
          <w:szCs w:val="24"/>
        </w:rPr>
        <w:t>наименование юридического лица, индивидуального предпринимателя)</w:t>
      </w:r>
    </w:p>
    <w:p w:rsidR="005F39B8" w:rsidRPr="005F39B8" w:rsidRDefault="005F39B8" w:rsidP="0037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lastRenderedPageBreak/>
        <w:t xml:space="preserve">2) на осуществление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9B8">
        <w:rPr>
          <w:rFonts w:ascii="Times New Roman" w:hAnsi="Times New Roman" w:cs="Times New Roman"/>
          <w:sz w:val="28"/>
          <w:szCs w:val="28"/>
        </w:rPr>
        <w:t>дминистрацией города Б</w:t>
      </w:r>
      <w:r>
        <w:rPr>
          <w:rFonts w:ascii="Times New Roman" w:hAnsi="Times New Roman" w:cs="Times New Roman"/>
          <w:sz w:val="28"/>
          <w:szCs w:val="28"/>
        </w:rPr>
        <w:t>лаговещенск</w:t>
      </w:r>
      <w:r w:rsidRPr="005F39B8">
        <w:rPr>
          <w:rFonts w:ascii="Times New Roman" w:hAnsi="Times New Roman" w:cs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органом финансового контроля обязательных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 xml:space="preserve">соблюдения условий, целей и порядка предоставления </w:t>
      </w:r>
      <w:r w:rsidR="00555F2C">
        <w:rPr>
          <w:rFonts w:ascii="Times New Roman" w:hAnsi="Times New Roman" w:cs="Times New Roman"/>
          <w:sz w:val="28"/>
          <w:szCs w:val="28"/>
        </w:rPr>
        <w:t>гранта</w:t>
      </w:r>
      <w:r w:rsidRPr="005F39B8">
        <w:rPr>
          <w:rFonts w:ascii="Times New Roman" w:hAnsi="Times New Roman" w:cs="Times New Roman"/>
          <w:sz w:val="28"/>
          <w:szCs w:val="28"/>
        </w:rPr>
        <w:t>.</w:t>
      </w:r>
    </w:p>
    <w:p w:rsidR="005F39B8" w:rsidRPr="00B27C1A" w:rsidRDefault="005F39B8" w:rsidP="005F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Руководитель субъекта</w:t>
      </w: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малого или среднего</w:t>
      </w: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предпринимательства      _____________        _________________________</w:t>
      </w:r>
    </w:p>
    <w:p w:rsidR="002C76CC" w:rsidRPr="005046DA" w:rsidRDefault="005F39B8" w:rsidP="00DC3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6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46DA">
        <w:rPr>
          <w:rFonts w:ascii="Times New Roman" w:hAnsi="Times New Roman" w:cs="Times New Roman"/>
          <w:sz w:val="28"/>
          <w:szCs w:val="28"/>
        </w:rPr>
        <w:t xml:space="preserve">   </w:t>
      </w:r>
      <w:r w:rsidRPr="005046D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6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046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76CC">
        <w:rPr>
          <w:rFonts w:ascii="Times New Roman" w:hAnsi="Times New Roman" w:cs="Times New Roman"/>
          <w:sz w:val="24"/>
          <w:szCs w:val="24"/>
        </w:rPr>
        <w:t xml:space="preserve">     </w:t>
      </w:r>
      <w:r w:rsidR="002D4371">
        <w:rPr>
          <w:rFonts w:ascii="Times New Roman" w:hAnsi="Times New Roman" w:cs="Times New Roman"/>
          <w:sz w:val="24"/>
          <w:szCs w:val="24"/>
        </w:rPr>
        <w:t xml:space="preserve">   </w:t>
      </w:r>
      <w:r w:rsidR="002C76CC">
        <w:rPr>
          <w:rFonts w:ascii="Times New Roman" w:hAnsi="Times New Roman" w:cs="Times New Roman"/>
          <w:sz w:val="24"/>
          <w:szCs w:val="24"/>
        </w:rPr>
        <w:t xml:space="preserve">  </w:t>
      </w:r>
      <w:r w:rsidR="0000016B">
        <w:rPr>
          <w:rFonts w:ascii="Times New Roman" w:hAnsi="Times New Roman" w:cs="Times New Roman"/>
          <w:sz w:val="24"/>
          <w:szCs w:val="24"/>
        </w:rPr>
        <w:t xml:space="preserve">     </w:t>
      </w:r>
      <w:r w:rsidR="002C76CC" w:rsidRPr="005046DA">
        <w:rPr>
          <w:rFonts w:ascii="Times New Roman" w:hAnsi="Times New Roman" w:cs="Times New Roman"/>
          <w:sz w:val="24"/>
          <w:szCs w:val="24"/>
        </w:rPr>
        <w:t xml:space="preserve"> (</w:t>
      </w:r>
      <w:r w:rsidR="00DC3CA8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2C76CC" w:rsidRPr="005046DA">
        <w:rPr>
          <w:rFonts w:ascii="Times New Roman" w:hAnsi="Times New Roman" w:cs="Times New Roman"/>
          <w:sz w:val="24"/>
          <w:szCs w:val="24"/>
        </w:rPr>
        <w:t>)</w:t>
      </w: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«__» _____________ 20__ года</w:t>
      </w: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B8" w:rsidRPr="005F39B8" w:rsidRDefault="005F39B8" w:rsidP="005F39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39B8" w:rsidRPr="005F39B8" w:rsidRDefault="005F39B8" w:rsidP="003734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5F39B8" w:rsidRPr="005F39B8" w:rsidRDefault="005F39B8" w:rsidP="003734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 таких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:rsidR="005F39B8" w:rsidRPr="005F39B8" w:rsidRDefault="005F39B8" w:rsidP="003734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FD3AFC">
        <w:rPr>
          <w:rFonts w:ascii="Times New Roman" w:hAnsi="Times New Roman" w:cs="Times New Roman"/>
          <w:sz w:val="28"/>
          <w:szCs w:val="28"/>
        </w:rPr>
        <w:t>реорганизации,</w:t>
      </w:r>
      <w:r w:rsidRPr="005F39B8">
        <w:rPr>
          <w:rFonts w:ascii="Times New Roman" w:hAnsi="Times New Roman" w:cs="Times New Roman"/>
          <w:sz w:val="28"/>
          <w:szCs w:val="28"/>
        </w:rPr>
        <w:t xml:space="preserve"> ликвидации, банкротства;</w:t>
      </w:r>
    </w:p>
    <w:p w:rsidR="005F39B8" w:rsidRPr="005F39B8" w:rsidRDefault="005F39B8" w:rsidP="003734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5F39B8" w:rsidRPr="005F39B8" w:rsidRDefault="005F39B8" w:rsidP="003734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4) задолженность по уплате налогов и иных обязательных платежей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бюджет отсутствует;</w:t>
      </w:r>
    </w:p>
    <w:p w:rsidR="005F39B8" w:rsidRPr="005F39B8" w:rsidRDefault="005F39B8" w:rsidP="003734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5) не был признан субъектом предпринимательства, допустившим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B27C1A" w:rsidRPr="00601221" w:rsidRDefault="00B27C1A" w:rsidP="005F39B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27C1A" w:rsidRPr="00601221" w:rsidRDefault="00B27C1A" w:rsidP="0037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221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 несет предусмотренную</w:t>
      </w:r>
      <w:r w:rsidR="00875A99" w:rsidRPr="00601221">
        <w:rPr>
          <w:rFonts w:ascii="Times New Roman" w:hAnsi="Times New Roman" w:cs="Times New Roman"/>
          <w:sz w:val="28"/>
          <w:szCs w:val="28"/>
        </w:rPr>
        <w:t xml:space="preserve"> </w:t>
      </w:r>
      <w:r w:rsidRPr="00601221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875A99" w:rsidRPr="00601221">
        <w:rPr>
          <w:rFonts w:ascii="Times New Roman" w:hAnsi="Times New Roman" w:cs="Times New Roman"/>
          <w:sz w:val="28"/>
          <w:szCs w:val="28"/>
        </w:rPr>
        <w:t xml:space="preserve"> </w:t>
      </w:r>
      <w:r w:rsidRPr="00601221">
        <w:rPr>
          <w:rFonts w:ascii="Times New Roman" w:hAnsi="Times New Roman" w:cs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875A99" w:rsidRPr="00601221">
        <w:rPr>
          <w:rFonts w:ascii="Times New Roman" w:hAnsi="Times New Roman" w:cs="Times New Roman"/>
          <w:sz w:val="28"/>
          <w:szCs w:val="28"/>
        </w:rPr>
        <w:t xml:space="preserve"> </w:t>
      </w:r>
      <w:r w:rsidRPr="00601221">
        <w:rPr>
          <w:rFonts w:ascii="Times New Roman" w:hAnsi="Times New Roman" w:cs="Times New Roman"/>
          <w:sz w:val="28"/>
          <w:szCs w:val="28"/>
        </w:rPr>
        <w:t>бюджетных средств.</w:t>
      </w:r>
    </w:p>
    <w:p w:rsidR="005046DA" w:rsidRPr="00B27C1A" w:rsidRDefault="005046DA" w:rsidP="00504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6DA" w:rsidRPr="005046DA" w:rsidRDefault="005046DA" w:rsidP="0050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Руководитель субъекта</w:t>
      </w:r>
    </w:p>
    <w:p w:rsidR="005046DA" w:rsidRPr="005046DA" w:rsidRDefault="005046DA" w:rsidP="0050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малого или среднего</w:t>
      </w:r>
    </w:p>
    <w:p w:rsidR="005046DA" w:rsidRPr="005046DA" w:rsidRDefault="005046DA" w:rsidP="0050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предпринимательства      _____________        _________________________</w:t>
      </w:r>
    </w:p>
    <w:p w:rsidR="005046DA" w:rsidRPr="005046DA" w:rsidRDefault="005046DA" w:rsidP="00DC3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6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46DA">
        <w:rPr>
          <w:rFonts w:ascii="Times New Roman" w:hAnsi="Times New Roman" w:cs="Times New Roman"/>
          <w:sz w:val="28"/>
          <w:szCs w:val="28"/>
        </w:rPr>
        <w:t xml:space="preserve">   </w:t>
      </w:r>
      <w:r w:rsidRPr="005046D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6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046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05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016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6DA">
        <w:rPr>
          <w:rFonts w:ascii="Times New Roman" w:hAnsi="Times New Roman" w:cs="Times New Roman"/>
          <w:sz w:val="24"/>
          <w:szCs w:val="24"/>
        </w:rPr>
        <w:t xml:space="preserve"> </w:t>
      </w:r>
      <w:r w:rsidR="00DC3CA8" w:rsidRPr="005046DA">
        <w:rPr>
          <w:rFonts w:ascii="Times New Roman" w:hAnsi="Times New Roman" w:cs="Times New Roman"/>
          <w:sz w:val="24"/>
          <w:szCs w:val="24"/>
        </w:rPr>
        <w:t>(</w:t>
      </w:r>
      <w:r w:rsidR="00DC3CA8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 w:cs="Times New Roman"/>
          <w:sz w:val="24"/>
          <w:szCs w:val="24"/>
        </w:rPr>
        <w:t>)</w:t>
      </w:r>
    </w:p>
    <w:p w:rsidR="005046DA" w:rsidRPr="005046DA" w:rsidRDefault="005046DA" w:rsidP="0050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DA" w:rsidRPr="005046DA" w:rsidRDefault="005046DA" w:rsidP="0050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«__» _____________ 20__ года</w:t>
      </w:r>
    </w:p>
    <w:p w:rsidR="005046DA" w:rsidRPr="005046DA" w:rsidRDefault="005046DA" w:rsidP="0050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4930" w:rsidRDefault="004B4930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CA8" w:rsidRDefault="00DC3CA8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8"/>
    <w:p w:rsidR="00B27C1A" w:rsidRPr="00B27C1A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995478">
        <w:rPr>
          <w:rFonts w:ascii="Times New Roman" w:hAnsi="Times New Roman" w:cs="Times New Roman"/>
          <w:bCs/>
          <w:sz w:val="28"/>
          <w:szCs w:val="28"/>
        </w:rPr>
        <w:t>№</w:t>
      </w:r>
      <w:r w:rsidRPr="00B27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478">
        <w:rPr>
          <w:rFonts w:ascii="Times New Roman" w:hAnsi="Times New Roman" w:cs="Times New Roman"/>
          <w:bCs/>
          <w:sz w:val="28"/>
          <w:szCs w:val="28"/>
        </w:rPr>
        <w:t>2</w:t>
      </w:r>
    </w:p>
    <w:p w:rsidR="00B27C1A" w:rsidRPr="00B27C1A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B27C1A" w:rsidRPr="00B27C1A" w:rsidRDefault="00B27C1A" w:rsidP="006E4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C1A" w:rsidRPr="00B27C1A" w:rsidRDefault="00B27C1A" w:rsidP="006E4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Par479"/>
      <w:bookmarkEnd w:id="10"/>
      <w:r w:rsidRPr="00B27C1A">
        <w:rPr>
          <w:rFonts w:ascii="Times New Roman" w:hAnsi="Times New Roman" w:cs="Times New Roman"/>
          <w:bCs/>
          <w:sz w:val="28"/>
          <w:szCs w:val="28"/>
        </w:rPr>
        <w:t>ТЕХНИКО-ЭКОНОМИЧЕСКОЕ ОБОСНОВАНИЕ</w:t>
      </w:r>
    </w:p>
    <w:p w:rsidR="00B27C1A" w:rsidRPr="00F15734" w:rsidRDefault="00B27C1A" w:rsidP="006E4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5734" w:rsidRPr="00F15734" w:rsidRDefault="00F15734" w:rsidP="00F15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5734" w:rsidRPr="00F15734" w:rsidRDefault="00F15734" w:rsidP="00E9084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 _________________________________________</w:t>
      </w:r>
    </w:p>
    <w:p w:rsidR="00F15734" w:rsidRDefault="00F15734" w:rsidP="00E9084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01750" w:rsidRPr="00F15734" w:rsidRDefault="00A01750" w:rsidP="00A0175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5734">
        <w:rPr>
          <w:rFonts w:ascii="Times New Roman" w:hAnsi="Times New Roman" w:cs="Times New Roman"/>
          <w:sz w:val="28"/>
          <w:szCs w:val="28"/>
        </w:rPr>
        <w:t>____________</w:t>
      </w:r>
    </w:p>
    <w:p w:rsidR="00A01750" w:rsidRPr="00F15734" w:rsidRDefault="00A01750" w:rsidP="00A0175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E4F5B">
        <w:rPr>
          <w:rFonts w:ascii="Times New Roman" w:hAnsi="Times New Roman" w:cs="Times New Roman"/>
          <w:bCs/>
          <w:sz w:val="28"/>
          <w:szCs w:val="28"/>
        </w:rPr>
        <w:t>При применении нескольких систем налогообложения указать виды экономической деятельности по каждой из систем налогообложения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B666F9" w:rsidRDefault="00B666F9" w:rsidP="00B66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666F9" w:rsidRPr="00B666F9" w:rsidRDefault="00B666F9" w:rsidP="00B666F9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27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6F9">
        <w:rPr>
          <w:rFonts w:ascii="Times New Roman" w:hAnsi="Times New Roman" w:cs="Times New Roman"/>
          <w:bCs/>
          <w:sz w:val="28"/>
          <w:szCs w:val="28"/>
        </w:rPr>
        <w:t>Общее описание проекта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27C1A">
        <w:rPr>
          <w:rFonts w:ascii="Times New Roman" w:hAnsi="Times New Roman" w:cs="Times New Roman"/>
          <w:bCs/>
          <w:sz w:val="28"/>
          <w:szCs w:val="28"/>
        </w:rPr>
        <w:t>Расширение производственной деятельности, организация мастерской, создание или модернизация производства и т.д.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27C1A">
        <w:rPr>
          <w:rFonts w:ascii="Times New Roman" w:hAnsi="Times New Roman" w:cs="Times New Roman"/>
          <w:bCs/>
          <w:sz w:val="28"/>
          <w:szCs w:val="28"/>
        </w:rPr>
        <w:t>".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Направление деятельности по проекту.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Что нужно сделать для того, чтобы проект был реализован.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Текущее состояние проекта.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Основные результаты успешной реализации проекта.</w:t>
      </w:r>
    </w:p>
    <w:p w:rsidR="00B666F9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27C1A">
        <w:rPr>
          <w:rFonts w:ascii="Times New Roman" w:hAnsi="Times New Roman" w:cs="Times New Roman"/>
          <w:bCs/>
          <w:sz w:val="28"/>
          <w:szCs w:val="28"/>
        </w:rPr>
        <w:t>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27C1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Что предусматривает проект: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- внедрение и (или) реализацию нового продукта;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- модернизацию технологического процесса;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- пополнение (обновление) основных средств и пр.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Общее описание предприятия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B666F9" w:rsidRPr="00B27C1A" w:rsidTr="00E96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6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Выручка за последний год 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Доля в общей выручке (%) за последний год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B666F9" w:rsidRPr="00B27C1A" w:rsidTr="00E96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6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66F9" w:rsidRPr="00B27C1A" w:rsidTr="00E96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6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lastRenderedPageBreak/>
        <w:t>Заполнению подлежат все строки, в случае отсутствия информации ставится прочерк.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Наличие производственных помещений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B666F9" w:rsidRPr="00B27C1A" w:rsidTr="00E96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6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666CE4" w:rsidRDefault="003A568E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CE4">
              <w:rPr>
                <w:rFonts w:ascii="Times New Roman" w:hAnsi="Times New Roman" w:cs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666CE4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CE4">
              <w:rPr>
                <w:rFonts w:ascii="Times New Roman" w:hAnsi="Times New Roman" w:cs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(кв. м)</w:t>
            </w:r>
          </w:p>
        </w:tc>
      </w:tr>
      <w:tr w:rsidR="00B666F9" w:rsidRPr="00B27C1A" w:rsidTr="00E96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6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66F9" w:rsidRPr="00B27C1A" w:rsidTr="00E96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6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Описание продукции, работ и услуг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0846" w:rsidRDefault="00B666F9" w:rsidP="00B666F9">
      <w:pPr>
        <w:pStyle w:val="ConsPlusNonformat"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:rsidR="003509A3" w:rsidRDefault="003509A3" w:rsidP="00B666F9">
      <w:pPr>
        <w:pStyle w:val="ConsPlusNonformat"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9A3" w:rsidRPr="00A54940" w:rsidRDefault="003509A3" w:rsidP="00350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940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p w:rsidR="003509A3" w:rsidRPr="00A54940" w:rsidRDefault="003509A3" w:rsidP="00350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3509A3" w:rsidRPr="00A54940" w:rsidTr="00E963EA">
        <w:tc>
          <w:tcPr>
            <w:tcW w:w="637" w:type="dxa"/>
          </w:tcPr>
          <w:p w:rsidR="003509A3" w:rsidRPr="00A54940" w:rsidRDefault="003509A3" w:rsidP="00DC1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637" w:type="dxa"/>
          </w:tcPr>
          <w:p w:rsidR="003509A3" w:rsidRPr="00A54940" w:rsidRDefault="003509A3" w:rsidP="00DC1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3509A3" w:rsidRPr="00A54940" w:rsidRDefault="003509A3" w:rsidP="00214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 w:rsidR="00214414" w:rsidRPr="00666CE4">
              <w:rPr>
                <w:rFonts w:ascii="Times New Roman" w:hAnsi="Times New Roman" w:cs="Times New Roman"/>
                <w:sz w:val="28"/>
                <w:szCs w:val="28"/>
              </w:rPr>
              <w:t>купли-продажи</w:t>
            </w:r>
            <w:r w:rsidRPr="00666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4704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637" w:type="dxa"/>
          </w:tcPr>
          <w:p w:rsidR="003509A3" w:rsidRPr="00A54940" w:rsidRDefault="003509A3" w:rsidP="00DC1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704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637" w:type="dxa"/>
          </w:tcPr>
          <w:p w:rsidR="003509A3" w:rsidRPr="00A54940" w:rsidRDefault="003509A3" w:rsidP="00DC1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637" w:type="dxa"/>
          </w:tcPr>
          <w:p w:rsidR="003509A3" w:rsidRPr="00A54940" w:rsidRDefault="003509A3" w:rsidP="00DC1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637" w:type="dxa"/>
          </w:tcPr>
          <w:p w:rsidR="003509A3" w:rsidRPr="00A54940" w:rsidRDefault="003509A3" w:rsidP="00DC1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9A3" w:rsidRPr="00F15734" w:rsidRDefault="003509A3" w:rsidP="00350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734" w:rsidRPr="00F15734" w:rsidRDefault="00F15734" w:rsidP="00E90846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:rsidR="00F15734" w:rsidRPr="00F15734" w:rsidRDefault="00F15734" w:rsidP="00F15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3509A3" w:rsidRPr="00F15734" w:rsidTr="00E963EA">
        <w:tc>
          <w:tcPr>
            <w:tcW w:w="3402" w:type="dxa"/>
          </w:tcPr>
          <w:p w:rsidR="003509A3" w:rsidRPr="00F15734" w:rsidRDefault="003509A3" w:rsidP="00350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:rsidR="003509A3" w:rsidRPr="003509A3" w:rsidRDefault="003509A3" w:rsidP="003509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 xml:space="preserve">На 01.01.20__ (год, предшествующий году получения </w:t>
            </w:r>
            <w:r w:rsidR="00555F2C">
              <w:rPr>
                <w:rFonts w:ascii="Times New Roman" w:hAnsi="Times New Roman" w:cs="Times New Roman"/>
                <w:sz w:val="26"/>
                <w:szCs w:val="26"/>
              </w:rPr>
              <w:t>гранта</w:t>
            </w: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3509A3" w:rsidRPr="003509A3" w:rsidRDefault="003509A3" w:rsidP="003509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 xml:space="preserve">На 01.01.20__ (год получения </w:t>
            </w:r>
            <w:r w:rsidR="00555F2C">
              <w:rPr>
                <w:rFonts w:ascii="Times New Roman" w:hAnsi="Times New Roman" w:cs="Times New Roman"/>
                <w:sz w:val="26"/>
                <w:szCs w:val="26"/>
              </w:rPr>
              <w:t>гранта</w:t>
            </w: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:rsidR="003509A3" w:rsidRPr="003509A3" w:rsidRDefault="003509A3" w:rsidP="003509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 xml:space="preserve">На 01.01.20__ (первый год после получения </w:t>
            </w:r>
            <w:r w:rsidR="00555F2C">
              <w:rPr>
                <w:rFonts w:ascii="Times New Roman" w:hAnsi="Times New Roman" w:cs="Times New Roman"/>
                <w:sz w:val="26"/>
                <w:szCs w:val="26"/>
              </w:rPr>
              <w:t>гранта</w:t>
            </w: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3509A3" w:rsidRPr="003509A3" w:rsidRDefault="003509A3" w:rsidP="003509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 xml:space="preserve">На 01.01.20__ (второй год после получения </w:t>
            </w:r>
            <w:r w:rsidR="00555F2C">
              <w:rPr>
                <w:rFonts w:ascii="Times New Roman" w:hAnsi="Times New Roman" w:cs="Times New Roman"/>
                <w:sz w:val="26"/>
                <w:szCs w:val="26"/>
              </w:rPr>
              <w:t>гранта</w:t>
            </w: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Выручка от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800" w:history="1">
              <w:r w:rsidRPr="00F157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*</w:t>
              </w:r>
            </w:hyperlink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800" w:history="1">
              <w:r w:rsidRPr="00F157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*</w:t>
              </w:r>
            </w:hyperlink>
            <w:hyperlink w:anchor="P5800" w:history="1">
              <w:r w:rsidRPr="00F157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*</w:t>
              </w:r>
            </w:hyperlink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за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Налоговые платежи,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A54940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иные налоги (взносы) (тыс. руб.)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взносы в Фонд социального страхования </w:t>
            </w:r>
            <w:r w:rsidRPr="00A5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 руб.)</w:t>
            </w:r>
          </w:p>
        </w:tc>
        <w:tc>
          <w:tcPr>
            <w:tcW w:w="1485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ФФОМ (тыс. руб.)</w:t>
            </w:r>
          </w:p>
        </w:tc>
        <w:tc>
          <w:tcPr>
            <w:tcW w:w="1485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3402" w:type="dxa"/>
          </w:tcPr>
          <w:p w:rsidR="003509A3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взносы в Пенсионный фонд </w:t>
            </w:r>
          </w:p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485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3402" w:type="dxa"/>
          </w:tcPr>
          <w:p w:rsidR="003509A3" w:rsidRPr="00F15734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3402" w:type="dxa"/>
          </w:tcPr>
          <w:p w:rsidR="003509A3" w:rsidRPr="00F15734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 том числе для социально незащищенных категорий населения (инвалидов и матерей, имеющих детей в возрасте до 3 лет)</w:t>
            </w:r>
          </w:p>
        </w:tc>
        <w:tc>
          <w:tcPr>
            <w:tcW w:w="1485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EF255D" w:rsidRDefault="00EF255D" w:rsidP="00EF2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P5800"/>
      <w:bookmarkEnd w:id="11"/>
      <w:r w:rsidRPr="006E4F5B">
        <w:rPr>
          <w:rFonts w:ascii="Times New Roman" w:hAnsi="Times New Roman" w:cs="Times New Roman"/>
          <w:bCs/>
          <w:sz w:val="28"/>
          <w:szCs w:val="28"/>
        </w:rPr>
        <w:t>* Выручка от продажи товаров, продукции, выполнения работ, оказания услуг - денежные средства, полученные (вырученные) организацией от продажи товаров, продукции, выполнения работ и оказания услуг.</w:t>
      </w:r>
    </w:p>
    <w:p w:rsidR="00EF255D" w:rsidRDefault="00EF255D" w:rsidP="00EF25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15734">
        <w:rPr>
          <w:rFonts w:ascii="Times New Roman" w:hAnsi="Times New Roman" w:cs="Times New Roman"/>
          <w:sz w:val="28"/>
          <w:szCs w:val="28"/>
        </w:rPr>
        <w:t xml:space="preserve">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характер.</w:t>
      </w:r>
    </w:p>
    <w:p w:rsidR="00EF255D" w:rsidRPr="00F15734" w:rsidRDefault="00EF255D" w:rsidP="00A549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27C1A" w:rsidRPr="005046DA" w:rsidRDefault="00B27C1A" w:rsidP="006E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Руководитель субъекта</w:t>
      </w:r>
    </w:p>
    <w:p w:rsidR="00B27C1A" w:rsidRPr="005046DA" w:rsidRDefault="00B27C1A" w:rsidP="006E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малого или среднего</w:t>
      </w:r>
    </w:p>
    <w:p w:rsidR="00B27C1A" w:rsidRPr="005046DA" w:rsidRDefault="00B27C1A" w:rsidP="006E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предпринимательства      _____________        _________________________</w:t>
      </w:r>
    </w:p>
    <w:p w:rsidR="00B27C1A" w:rsidRPr="005046DA" w:rsidRDefault="003D5E6B" w:rsidP="00DC3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27C1A" w:rsidRPr="005046D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27C1A" w:rsidRPr="005046DA">
        <w:rPr>
          <w:rFonts w:ascii="Times New Roman" w:hAnsi="Times New Roman" w:cs="Times New Roman"/>
          <w:sz w:val="24"/>
          <w:szCs w:val="24"/>
        </w:rPr>
        <w:t>подпись</w:t>
      </w:r>
      <w:r w:rsidRPr="005046DA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5046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016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6DA">
        <w:rPr>
          <w:rFonts w:ascii="Times New Roman" w:hAnsi="Times New Roman" w:cs="Times New Roman"/>
          <w:sz w:val="24"/>
          <w:szCs w:val="24"/>
        </w:rPr>
        <w:t xml:space="preserve"> </w:t>
      </w:r>
      <w:r w:rsidR="00DC3CA8" w:rsidRPr="005046DA">
        <w:rPr>
          <w:rFonts w:ascii="Times New Roman" w:hAnsi="Times New Roman" w:cs="Times New Roman"/>
          <w:sz w:val="24"/>
          <w:szCs w:val="24"/>
        </w:rPr>
        <w:t>(</w:t>
      </w:r>
      <w:r w:rsidR="00DC3CA8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 w:cs="Times New Roman"/>
          <w:sz w:val="24"/>
          <w:szCs w:val="24"/>
        </w:rPr>
        <w:t>)</w:t>
      </w:r>
    </w:p>
    <w:p w:rsidR="00B27C1A" w:rsidRPr="005046DA" w:rsidRDefault="005046DA" w:rsidP="006E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«</w:t>
      </w:r>
      <w:r w:rsidR="00B27C1A" w:rsidRPr="005046DA">
        <w:rPr>
          <w:rFonts w:ascii="Times New Roman" w:hAnsi="Times New Roman" w:cs="Times New Roman"/>
          <w:sz w:val="28"/>
          <w:szCs w:val="28"/>
        </w:rPr>
        <w:t>__</w:t>
      </w:r>
      <w:r w:rsidRPr="005046DA">
        <w:rPr>
          <w:rFonts w:ascii="Times New Roman" w:hAnsi="Times New Roman" w:cs="Times New Roman"/>
          <w:sz w:val="28"/>
          <w:szCs w:val="28"/>
        </w:rPr>
        <w:t>»</w:t>
      </w:r>
      <w:r w:rsidR="00B27C1A" w:rsidRPr="005046DA">
        <w:rPr>
          <w:rFonts w:ascii="Times New Roman" w:hAnsi="Times New Roman" w:cs="Times New Roman"/>
          <w:sz w:val="28"/>
          <w:szCs w:val="28"/>
        </w:rPr>
        <w:t xml:space="preserve"> _____________ 20__ года</w:t>
      </w:r>
    </w:p>
    <w:p w:rsidR="00B27C1A" w:rsidRPr="005046DA" w:rsidRDefault="00B27C1A" w:rsidP="006E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C1A" w:rsidRDefault="00B27C1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C3CA8" w:rsidRDefault="00DC3CA8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63EA" w:rsidRDefault="00E963E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63EA" w:rsidRDefault="00E963E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C3CA8" w:rsidRDefault="00DC3CA8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1322" w:rsidRPr="00B27C1A" w:rsidRDefault="006B1322" w:rsidP="00907B11">
      <w:pPr>
        <w:autoSpaceDE w:val="0"/>
        <w:autoSpaceDN w:val="0"/>
        <w:adjustRightInd w:val="0"/>
        <w:spacing w:after="0" w:line="240" w:lineRule="auto"/>
        <w:ind w:firstLine="7088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27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478">
        <w:rPr>
          <w:rFonts w:ascii="Times New Roman" w:hAnsi="Times New Roman" w:cs="Times New Roman"/>
          <w:bCs/>
          <w:sz w:val="28"/>
          <w:szCs w:val="28"/>
        </w:rPr>
        <w:t>3</w:t>
      </w:r>
    </w:p>
    <w:p w:rsidR="006B1322" w:rsidRDefault="006B1322" w:rsidP="00907B11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4E6B68" w:rsidRDefault="004E6B68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6B68" w:rsidRPr="00B27C1A" w:rsidRDefault="004E6B68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Критерии отбора</w:t>
      </w:r>
    </w:p>
    <w:p w:rsidR="006B1322" w:rsidRPr="00B27C1A" w:rsidRDefault="006B1322" w:rsidP="006B1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уровня средней заработной платы на дату подачи заявки: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средней заработной платы выше величины прожиточного минимума для трудоспособного населения Амурской области на 1 число месяца, предшествующего месяцу подачи заявки, в 2 раза</w:t>
            </w:r>
            <w:r w:rsidR="00995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более</w:t>
            </w:r>
          </w:p>
        </w:tc>
        <w:tc>
          <w:tcPr>
            <w:tcW w:w="1985" w:type="dxa"/>
          </w:tcPr>
          <w:p w:rsidR="006B1322" w:rsidRPr="004010E2" w:rsidRDefault="00EB0CAF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средней заработной платы выше величины прожиточного минимума для трудоспособного населения Амурской области на 1 число месяца, предшествующего месяцу подачи заявки, в 1,5 - 2 раза</w:t>
            </w:r>
          </w:p>
        </w:tc>
        <w:tc>
          <w:tcPr>
            <w:tcW w:w="1985" w:type="dxa"/>
          </w:tcPr>
          <w:p w:rsidR="006B1322" w:rsidRPr="004010E2" w:rsidRDefault="00EB0CAF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средней заработной платы выше величины прожиточного минимума для трудоспособного населения Амурской области на 1 число месяца, предшествующего месяцу подачи заявки, менее чем в 1,5 раза</w:t>
            </w:r>
          </w:p>
        </w:tc>
        <w:tc>
          <w:tcPr>
            <w:tcW w:w="1985" w:type="dxa"/>
          </w:tcPr>
          <w:p w:rsidR="006B1322" w:rsidRPr="004010E2" w:rsidRDefault="00EB0CAF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вновь созданных (планируемых к созданию) рабочих мест: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В текущем году в соответствии с технико-экономическим обоснованием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За каждое созданное рабочее место - 2 балла, но не более 10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реализации проекта, следующий за текущим годом, в соответствии с технико-экономическим обоснованием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За каждое созданное рабочее место - 1 балл, но не более 10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Поступление налоговых платежей в предшествующем календарном году: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сумме, превышающей </w:t>
            </w:r>
            <w:r w:rsidR="0099547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00 тыс. рублей</w:t>
            </w:r>
          </w:p>
        </w:tc>
        <w:tc>
          <w:tcPr>
            <w:tcW w:w="1985" w:type="dxa"/>
          </w:tcPr>
          <w:p w:rsidR="006B1322" w:rsidRPr="004010E2" w:rsidRDefault="00D90C1F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995478" w:rsidRPr="004010E2" w:rsidTr="00EB0CAF">
        <w:tc>
          <w:tcPr>
            <w:tcW w:w="680" w:type="dxa"/>
          </w:tcPr>
          <w:p w:rsidR="00995478" w:rsidRPr="004010E2" w:rsidRDefault="00995478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995478" w:rsidRPr="004010E2" w:rsidRDefault="00995478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сумме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тыс. рублей 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00 тыс. рублей (включительно)</w:t>
            </w:r>
          </w:p>
        </w:tc>
        <w:tc>
          <w:tcPr>
            <w:tcW w:w="1985" w:type="dxa"/>
          </w:tcPr>
          <w:p w:rsidR="00995478" w:rsidRPr="004010E2" w:rsidRDefault="00995478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сумме от </w:t>
            </w:r>
            <w:r w:rsidR="0099547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тыс. рублей до </w:t>
            </w:r>
            <w:r w:rsidR="0099547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00 тыс. рублей (включительно)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сумме от </w:t>
            </w:r>
            <w:r w:rsidR="0099547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тыс. рублей до </w:t>
            </w:r>
            <w:r w:rsidR="0099547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0 тыс. рублей (включительно)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сумме до </w:t>
            </w:r>
            <w:r w:rsidR="009954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0 тыс. рублей (включительно)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6758" w:type="dxa"/>
          </w:tcPr>
          <w:p w:rsidR="006B1322" w:rsidRPr="004010E2" w:rsidRDefault="00EB0CAF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Среднесписочная численность работников за 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предшествующ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календарн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6B1322"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Свыше </w:t>
            </w:r>
            <w:r w:rsidR="001430F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5 рабочих мест</w:t>
            </w:r>
          </w:p>
        </w:tc>
        <w:tc>
          <w:tcPr>
            <w:tcW w:w="1985" w:type="dxa"/>
          </w:tcPr>
          <w:p w:rsidR="006B1322" w:rsidRPr="004010E2" w:rsidRDefault="001430FE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1430FE" w:rsidRPr="004010E2" w:rsidTr="00EB0CAF">
        <w:tc>
          <w:tcPr>
            <w:tcW w:w="680" w:type="dxa"/>
          </w:tcPr>
          <w:p w:rsidR="001430FE" w:rsidRPr="004010E2" w:rsidRDefault="001430FE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1430FE" w:rsidRPr="004010E2" w:rsidRDefault="001430FE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рабочих мест (включительно)</w:t>
            </w:r>
          </w:p>
        </w:tc>
        <w:tc>
          <w:tcPr>
            <w:tcW w:w="1985" w:type="dxa"/>
          </w:tcPr>
          <w:p w:rsidR="001430FE" w:rsidRPr="004010E2" w:rsidRDefault="001430FE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1430F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r w:rsidR="001430F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рабочих мест (включительно)</w:t>
            </w:r>
          </w:p>
        </w:tc>
        <w:tc>
          <w:tcPr>
            <w:tcW w:w="1985" w:type="dxa"/>
          </w:tcPr>
          <w:p w:rsidR="006B1322" w:rsidRPr="004010E2" w:rsidRDefault="001430FE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1 до </w:t>
            </w:r>
            <w:r w:rsidR="001430F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рабочих мест (включительно)</w:t>
            </w:r>
          </w:p>
        </w:tc>
        <w:tc>
          <w:tcPr>
            <w:tcW w:w="1985" w:type="dxa"/>
          </w:tcPr>
          <w:p w:rsidR="006B1322" w:rsidRPr="004010E2" w:rsidRDefault="001430FE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К5</w:t>
            </w: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Прирост объема выручки от реализации товаров (работ, услуг) </w:t>
            </w:r>
            <w:r w:rsidR="00597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(в сравнении с </w:t>
            </w:r>
            <w:r w:rsidR="005971EF"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предшествующем календарн</w:t>
            </w:r>
            <w:r w:rsidR="005971EF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5971EF"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м год</w:t>
            </w:r>
            <w:r w:rsidR="005971EF">
              <w:rPr>
                <w:rFonts w:ascii="Times New Roman" w:hAnsi="Times New Roman" w:cs="Times New Roman"/>
                <w:bCs/>
                <w:sz w:val="28"/>
                <w:szCs w:val="28"/>
              </w:rPr>
              <w:t>ом)</w:t>
            </w:r>
            <w:r w:rsidR="005971EF"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более 500 тыс. рублей: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В текущем году в соответствии с технико-экономическим обоснованием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B1322" w:rsidRPr="004010E2" w:rsidTr="00EB0CAF">
        <w:tc>
          <w:tcPr>
            <w:tcW w:w="680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реализации проекта, следующий за текущим годом, в соответствии с технико-экономическим обоснованием</w:t>
            </w:r>
          </w:p>
        </w:tc>
        <w:tc>
          <w:tcPr>
            <w:tcW w:w="1985" w:type="dxa"/>
          </w:tcPr>
          <w:p w:rsidR="006B1322" w:rsidRPr="004010E2" w:rsidRDefault="006B1322" w:rsidP="004A5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E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6B1322" w:rsidRPr="00B27C1A" w:rsidRDefault="006B1322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1322" w:rsidRDefault="006B1322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40F0" w:rsidRPr="00B27C1A" w:rsidRDefault="009840F0" w:rsidP="006B1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1322" w:rsidRDefault="006B1322" w:rsidP="006B1322">
      <w:pPr>
        <w:pStyle w:val="ConsPlusNormal"/>
        <w:ind w:firstLine="540"/>
        <w:jc w:val="both"/>
      </w:pPr>
    </w:p>
    <w:p w:rsidR="006B1322" w:rsidRPr="006B1322" w:rsidRDefault="006B1322" w:rsidP="00907B11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sz w:val="28"/>
          <w:szCs w:val="28"/>
        </w:rPr>
      </w:pPr>
      <w:r w:rsidRPr="006B13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4C6439">
        <w:rPr>
          <w:rFonts w:ascii="Times New Roman" w:hAnsi="Times New Roman" w:cs="Times New Roman"/>
          <w:bCs/>
          <w:sz w:val="28"/>
          <w:szCs w:val="28"/>
        </w:rPr>
        <w:t>№</w:t>
      </w:r>
      <w:r w:rsidRPr="006B13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439">
        <w:rPr>
          <w:rFonts w:ascii="Times New Roman" w:hAnsi="Times New Roman" w:cs="Times New Roman"/>
          <w:bCs/>
          <w:sz w:val="28"/>
          <w:szCs w:val="28"/>
        </w:rPr>
        <w:t>4</w:t>
      </w:r>
    </w:p>
    <w:p w:rsidR="006B1322" w:rsidRPr="006B1322" w:rsidRDefault="006B1322" w:rsidP="00907B11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sz w:val="28"/>
          <w:szCs w:val="28"/>
        </w:rPr>
      </w:pPr>
      <w:r w:rsidRPr="006B1322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1322" w:rsidRPr="006B1322" w:rsidRDefault="006B1322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2" w:name="P244"/>
      <w:bookmarkEnd w:id="12"/>
      <w:r w:rsidRPr="006B1322">
        <w:rPr>
          <w:rFonts w:ascii="Times New Roman" w:hAnsi="Times New Roman" w:cs="Times New Roman"/>
          <w:bCs/>
          <w:sz w:val="28"/>
          <w:szCs w:val="28"/>
        </w:rPr>
        <w:t>Форма заключения члена Комиссии</w:t>
      </w:r>
    </w:p>
    <w:p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134"/>
        <w:gridCol w:w="1134"/>
        <w:gridCol w:w="964"/>
        <w:gridCol w:w="1542"/>
      </w:tblGrid>
      <w:tr w:rsidR="006B1322" w:rsidRPr="006B1322" w:rsidTr="003270B0">
        <w:tc>
          <w:tcPr>
            <w:tcW w:w="567" w:type="dxa"/>
            <w:vMerge w:val="restart"/>
            <w:vAlign w:val="center"/>
          </w:tcPr>
          <w:p w:rsidR="006B1322" w:rsidRPr="006B1322" w:rsidRDefault="004C6439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82" w:type="dxa"/>
            <w:vMerge w:val="restart"/>
            <w:vAlign w:val="center"/>
          </w:tcPr>
          <w:p w:rsidR="006B1322" w:rsidRPr="006B1322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4774" w:type="dxa"/>
            <w:gridSpan w:val="4"/>
            <w:vAlign w:val="center"/>
          </w:tcPr>
          <w:p w:rsidR="006B1322" w:rsidRPr="006B1322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Ба</w:t>
            </w:r>
            <w:r w:rsidR="004E6B68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льная оценка</w:t>
            </w:r>
          </w:p>
        </w:tc>
      </w:tr>
      <w:tr w:rsidR="006B1322" w:rsidRPr="006B1322" w:rsidTr="003270B0">
        <w:tc>
          <w:tcPr>
            <w:tcW w:w="567" w:type="dxa"/>
            <w:vMerge/>
            <w:vAlign w:val="center"/>
          </w:tcPr>
          <w:p w:rsidR="006B1322" w:rsidRPr="006B1322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:rsidR="006B1322" w:rsidRPr="006B1322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B1322" w:rsidRPr="006B1322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Субъект МСП 1</w:t>
            </w:r>
          </w:p>
        </w:tc>
        <w:tc>
          <w:tcPr>
            <w:tcW w:w="1134" w:type="dxa"/>
            <w:vAlign w:val="center"/>
          </w:tcPr>
          <w:p w:rsidR="006B1322" w:rsidRPr="006B1322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Субъект МСП 2</w:t>
            </w:r>
          </w:p>
        </w:tc>
        <w:tc>
          <w:tcPr>
            <w:tcW w:w="964" w:type="dxa"/>
            <w:vAlign w:val="center"/>
          </w:tcPr>
          <w:p w:rsidR="006B1322" w:rsidRPr="006B1322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1542" w:type="dxa"/>
            <w:vAlign w:val="center"/>
          </w:tcPr>
          <w:p w:rsidR="006B1322" w:rsidRPr="006B1322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Субъект МСП </w:t>
            </w:r>
            <w:r w:rsidR="004C643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</w:tr>
      <w:tr w:rsidR="006B1322" w:rsidRPr="006B1322" w:rsidTr="003270B0">
        <w:tc>
          <w:tcPr>
            <w:tcW w:w="567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408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1322" w:rsidRPr="006B1322" w:rsidTr="003270B0">
        <w:tc>
          <w:tcPr>
            <w:tcW w:w="567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408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1322" w:rsidRPr="006B1322" w:rsidTr="003270B0">
        <w:tc>
          <w:tcPr>
            <w:tcW w:w="567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1322" w:rsidRPr="006B1322" w:rsidTr="003270B0">
        <w:tc>
          <w:tcPr>
            <w:tcW w:w="567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К5</w:t>
            </w:r>
          </w:p>
        </w:tc>
        <w:tc>
          <w:tcPr>
            <w:tcW w:w="408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B1322">
        <w:rPr>
          <w:rFonts w:ascii="Times New Roman" w:hAnsi="Times New Roman" w:cs="Times New Roman"/>
          <w:bCs/>
          <w:sz w:val="28"/>
          <w:szCs w:val="28"/>
        </w:rPr>
        <w:t>Член Комиссии _______________ ________________________</w:t>
      </w:r>
    </w:p>
    <w:p w:rsidR="006B1322" w:rsidRPr="004E6B68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32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E6B6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6B132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E6B68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4E6B68">
        <w:rPr>
          <w:rFonts w:ascii="Times New Roman" w:hAnsi="Times New Roman" w:cs="Times New Roman"/>
          <w:bCs/>
          <w:sz w:val="24"/>
          <w:szCs w:val="24"/>
        </w:rPr>
        <w:t xml:space="preserve">подпись)   </w:t>
      </w:r>
      <w:proofErr w:type="gramEnd"/>
      <w:r w:rsidRPr="004E6B6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E6B68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C3CA8" w:rsidRPr="005046DA">
        <w:rPr>
          <w:rFonts w:ascii="Times New Roman" w:hAnsi="Times New Roman" w:cs="Times New Roman"/>
          <w:sz w:val="24"/>
          <w:szCs w:val="24"/>
        </w:rPr>
        <w:t>(</w:t>
      </w:r>
      <w:r w:rsidR="00DC3CA8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 w:cs="Times New Roman"/>
          <w:sz w:val="24"/>
          <w:szCs w:val="24"/>
        </w:rPr>
        <w:t>)</w:t>
      </w:r>
    </w:p>
    <w:p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0F0" w:rsidRDefault="009840F0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1322" w:rsidRPr="006B1322" w:rsidRDefault="006B1322" w:rsidP="00907B11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bCs/>
          <w:sz w:val="28"/>
          <w:szCs w:val="28"/>
        </w:rPr>
      </w:pPr>
      <w:r w:rsidRPr="006B13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4E6B68">
        <w:rPr>
          <w:rFonts w:ascii="Times New Roman" w:hAnsi="Times New Roman" w:cs="Times New Roman"/>
          <w:bCs/>
          <w:sz w:val="28"/>
          <w:szCs w:val="28"/>
        </w:rPr>
        <w:t>№</w:t>
      </w:r>
      <w:r w:rsidRPr="006B13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B68">
        <w:rPr>
          <w:rFonts w:ascii="Times New Roman" w:hAnsi="Times New Roman" w:cs="Times New Roman"/>
          <w:bCs/>
          <w:sz w:val="28"/>
          <w:szCs w:val="28"/>
        </w:rPr>
        <w:t>5</w:t>
      </w:r>
    </w:p>
    <w:p w:rsidR="006B1322" w:rsidRPr="006B1322" w:rsidRDefault="006B1322" w:rsidP="00907B11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bCs/>
          <w:sz w:val="28"/>
          <w:szCs w:val="28"/>
        </w:rPr>
      </w:pPr>
      <w:r w:rsidRPr="006B1322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1322" w:rsidRPr="006B1322" w:rsidRDefault="006B1322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P291"/>
      <w:bookmarkEnd w:id="13"/>
      <w:r w:rsidRPr="006B1322">
        <w:rPr>
          <w:rFonts w:ascii="Times New Roman" w:hAnsi="Times New Roman" w:cs="Times New Roman"/>
          <w:bCs/>
          <w:sz w:val="28"/>
          <w:szCs w:val="28"/>
        </w:rPr>
        <w:t>Итоговая ведомость</w:t>
      </w:r>
    </w:p>
    <w:p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305"/>
        <w:gridCol w:w="1134"/>
        <w:gridCol w:w="992"/>
        <w:gridCol w:w="1134"/>
      </w:tblGrid>
      <w:tr w:rsidR="006B1322" w:rsidRPr="006B1322" w:rsidTr="00BE19F8">
        <w:tc>
          <w:tcPr>
            <w:tcW w:w="567" w:type="dxa"/>
            <w:vMerge w:val="restart"/>
            <w:vAlign w:val="center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82" w:type="dxa"/>
            <w:vMerge w:val="restart"/>
            <w:vAlign w:val="center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4565" w:type="dxa"/>
            <w:gridSpan w:val="4"/>
            <w:vAlign w:val="center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балл</w:t>
            </w:r>
          </w:p>
        </w:tc>
      </w:tr>
      <w:tr w:rsidR="006B1322" w:rsidRPr="006B1322" w:rsidTr="00BE19F8">
        <w:tc>
          <w:tcPr>
            <w:tcW w:w="567" w:type="dxa"/>
            <w:vMerge/>
            <w:vAlign w:val="center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Субъект МСП 1</w:t>
            </w:r>
          </w:p>
        </w:tc>
        <w:tc>
          <w:tcPr>
            <w:tcW w:w="1134" w:type="dxa"/>
            <w:vAlign w:val="center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Субъект МСП 2</w:t>
            </w:r>
          </w:p>
        </w:tc>
        <w:tc>
          <w:tcPr>
            <w:tcW w:w="992" w:type="dxa"/>
            <w:vAlign w:val="center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1134" w:type="dxa"/>
            <w:vAlign w:val="center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Субъект МСП </w:t>
            </w:r>
            <w:r w:rsidR="004E6B6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</w:tr>
      <w:tr w:rsidR="006B1322" w:rsidRPr="006B1322" w:rsidTr="006B1322">
        <w:tc>
          <w:tcPr>
            <w:tcW w:w="567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408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1322" w:rsidRPr="006B1322" w:rsidTr="006B1322">
        <w:tc>
          <w:tcPr>
            <w:tcW w:w="567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408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1322" w:rsidRPr="006B1322" w:rsidTr="006B1322">
        <w:tc>
          <w:tcPr>
            <w:tcW w:w="567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408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1322" w:rsidRPr="006B1322" w:rsidTr="006B1322">
        <w:tc>
          <w:tcPr>
            <w:tcW w:w="567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К5</w:t>
            </w:r>
          </w:p>
        </w:tc>
        <w:tc>
          <w:tcPr>
            <w:tcW w:w="408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1322" w:rsidRPr="006B1322" w:rsidTr="006B1322">
        <w:tc>
          <w:tcPr>
            <w:tcW w:w="4649" w:type="dxa"/>
            <w:gridSpan w:val="2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22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1305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322" w:rsidRPr="006B1322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9F8" w:rsidRDefault="006B1322" w:rsidP="00A40E6F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BE19F8">
        <w:rPr>
          <w:rFonts w:ascii="Times New Roman" w:hAnsi="Times New Roman" w:cs="Times New Roman"/>
          <w:bCs/>
          <w:sz w:val="28"/>
          <w:szCs w:val="28"/>
        </w:rPr>
        <w:t xml:space="preserve">Члены </w:t>
      </w:r>
      <w:proofErr w:type="gramStart"/>
      <w:r w:rsidRPr="00BE19F8">
        <w:rPr>
          <w:rFonts w:ascii="Times New Roman" w:hAnsi="Times New Roman" w:cs="Times New Roman"/>
          <w:bCs/>
          <w:sz w:val="28"/>
          <w:szCs w:val="28"/>
        </w:rPr>
        <w:t xml:space="preserve">Комиссии:   </w:t>
      </w:r>
      <w:proofErr w:type="gramEnd"/>
      <w:r w:rsidRPr="00BE19F8">
        <w:rPr>
          <w:rFonts w:ascii="Times New Roman" w:hAnsi="Times New Roman" w:cs="Times New Roman"/>
          <w:bCs/>
          <w:sz w:val="28"/>
          <w:szCs w:val="28"/>
        </w:rPr>
        <w:t>________________ ______________________</w:t>
      </w:r>
    </w:p>
    <w:p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E19F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6B1322">
        <w:rPr>
          <w:rFonts w:ascii="Times New Roman" w:hAnsi="Times New Roman" w:cs="Times New Roman"/>
          <w:bCs/>
          <w:sz w:val="24"/>
          <w:szCs w:val="24"/>
        </w:rPr>
        <w:t xml:space="preserve">подпись)   </w:t>
      </w:r>
      <w:proofErr w:type="gramEnd"/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E19F8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C3CA8">
        <w:rPr>
          <w:rFonts w:ascii="Times New Roman" w:hAnsi="Times New Roman" w:cs="Times New Roman"/>
          <w:bCs/>
          <w:sz w:val="24"/>
          <w:szCs w:val="24"/>
        </w:rPr>
        <w:t>(</w:t>
      </w:r>
      <w:r w:rsidR="00DC3CA8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 w:cs="Times New Roman"/>
          <w:sz w:val="24"/>
          <w:szCs w:val="24"/>
        </w:rPr>
        <w:t>)</w:t>
      </w:r>
    </w:p>
    <w:p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BE19F8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___________________ ______________________</w:t>
      </w:r>
      <w:r w:rsidR="003A568E">
        <w:rPr>
          <w:rFonts w:ascii="Times New Roman" w:hAnsi="Times New Roman" w:cs="Times New Roman"/>
          <w:bCs/>
          <w:sz w:val="24"/>
          <w:szCs w:val="24"/>
        </w:rPr>
        <w:t>_</w:t>
      </w:r>
      <w:r w:rsidRPr="006B1322">
        <w:rPr>
          <w:rFonts w:ascii="Times New Roman" w:hAnsi="Times New Roman" w:cs="Times New Roman"/>
          <w:bCs/>
          <w:sz w:val="24"/>
          <w:szCs w:val="24"/>
        </w:rPr>
        <w:t>__</w:t>
      </w:r>
    </w:p>
    <w:p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BE19F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 (</w:t>
      </w:r>
      <w:proofErr w:type="gramStart"/>
      <w:r w:rsidRPr="006B1322">
        <w:rPr>
          <w:rFonts w:ascii="Times New Roman" w:hAnsi="Times New Roman" w:cs="Times New Roman"/>
          <w:bCs/>
          <w:sz w:val="24"/>
          <w:szCs w:val="24"/>
        </w:rPr>
        <w:t xml:space="preserve">подпись)   </w:t>
      </w:r>
      <w:proofErr w:type="gramEnd"/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E19F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C3CA8" w:rsidRPr="005046DA">
        <w:rPr>
          <w:rFonts w:ascii="Times New Roman" w:hAnsi="Times New Roman" w:cs="Times New Roman"/>
          <w:sz w:val="24"/>
          <w:szCs w:val="24"/>
        </w:rPr>
        <w:t>(</w:t>
      </w:r>
      <w:r w:rsidR="00DC3CA8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 w:cs="Times New Roman"/>
          <w:sz w:val="24"/>
          <w:szCs w:val="24"/>
        </w:rPr>
        <w:t>)</w:t>
      </w:r>
    </w:p>
    <w:p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BE19F8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___________________ _______________________</w:t>
      </w:r>
      <w:r w:rsidR="003A568E">
        <w:rPr>
          <w:rFonts w:ascii="Times New Roman" w:hAnsi="Times New Roman" w:cs="Times New Roman"/>
          <w:bCs/>
          <w:sz w:val="24"/>
          <w:szCs w:val="24"/>
        </w:rPr>
        <w:t>_</w:t>
      </w:r>
      <w:r w:rsidRPr="006B1322">
        <w:rPr>
          <w:rFonts w:ascii="Times New Roman" w:hAnsi="Times New Roman" w:cs="Times New Roman"/>
          <w:bCs/>
          <w:sz w:val="24"/>
          <w:szCs w:val="24"/>
        </w:rPr>
        <w:t>_</w:t>
      </w:r>
    </w:p>
    <w:p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BE19F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(</w:t>
      </w:r>
      <w:proofErr w:type="gramStart"/>
      <w:r w:rsidRPr="006B1322">
        <w:rPr>
          <w:rFonts w:ascii="Times New Roman" w:hAnsi="Times New Roman" w:cs="Times New Roman"/>
          <w:bCs/>
          <w:sz w:val="24"/>
          <w:szCs w:val="24"/>
        </w:rPr>
        <w:t xml:space="preserve">подпись)   </w:t>
      </w:r>
      <w:proofErr w:type="gramEnd"/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E19F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C3CA8" w:rsidRPr="005046DA">
        <w:rPr>
          <w:rFonts w:ascii="Times New Roman" w:hAnsi="Times New Roman" w:cs="Times New Roman"/>
          <w:sz w:val="24"/>
          <w:szCs w:val="24"/>
        </w:rPr>
        <w:t>(</w:t>
      </w:r>
      <w:r w:rsidR="00DC3CA8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 w:cs="Times New Roman"/>
          <w:sz w:val="24"/>
          <w:szCs w:val="24"/>
        </w:rPr>
        <w:t>)</w:t>
      </w:r>
    </w:p>
    <w:p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9F8">
        <w:rPr>
          <w:rFonts w:ascii="Times New Roman" w:hAnsi="Times New Roman" w:cs="Times New Roman"/>
          <w:bCs/>
          <w:sz w:val="28"/>
          <w:szCs w:val="28"/>
        </w:rPr>
        <w:t>Председатель Комиссии</w:t>
      </w: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_______________ ________________________</w:t>
      </w:r>
    </w:p>
    <w:p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BE19F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 (</w:t>
      </w:r>
      <w:proofErr w:type="gramStart"/>
      <w:r w:rsidRPr="006B1322">
        <w:rPr>
          <w:rFonts w:ascii="Times New Roman" w:hAnsi="Times New Roman" w:cs="Times New Roman"/>
          <w:bCs/>
          <w:sz w:val="24"/>
          <w:szCs w:val="24"/>
        </w:rPr>
        <w:t xml:space="preserve">подпись)   </w:t>
      </w:r>
      <w:proofErr w:type="gramEnd"/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E19F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C3CA8" w:rsidRPr="005046DA">
        <w:rPr>
          <w:rFonts w:ascii="Times New Roman" w:hAnsi="Times New Roman" w:cs="Times New Roman"/>
          <w:sz w:val="24"/>
          <w:szCs w:val="24"/>
        </w:rPr>
        <w:t>(</w:t>
      </w:r>
      <w:r w:rsidR="00DC3CA8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 w:cs="Times New Roman"/>
          <w:sz w:val="24"/>
          <w:szCs w:val="24"/>
        </w:rPr>
        <w:t>)</w:t>
      </w:r>
    </w:p>
    <w:p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9F8">
        <w:rPr>
          <w:rFonts w:ascii="Times New Roman" w:hAnsi="Times New Roman" w:cs="Times New Roman"/>
          <w:bCs/>
          <w:sz w:val="28"/>
          <w:szCs w:val="28"/>
        </w:rPr>
        <w:t>Секретарь Комиссии</w:t>
      </w: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_______________ ______________________</w:t>
      </w:r>
      <w:r w:rsidR="00BE19F8">
        <w:rPr>
          <w:rFonts w:ascii="Times New Roman" w:hAnsi="Times New Roman" w:cs="Times New Roman"/>
          <w:bCs/>
          <w:sz w:val="24"/>
          <w:szCs w:val="24"/>
        </w:rPr>
        <w:t>___</w:t>
      </w:r>
      <w:r w:rsidRPr="006B1322">
        <w:rPr>
          <w:rFonts w:ascii="Times New Roman" w:hAnsi="Times New Roman" w:cs="Times New Roman"/>
          <w:bCs/>
          <w:sz w:val="24"/>
          <w:szCs w:val="24"/>
        </w:rPr>
        <w:t>_</w:t>
      </w:r>
    </w:p>
    <w:p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BE19F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(</w:t>
      </w:r>
      <w:proofErr w:type="gramStart"/>
      <w:r w:rsidRPr="006B1322">
        <w:rPr>
          <w:rFonts w:ascii="Times New Roman" w:hAnsi="Times New Roman" w:cs="Times New Roman"/>
          <w:bCs/>
          <w:sz w:val="24"/>
          <w:szCs w:val="24"/>
        </w:rPr>
        <w:t xml:space="preserve">подпись)   </w:t>
      </w:r>
      <w:proofErr w:type="gramEnd"/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C3CA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B132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3CA8" w:rsidRPr="005046DA">
        <w:rPr>
          <w:rFonts w:ascii="Times New Roman" w:hAnsi="Times New Roman" w:cs="Times New Roman"/>
          <w:sz w:val="24"/>
          <w:szCs w:val="24"/>
        </w:rPr>
        <w:t>(</w:t>
      </w:r>
      <w:r w:rsidR="00DC3CA8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 w:cs="Times New Roman"/>
          <w:sz w:val="24"/>
          <w:szCs w:val="24"/>
        </w:rPr>
        <w:t>)</w:t>
      </w:r>
    </w:p>
    <w:p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C3CA8" w:rsidRDefault="00DC3CA8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6EB8" w:rsidRPr="00B27C1A" w:rsidRDefault="00A56EB8" w:rsidP="00907B11">
      <w:pPr>
        <w:autoSpaceDE w:val="0"/>
        <w:autoSpaceDN w:val="0"/>
        <w:adjustRightInd w:val="0"/>
        <w:spacing w:after="0" w:line="240" w:lineRule="auto"/>
        <w:ind w:firstLine="6521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27C1A">
        <w:rPr>
          <w:rFonts w:ascii="Times New Roman" w:hAnsi="Times New Roman" w:cs="Times New Roman"/>
          <w:bCs/>
          <w:sz w:val="28"/>
          <w:szCs w:val="28"/>
        </w:rPr>
        <w:t xml:space="preserve"> 6</w:t>
      </w:r>
    </w:p>
    <w:p w:rsidR="00A56EB8" w:rsidRPr="00B27C1A" w:rsidRDefault="00A56EB8" w:rsidP="00907B11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A56EB8" w:rsidRPr="00B27C1A" w:rsidRDefault="00A56EB8" w:rsidP="00A5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EB8" w:rsidRPr="00A56EB8" w:rsidRDefault="00A56EB8" w:rsidP="00A5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4" w:name="Par1065"/>
      <w:bookmarkEnd w:id="14"/>
      <w:r w:rsidRPr="00A56EB8">
        <w:rPr>
          <w:rFonts w:ascii="Times New Roman" w:hAnsi="Times New Roman" w:cs="Times New Roman"/>
          <w:bCs/>
          <w:sz w:val="28"/>
          <w:szCs w:val="28"/>
        </w:rPr>
        <w:t>Сводный реестр</w:t>
      </w:r>
    </w:p>
    <w:p w:rsidR="00A56EB8" w:rsidRPr="00A56EB8" w:rsidRDefault="00A56EB8" w:rsidP="00A5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EB8">
        <w:rPr>
          <w:rFonts w:ascii="Times New Roman" w:hAnsi="Times New Roman" w:cs="Times New Roman"/>
          <w:bCs/>
          <w:sz w:val="28"/>
          <w:szCs w:val="28"/>
        </w:rPr>
        <w:t>получателей гранта в форме субсидии по возмещению части</w:t>
      </w:r>
    </w:p>
    <w:p w:rsidR="00A56EB8" w:rsidRPr="00A56EB8" w:rsidRDefault="00A56EB8" w:rsidP="00A5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EB8">
        <w:rPr>
          <w:rFonts w:ascii="Times New Roman" w:hAnsi="Times New Roman" w:cs="Times New Roman"/>
          <w:bCs/>
          <w:sz w:val="28"/>
          <w:szCs w:val="28"/>
        </w:rPr>
        <w:t>затрат субъектов малого и среднего предпринимательства,</w:t>
      </w:r>
    </w:p>
    <w:p w:rsidR="00A56EB8" w:rsidRPr="00A56EB8" w:rsidRDefault="00A56EB8" w:rsidP="00A5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EB8">
        <w:rPr>
          <w:rFonts w:ascii="Times New Roman" w:hAnsi="Times New Roman" w:cs="Times New Roman"/>
          <w:bCs/>
          <w:sz w:val="28"/>
          <w:szCs w:val="28"/>
        </w:rPr>
        <w:t>связанных с приобретением оборудования в целях создания</w:t>
      </w:r>
    </w:p>
    <w:p w:rsidR="00A56EB8" w:rsidRPr="00A56EB8" w:rsidRDefault="00A56EB8" w:rsidP="00A5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EB8">
        <w:rPr>
          <w:rFonts w:ascii="Times New Roman" w:hAnsi="Times New Roman" w:cs="Times New Roman"/>
          <w:bCs/>
          <w:sz w:val="28"/>
          <w:szCs w:val="28"/>
        </w:rPr>
        <w:t>и (или) развития и (или) модернизации производства</w:t>
      </w:r>
    </w:p>
    <w:p w:rsidR="00A56EB8" w:rsidRPr="00A56EB8" w:rsidRDefault="00A56EB8" w:rsidP="00A5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EB8">
        <w:rPr>
          <w:rFonts w:ascii="Times New Roman" w:hAnsi="Times New Roman" w:cs="Times New Roman"/>
          <w:bCs/>
          <w:sz w:val="28"/>
          <w:szCs w:val="28"/>
        </w:rPr>
        <w:t>товаров (работ, услуг)</w:t>
      </w:r>
    </w:p>
    <w:p w:rsidR="00A56EB8" w:rsidRPr="00A56EB8" w:rsidRDefault="00A56EB8" w:rsidP="00A5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739"/>
        <w:gridCol w:w="731"/>
        <w:gridCol w:w="1357"/>
        <w:gridCol w:w="1032"/>
        <w:gridCol w:w="1606"/>
        <w:gridCol w:w="1511"/>
      </w:tblGrid>
      <w:tr w:rsidR="00A56EB8" w:rsidRPr="00B27C1A" w:rsidTr="00A56EB8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A56EB8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EB8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A56EB8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EB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субъекта малого или среднего предпринимательства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B8" w:rsidRPr="00A56EB8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EB8"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A56EB8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EB8">
              <w:rPr>
                <w:rFonts w:ascii="Times New Roman" w:hAnsi="Times New Roman" w:cs="Times New Roman"/>
                <w:bCs/>
                <w:sz w:val="28"/>
                <w:szCs w:val="28"/>
              </w:rPr>
              <w:t>Номер и дата протокола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EB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гранта (рублей)</w:t>
            </w:r>
          </w:p>
        </w:tc>
      </w:tr>
      <w:tr w:rsidR="00A56EB8" w:rsidRPr="00B27C1A" w:rsidTr="00A56EB8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</w:tr>
      <w:tr w:rsidR="00A56EB8" w:rsidRPr="00B27C1A" w:rsidTr="00A56EB8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бюджет</w:t>
            </w:r>
          </w:p>
        </w:tc>
      </w:tr>
      <w:tr w:rsidR="00A56EB8" w:rsidRPr="00B27C1A" w:rsidTr="00A56EB8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6EB8" w:rsidRPr="00B27C1A" w:rsidTr="00A56EB8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6EB8" w:rsidRPr="00B27C1A" w:rsidTr="00A56EB8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6EB8" w:rsidRPr="00B27C1A" w:rsidTr="00A56EB8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B8" w:rsidRPr="00B27C1A" w:rsidRDefault="00A56EB8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56EB8" w:rsidRDefault="00A56EB8" w:rsidP="00A56EB8">
      <w:pPr>
        <w:pStyle w:val="ConsPlusNormal"/>
        <w:jc w:val="center"/>
      </w:pPr>
    </w:p>
    <w:p w:rsidR="00A56EB8" w:rsidRPr="006B1322" w:rsidRDefault="00A56EB8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1322" w:rsidRDefault="006B1322" w:rsidP="006B1322">
      <w:pPr>
        <w:pStyle w:val="ConsPlusNormal"/>
        <w:ind w:firstLine="540"/>
        <w:jc w:val="both"/>
      </w:pPr>
    </w:p>
    <w:p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C1A" w:rsidRDefault="00B27C1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D82" w:rsidRPr="00B27C1A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F5267" w:rsidRPr="00452CE5" w:rsidRDefault="007F5267" w:rsidP="007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267" w:rsidRPr="00B27C1A" w:rsidRDefault="007F5267" w:rsidP="007F5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7F5267" w:rsidRPr="00B27C1A" w:rsidSect="00155BEE">
          <w:headerReference w:type="default" r:id="rId41"/>
          <w:pgSz w:w="11905" w:h="16838"/>
          <w:pgMar w:top="1134" w:right="850" w:bottom="850" w:left="1701" w:header="567" w:footer="0" w:gutter="0"/>
          <w:cols w:space="720"/>
          <w:noEndnote/>
          <w:titlePg/>
          <w:docGrid w:linePitch="299"/>
        </w:sectPr>
      </w:pPr>
    </w:p>
    <w:p w:rsidR="00B27C1A" w:rsidRPr="006E4F5B" w:rsidRDefault="00B27C1A" w:rsidP="00907B11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17321E">
        <w:rPr>
          <w:rFonts w:ascii="Times New Roman" w:hAnsi="Times New Roman" w:cs="Times New Roman"/>
          <w:bCs/>
          <w:sz w:val="28"/>
          <w:szCs w:val="28"/>
        </w:rPr>
        <w:t xml:space="preserve"> № 7</w:t>
      </w:r>
    </w:p>
    <w:p w:rsidR="00B27C1A" w:rsidRPr="006E4F5B" w:rsidRDefault="00B27C1A" w:rsidP="00907B11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17321E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1A" w:rsidRPr="0017321E" w:rsidRDefault="00452CE5" w:rsidP="00452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786"/>
      <w:bookmarkEnd w:id="15"/>
      <w:r w:rsidRPr="0017321E">
        <w:rPr>
          <w:rFonts w:ascii="Times New Roman" w:hAnsi="Times New Roman" w:cs="Times New Roman"/>
          <w:sz w:val="24"/>
          <w:szCs w:val="24"/>
        </w:rPr>
        <w:t>ОТЧЕТ</w:t>
      </w:r>
    </w:p>
    <w:p w:rsidR="00B27C1A" w:rsidRPr="0017321E" w:rsidRDefault="00452CE5" w:rsidP="00452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21E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B27C1A" w:rsidRPr="0017321E">
        <w:rPr>
          <w:rFonts w:ascii="Times New Roman" w:hAnsi="Times New Roman" w:cs="Times New Roman"/>
          <w:sz w:val="24"/>
          <w:szCs w:val="24"/>
        </w:rPr>
        <w:t>получателя поддержки</w:t>
      </w:r>
    </w:p>
    <w:p w:rsidR="00452CE5" w:rsidRPr="00452CE5" w:rsidRDefault="00452CE5" w:rsidP="00452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21E">
        <w:rPr>
          <w:rFonts w:ascii="Times New Roman" w:hAnsi="Times New Roman" w:cs="Times New Roman"/>
          <w:sz w:val="24"/>
          <w:szCs w:val="24"/>
        </w:rPr>
        <w:t>по состоянию на «__</w:t>
      </w:r>
      <w:proofErr w:type="gramStart"/>
      <w:r w:rsidRPr="0017321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7321E">
        <w:rPr>
          <w:rFonts w:ascii="Times New Roman" w:hAnsi="Times New Roman" w:cs="Times New Roman"/>
          <w:sz w:val="24"/>
          <w:szCs w:val="24"/>
        </w:rPr>
        <w:t>______________________20__года</w:t>
      </w:r>
    </w:p>
    <w:p w:rsidR="00B27C1A" w:rsidRPr="00452CE5" w:rsidRDefault="00B27C1A" w:rsidP="00452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1A" w:rsidRDefault="00452CE5" w:rsidP="0045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 субъекте малого</w:t>
      </w:r>
      <w:r w:rsidR="00B27C1A" w:rsidRPr="00452CE5">
        <w:rPr>
          <w:rFonts w:ascii="Times New Roman" w:hAnsi="Times New Roman" w:cs="Times New Roman"/>
          <w:sz w:val="24"/>
          <w:szCs w:val="24"/>
        </w:rPr>
        <w:t xml:space="preserve"> или среднего предпринимательства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C1A" w:rsidRPr="00452CE5">
        <w:rPr>
          <w:rFonts w:ascii="Times New Roman" w:hAnsi="Times New Roman" w:cs="Times New Roman"/>
          <w:sz w:val="24"/>
          <w:szCs w:val="24"/>
        </w:rPr>
        <w:t>получателе поддержки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080"/>
      </w:tblGrid>
      <w:tr w:rsidR="00A26585" w:rsidTr="007F5267">
        <w:tc>
          <w:tcPr>
            <w:tcW w:w="5954" w:type="dxa"/>
          </w:tcPr>
          <w:p w:rsidR="00A26585" w:rsidRDefault="00A26585" w:rsidP="00452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26585" w:rsidRDefault="00A26585" w:rsidP="00A2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2CE5">
              <w:rPr>
                <w:rFonts w:ascii="Times New Roman" w:hAnsi="Times New Roman" w:cs="Times New Roman"/>
              </w:rPr>
              <w:t>(полное наименование субъекта малого или</w:t>
            </w:r>
          </w:p>
          <w:p w:rsidR="00A26585" w:rsidRDefault="00A26585" w:rsidP="00A2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E5">
              <w:rPr>
                <w:rFonts w:ascii="Times New Roman" w:hAnsi="Times New Roman" w:cs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:rsidR="00A26585" w:rsidRDefault="00A26585" w:rsidP="007F52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E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F526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52CE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52CE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26585" w:rsidRDefault="007F5267" w:rsidP="007F5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A26585" w:rsidRPr="00452CE5">
              <w:rPr>
                <w:rFonts w:ascii="Times New Roman" w:hAnsi="Times New Roman" w:cs="Times New Roman"/>
              </w:rPr>
              <w:t>(дата оказания поддержки)</w:t>
            </w:r>
          </w:p>
        </w:tc>
      </w:tr>
      <w:tr w:rsidR="00A26585" w:rsidTr="007F5267">
        <w:tc>
          <w:tcPr>
            <w:tcW w:w="5954" w:type="dxa"/>
          </w:tcPr>
          <w:p w:rsidR="00A26585" w:rsidRDefault="00A26585" w:rsidP="00A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26585" w:rsidRDefault="00A26585" w:rsidP="00A26585">
            <w:pPr>
              <w:jc w:val="center"/>
            </w:pPr>
            <w:r w:rsidRPr="00452CE5">
              <w:rPr>
                <w:rFonts w:ascii="Times New Roman" w:hAnsi="Times New Roman" w:cs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:rsidR="00A26585" w:rsidRDefault="00A26585" w:rsidP="007F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F526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A26585" w:rsidRDefault="007F5267" w:rsidP="007F5267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="00A26585" w:rsidRPr="00452CE5">
              <w:rPr>
                <w:rFonts w:ascii="Times New Roman" w:hAnsi="Times New Roman" w:cs="Times New Roman"/>
              </w:rPr>
              <w:t>(отчетный год)</w:t>
            </w:r>
          </w:p>
        </w:tc>
      </w:tr>
      <w:tr w:rsidR="00A26585" w:rsidTr="007F5267">
        <w:tc>
          <w:tcPr>
            <w:tcW w:w="5954" w:type="dxa"/>
          </w:tcPr>
          <w:p w:rsidR="00A26585" w:rsidRDefault="00A26585" w:rsidP="00A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26585" w:rsidRDefault="00A26585" w:rsidP="00A26585">
            <w:pPr>
              <w:jc w:val="center"/>
              <w:rPr>
                <w:rFonts w:ascii="Times New Roman" w:hAnsi="Times New Roman" w:cs="Times New Roman"/>
              </w:rPr>
            </w:pPr>
            <w:r w:rsidRPr="00452CE5">
              <w:rPr>
                <w:rFonts w:ascii="Times New Roman" w:hAnsi="Times New Roman" w:cs="Times New Roman"/>
              </w:rPr>
              <w:t>(система налогообложения получателя</w:t>
            </w:r>
          </w:p>
          <w:p w:rsidR="00A26585" w:rsidRDefault="00A26585" w:rsidP="00A26585">
            <w:pPr>
              <w:jc w:val="center"/>
            </w:pPr>
            <w:r w:rsidRPr="00452CE5">
              <w:rPr>
                <w:rFonts w:ascii="Times New Roman" w:hAnsi="Times New Roman" w:cs="Times New Roman"/>
              </w:rPr>
              <w:t>поддержки)</w:t>
            </w:r>
          </w:p>
        </w:tc>
        <w:tc>
          <w:tcPr>
            <w:tcW w:w="8080" w:type="dxa"/>
          </w:tcPr>
          <w:p w:rsidR="00A26585" w:rsidRDefault="00A26585" w:rsidP="007F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F526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26585" w:rsidRDefault="007F5267" w:rsidP="007F5267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A26585" w:rsidRPr="00452CE5">
              <w:rPr>
                <w:rFonts w:ascii="Times New Roman" w:hAnsi="Times New Roman" w:cs="Times New Roman"/>
              </w:rPr>
              <w:t>(сумма оказанной поддержки,</w:t>
            </w:r>
            <w:r w:rsidR="00A26585">
              <w:rPr>
                <w:rFonts w:ascii="Times New Roman" w:hAnsi="Times New Roman" w:cs="Times New Roman"/>
              </w:rPr>
              <w:t xml:space="preserve"> </w:t>
            </w:r>
            <w:r w:rsidR="00A26585" w:rsidRPr="00452CE5">
              <w:rPr>
                <w:rFonts w:ascii="Times New Roman" w:hAnsi="Times New Roman" w:cs="Times New Roman"/>
              </w:rPr>
              <w:t>тыс. руб.</w:t>
            </w:r>
            <w:r w:rsidR="00A26585">
              <w:rPr>
                <w:rFonts w:ascii="Times New Roman" w:hAnsi="Times New Roman" w:cs="Times New Roman"/>
              </w:rPr>
              <w:t>)</w:t>
            </w:r>
          </w:p>
        </w:tc>
      </w:tr>
      <w:tr w:rsidR="00A26585" w:rsidTr="007F5267">
        <w:tc>
          <w:tcPr>
            <w:tcW w:w="5954" w:type="dxa"/>
          </w:tcPr>
          <w:p w:rsidR="00A26585" w:rsidRDefault="00A26585" w:rsidP="00A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A26585" w:rsidRDefault="00A26585" w:rsidP="00A26585">
            <w:pPr>
              <w:jc w:val="center"/>
              <w:rPr>
                <w:rFonts w:ascii="Times New Roman" w:hAnsi="Times New Roman" w:cs="Times New Roman"/>
              </w:rPr>
            </w:pPr>
            <w:r w:rsidRPr="00A26585">
              <w:rPr>
                <w:rFonts w:ascii="Times New Roman" w:hAnsi="Times New Roman" w:cs="Times New Roman"/>
              </w:rPr>
              <w:t>(субъект Российской Федерации,</w:t>
            </w:r>
          </w:p>
          <w:p w:rsidR="00A26585" w:rsidRDefault="00A26585" w:rsidP="00A26585">
            <w:pPr>
              <w:jc w:val="center"/>
            </w:pPr>
            <w:r w:rsidRPr="00A26585">
              <w:rPr>
                <w:rFonts w:ascii="Times New Roman" w:hAnsi="Times New Roman" w:cs="Times New Roman"/>
              </w:rPr>
              <w:t>в котором оказана поддержка)</w:t>
            </w:r>
          </w:p>
        </w:tc>
        <w:tc>
          <w:tcPr>
            <w:tcW w:w="8080" w:type="dxa"/>
          </w:tcPr>
          <w:p w:rsidR="00A26585" w:rsidRDefault="00A26585" w:rsidP="007F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F526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26585" w:rsidRDefault="00A26585" w:rsidP="007F5267">
            <w:pPr>
              <w:jc w:val="right"/>
            </w:pPr>
            <w:r w:rsidRPr="00A26585">
              <w:rPr>
                <w:rFonts w:ascii="Times New Roman" w:hAnsi="Times New Roman" w:cs="Times New Roman"/>
              </w:rPr>
              <w:t>(основной вид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585">
              <w:rPr>
                <w:rFonts w:ascii="Times New Roman" w:hAnsi="Times New Roman" w:cs="Times New Roman"/>
              </w:rPr>
              <w:t xml:space="preserve">по </w:t>
            </w:r>
            <w:hyperlink r:id="rId42" w:history="1">
              <w:r w:rsidRPr="00A26585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  <w:r w:rsidRPr="00A26585">
              <w:rPr>
                <w:rFonts w:ascii="Times New Roman" w:hAnsi="Times New Roman" w:cs="Times New Roman"/>
              </w:rPr>
              <w:t>)</w:t>
            </w:r>
          </w:p>
        </w:tc>
      </w:tr>
    </w:tbl>
    <w:p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C1A" w:rsidRPr="002C75B0" w:rsidRDefault="00B27C1A" w:rsidP="002C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B0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 малого и</w:t>
      </w:r>
      <w:r w:rsidR="00D505C7">
        <w:rPr>
          <w:rFonts w:ascii="Times New Roman" w:hAnsi="Times New Roman" w:cs="Times New Roman"/>
          <w:sz w:val="24"/>
          <w:szCs w:val="24"/>
        </w:rPr>
        <w:t>ли</w:t>
      </w:r>
      <w:r w:rsidRPr="002C75B0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="002C75B0">
        <w:rPr>
          <w:rFonts w:ascii="Times New Roman" w:hAnsi="Times New Roman" w:cs="Times New Roman"/>
          <w:sz w:val="24"/>
          <w:szCs w:val="24"/>
        </w:rPr>
        <w:t xml:space="preserve"> </w:t>
      </w:r>
      <w:r w:rsidRPr="002C75B0">
        <w:rPr>
          <w:rFonts w:ascii="Times New Roman" w:hAnsi="Times New Roman" w:cs="Times New Roman"/>
          <w:sz w:val="24"/>
          <w:szCs w:val="24"/>
        </w:rPr>
        <w:t>предпринимательства - получателя поддержки:</w:t>
      </w:r>
    </w:p>
    <w:p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001"/>
        <w:gridCol w:w="1418"/>
        <w:gridCol w:w="1984"/>
        <w:gridCol w:w="1985"/>
        <w:gridCol w:w="1984"/>
        <w:gridCol w:w="2126"/>
      </w:tblGrid>
      <w:tr w:rsidR="00292FD6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иница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20__ 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(г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од, предшествующий году оказания поддержки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20__ год </w:t>
            </w:r>
          </w:p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(г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од оказани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ервый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оказания поддержки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торой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</w:t>
            </w:r>
            <w:r w:rsidR="006D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оказания поддержки)</w:t>
            </w:r>
          </w:p>
        </w:tc>
      </w:tr>
      <w:tr w:rsidR="00292FD6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FD6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E278D1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F5689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F5689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89">
              <w:rPr>
                <w:rFonts w:ascii="Times New Roman" w:hAnsi="Times New Roman" w:cs="Times New Roman"/>
                <w:bCs/>
                <w:sz w:val="24"/>
                <w:szCs w:val="24"/>
              </w:rPr>
              <w:t>Оборот продукции (работ,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8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F759F5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поставок (кол-во субъектов РФ, в которые осуществляются поставки товаров, 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491C2E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491C2E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491C2E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491C2E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взносы в ФОМС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по видам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упрощенная система </w:t>
            </w: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налогообложения (УСН)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491C2E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Инвестиции в основной капитал,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491C2E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C1A" w:rsidRPr="002B3FFD" w:rsidRDefault="002B3FFD" w:rsidP="00B27C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7C1A" w:rsidRPr="002B3F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27C1A" w:rsidRPr="002B3FFD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B27C1A" w:rsidRPr="002B3FFD" w:rsidRDefault="00B27C1A" w:rsidP="00B27C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1A" w:rsidRPr="002B3FFD" w:rsidRDefault="00B27C1A" w:rsidP="00B27C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Руководитель субъекта</w:t>
      </w:r>
      <w:r w:rsidR="002B3FFD">
        <w:rPr>
          <w:rFonts w:ascii="Times New Roman" w:hAnsi="Times New Roman" w:cs="Times New Roman"/>
          <w:sz w:val="24"/>
          <w:szCs w:val="24"/>
        </w:rPr>
        <w:t xml:space="preserve"> </w:t>
      </w:r>
      <w:r w:rsidRPr="002B3FFD">
        <w:rPr>
          <w:rFonts w:ascii="Times New Roman" w:hAnsi="Times New Roman" w:cs="Times New Roman"/>
          <w:sz w:val="24"/>
          <w:szCs w:val="24"/>
        </w:rPr>
        <w:t>малого или среднего предпринимательства /____________/ _______________________</w:t>
      </w:r>
    </w:p>
    <w:p w:rsidR="00B27C1A" w:rsidRPr="002B3FFD" w:rsidRDefault="00B27C1A" w:rsidP="00B27C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B3FFD">
        <w:rPr>
          <w:rFonts w:ascii="Times New Roman" w:hAnsi="Times New Roman" w:cs="Times New Roman"/>
        </w:rPr>
        <w:t xml:space="preserve">      </w:t>
      </w:r>
      <w:r w:rsidR="002B3FFD" w:rsidRPr="002B3FFD">
        <w:rPr>
          <w:rFonts w:ascii="Times New Roman" w:hAnsi="Times New Roman" w:cs="Times New Roman"/>
        </w:rPr>
        <w:t xml:space="preserve">                                               </w:t>
      </w:r>
      <w:r w:rsidRPr="002B3FFD">
        <w:rPr>
          <w:rFonts w:ascii="Times New Roman" w:hAnsi="Times New Roman" w:cs="Times New Roman"/>
        </w:rPr>
        <w:t>(</w:t>
      </w:r>
      <w:proofErr w:type="gramStart"/>
      <w:r w:rsidRPr="002B3FFD">
        <w:rPr>
          <w:rFonts w:ascii="Times New Roman" w:hAnsi="Times New Roman" w:cs="Times New Roman"/>
        </w:rPr>
        <w:t xml:space="preserve">должность)   </w:t>
      </w:r>
      <w:proofErr w:type="gramEnd"/>
      <w:r w:rsidRPr="002B3FFD">
        <w:rPr>
          <w:rFonts w:ascii="Times New Roman" w:hAnsi="Times New Roman" w:cs="Times New Roman"/>
        </w:rPr>
        <w:t xml:space="preserve">       </w:t>
      </w:r>
      <w:r w:rsidR="002B3FFD" w:rsidRPr="002B3FFD">
        <w:rPr>
          <w:rFonts w:ascii="Times New Roman" w:hAnsi="Times New Roman" w:cs="Times New Roman"/>
        </w:rPr>
        <w:t xml:space="preserve">                      </w:t>
      </w:r>
      <w:r w:rsidR="002B3FFD">
        <w:rPr>
          <w:rFonts w:ascii="Times New Roman" w:hAnsi="Times New Roman" w:cs="Times New Roman"/>
        </w:rPr>
        <w:t xml:space="preserve">              </w:t>
      </w:r>
      <w:r w:rsidR="002B3FFD" w:rsidRPr="002B3FFD">
        <w:rPr>
          <w:rFonts w:ascii="Times New Roman" w:hAnsi="Times New Roman" w:cs="Times New Roman"/>
        </w:rPr>
        <w:t xml:space="preserve"> </w:t>
      </w:r>
      <w:r w:rsidRPr="002B3FFD">
        <w:rPr>
          <w:rFonts w:ascii="Times New Roman" w:hAnsi="Times New Roman" w:cs="Times New Roman"/>
        </w:rPr>
        <w:t xml:space="preserve">           (подпись)  </w:t>
      </w:r>
      <w:r w:rsidR="002B3FFD">
        <w:rPr>
          <w:rFonts w:ascii="Times New Roman" w:hAnsi="Times New Roman" w:cs="Times New Roman"/>
        </w:rPr>
        <w:t xml:space="preserve">        </w:t>
      </w:r>
      <w:r w:rsidRPr="002B3FFD">
        <w:rPr>
          <w:rFonts w:ascii="Times New Roman" w:hAnsi="Times New Roman" w:cs="Times New Roman"/>
        </w:rPr>
        <w:t xml:space="preserve">   (Расшифровка подписи)</w:t>
      </w:r>
    </w:p>
    <w:p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27C1A" w:rsidRPr="00B27C1A" w:rsidSect="00E963EA">
      <w:pgSz w:w="16838" w:h="11905" w:orient="landscape"/>
      <w:pgMar w:top="1701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9E" w:rsidRDefault="00D9539E" w:rsidP="00E963EA">
      <w:pPr>
        <w:spacing w:after="0" w:line="240" w:lineRule="auto"/>
      </w:pPr>
      <w:r>
        <w:separator/>
      </w:r>
    </w:p>
  </w:endnote>
  <w:endnote w:type="continuationSeparator" w:id="0">
    <w:p w:rsidR="00D9539E" w:rsidRDefault="00D9539E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9E" w:rsidRDefault="00D9539E" w:rsidP="00E963EA">
      <w:pPr>
        <w:spacing w:after="0" w:line="240" w:lineRule="auto"/>
      </w:pPr>
      <w:r>
        <w:separator/>
      </w:r>
    </w:p>
  </w:footnote>
  <w:footnote w:type="continuationSeparator" w:id="0">
    <w:p w:rsidR="00D9539E" w:rsidRDefault="00D9539E" w:rsidP="00E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46177"/>
      <w:docPartObj>
        <w:docPartGallery w:val="Page Numbers (Top of Page)"/>
        <w:docPartUnique/>
      </w:docPartObj>
    </w:sdtPr>
    <w:sdtEndPr/>
    <w:sdtContent>
      <w:p w:rsidR="00D9539E" w:rsidRDefault="00D953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9539E" w:rsidRDefault="00D953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B4F"/>
    <w:rsid w:val="0000016B"/>
    <w:rsid w:val="0001121F"/>
    <w:rsid w:val="00033137"/>
    <w:rsid w:val="00044538"/>
    <w:rsid w:val="0005161A"/>
    <w:rsid w:val="00052FC1"/>
    <w:rsid w:val="000673D2"/>
    <w:rsid w:val="0008651C"/>
    <w:rsid w:val="0009104A"/>
    <w:rsid w:val="0009459B"/>
    <w:rsid w:val="00095A06"/>
    <w:rsid w:val="000A44BE"/>
    <w:rsid w:val="000B52B8"/>
    <w:rsid w:val="000B65CB"/>
    <w:rsid w:val="000C1806"/>
    <w:rsid w:val="000C4F5A"/>
    <w:rsid w:val="000C6A51"/>
    <w:rsid w:val="000D0B13"/>
    <w:rsid w:val="000E2F6D"/>
    <w:rsid w:val="000F0C51"/>
    <w:rsid w:val="000F1A0E"/>
    <w:rsid w:val="000F34B6"/>
    <w:rsid w:val="001160B2"/>
    <w:rsid w:val="00133A07"/>
    <w:rsid w:val="00134892"/>
    <w:rsid w:val="001361E0"/>
    <w:rsid w:val="00141DE1"/>
    <w:rsid w:val="001430FE"/>
    <w:rsid w:val="00152A41"/>
    <w:rsid w:val="00154CF2"/>
    <w:rsid w:val="00155348"/>
    <w:rsid w:val="00155BEE"/>
    <w:rsid w:val="0017321E"/>
    <w:rsid w:val="00175E38"/>
    <w:rsid w:val="00180928"/>
    <w:rsid w:val="00195330"/>
    <w:rsid w:val="00196AB5"/>
    <w:rsid w:val="001A0585"/>
    <w:rsid w:val="001C2BFF"/>
    <w:rsid w:val="001D51CC"/>
    <w:rsid w:val="001E1B59"/>
    <w:rsid w:val="001F6963"/>
    <w:rsid w:val="00202548"/>
    <w:rsid w:val="0020620D"/>
    <w:rsid w:val="002131D3"/>
    <w:rsid w:val="00214414"/>
    <w:rsid w:val="00215A39"/>
    <w:rsid w:val="00217294"/>
    <w:rsid w:val="0022085B"/>
    <w:rsid w:val="00231F66"/>
    <w:rsid w:val="00234155"/>
    <w:rsid w:val="00240259"/>
    <w:rsid w:val="00242C98"/>
    <w:rsid w:val="0026510C"/>
    <w:rsid w:val="002714AB"/>
    <w:rsid w:val="00277253"/>
    <w:rsid w:val="00292FD6"/>
    <w:rsid w:val="002931A9"/>
    <w:rsid w:val="002B3FFD"/>
    <w:rsid w:val="002B443E"/>
    <w:rsid w:val="002B52BF"/>
    <w:rsid w:val="002B64A8"/>
    <w:rsid w:val="002C4803"/>
    <w:rsid w:val="002C6DF7"/>
    <w:rsid w:val="002C75B0"/>
    <w:rsid w:val="002C76CC"/>
    <w:rsid w:val="002D4371"/>
    <w:rsid w:val="002F5689"/>
    <w:rsid w:val="003043B3"/>
    <w:rsid w:val="00321412"/>
    <w:rsid w:val="003248FF"/>
    <w:rsid w:val="003270B0"/>
    <w:rsid w:val="00330C9A"/>
    <w:rsid w:val="003437DC"/>
    <w:rsid w:val="00343B75"/>
    <w:rsid w:val="00345C8F"/>
    <w:rsid w:val="003509A3"/>
    <w:rsid w:val="0036178B"/>
    <w:rsid w:val="00365D4F"/>
    <w:rsid w:val="00373427"/>
    <w:rsid w:val="00382D82"/>
    <w:rsid w:val="0038374A"/>
    <w:rsid w:val="00390CD5"/>
    <w:rsid w:val="003A14F7"/>
    <w:rsid w:val="003A4900"/>
    <w:rsid w:val="003A568E"/>
    <w:rsid w:val="003D5E6B"/>
    <w:rsid w:val="003D76A0"/>
    <w:rsid w:val="003E1270"/>
    <w:rsid w:val="003E312C"/>
    <w:rsid w:val="003E4D3C"/>
    <w:rsid w:val="004151CB"/>
    <w:rsid w:val="00417ADF"/>
    <w:rsid w:val="0042355E"/>
    <w:rsid w:val="00445629"/>
    <w:rsid w:val="00452CE5"/>
    <w:rsid w:val="00460AC1"/>
    <w:rsid w:val="004709F7"/>
    <w:rsid w:val="00484FFB"/>
    <w:rsid w:val="004915F0"/>
    <w:rsid w:val="00491C2E"/>
    <w:rsid w:val="00496135"/>
    <w:rsid w:val="004A5097"/>
    <w:rsid w:val="004A5F14"/>
    <w:rsid w:val="004B4930"/>
    <w:rsid w:val="004C3D7F"/>
    <w:rsid w:val="004C527D"/>
    <w:rsid w:val="004C6439"/>
    <w:rsid w:val="004D1828"/>
    <w:rsid w:val="004E6B68"/>
    <w:rsid w:val="00502D04"/>
    <w:rsid w:val="0050302C"/>
    <w:rsid w:val="005046DA"/>
    <w:rsid w:val="00506311"/>
    <w:rsid w:val="00515470"/>
    <w:rsid w:val="005213D9"/>
    <w:rsid w:val="00531573"/>
    <w:rsid w:val="00536D1A"/>
    <w:rsid w:val="00542C92"/>
    <w:rsid w:val="005548F6"/>
    <w:rsid w:val="00555F2C"/>
    <w:rsid w:val="00560588"/>
    <w:rsid w:val="005747C9"/>
    <w:rsid w:val="005753F2"/>
    <w:rsid w:val="00590554"/>
    <w:rsid w:val="00592982"/>
    <w:rsid w:val="00592A2F"/>
    <w:rsid w:val="005971EF"/>
    <w:rsid w:val="005A15A2"/>
    <w:rsid w:val="005A7A15"/>
    <w:rsid w:val="005B3C90"/>
    <w:rsid w:val="005C56E0"/>
    <w:rsid w:val="005D04DC"/>
    <w:rsid w:val="005D1BB9"/>
    <w:rsid w:val="005E1A38"/>
    <w:rsid w:val="005E56AA"/>
    <w:rsid w:val="005E639D"/>
    <w:rsid w:val="005E6BB6"/>
    <w:rsid w:val="005E7249"/>
    <w:rsid w:val="005F39B8"/>
    <w:rsid w:val="005F3C0F"/>
    <w:rsid w:val="00601221"/>
    <w:rsid w:val="006079ED"/>
    <w:rsid w:val="0061632B"/>
    <w:rsid w:val="006340C1"/>
    <w:rsid w:val="00637B4F"/>
    <w:rsid w:val="006566CE"/>
    <w:rsid w:val="00660128"/>
    <w:rsid w:val="0066428B"/>
    <w:rsid w:val="00666CE4"/>
    <w:rsid w:val="006735E7"/>
    <w:rsid w:val="00675B07"/>
    <w:rsid w:val="006800E1"/>
    <w:rsid w:val="00686199"/>
    <w:rsid w:val="00686864"/>
    <w:rsid w:val="006B1322"/>
    <w:rsid w:val="006B29A0"/>
    <w:rsid w:val="006B36F6"/>
    <w:rsid w:val="006C0809"/>
    <w:rsid w:val="006D60CD"/>
    <w:rsid w:val="006E27BB"/>
    <w:rsid w:val="006E29D1"/>
    <w:rsid w:val="006E4B50"/>
    <w:rsid w:val="006E4F5B"/>
    <w:rsid w:val="007029CD"/>
    <w:rsid w:val="00710BAE"/>
    <w:rsid w:val="00722738"/>
    <w:rsid w:val="00756128"/>
    <w:rsid w:val="0076410A"/>
    <w:rsid w:val="00771529"/>
    <w:rsid w:val="0077780C"/>
    <w:rsid w:val="00792335"/>
    <w:rsid w:val="007A50C6"/>
    <w:rsid w:val="007A74DE"/>
    <w:rsid w:val="007D681B"/>
    <w:rsid w:val="007E1145"/>
    <w:rsid w:val="007F35B2"/>
    <w:rsid w:val="007F5267"/>
    <w:rsid w:val="00810603"/>
    <w:rsid w:val="0082069E"/>
    <w:rsid w:val="0082081B"/>
    <w:rsid w:val="00825761"/>
    <w:rsid w:val="00827E2C"/>
    <w:rsid w:val="008553F4"/>
    <w:rsid w:val="00864590"/>
    <w:rsid w:val="00872AC7"/>
    <w:rsid w:val="00875A99"/>
    <w:rsid w:val="00883C53"/>
    <w:rsid w:val="00891605"/>
    <w:rsid w:val="0089209B"/>
    <w:rsid w:val="00897F49"/>
    <w:rsid w:val="008A29E8"/>
    <w:rsid w:val="008A5490"/>
    <w:rsid w:val="008B0401"/>
    <w:rsid w:val="008C7F7A"/>
    <w:rsid w:val="008D130B"/>
    <w:rsid w:val="008D6071"/>
    <w:rsid w:val="008F5BE3"/>
    <w:rsid w:val="009070F8"/>
    <w:rsid w:val="00907B11"/>
    <w:rsid w:val="00925116"/>
    <w:rsid w:val="00947611"/>
    <w:rsid w:val="0097775D"/>
    <w:rsid w:val="00983A45"/>
    <w:rsid w:val="009840F0"/>
    <w:rsid w:val="00992BB2"/>
    <w:rsid w:val="00995478"/>
    <w:rsid w:val="009A1092"/>
    <w:rsid w:val="009B25FB"/>
    <w:rsid w:val="009D473B"/>
    <w:rsid w:val="009D73CD"/>
    <w:rsid w:val="009E5456"/>
    <w:rsid w:val="009F21D6"/>
    <w:rsid w:val="00A01750"/>
    <w:rsid w:val="00A168F9"/>
    <w:rsid w:val="00A22C27"/>
    <w:rsid w:val="00A26585"/>
    <w:rsid w:val="00A4089F"/>
    <w:rsid w:val="00A40E6F"/>
    <w:rsid w:val="00A42AA3"/>
    <w:rsid w:val="00A534AC"/>
    <w:rsid w:val="00A54940"/>
    <w:rsid w:val="00A56EB8"/>
    <w:rsid w:val="00A74D75"/>
    <w:rsid w:val="00A757DB"/>
    <w:rsid w:val="00A83B6F"/>
    <w:rsid w:val="00A84FD5"/>
    <w:rsid w:val="00AA0EA6"/>
    <w:rsid w:val="00AB0F46"/>
    <w:rsid w:val="00AB48F9"/>
    <w:rsid w:val="00AE1CDF"/>
    <w:rsid w:val="00AF5A59"/>
    <w:rsid w:val="00AF7083"/>
    <w:rsid w:val="00B05718"/>
    <w:rsid w:val="00B27C1A"/>
    <w:rsid w:val="00B3393C"/>
    <w:rsid w:val="00B34F5E"/>
    <w:rsid w:val="00B46690"/>
    <w:rsid w:val="00B5429A"/>
    <w:rsid w:val="00B666F9"/>
    <w:rsid w:val="00B713DA"/>
    <w:rsid w:val="00BA0344"/>
    <w:rsid w:val="00BB2ACC"/>
    <w:rsid w:val="00BB78BF"/>
    <w:rsid w:val="00BB7DDD"/>
    <w:rsid w:val="00BC073B"/>
    <w:rsid w:val="00BC0A98"/>
    <w:rsid w:val="00BC217B"/>
    <w:rsid w:val="00BC3473"/>
    <w:rsid w:val="00BC4BFE"/>
    <w:rsid w:val="00BD2C4D"/>
    <w:rsid w:val="00BD3202"/>
    <w:rsid w:val="00BD3B2B"/>
    <w:rsid w:val="00BE19F8"/>
    <w:rsid w:val="00BE4D2D"/>
    <w:rsid w:val="00BE51BB"/>
    <w:rsid w:val="00BE6402"/>
    <w:rsid w:val="00BF02D9"/>
    <w:rsid w:val="00C03105"/>
    <w:rsid w:val="00C34C69"/>
    <w:rsid w:val="00C35337"/>
    <w:rsid w:val="00C52EC6"/>
    <w:rsid w:val="00C54D50"/>
    <w:rsid w:val="00C84563"/>
    <w:rsid w:val="00C91283"/>
    <w:rsid w:val="00C94C59"/>
    <w:rsid w:val="00CA5096"/>
    <w:rsid w:val="00CA61AA"/>
    <w:rsid w:val="00CB1ADF"/>
    <w:rsid w:val="00CB2BB3"/>
    <w:rsid w:val="00CB5919"/>
    <w:rsid w:val="00CC28FD"/>
    <w:rsid w:val="00CC7AAF"/>
    <w:rsid w:val="00CD2CFA"/>
    <w:rsid w:val="00CE1AC4"/>
    <w:rsid w:val="00CE69AE"/>
    <w:rsid w:val="00CF0A52"/>
    <w:rsid w:val="00CF231F"/>
    <w:rsid w:val="00CF46E6"/>
    <w:rsid w:val="00CF6733"/>
    <w:rsid w:val="00D02F3A"/>
    <w:rsid w:val="00D20CDB"/>
    <w:rsid w:val="00D43570"/>
    <w:rsid w:val="00D505C7"/>
    <w:rsid w:val="00D57CDE"/>
    <w:rsid w:val="00D75157"/>
    <w:rsid w:val="00D857C8"/>
    <w:rsid w:val="00D90C1F"/>
    <w:rsid w:val="00D91093"/>
    <w:rsid w:val="00D9539E"/>
    <w:rsid w:val="00DA4125"/>
    <w:rsid w:val="00DB5047"/>
    <w:rsid w:val="00DC15BE"/>
    <w:rsid w:val="00DC3CA8"/>
    <w:rsid w:val="00DC5D76"/>
    <w:rsid w:val="00DD1D1D"/>
    <w:rsid w:val="00DE4290"/>
    <w:rsid w:val="00E0689B"/>
    <w:rsid w:val="00E151D2"/>
    <w:rsid w:val="00E278D1"/>
    <w:rsid w:val="00E30C1A"/>
    <w:rsid w:val="00E33CF7"/>
    <w:rsid w:val="00E568FE"/>
    <w:rsid w:val="00E63D13"/>
    <w:rsid w:val="00E66FF5"/>
    <w:rsid w:val="00E81CD6"/>
    <w:rsid w:val="00E8619B"/>
    <w:rsid w:val="00E90846"/>
    <w:rsid w:val="00E941D9"/>
    <w:rsid w:val="00E963EA"/>
    <w:rsid w:val="00EA005E"/>
    <w:rsid w:val="00EA1B97"/>
    <w:rsid w:val="00EA6092"/>
    <w:rsid w:val="00EB0CAF"/>
    <w:rsid w:val="00EB45A0"/>
    <w:rsid w:val="00EC198C"/>
    <w:rsid w:val="00ED38CC"/>
    <w:rsid w:val="00EF05B8"/>
    <w:rsid w:val="00EF255D"/>
    <w:rsid w:val="00F15734"/>
    <w:rsid w:val="00F24B4F"/>
    <w:rsid w:val="00F278C8"/>
    <w:rsid w:val="00F31F17"/>
    <w:rsid w:val="00F32F8A"/>
    <w:rsid w:val="00F417E8"/>
    <w:rsid w:val="00F5114F"/>
    <w:rsid w:val="00F535A5"/>
    <w:rsid w:val="00F606A9"/>
    <w:rsid w:val="00F618DC"/>
    <w:rsid w:val="00F74E92"/>
    <w:rsid w:val="00F759F5"/>
    <w:rsid w:val="00F83550"/>
    <w:rsid w:val="00F86D02"/>
    <w:rsid w:val="00F9725B"/>
    <w:rsid w:val="00FB0956"/>
    <w:rsid w:val="00FB72B1"/>
    <w:rsid w:val="00FC0668"/>
    <w:rsid w:val="00FD3AFC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A184E-4BAE-4E7A-B4D8-FD6CC557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4089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3EA"/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21983359C81980CE287B0E23C9258B9709FAECBAE3E14070DCDDCECE527CA3517389AD8899988A6FCA471D1E37655B2684E2EA5AC730F6a2ADC" TargetMode="External"/><Relationship Id="rId18" Type="http://schemas.openxmlformats.org/officeDocument/2006/relationships/hyperlink" Target="consultantplus://offline/ref=D321983359C81980CE287B0E23C9258B9709FAECBAE3E14070DCDDCECE527CA3517389AD889F988A6FCA471D1E37655B2684E2EA5AC730F6a2ADC" TargetMode="External"/><Relationship Id="rId26" Type="http://schemas.openxmlformats.org/officeDocument/2006/relationships/hyperlink" Target="http://www.&#1073;&#1083;&#1072;&#1075;&#1086;&#1074;&#1077;&#1097;&#1077;&#1085;&#1089;&#1082;.&#1088;&#1092;" TargetMode="External"/><Relationship Id="rId39" Type="http://schemas.openxmlformats.org/officeDocument/2006/relationships/hyperlink" Target="consultantplus://offline/ref=9912D299C92F6E57570DEF8E6C3BB63269CBB620ABFFDFBD32531B9F7476338B97083E0577E272C3B8A06079C7I81BL" TargetMode="External"/><Relationship Id="rId21" Type="http://schemas.openxmlformats.org/officeDocument/2006/relationships/hyperlink" Target="consultantplus://offline/ref=D321983359C81980CE287B0E23C9258B9709FAECBAE3E14070DCDDCECE527CA3517389AD889F9D886BCA471D1E37655B2684E2EA5AC730F6a2ADC" TargetMode="External"/><Relationship Id="rId34" Type="http://schemas.openxmlformats.org/officeDocument/2006/relationships/hyperlink" Target="consultantplus://offline/ref=D321983359C81980CE287B0E23C9258B9709FCE6BCE0E14070DCDDCECE527CA3517389AF889C93DF388546415A66765B2584E0ED45aCACC" TargetMode="External"/><Relationship Id="rId42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7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21983359C81980CE287B0E23C9258B9709FAECBAE3E14070DCDDCECE527CA3517389AD889E9F826BCA471D1E37655B2684E2EA5AC730F6a2ADC" TargetMode="External"/><Relationship Id="rId20" Type="http://schemas.openxmlformats.org/officeDocument/2006/relationships/hyperlink" Target="consultantplus://offline/ref=D321983359C81980CE287B0E23C9258B9709FAECBAE3E14070DCDDCECE527CA3517389AD889F9A8A69CA471D1E37655B2684E2EA5AC730F6a2ADC" TargetMode="External"/><Relationship Id="rId29" Type="http://schemas.openxmlformats.org/officeDocument/2006/relationships/hyperlink" Target="consultantplus://offline/ref=4417D31689A9D584B966F3A5DC94E6CCA464EE7CAB5DE66AC3FA5DA4DF60D4096D764348DF3E79EC15B66E7209C0FECE70FB684FCE0524vDM3M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1E7C5F218F92D3958879E37D81B0D95D38B9C61FC341E8684D44236782FD36D1C4FC031EA4EBE0B97F5E8D40B9A4C563E98749u5P0M" TargetMode="External"/><Relationship Id="rId24" Type="http://schemas.openxmlformats.org/officeDocument/2006/relationships/hyperlink" Target="consultantplus://offline/ref=D321983359C81980CE287B0E23C9258B9709FAECBAE3E14070DCDDCECE527CA3517389AD889F9E8B6ECA471D1E37655B2684E2EA5AC730F6a2ADC" TargetMode="External"/><Relationship Id="rId32" Type="http://schemas.openxmlformats.org/officeDocument/2006/relationships/hyperlink" Target="consultantplus://offline/ref=D321983359C81980CE287B0E23C9258B920CF0EABAEABC4A7885D1CCC95D23B4563A85AC889A998E629542080F6F685F3C9AE5F346C531aFAEC" TargetMode="External"/><Relationship Id="rId37" Type="http://schemas.openxmlformats.org/officeDocument/2006/relationships/image" Target="media/image1.wmf"/><Relationship Id="rId40" Type="http://schemas.openxmlformats.org/officeDocument/2006/relationships/hyperlink" Target="consultantplus://offline/ref=226D4DD9F6EAF3D29E90829ABED3D8FA68328779924B4CD3C8B18345DDE4E058BDBC75B040BB353C42304F3104h8O6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21983359C81980CE287B0E23C9258B9709FAECBAE3E14070DCDDCECE527CA3517389AD889E9F8968CA471D1E37655B2684E2EA5AC730F6a2ADC" TargetMode="External"/><Relationship Id="rId23" Type="http://schemas.openxmlformats.org/officeDocument/2006/relationships/hyperlink" Target="consultantplus://offline/ref=D321983359C81980CE287B0E23C9258B9709FAECBAE3E14070DCDDCECE527CA3517389AD889F9D826BCA471D1E37655B2684E2EA5AC730F6a2ADC" TargetMode="External"/><Relationship Id="rId28" Type="http://schemas.openxmlformats.org/officeDocument/2006/relationships/hyperlink" Target="consultantplus://offline/ref=4417D31689A9D584B966F3A5DC94E6CCA464EE7CAB5DE66AC3FA5DA4DF60D41B6D2E4F49D6227AEE00E03F37v5M5M" TargetMode="External"/><Relationship Id="rId36" Type="http://schemas.openxmlformats.org/officeDocument/2006/relationships/hyperlink" Target="consultantplus://offline/ref=D321983359C81980CE28650335A57B8E9400A6E2B8E0EB10258FDB9991027AF611338FF8CBDE958A69C3134E53693C0A66CFEFED40DB30F03AAA03F8a2A5C" TargetMode="External"/><Relationship Id="rId10" Type="http://schemas.openxmlformats.org/officeDocument/2006/relationships/hyperlink" Target="consultantplus://offline/ref=D321983359C81980CE28650335A57B8E9400A6E2B8E0EB1E2F8EDB9991027AF611338FF8D9DECD8669C50D4C5D7C6A5B23a9A3C" TargetMode="External"/><Relationship Id="rId19" Type="http://schemas.openxmlformats.org/officeDocument/2006/relationships/hyperlink" Target="consultantplus://offline/ref=D321983359C81980CE287B0E23C9258B9709FAECBAE3E14070DCDDCECE527CA3517389AD889F98896ECA471D1E37655B2684E2EA5AC730F6a2ADC" TargetMode="External"/><Relationship Id="rId31" Type="http://schemas.openxmlformats.org/officeDocument/2006/relationships/hyperlink" Target="consultantplus://offline/ref=4417D31689A9D584B966F3A5DC94E6CCA464EE7CAB5DE66AC3FA5DA4DF60D4096D764348DF3F79EA15B66E7209C0FECE70FB684FCE0524vDM3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371860530C19F0D29FCCE7D0A730214814DF19C8F3838E90C4967452BE79EBF0984A45FC83ECA6CC2B5F4DED231FEAEB4948D38FD1AE43R4uAL" TargetMode="External"/><Relationship Id="rId14" Type="http://schemas.openxmlformats.org/officeDocument/2006/relationships/hyperlink" Target="consultantplus://offline/ref=D321983359C81980CE287B0E23C9258B9709FAECBAE3E14070DCDDCECE527CA3517389AD889E9D8E6CCA471D1E37655B2684E2EA5AC730F6a2ADC" TargetMode="External"/><Relationship Id="rId22" Type="http://schemas.openxmlformats.org/officeDocument/2006/relationships/hyperlink" Target="consultantplus://offline/ref=D321983359C81980CE287B0E23C9258B9709FAECBAE3E14070DCDDCECE527CA3517389AD889F9D8E6CCA471D1E37655B2684E2EA5AC730F6a2ADC" TargetMode="External"/><Relationship Id="rId27" Type="http://schemas.openxmlformats.org/officeDocument/2006/relationships/hyperlink" Target="http://www.admblag.ru/economics/smallbusiness" TargetMode="External"/><Relationship Id="rId30" Type="http://schemas.openxmlformats.org/officeDocument/2006/relationships/hyperlink" Target="consultantplus://offline/ref=4417D31689A9D584B966F3A5DC94E6CCA464EE7CAB5DE66AC3FA5DA4DF60D4096D764348DF3E7FE015B66E7209C0FECE70FB684FCE0524vDM3M" TargetMode="External"/><Relationship Id="rId35" Type="http://schemas.openxmlformats.org/officeDocument/2006/relationships/hyperlink" Target="consultantplus://offline/ref=D321983359C81980CE287B0E23C9258B950DFAEBB1E1E14070DCDDCECE527CA34373D1A1889E868B6EDF114C5Ba6ABC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D321983359C81980CE287B0E23C9258B9709FCEFBFE4E14070DCDDCECE527CA34373D1A1889E868B6EDF114C5Ba6AB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26D4DD9F6EAF3D29E90829ABED3D8FA6931817697404CD3C8B18345DDE4E058BDBC75B040BB353C42304F3104h8O6M" TargetMode="External"/><Relationship Id="rId17" Type="http://schemas.openxmlformats.org/officeDocument/2006/relationships/hyperlink" Target="consultantplus://offline/ref=D321983359C81980CE287B0E23C9258B9709FAECBAE3E14070DCDDCECE527CA3517389AD889E908961CA471D1E37655B2684E2EA5AC730F6a2ADC" TargetMode="External"/><Relationship Id="rId25" Type="http://schemas.openxmlformats.org/officeDocument/2006/relationships/hyperlink" Target="consultantplus://offline/ref=D321983359C81980CE287B0E23C9258B9709FAECBAE3E14070DCDDCECE527CA3517389AD889F9E896FCA471D1E37655B2684E2EA5AC730F6a2ADC" TargetMode="External"/><Relationship Id="rId33" Type="http://schemas.openxmlformats.org/officeDocument/2006/relationships/hyperlink" Target="consultantplus://offline/ref=D321983359C81980CE287B0E23C9258B9709FCE6BCE0E14070DCDDCECE527CA3517389AD889A98896FCA471D1E37655B2684E2EA5AC730F6a2ADC" TargetMode="External"/><Relationship Id="rId38" Type="http://schemas.openxmlformats.org/officeDocument/2006/relationships/hyperlink" Target="consultantplus://offline/ref=D321983359C81980CE287B0E23C9258B970AFCEEB1E5E14070DCDDCECE527CA3517389AD889A98886ECA471D1E37655B2684E2EA5AC730F6a2A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26</Pages>
  <Words>7024</Words>
  <Characters>40042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Олеговна</dc:creator>
  <cp:lastModifiedBy>Солдатова Ирина Сергеевна</cp:lastModifiedBy>
  <cp:revision>99</cp:revision>
  <cp:lastPrinted>2019-09-19T00:01:00Z</cp:lastPrinted>
  <dcterms:created xsi:type="dcterms:W3CDTF">2019-07-31T04:37:00Z</dcterms:created>
  <dcterms:modified xsi:type="dcterms:W3CDTF">2019-09-20T01:09:00Z</dcterms:modified>
</cp:coreProperties>
</file>