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A1" w:rsidRPr="008C0CA1" w:rsidRDefault="008C0CA1" w:rsidP="008C0CA1">
      <w:pPr>
        <w:pStyle w:val="ConsPlusNormal"/>
        <w:jc w:val="right"/>
        <w:outlineLvl w:val="2"/>
      </w:pPr>
      <w:r w:rsidRPr="008C0CA1">
        <w:t xml:space="preserve">Приложение </w:t>
      </w:r>
      <w:r w:rsidR="00992562">
        <w:t>№1</w:t>
      </w:r>
    </w:p>
    <w:p w:rsidR="008C0CA1" w:rsidRPr="008C0CA1" w:rsidRDefault="008C0CA1" w:rsidP="008C0CA1">
      <w:pPr>
        <w:pStyle w:val="ConsPlusNormal"/>
        <w:jc w:val="right"/>
      </w:pPr>
      <w:r w:rsidRPr="008C0CA1">
        <w:t xml:space="preserve">к </w:t>
      </w:r>
      <w:r w:rsidR="00992562">
        <w:t>Договору</w:t>
      </w:r>
    </w:p>
    <w:p w:rsidR="008C0CA1" w:rsidRPr="0035681D" w:rsidRDefault="008C0CA1" w:rsidP="008C0CA1">
      <w:pPr>
        <w:pStyle w:val="ConsPlusNormal"/>
        <w:ind w:firstLine="540"/>
        <w:jc w:val="both"/>
        <w:rPr>
          <w:sz w:val="24"/>
          <w:szCs w:val="24"/>
        </w:rPr>
      </w:pPr>
    </w:p>
    <w:p w:rsidR="008C0CA1" w:rsidRPr="0035681D" w:rsidRDefault="008C0CA1" w:rsidP="009925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087"/>
      <w:bookmarkEnd w:id="0"/>
      <w:r w:rsidRPr="0035681D">
        <w:rPr>
          <w:rFonts w:ascii="Times New Roman" w:hAnsi="Times New Roman" w:cs="Times New Roman"/>
          <w:sz w:val="24"/>
          <w:szCs w:val="24"/>
        </w:rPr>
        <w:t>Отчет</w:t>
      </w:r>
    </w:p>
    <w:p w:rsidR="008C0CA1" w:rsidRDefault="008C0CA1" w:rsidP="009925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681D">
        <w:rPr>
          <w:rFonts w:ascii="Times New Roman" w:hAnsi="Times New Roman" w:cs="Times New Roman"/>
          <w:sz w:val="24"/>
          <w:szCs w:val="24"/>
        </w:rPr>
        <w:t>о выполнении показателей ТЭО</w:t>
      </w:r>
    </w:p>
    <w:p w:rsidR="0035681D" w:rsidRPr="0035681D" w:rsidRDefault="0035681D" w:rsidP="009925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0CA1" w:rsidRPr="008C0CA1" w:rsidRDefault="008C0CA1" w:rsidP="00992562">
      <w:pPr>
        <w:pStyle w:val="ConsPlusNonformat"/>
        <w:jc w:val="center"/>
        <w:rPr>
          <w:rFonts w:ascii="Times New Roman" w:hAnsi="Times New Roman" w:cs="Times New Roman"/>
        </w:rPr>
      </w:pPr>
      <w:r w:rsidRPr="008C0CA1">
        <w:rPr>
          <w:rFonts w:ascii="Times New Roman" w:hAnsi="Times New Roman" w:cs="Times New Roman"/>
        </w:rPr>
        <w:t>_</w:t>
      </w:r>
      <w:r w:rsidR="0035681D">
        <w:rPr>
          <w:rFonts w:ascii="Times New Roman" w:hAnsi="Times New Roman" w:cs="Times New Roman"/>
        </w:rPr>
        <w:t>_________________________________</w:t>
      </w:r>
      <w:r w:rsidRPr="008C0CA1">
        <w:rPr>
          <w:rFonts w:ascii="Times New Roman" w:hAnsi="Times New Roman" w:cs="Times New Roman"/>
        </w:rPr>
        <w:t>__________________________________________________________</w:t>
      </w:r>
    </w:p>
    <w:p w:rsidR="008C0CA1" w:rsidRPr="008C0CA1" w:rsidRDefault="008C0CA1" w:rsidP="00992562">
      <w:pPr>
        <w:pStyle w:val="ConsPlusNonformat"/>
        <w:jc w:val="center"/>
        <w:rPr>
          <w:rFonts w:ascii="Times New Roman" w:hAnsi="Times New Roman" w:cs="Times New Roman"/>
        </w:rPr>
      </w:pPr>
      <w:r w:rsidRPr="008C0CA1">
        <w:rPr>
          <w:rFonts w:ascii="Times New Roman" w:hAnsi="Times New Roman" w:cs="Times New Roman"/>
        </w:rPr>
        <w:t>(наименование субъекта предпринимательства)</w:t>
      </w:r>
    </w:p>
    <w:p w:rsidR="008C0CA1" w:rsidRPr="008C0CA1" w:rsidRDefault="008C0CA1" w:rsidP="008C0CA1">
      <w:pPr>
        <w:pStyle w:val="ConsPlusNormal"/>
        <w:ind w:firstLine="540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1701"/>
        <w:gridCol w:w="1559"/>
      </w:tblGrid>
      <w:tr w:rsidR="008C0CA1" w:rsidRPr="008C0CA1" w:rsidTr="00973F88">
        <w:tc>
          <w:tcPr>
            <w:tcW w:w="567" w:type="dxa"/>
          </w:tcPr>
          <w:p w:rsidR="008C0CA1" w:rsidRPr="008C0CA1" w:rsidRDefault="008C0CA1" w:rsidP="002939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C0CA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8C0CA1" w:rsidRPr="008C0CA1" w:rsidRDefault="008C0CA1" w:rsidP="0029396A">
            <w:pPr>
              <w:pStyle w:val="ConsPlusNormal"/>
              <w:jc w:val="center"/>
              <w:rPr>
                <w:sz w:val="24"/>
                <w:szCs w:val="24"/>
              </w:rPr>
            </w:pPr>
            <w:r w:rsidRPr="008C0CA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8C0CA1" w:rsidRPr="008C0CA1" w:rsidRDefault="008C0CA1" w:rsidP="0029396A">
            <w:pPr>
              <w:pStyle w:val="ConsPlusNormal"/>
              <w:jc w:val="center"/>
              <w:rPr>
                <w:sz w:val="24"/>
                <w:szCs w:val="24"/>
              </w:rPr>
            </w:pPr>
            <w:r w:rsidRPr="008C0CA1">
              <w:rPr>
                <w:sz w:val="24"/>
                <w:szCs w:val="24"/>
              </w:rPr>
              <w:t>Значение на 01.01.20</w:t>
            </w:r>
            <w:r w:rsidR="0035681D">
              <w:rPr>
                <w:sz w:val="24"/>
                <w:szCs w:val="24"/>
              </w:rPr>
              <w:t>__</w:t>
            </w:r>
            <w:r w:rsidRPr="008C0CA1">
              <w:rPr>
                <w:sz w:val="24"/>
                <w:szCs w:val="24"/>
              </w:rPr>
              <w:t xml:space="preserve"> (год</w:t>
            </w:r>
            <w:r w:rsidR="00973F88">
              <w:rPr>
                <w:sz w:val="24"/>
                <w:szCs w:val="24"/>
              </w:rPr>
              <w:t>,</w:t>
            </w:r>
            <w:bookmarkStart w:id="1" w:name="_GoBack"/>
            <w:bookmarkEnd w:id="1"/>
            <w:r w:rsidRPr="008C0CA1">
              <w:rPr>
                <w:sz w:val="24"/>
                <w:szCs w:val="24"/>
              </w:rPr>
              <w:t xml:space="preserve"> </w:t>
            </w:r>
            <w:r w:rsidR="00E04D97" w:rsidRPr="00292FD6">
              <w:rPr>
                <w:bCs/>
                <w:sz w:val="24"/>
                <w:szCs w:val="24"/>
              </w:rPr>
              <w:t>предшествующий</w:t>
            </w:r>
            <w:r w:rsidR="00E04D97">
              <w:rPr>
                <w:sz w:val="24"/>
                <w:szCs w:val="24"/>
              </w:rPr>
              <w:t xml:space="preserve"> отчетному году</w:t>
            </w:r>
            <w:r w:rsidRPr="008C0CA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C0CA1" w:rsidRPr="008C0CA1" w:rsidRDefault="008C0CA1" w:rsidP="0029396A">
            <w:pPr>
              <w:pStyle w:val="ConsPlusNormal"/>
              <w:jc w:val="center"/>
              <w:rPr>
                <w:sz w:val="24"/>
                <w:szCs w:val="24"/>
              </w:rPr>
            </w:pPr>
            <w:r w:rsidRPr="008C0CA1">
              <w:rPr>
                <w:sz w:val="24"/>
                <w:szCs w:val="24"/>
              </w:rPr>
              <w:t>Значение, установленное ТЭО на 01.01.20</w:t>
            </w:r>
            <w:r w:rsidR="0035681D">
              <w:rPr>
                <w:sz w:val="24"/>
                <w:szCs w:val="24"/>
              </w:rPr>
              <w:t>___</w:t>
            </w:r>
            <w:r w:rsidRPr="008C0CA1">
              <w:rPr>
                <w:sz w:val="24"/>
                <w:szCs w:val="24"/>
              </w:rPr>
              <w:t xml:space="preserve"> (</w:t>
            </w:r>
            <w:r w:rsidR="0035681D">
              <w:rPr>
                <w:sz w:val="24"/>
                <w:szCs w:val="24"/>
              </w:rPr>
              <w:t>отчетный год</w:t>
            </w:r>
            <w:r w:rsidRPr="008C0CA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C0CA1" w:rsidRPr="008C0CA1" w:rsidRDefault="008C0CA1" w:rsidP="0029396A">
            <w:pPr>
              <w:pStyle w:val="ConsPlusNormal"/>
              <w:jc w:val="center"/>
              <w:rPr>
                <w:sz w:val="24"/>
                <w:szCs w:val="24"/>
              </w:rPr>
            </w:pPr>
            <w:r w:rsidRPr="008C0CA1">
              <w:rPr>
                <w:sz w:val="24"/>
                <w:szCs w:val="24"/>
              </w:rPr>
              <w:t>Фактическое значение на 01.01.20</w:t>
            </w:r>
            <w:r w:rsidR="0035681D">
              <w:rPr>
                <w:sz w:val="24"/>
                <w:szCs w:val="24"/>
              </w:rPr>
              <w:t>___</w:t>
            </w:r>
            <w:r w:rsidRPr="008C0CA1">
              <w:rPr>
                <w:sz w:val="24"/>
                <w:szCs w:val="24"/>
              </w:rPr>
              <w:t xml:space="preserve"> (</w:t>
            </w:r>
            <w:r w:rsidR="0035681D">
              <w:rPr>
                <w:sz w:val="24"/>
                <w:szCs w:val="24"/>
              </w:rPr>
              <w:t>отчетный год</w:t>
            </w:r>
            <w:r w:rsidRPr="008C0CA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C0CA1" w:rsidRPr="008C0CA1" w:rsidRDefault="008C0CA1" w:rsidP="0029396A">
            <w:pPr>
              <w:pStyle w:val="ConsPlusNormal"/>
              <w:jc w:val="center"/>
              <w:rPr>
                <w:sz w:val="24"/>
                <w:szCs w:val="24"/>
              </w:rPr>
            </w:pPr>
            <w:r w:rsidRPr="008C0CA1">
              <w:rPr>
                <w:sz w:val="24"/>
                <w:szCs w:val="24"/>
              </w:rPr>
              <w:t>Примечание</w:t>
            </w:r>
          </w:p>
        </w:tc>
      </w:tr>
      <w:tr w:rsidR="008C0CA1" w:rsidRPr="008C0CA1" w:rsidTr="00973F88">
        <w:tc>
          <w:tcPr>
            <w:tcW w:w="567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  <w:r w:rsidRPr="008C0CA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C0CA1" w:rsidRPr="008C0CA1" w:rsidRDefault="00357AFB" w:rsidP="0029396A">
            <w:pPr>
              <w:pStyle w:val="ConsPlusNormal"/>
              <w:rPr>
                <w:sz w:val="24"/>
                <w:szCs w:val="24"/>
              </w:rPr>
            </w:pPr>
            <w:r w:rsidRPr="00357AFB">
              <w:rPr>
                <w:sz w:val="24"/>
                <w:szCs w:val="24"/>
              </w:rPr>
              <w:t>Среднесписочная</w:t>
            </w:r>
            <w:r w:rsidR="008C0CA1" w:rsidRPr="008C0CA1">
              <w:rPr>
                <w:sz w:val="24"/>
                <w:szCs w:val="24"/>
              </w:rPr>
              <w:t xml:space="preserve"> численность работников (в соответствии с отчетом по </w:t>
            </w:r>
            <w:hyperlink r:id="rId4" w:history="1">
              <w:r w:rsidR="008C0CA1" w:rsidRPr="008C0CA1">
                <w:rPr>
                  <w:color w:val="0000FF"/>
                  <w:sz w:val="24"/>
                  <w:szCs w:val="24"/>
                </w:rPr>
                <w:t>форме</w:t>
              </w:r>
            </w:hyperlink>
            <w:r w:rsidR="008C0CA1" w:rsidRPr="008C0CA1">
              <w:rPr>
                <w:sz w:val="24"/>
                <w:szCs w:val="24"/>
              </w:rPr>
              <w:t>, утвержденной приказом ФНС России от 29.03.2007 N ММ-3-25/174@)</w:t>
            </w:r>
            <w:r>
              <w:rPr>
                <w:sz w:val="24"/>
                <w:szCs w:val="24"/>
              </w:rPr>
              <w:t>)</w:t>
            </w:r>
            <w:r w:rsidR="008C0CA1" w:rsidRPr="008C0CA1">
              <w:rPr>
                <w:sz w:val="24"/>
                <w:szCs w:val="24"/>
              </w:rPr>
              <w:t>, чел.</w:t>
            </w:r>
          </w:p>
        </w:tc>
        <w:tc>
          <w:tcPr>
            <w:tcW w:w="1559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C0CA1" w:rsidRPr="008C0CA1" w:rsidTr="00973F88">
        <w:tc>
          <w:tcPr>
            <w:tcW w:w="567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  <w:r w:rsidRPr="008C0CA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  <w:r w:rsidRPr="008C0CA1">
              <w:rPr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559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C0CA1" w:rsidRPr="008C0CA1" w:rsidTr="00973F88">
        <w:tc>
          <w:tcPr>
            <w:tcW w:w="567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  <w:r w:rsidRPr="008C0CA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92562" w:rsidRDefault="008C0CA1" w:rsidP="0029396A">
            <w:pPr>
              <w:pStyle w:val="ConsPlusNormal"/>
              <w:rPr>
                <w:sz w:val="24"/>
                <w:szCs w:val="24"/>
              </w:rPr>
            </w:pPr>
            <w:r w:rsidRPr="008C0CA1">
              <w:rPr>
                <w:sz w:val="24"/>
                <w:szCs w:val="24"/>
              </w:rPr>
              <w:t xml:space="preserve">Размер выручки, </w:t>
            </w:r>
          </w:p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  <w:r w:rsidRPr="008C0CA1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A1" w:rsidRPr="008C0CA1" w:rsidRDefault="008C0CA1" w:rsidP="0029396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C0CA1" w:rsidRPr="008C0CA1" w:rsidRDefault="008C0CA1" w:rsidP="008C0CA1">
      <w:pPr>
        <w:pStyle w:val="ConsPlusNormal"/>
        <w:ind w:firstLine="540"/>
        <w:jc w:val="both"/>
      </w:pPr>
    </w:p>
    <w:p w:rsidR="00E04D97" w:rsidRPr="002B3FFD" w:rsidRDefault="00E04D97" w:rsidP="00E04D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B3F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3FFD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E04D97" w:rsidRDefault="00E04D97" w:rsidP="00E04D97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E04D97" w:rsidRPr="002B3FFD" w:rsidRDefault="00E04D97" w:rsidP="00E04D97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субъекта предпринимательства</w:t>
      </w:r>
      <w:r w:rsidRPr="002B3FFD">
        <w:rPr>
          <w:rFonts w:ascii="Times New Roman" w:hAnsi="Times New Roman" w:cs="Times New Roman"/>
          <w:sz w:val="24"/>
          <w:szCs w:val="24"/>
        </w:rPr>
        <w:t xml:space="preserve"> /_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B3FFD">
        <w:rPr>
          <w:rFonts w:ascii="Times New Roman" w:hAnsi="Times New Roman" w:cs="Times New Roman"/>
          <w:sz w:val="24"/>
          <w:szCs w:val="24"/>
        </w:rPr>
        <w:t>_____/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B3FFD">
        <w:rPr>
          <w:rFonts w:ascii="Times New Roman" w:hAnsi="Times New Roman" w:cs="Times New Roman"/>
          <w:sz w:val="24"/>
          <w:szCs w:val="24"/>
        </w:rPr>
        <w:t>_________</w:t>
      </w:r>
    </w:p>
    <w:p w:rsidR="00E04D97" w:rsidRPr="002B3FFD" w:rsidRDefault="00E04D97" w:rsidP="00E04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3FFD">
        <w:rPr>
          <w:rFonts w:ascii="Times New Roman" w:hAnsi="Times New Roman" w:cs="Times New Roman"/>
        </w:rPr>
        <w:t xml:space="preserve">       (</w:t>
      </w:r>
      <w:proofErr w:type="gramStart"/>
      <w:r w:rsidRPr="002B3FFD">
        <w:rPr>
          <w:rFonts w:ascii="Times New Roman" w:hAnsi="Times New Roman" w:cs="Times New Roman"/>
        </w:rPr>
        <w:t xml:space="preserve">должность)   </w:t>
      </w:r>
      <w:proofErr w:type="gramEnd"/>
      <w:r w:rsidRPr="002B3FF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B3FF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2B3FFD">
        <w:rPr>
          <w:rFonts w:ascii="Times New Roman" w:hAnsi="Times New Roman" w:cs="Times New Roman"/>
        </w:rPr>
        <w:t xml:space="preserve">   (подпись)  </w:t>
      </w:r>
      <w:r>
        <w:rPr>
          <w:rFonts w:ascii="Times New Roman" w:hAnsi="Times New Roman" w:cs="Times New Roman"/>
        </w:rPr>
        <w:t xml:space="preserve">        </w:t>
      </w:r>
      <w:r w:rsidRPr="002B3FFD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>р</w:t>
      </w:r>
      <w:r w:rsidRPr="002B3FFD">
        <w:rPr>
          <w:rFonts w:ascii="Times New Roman" w:hAnsi="Times New Roman" w:cs="Times New Roman"/>
        </w:rPr>
        <w:t>асшифровка</w:t>
      </w:r>
      <w:r>
        <w:rPr>
          <w:rFonts w:ascii="Times New Roman" w:hAnsi="Times New Roman" w:cs="Times New Roman"/>
        </w:rPr>
        <w:t xml:space="preserve"> </w:t>
      </w:r>
      <w:r w:rsidRPr="002B3FFD">
        <w:rPr>
          <w:rFonts w:ascii="Times New Roman" w:hAnsi="Times New Roman" w:cs="Times New Roman"/>
        </w:rPr>
        <w:t>подписи)</w:t>
      </w:r>
    </w:p>
    <w:p w:rsidR="008C0CA1" w:rsidRPr="008C0CA1" w:rsidRDefault="008C0CA1" w:rsidP="008C0CA1">
      <w:pPr>
        <w:pStyle w:val="ConsPlusNonformat"/>
        <w:jc w:val="both"/>
        <w:rPr>
          <w:rFonts w:ascii="Times New Roman" w:hAnsi="Times New Roman" w:cs="Times New Roman"/>
        </w:rPr>
      </w:pPr>
      <w:r w:rsidRPr="008C0CA1">
        <w:rPr>
          <w:rFonts w:ascii="Times New Roman" w:hAnsi="Times New Roman" w:cs="Times New Roman"/>
        </w:rPr>
        <w:t>М.П.</w:t>
      </w:r>
    </w:p>
    <w:p w:rsidR="002722E4" w:rsidRDefault="002722E4"/>
    <w:sectPr w:rsidR="002722E4" w:rsidSect="008C0CA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A1"/>
    <w:rsid w:val="001F6A8F"/>
    <w:rsid w:val="002722E4"/>
    <w:rsid w:val="0035681D"/>
    <w:rsid w:val="00357AFB"/>
    <w:rsid w:val="008C0CA1"/>
    <w:rsid w:val="00973F88"/>
    <w:rsid w:val="00992562"/>
    <w:rsid w:val="00E0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A2BF"/>
  <w15:chartTrackingRefBased/>
  <w15:docId w15:val="{6D92B2B2-DF93-481F-BFC1-A9C51767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4D9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CA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C0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6D4DD9F6EAF3D29E90829ABED3D8FA6C378D7B974911D9C0E88F47DAEBBF4FA8F521BD41B22A394E7A1C7550826267037ED28A866FBAhEO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Ирина Сергеевна</dc:creator>
  <cp:keywords/>
  <dc:description/>
  <cp:lastModifiedBy>Солдатова Ирина Сергеевна</cp:lastModifiedBy>
  <cp:revision>3</cp:revision>
  <cp:lastPrinted>2019-11-11T01:05:00Z</cp:lastPrinted>
  <dcterms:created xsi:type="dcterms:W3CDTF">2019-11-08T08:48:00Z</dcterms:created>
  <dcterms:modified xsi:type="dcterms:W3CDTF">2019-11-11T02:05:00Z</dcterms:modified>
</cp:coreProperties>
</file>