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914723">
        <w:rPr>
          <w:rFonts w:ascii="Times New Roman" w:hAnsi="Times New Roman"/>
          <w:bCs/>
          <w:sz w:val="28"/>
          <w:szCs w:val="28"/>
        </w:rPr>
        <w:t xml:space="preserve">субсидии </w:t>
      </w:r>
      <w:r w:rsidRPr="00914723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91472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14723">
        <w:rPr>
          <w:rFonts w:ascii="Times New Roman" w:hAnsi="Times New Roman"/>
          <w:sz w:val="28"/>
          <w:szCs w:val="28"/>
        </w:rPr>
        <w:t xml:space="preserve">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</w:p>
    <w:p w:rsidR="00AF3777" w:rsidRPr="005F1415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F3777" w:rsidRPr="00914723" w:rsidRDefault="00AF3777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Местонахождение/почтовый адрес заявителя или адрес регистрации по месту жительства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осуществления фактической деятельности юридического лица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821E82" w:rsidRDefault="0043534F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 Благовещенск, ул. Мухина, 54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Основной вид осуществляемой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Default="00E464B2" w:rsidP="00F1762A">
            <w:pPr>
              <w:pStyle w:val="ConsPlusNormal"/>
              <w:jc w:val="center"/>
            </w:pPr>
            <w:hyperlink r:id="rId8" w:history="1"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t xml:space="preserve">46.11.39 Деятельность агентов по </w:t>
              </w:r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lastRenderedPageBreak/>
                <w:t>оптовой торговле прочими сельскохозяйственным сырьем и сельскохозяйственными полуфабрикатами, не включенными в другие группировки</w:t>
              </w:r>
            </w:hyperlink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9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74E4A" w:rsidRDefault="00E464B2" w:rsidP="00F1762A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574E4A" w:rsidRPr="00574E4A">
                <w:rPr>
                  <w:rFonts w:ascii="Times New Roman" w:hAnsi="Times New Roman"/>
                  <w:b/>
                  <w:sz w:val="28"/>
                  <w:szCs w:val="28"/>
                </w:rPr>
                <w:t>91.04.1 Деятельность зоопарков</w:t>
              </w:r>
            </w:hyperlink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3534F" w:rsidRPr="00914723" w:rsidRDefault="0043534F" w:rsidP="0004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Процент снижения</w:t>
            </w: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/>
                <w:sz w:val="28"/>
                <w:szCs w:val="28"/>
              </w:rPr>
              <w:t>среднемесячн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выручки </w:t>
            </w:r>
            <w:r w:rsidRPr="00914723">
              <w:rPr>
                <w:rFonts w:ascii="Times New Roman" w:hAnsi="Times New Roman"/>
                <w:sz w:val="28"/>
                <w:szCs w:val="28"/>
              </w:rPr>
              <w:t>сложившейся за период с 01.01.2019 по 01.04.2020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3534F" w:rsidRPr="00821E82" w:rsidRDefault="00E464B2" w:rsidP="0043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"https://www.regberry.ru/OKVED/91.04.1" </w:instrText>
            </w:r>
            <w:r>
              <w:fldChar w:fldCharType="separate"/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48</w:t>
            </w:r>
            <w:bookmarkStart w:id="1" w:name="_GoBack"/>
            <w:bookmarkEnd w:id="1"/>
            <w:r w:rsidR="0043534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fldChar w:fldCharType="end"/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F1762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Реквизиты для перечисления </w:t>
            </w:r>
            <w:r w:rsidR="00601C95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E51ADF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</w:t>
            </w:r>
            <w:r w:rsidR="00F1762A"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 ПАО Сбербанк России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F1762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51ADF" w:rsidRPr="00821E82">
              <w:rPr>
                <w:rFonts w:ascii="Times New Roman" w:hAnsi="Times New Roman"/>
                <w:b/>
                <w:sz w:val="28"/>
                <w:szCs w:val="28"/>
              </w:rPr>
              <w:t>2307810303001124162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E51ADF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</w:t>
            </w:r>
            <w:r w:rsidR="00F1762A" w:rsidRPr="00821E82">
              <w:rPr>
                <w:rFonts w:ascii="Times New Roman" w:hAnsi="Times New Roman"/>
                <w:b/>
                <w:sz w:val="28"/>
                <w:szCs w:val="28"/>
              </w:rPr>
              <w:t>00000000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608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F1762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E51ADF" w:rsidRPr="00821E82">
              <w:rPr>
                <w:rFonts w:ascii="Times New Roman" w:hAnsi="Times New Roman"/>
                <w:b/>
                <w:sz w:val="28"/>
                <w:szCs w:val="28"/>
              </w:rPr>
              <w:t>0813608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E51ADF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E51ADF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  <w:tr w:rsidR="00E979D5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Pr="00914723" w:rsidRDefault="00E979D5" w:rsidP="006A41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Pr="00313A79" w:rsidRDefault="00E979D5" w:rsidP="006A41C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</w:t>
            </w:r>
            <w:r w:rsidRPr="00313A7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оставить «да» в выбранной строке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E979D5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Default="00E979D5" w:rsidP="006A41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Pr="00E979D5" w:rsidRDefault="00E979D5" w:rsidP="00E979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79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</w:tr>
      <w:tr w:rsidR="00E979D5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Default="00E979D5" w:rsidP="006A41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979D5" w:rsidRPr="00914723" w:rsidRDefault="00E979D5" w:rsidP="006A41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9854" w:type="dxa"/>
        <w:tblInd w:w="0" w:type="dxa"/>
        <w:tblLook w:val="04A0" w:firstRow="1" w:lastRow="0" w:firstColumn="1" w:lastColumn="0" w:noHBand="0" w:noVBand="1"/>
      </w:tblPr>
      <w:tblGrid>
        <w:gridCol w:w="6215"/>
        <w:gridCol w:w="1591"/>
        <w:gridCol w:w="2048"/>
      </w:tblGrid>
      <w:tr w:rsidR="00D85D8C" w:rsidRPr="00914723" w:rsidTr="00574E4A">
        <w:tc>
          <w:tcPr>
            <w:tcW w:w="6215" w:type="dxa"/>
          </w:tcPr>
          <w:p w:rsidR="00D85D8C" w:rsidRPr="00914723" w:rsidRDefault="00D85D8C" w:rsidP="00D85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Прошу предоставить субсидию</w:t>
            </w:r>
          </w:p>
        </w:tc>
        <w:tc>
          <w:tcPr>
            <w:tcW w:w="1591" w:type="dxa"/>
          </w:tcPr>
          <w:p w:rsidR="00D85D8C" w:rsidRPr="00914723" w:rsidRDefault="00D85D8C" w:rsidP="00522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 xml:space="preserve">Да </w:t>
            </w:r>
            <w:r w:rsidRPr="00914723">
              <w:rPr>
                <w:rFonts w:ascii="Times New Roman" w:hAnsi="Times New Roman"/>
                <w:bCs/>
                <w:sz w:val="20"/>
                <w:szCs w:val="20"/>
              </w:rPr>
              <w:t>(проставляется в нужных строках)</w:t>
            </w:r>
          </w:p>
        </w:tc>
        <w:tc>
          <w:tcPr>
            <w:tcW w:w="2048" w:type="dxa"/>
          </w:tcPr>
          <w:p w:rsidR="00D85D8C" w:rsidRPr="00914723" w:rsidRDefault="00D85D8C" w:rsidP="00522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Размер субсидии, рублей</w:t>
            </w:r>
          </w:p>
        </w:tc>
      </w:tr>
      <w:tr w:rsidR="00D85D8C" w:rsidRPr="00914723" w:rsidTr="009B6FDF">
        <w:tc>
          <w:tcPr>
            <w:tcW w:w="9854" w:type="dxa"/>
            <w:gridSpan w:val="3"/>
          </w:tcPr>
          <w:p w:rsidR="00D85D8C" w:rsidRPr="00914723" w:rsidRDefault="00D85D8C" w:rsidP="00D85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отнесения к пострадавшим субъектам малого и среднего предпринимательства </w:t>
            </w: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в условиях ухудшения ситуации в связи с распространением новой </w:t>
            </w:r>
            <w:proofErr w:type="spellStart"/>
            <w:r w:rsidRPr="00914723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14723"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r w:rsidRPr="00914723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914723">
              <w:rPr>
                <w:rFonts w:ascii="Times New Roman" w:hAnsi="Times New Roman"/>
                <w:sz w:val="28"/>
                <w:szCs w:val="28"/>
              </w:rPr>
              <w:t>-19)</w:t>
            </w: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D85D8C" w:rsidRPr="00914723" w:rsidTr="00574E4A">
        <w:tc>
          <w:tcPr>
            <w:tcW w:w="6215" w:type="dxa"/>
          </w:tcPr>
          <w:p w:rsidR="00D85D8C" w:rsidRPr="00914723" w:rsidRDefault="00D15449" w:rsidP="00924B6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D85D8C" w:rsidRPr="00914723">
              <w:rPr>
                <w:rFonts w:ascii="Times New Roman" w:hAnsi="Times New Roman"/>
                <w:sz w:val="28"/>
                <w:szCs w:val="28"/>
              </w:rPr>
              <w:t xml:space="preserve"> субъектом малого и среднего предпринимательства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85D8C" w:rsidRPr="00914723">
              <w:rPr>
                <w:rFonts w:ascii="Times New Roman" w:hAnsi="Times New Roman"/>
                <w:sz w:val="28"/>
                <w:szCs w:val="28"/>
              </w:rPr>
              <w:t xml:space="preserve">по основному </w:t>
            </w:r>
            <w:proofErr w:type="spellStart"/>
            <w:r w:rsidR="00D85D8C" w:rsidRPr="00914723">
              <w:rPr>
                <w:rFonts w:ascii="Times New Roman" w:hAnsi="Times New Roman"/>
                <w:sz w:val="28"/>
                <w:szCs w:val="28"/>
              </w:rPr>
              <w:t>ОКВЭДу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85D8C" w:rsidRPr="00914723">
              <w:rPr>
                <w:rFonts w:ascii="Times New Roman" w:hAnsi="Times New Roman"/>
                <w:sz w:val="28"/>
                <w:szCs w:val="28"/>
              </w:rPr>
              <w:t xml:space="preserve">, которая в соответствии с </w:t>
            </w:r>
            <w:r w:rsidR="00D85D8C" w:rsidRPr="009147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решениями регионального штаба по реализации антикризисных мер для обеспечения устойчивого развития экономики Амурской области относится к сферам деятельности, наиболее пострадавшим в условиях ухудшения ситуации в связи с распространением новой </w:t>
            </w:r>
            <w:proofErr w:type="spellStart"/>
            <w:r w:rsidR="00D85D8C" w:rsidRPr="00914723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D85D8C" w:rsidRPr="00914723"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r w:rsidR="00D85D8C" w:rsidRPr="00914723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D85D8C" w:rsidRPr="00914723">
              <w:rPr>
                <w:rFonts w:ascii="Times New Roman" w:hAnsi="Times New Roman"/>
                <w:sz w:val="28"/>
                <w:szCs w:val="28"/>
              </w:rPr>
              <w:t>-19)</w:t>
            </w:r>
          </w:p>
        </w:tc>
        <w:tc>
          <w:tcPr>
            <w:tcW w:w="1591" w:type="dxa"/>
          </w:tcPr>
          <w:p w:rsidR="00D85D8C" w:rsidRPr="00E51ADF" w:rsidRDefault="00D85D8C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48" w:type="dxa"/>
          </w:tcPr>
          <w:p w:rsidR="00D85D8C" w:rsidRPr="00914723" w:rsidRDefault="00D85D8C" w:rsidP="00D8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</w:p>
        </w:tc>
      </w:tr>
      <w:tr w:rsidR="00D85D8C" w:rsidRPr="00914723" w:rsidTr="00574E4A">
        <w:tc>
          <w:tcPr>
            <w:tcW w:w="6215" w:type="dxa"/>
          </w:tcPr>
          <w:p w:rsidR="00D85D8C" w:rsidRPr="00914723" w:rsidRDefault="00D85D8C" w:rsidP="00D1544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осуществлени</w:t>
            </w:r>
            <w:r w:rsidR="00D1544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 xml:space="preserve"> вида экономической деятельности, </w:t>
            </w:r>
            <w:r w:rsidRPr="00914723">
              <w:rPr>
                <w:rFonts w:ascii="Times New Roman" w:hAnsi="Times New Roman"/>
                <w:sz w:val="28"/>
                <w:szCs w:val="28"/>
              </w:rPr>
              <w:t>среднемесячная выручка по которому с 01.04.2020 не менее чем на 30 % ниже среднемесячной выручки сложившейся за период с 01.01.2019 по 31.03.2020</w:t>
            </w:r>
          </w:p>
        </w:tc>
        <w:tc>
          <w:tcPr>
            <w:tcW w:w="1591" w:type="dxa"/>
          </w:tcPr>
          <w:p w:rsidR="00D85D8C" w:rsidRPr="00821E82" w:rsidRDefault="00E51ADF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048" w:type="dxa"/>
          </w:tcPr>
          <w:p w:rsidR="00D85D8C" w:rsidRPr="00914723" w:rsidRDefault="00D85D8C" w:rsidP="00D8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</w:p>
        </w:tc>
      </w:tr>
      <w:tr w:rsidR="00D85D8C" w:rsidRPr="00914723" w:rsidTr="009B6FDF">
        <w:tc>
          <w:tcPr>
            <w:tcW w:w="9854" w:type="dxa"/>
            <w:gridSpan w:val="3"/>
          </w:tcPr>
          <w:p w:rsidR="00D85D8C" w:rsidRPr="00914723" w:rsidRDefault="00D85D8C" w:rsidP="00AF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На цели:</w:t>
            </w:r>
          </w:p>
        </w:tc>
      </w:tr>
      <w:tr w:rsidR="00D85D8C" w:rsidRPr="00914723" w:rsidTr="00574E4A">
        <w:tc>
          <w:tcPr>
            <w:tcW w:w="6215" w:type="dxa"/>
          </w:tcPr>
          <w:p w:rsidR="00D85D8C" w:rsidRPr="00914723" w:rsidRDefault="00D85D8C" w:rsidP="00924B69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оплата труда работников, определяемая на каждого работника, а также выплата индивидуальному предпринимателю (в случае если получатель поддержки – индивидуальный предприниматель), исходя из минимального </w:t>
            </w:r>
            <w:proofErr w:type="gramStart"/>
            <w:r w:rsidRPr="00914723">
              <w:rPr>
                <w:rFonts w:ascii="Times New Roman" w:hAnsi="Times New Roman"/>
                <w:sz w:val="28"/>
                <w:szCs w:val="28"/>
              </w:rPr>
              <w:t>размера оплаты труда</w:t>
            </w:r>
            <w:proofErr w:type="gramEnd"/>
            <w:r w:rsidRPr="00914723">
              <w:rPr>
                <w:rFonts w:ascii="Times New Roman" w:hAnsi="Times New Roman"/>
                <w:sz w:val="28"/>
                <w:szCs w:val="28"/>
              </w:rPr>
              <w:t xml:space="preserve"> по состоянию на 01.01.2020, но не более чем за 2 месяца 2020 года</w:t>
            </w:r>
          </w:p>
        </w:tc>
        <w:tc>
          <w:tcPr>
            <w:tcW w:w="1591" w:type="dxa"/>
          </w:tcPr>
          <w:p w:rsidR="00D85D8C" w:rsidRPr="00821E82" w:rsidRDefault="00E51ADF" w:rsidP="00E51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048" w:type="dxa"/>
          </w:tcPr>
          <w:p w:rsidR="00E51ADF" w:rsidRPr="00E51ADF" w:rsidRDefault="00DA11D5" w:rsidP="00E51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E51ADF" w:rsidRPr="00E51ADF">
              <w:rPr>
                <w:rFonts w:ascii="Times New Roman" w:hAnsi="Times New Roman"/>
                <w:b/>
                <w:bCs/>
                <w:sz w:val="28"/>
                <w:szCs w:val="28"/>
              </w:rPr>
              <w:t>12130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51A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2чел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+12130)</w:t>
            </w:r>
            <w:r w:rsidR="00E51ADF" w:rsidRPr="00E51ADF">
              <w:rPr>
                <w:rFonts w:ascii="Times New Roman" w:hAnsi="Times New Roman"/>
                <w:b/>
                <w:bCs/>
                <w:sz w:val="28"/>
                <w:szCs w:val="28"/>
              </w:rPr>
              <w:t>*2мес=</w:t>
            </w:r>
          </w:p>
          <w:p w:rsidR="00D85D8C" w:rsidRPr="00914723" w:rsidRDefault="00DA11D5" w:rsidP="00E51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72780</w:t>
            </w:r>
          </w:p>
        </w:tc>
      </w:tr>
      <w:tr w:rsidR="00574E4A" w:rsidRPr="00914723" w:rsidTr="00574E4A">
        <w:tc>
          <w:tcPr>
            <w:tcW w:w="6215" w:type="dxa"/>
          </w:tcPr>
          <w:p w:rsidR="00574E4A" w:rsidRPr="0014241E" w:rsidRDefault="00574E4A" w:rsidP="00047CF8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241E">
              <w:rPr>
                <w:rFonts w:ascii="Times New Roman" w:hAnsi="Times New Roman"/>
                <w:i/>
                <w:sz w:val="28"/>
                <w:szCs w:val="28"/>
              </w:rPr>
              <w:t>заявляемое количество сотрудников для расчета субсидии</w:t>
            </w:r>
          </w:p>
        </w:tc>
        <w:tc>
          <w:tcPr>
            <w:tcW w:w="1591" w:type="dxa"/>
          </w:tcPr>
          <w:p w:rsidR="00574E4A" w:rsidRPr="0014241E" w:rsidRDefault="00574E4A" w:rsidP="00047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1E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</w:p>
        </w:tc>
        <w:tc>
          <w:tcPr>
            <w:tcW w:w="2048" w:type="dxa"/>
          </w:tcPr>
          <w:p w:rsidR="00574E4A" w:rsidRDefault="00574E4A" w:rsidP="00E51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чел</w:t>
            </w:r>
          </w:p>
        </w:tc>
      </w:tr>
      <w:tr w:rsidR="00574E4A" w:rsidRPr="00914723" w:rsidTr="00574E4A">
        <w:tc>
          <w:tcPr>
            <w:tcW w:w="6215" w:type="dxa"/>
          </w:tcPr>
          <w:p w:rsidR="00574E4A" w:rsidRPr="00914723" w:rsidRDefault="00574E4A" w:rsidP="00924B69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выплата индивидуальному предпринимателю, не имеющему работников, определяемая исходя из минимального </w:t>
            </w:r>
            <w:proofErr w:type="gramStart"/>
            <w:r w:rsidRPr="00914723">
              <w:rPr>
                <w:rFonts w:ascii="Times New Roman" w:hAnsi="Times New Roman"/>
                <w:sz w:val="28"/>
                <w:szCs w:val="28"/>
              </w:rPr>
              <w:t>размера оплаты труда</w:t>
            </w:r>
            <w:proofErr w:type="gramEnd"/>
            <w:r w:rsidRPr="00914723">
              <w:rPr>
                <w:rFonts w:ascii="Times New Roman" w:hAnsi="Times New Roman"/>
                <w:sz w:val="28"/>
                <w:szCs w:val="28"/>
              </w:rPr>
              <w:t xml:space="preserve"> по состоянию на 01.01.2020, но не более чем за 2 месяца 2020 года</w:t>
            </w:r>
          </w:p>
        </w:tc>
        <w:tc>
          <w:tcPr>
            <w:tcW w:w="1591" w:type="dxa"/>
          </w:tcPr>
          <w:p w:rsidR="00574E4A" w:rsidRPr="00821E82" w:rsidRDefault="00574E4A" w:rsidP="00E51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8" w:type="dxa"/>
          </w:tcPr>
          <w:p w:rsidR="00574E4A" w:rsidRPr="00914723" w:rsidRDefault="00574E4A" w:rsidP="00E51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74E4A" w:rsidRPr="00914723" w:rsidTr="00574E4A">
        <w:tc>
          <w:tcPr>
            <w:tcW w:w="6215" w:type="dxa"/>
          </w:tcPr>
          <w:p w:rsidR="00574E4A" w:rsidRPr="00914723" w:rsidRDefault="00574E4A" w:rsidP="00924B69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погашение задолженности по оплате коммунальных услуг по платежам, начисленным начиная с 01.04.2020, но не более чем за 2 месяца 2020 года</w:t>
            </w:r>
          </w:p>
        </w:tc>
        <w:tc>
          <w:tcPr>
            <w:tcW w:w="1591" w:type="dxa"/>
          </w:tcPr>
          <w:p w:rsidR="00574E4A" w:rsidRPr="00821E82" w:rsidRDefault="00574E4A" w:rsidP="00E51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048" w:type="dxa"/>
          </w:tcPr>
          <w:p w:rsidR="00574E4A" w:rsidRDefault="00574E4A" w:rsidP="00AF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4F">
              <w:rPr>
                <w:rFonts w:ascii="Times New Roman" w:hAnsi="Times New Roman"/>
                <w:b/>
                <w:bCs/>
                <w:sz w:val="28"/>
                <w:szCs w:val="28"/>
              </w:rPr>
              <w:t>10500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(апрель)</w:t>
            </w:r>
          </w:p>
          <w:p w:rsidR="00574E4A" w:rsidRPr="0068124F" w:rsidRDefault="00574E4A" w:rsidP="00AF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4F">
              <w:rPr>
                <w:rFonts w:ascii="Times New Roman" w:hAnsi="Times New Roman"/>
                <w:b/>
                <w:bCs/>
                <w:sz w:val="28"/>
                <w:szCs w:val="28"/>
              </w:rPr>
              <w:t>+4300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(май)</w:t>
            </w:r>
            <w:r w:rsidRPr="0068124F">
              <w:rPr>
                <w:rFonts w:ascii="Times New Roman" w:hAnsi="Times New Roman"/>
                <w:b/>
                <w:bCs/>
                <w:sz w:val="28"/>
                <w:szCs w:val="28"/>
              </w:rPr>
              <w:t>=14800</w:t>
            </w:r>
          </w:p>
        </w:tc>
      </w:tr>
      <w:tr w:rsidR="00574E4A" w:rsidRPr="00914723" w:rsidTr="00574E4A">
        <w:tc>
          <w:tcPr>
            <w:tcW w:w="7806" w:type="dxa"/>
            <w:gridSpan w:val="2"/>
          </w:tcPr>
          <w:p w:rsidR="00574E4A" w:rsidRPr="00914723" w:rsidRDefault="00574E4A" w:rsidP="00D85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bCs/>
                <w:sz w:val="28"/>
                <w:szCs w:val="28"/>
              </w:rPr>
              <w:t>ИТОГО СУММА СУБСИДИИ:</w:t>
            </w:r>
          </w:p>
        </w:tc>
        <w:tc>
          <w:tcPr>
            <w:tcW w:w="2048" w:type="dxa"/>
          </w:tcPr>
          <w:p w:rsidR="00574E4A" w:rsidRPr="0068124F" w:rsidRDefault="00574E4A" w:rsidP="00681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24F">
              <w:rPr>
                <w:rFonts w:ascii="Times New Roman" w:hAnsi="Times New Roman"/>
                <w:b/>
                <w:bCs/>
                <w:sz w:val="28"/>
                <w:szCs w:val="28"/>
              </w:rPr>
              <w:t>87580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11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</w:t>
      </w:r>
      <w:r w:rsidRPr="00914723">
        <w:rPr>
          <w:rFonts w:ascii="Times New Roman" w:hAnsi="Times New Roman"/>
          <w:sz w:val="28"/>
          <w:szCs w:val="28"/>
        </w:rPr>
        <w:lastRenderedPageBreak/>
        <w:t>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574E4A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68124F" w:rsidRPr="00821E82">
        <w:rPr>
          <w:rFonts w:ascii="Times New Roman" w:hAnsi="Times New Roman"/>
          <w:b/>
          <w:sz w:val="28"/>
          <w:szCs w:val="28"/>
        </w:rPr>
        <w:t>июня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68124F" w:rsidRPr="00821E82">
        <w:rPr>
          <w:rFonts w:ascii="Times New Roman" w:hAnsi="Times New Roman"/>
          <w:b/>
          <w:sz w:val="28"/>
          <w:szCs w:val="28"/>
        </w:rPr>
        <w:t>5» июня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534F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46.11.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6D4DD9F6EAF3D29E90829ABED3D8FA68328779924B4CD3C8B18345DDE4E058BDBC75B040BB353C42304F3104h8O6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gberry.ru/OKVED/91.04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12D299C92F6E57570DEF8E6C3BB63269CBB620ABFFDFBD32531B9F7476338B97083E0577E272C3B8A06079C7I8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155F-9A66-4B32-BC2F-9461E4FC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Мельникова Жанна Олеговна</cp:lastModifiedBy>
  <cp:revision>18</cp:revision>
  <cp:lastPrinted>2020-05-27T02:33:00Z</cp:lastPrinted>
  <dcterms:created xsi:type="dcterms:W3CDTF">2020-05-20T03:37:00Z</dcterms:created>
  <dcterms:modified xsi:type="dcterms:W3CDTF">2020-06-16T00:19:00Z</dcterms:modified>
</cp:coreProperties>
</file>