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FAA" w:rsidRDefault="009D3FAA" w:rsidP="009D3FAA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4538F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2 к постановлению </w:t>
      </w:r>
    </w:p>
    <w:p w:rsidR="009D3FAA" w:rsidRDefault="009D3FAA" w:rsidP="009D3FAA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Благовещенска</w:t>
      </w:r>
    </w:p>
    <w:p w:rsidR="009D3FAA" w:rsidRDefault="009D3FAA" w:rsidP="009D3FAA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61597C">
        <w:rPr>
          <w:rFonts w:ascii="Times New Roman" w:hAnsi="Times New Roman"/>
          <w:sz w:val="28"/>
          <w:szCs w:val="28"/>
        </w:rPr>
        <w:t xml:space="preserve">16.04.2024 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61597C">
        <w:rPr>
          <w:rFonts w:ascii="Times New Roman" w:hAnsi="Times New Roman"/>
          <w:sz w:val="28"/>
          <w:szCs w:val="28"/>
        </w:rPr>
        <w:t>1668</w:t>
      </w:r>
      <w:bookmarkStart w:id="0" w:name="_GoBack"/>
      <w:bookmarkEnd w:id="0"/>
    </w:p>
    <w:p w:rsidR="009D3FAA" w:rsidRDefault="009D3FAA" w:rsidP="009D3FAA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D3FAA" w:rsidRPr="00E0069A" w:rsidRDefault="009D3FAA" w:rsidP="009D3FAA">
      <w:pPr>
        <w:widowControl w:val="0"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22440A">
        <w:rPr>
          <w:rFonts w:ascii="Times New Roman" w:hAnsi="Times New Roman"/>
          <w:sz w:val="27"/>
          <w:szCs w:val="27"/>
        </w:rPr>
        <w:t xml:space="preserve">Состав комиссии по </w:t>
      </w:r>
      <w:r w:rsidR="0022440A" w:rsidRPr="0022440A">
        <w:rPr>
          <w:rFonts w:ascii="Times New Roman" w:hAnsi="Times New Roman"/>
          <w:sz w:val="27"/>
          <w:szCs w:val="27"/>
        </w:rPr>
        <w:t>формированию адресного перечня на проведение работ по капитальному ремонту фасадов зданий</w:t>
      </w:r>
    </w:p>
    <w:p w:rsidR="009D3FAA" w:rsidRDefault="009D3FAA" w:rsidP="009D3FAA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8"/>
        <w:gridCol w:w="310"/>
        <w:gridCol w:w="4774"/>
        <w:gridCol w:w="2040"/>
        <w:gridCol w:w="406"/>
        <w:gridCol w:w="5338"/>
      </w:tblGrid>
      <w:tr w:rsidR="009D3FAA" w:rsidRPr="00E0069A" w:rsidTr="00CD48D2">
        <w:tc>
          <w:tcPr>
            <w:tcW w:w="7354" w:type="dxa"/>
            <w:gridSpan w:val="3"/>
          </w:tcPr>
          <w:p w:rsidR="009D3FAA" w:rsidRPr="00E0069A" w:rsidRDefault="009D3FAA" w:rsidP="00CD48D2">
            <w:pPr>
              <w:widowControl w:val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0069A">
              <w:rPr>
                <w:rFonts w:ascii="Times New Roman" w:hAnsi="Times New Roman"/>
                <w:sz w:val="27"/>
                <w:szCs w:val="27"/>
              </w:rPr>
              <w:t>Ф.И.О. и должность члена комиссии</w:t>
            </w:r>
          </w:p>
        </w:tc>
        <w:tc>
          <w:tcPr>
            <w:tcW w:w="8205" w:type="dxa"/>
            <w:gridSpan w:val="3"/>
          </w:tcPr>
          <w:p w:rsidR="009D3FAA" w:rsidRPr="00E0069A" w:rsidRDefault="009D3FAA" w:rsidP="00CD48D2">
            <w:pPr>
              <w:widowControl w:val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0069A">
              <w:rPr>
                <w:rFonts w:ascii="Times New Roman" w:hAnsi="Times New Roman"/>
                <w:sz w:val="27"/>
                <w:szCs w:val="27"/>
              </w:rPr>
              <w:t>Ф.И.О. и должность лица, имеющего право замены члена комиссии (с правом голоса)</w:t>
            </w:r>
          </w:p>
        </w:tc>
      </w:tr>
      <w:tr w:rsidR="009D3FAA" w:rsidRPr="00E0069A" w:rsidTr="00CD48D2">
        <w:trPr>
          <w:trHeight w:val="1016"/>
        </w:trPr>
        <w:tc>
          <w:tcPr>
            <w:tcW w:w="1948" w:type="dxa"/>
          </w:tcPr>
          <w:p w:rsidR="009D3FAA" w:rsidRPr="00E0069A" w:rsidRDefault="009D3FAA" w:rsidP="00CD48D2">
            <w:pPr>
              <w:widowControl w:val="0"/>
              <w:rPr>
                <w:rFonts w:ascii="Times New Roman" w:hAnsi="Times New Roman"/>
                <w:sz w:val="27"/>
                <w:szCs w:val="27"/>
              </w:rPr>
            </w:pPr>
            <w:r w:rsidRPr="00E0069A">
              <w:rPr>
                <w:rFonts w:ascii="Times New Roman" w:hAnsi="Times New Roman"/>
                <w:sz w:val="27"/>
                <w:szCs w:val="27"/>
              </w:rPr>
              <w:t>Воронов Александр Евгеньевич</w:t>
            </w:r>
          </w:p>
        </w:tc>
        <w:tc>
          <w:tcPr>
            <w:tcW w:w="310" w:type="dxa"/>
          </w:tcPr>
          <w:p w:rsidR="009D3FAA" w:rsidRPr="00E0069A" w:rsidRDefault="009D3FAA" w:rsidP="00CD48D2">
            <w:pPr>
              <w:widowControl w:val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0069A">
              <w:rPr>
                <w:rFonts w:ascii="Times New Roman" w:hAnsi="Times New Roman"/>
                <w:sz w:val="27"/>
                <w:szCs w:val="27"/>
              </w:rPr>
              <w:t>-</w:t>
            </w:r>
          </w:p>
        </w:tc>
        <w:tc>
          <w:tcPr>
            <w:tcW w:w="5096" w:type="dxa"/>
          </w:tcPr>
          <w:p w:rsidR="009D3FAA" w:rsidRPr="00E0069A" w:rsidRDefault="009D3FAA" w:rsidP="00CD48D2">
            <w:pPr>
              <w:widowControl w:val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E0069A">
              <w:rPr>
                <w:rFonts w:ascii="Times New Roman" w:hAnsi="Times New Roman"/>
                <w:sz w:val="27"/>
                <w:szCs w:val="27"/>
              </w:rPr>
              <w:t xml:space="preserve">заместитель мэра города Благовещенска </w:t>
            </w:r>
          </w:p>
          <w:p w:rsidR="009D3FAA" w:rsidRPr="00E0069A" w:rsidRDefault="009D3FAA" w:rsidP="00CD48D2">
            <w:pPr>
              <w:widowControl w:val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E0069A">
              <w:rPr>
                <w:rFonts w:ascii="Times New Roman" w:hAnsi="Times New Roman"/>
                <w:sz w:val="27"/>
                <w:szCs w:val="27"/>
              </w:rPr>
              <w:t>(председатель комиссии)</w:t>
            </w:r>
          </w:p>
        </w:tc>
        <w:tc>
          <w:tcPr>
            <w:tcW w:w="2046" w:type="dxa"/>
          </w:tcPr>
          <w:p w:rsidR="009D3FAA" w:rsidRPr="00E0069A" w:rsidRDefault="007D24CA" w:rsidP="00CD48D2">
            <w:pPr>
              <w:widowControl w:val="0"/>
              <w:rPr>
                <w:rFonts w:ascii="Times New Roman" w:hAnsi="Times New Roman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/>
                <w:sz w:val="27"/>
                <w:szCs w:val="27"/>
              </w:rPr>
              <w:t>Рудненок</w:t>
            </w:r>
            <w:proofErr w:type="spellEnd"/>
            <w:r>
              <w:rPr>
                <w:rFonts w:ascii="Times New Roman" w:hAnsi="Times New Roman"/>
                <w:sz w:val="27"/>
                <w:szCs w:val="27"/>
              </w:rPr>
              <w:t xml:space="preserve"> Виталий Александрович</w:t>
            </w:r>
          </w:p>
        </w:tc>
        <w:tc>
          <w:tcPr>
            <w:tcW w:w="420" w:type="dxa"/>
          </w:tcPr>
          <w:p w:rsidR="009D3FAA" w:rsidRPr="00E0069A" w:rsidRDefault="009D3FAA" w:rsidP="00CD48D2">
            <w:pPr>
              <w:widowControl w:val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0069A">
              <w:rPr>
                <w:rFonts w:ascii="Times New Roman" w:hAnsi="Times New Roman"/>
                <w:sz w:val="27"/>
                <w:szCs w:val="27"/>
              </w:rPr>
              <w:t>-</w:t>
            </w:r>
          </w:p>
        </w:tc>
        <w:tc>
          <w:tcPr>
            <w:tcW w:w="5739" w:type="dxa"/>
          </w:tcPr>
          <w:p w:rsidR="009D3FAA" w:rsidRPr="00E0069A" w:rsidRDefault="009D3FAA" w:rsidP="00CD48D2">
            <w:pPr>
              <w:widowControl w:val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E0069A">
              <w:rPr>
                <w:rFonts w:ascii="Times New Roman" w:hAnsi="Times New Roman"/>
                <w:sz w:val="27"/>
                <w:szCs w:val="27"/>
              </w:rPr>
              <w:t xml:space="preserve">заместитель мэра города Благовещенска </w:t>
            </w:r>
          </w:p>
        </w:tc>
      </w:tr>
      <w:tr w:rsidR="009D3FAA" w:rsidRPr="00E0069A" w:rsidTr="00CD48D2">
        <w:tc>
          <w:tcPr>
            <w:tcW w:w="1948" w:type="dxa"/>
          </w:tcPr>
          <w:p w:rsidR="009D3FAA" w:rsidRPr="00E0069A" w:rsidRDefault="009D3FAA" w:rsidP="00CD48D2">
            <w:pPr>
              <w:widowControl w:val="0"/>
              <w:rPr>
                <w:rFonts w:ascii="Times New Roman" w:hAnsi="Times New Roman"/>
                <w:sz w:val="27"/>
                <w:szCs w:val="27"/>
              </w:rPr>
            </w:pPr>
            <w:proofErr w:type="spellStart"/>
            <w:r w:rsidRPr="00E0069A">
              <w:rPr>
                <w:rFonts w:ascii="Times New Roman" w:hAnsi="Times New Roman"/>
                <w:sz w:val="27"/>
                <w:szCs w:val="27"/>
              </w:rPr>
              <w:t>Будник</w:t>
            </w:r>
            <w:proofErr w:type="spellEnd"/>
            <w:r w:rsidRPr="00E0069A">
              <w:rPr>
                <w:rFonts w:ascii="Times New Roman" w:hAnsi="Times New Roman"/>
                <w:sz w:val="27"/>
                <w:szCs w:val="27"/>
              </w:rPr>
              <w:t xml:space="preserve"> Ольга Викторовна</w:t>
            </w:r>
          </w:p>
        </w:tc>
        <w:tc>
          <w:tcPr>
            <w:tcW w:w="310" w:type="dxa"/>
          </w:tcPr>
          <w:p w:rsidR="009D3FAA" w:rsidRPr="00E0069A" w:rsidRDefault="009D3FAA" w:rsidP="00CD48D2">
            <w:pPr>
              <w:widowControl w:val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0069A">
              <w:rPr>
                <w:rFonts w:ascii="Times New Roman" w:hAnsi="Times New Roman"/>
                <w:sz w:val="27"/>
                <w:szCs w:val="27"/>
              </w:rPr>
              <w:t>-</w:t>
            </w:r>
          </w:p>
        </w:tc>
        <w:tc>
          <w:tcPr>
            <w:tcW w:w="5096" w:type="dxa"/>
          </w:tcPr>
          <w:p w:rsidR="009D3FAA" w:rsidRPr="00E0069A" w:rsidRDefault="009D3FAA" w:rsidP="00CD48D2">
            <w:pPr>
              <w:widowControl w:val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E0069A">
              <w:rPr>
                <w:rFonts w:ascii="Times New Roman" w:hAnsi="Times New Roman"/>
                <w:sz w:val="27"/>
                <w:szCs w:val="27"/>
              </w:rPr>
              <w:t>главный специалист жилищного отдела управления жилищно-коммунального хозяйства администрации города Благовещенска (секретарь комиссии)</w:t>
            </w:r>
          </w:p>
        </w:tc>
        <w:tc>
          <w:tcPr>
            <w:tcW w:w="2046" w:type="dxa"/>
          </w:tcPr>
          <w:p w:rsidR="009D3FAA" w:rsidRPr="00E0069A" w:rsidRDefault="009D3FAA" w:rsidP="00CD48D2">
            <w:pPr>
              <w:widowControl w:val="0"/>
              <w:rPr>
                <w:rFonts w:ascii="Times New Roman" w:hAnsi="Times New Roman"/>
                <w:sz w:val="27"/>
                <w:szCs w:val="27"/>
              </w:rPr>
            </w:pPr>
            <w:r w:rsidRPr="00E0069A">
              <w:rPr>
                <w:rFonts w:ascii="Times New Roman" w:hAnsi="Times New Roman"/>
                <w:sz w:val="27"/>
                <w:szCs w:val="27"/>
              </w:rPr>
              <w:t>Полякова Галина Владимировна</w:t>
            </w:r>
          </w:p>
        </w:tc>
        <w:tc>
          <w:tcPr>
            <w:tcW w:w="420" w:type="dxa"/>
          </w:tcPr>
          <w:p w:rsidR="009D3FAA" w:rsidRPr="00E0069A" w:rsidRDefault="009D3FAA" w:rsidP="00CD48D2">
            <w:pPr>
              <w:widowControl w:val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0069A">
              <w:rPr>
                <w:rFonts w:ascii="Times New Roman" w:hAnsi="Times New Roman"/>
                <w:sz w:val="27"/>
                <w:szCs w:val="27"/>
              </w:rPr>
              <w:t>-</w:t>
            </w:r>
          </w:p>
        </w:tc>
        <w:tc>
          <w:tcPr>
            <w:tcW w:w="5739" w:type="dxa"/>
          </w:tcPr>
          <w:p w:rsidR="009D3FAA" w:rsidRPr="00E0069A" w:rsidRDefault="009D3FAA" w:rsidP="00CD48D2">
            <w:pPr>
              <w:widowControl w:val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E0069A">
              <w:rPr>
                <w:rFonts w:ascii="Times New Roman" w:hAnsi="Times New Roman"/>
                <w:sz w:val="27"/>
                <w:szCs w:val="27"/>
              </w:rPr>
              <w:t xml:space="preserve">начальник жилищного отдела управления жилищно-коммунального хозяйства администрации города Благовещенска </w:t>
            </w:r>
          </w:p>
        </w:tc>
      </w:tr>
      <w:tr w:rsidR="009D3FAA" w:rsidRPr="00E0069A" w:rsidTr="00CD48D2">
        <w:tc>
          <w:tcPr>
            <w:tcW w:w="7354" w:type="dxa"/>
            <w:gridSpan w:val="3"/>
          </w:tcPr>
          <w:p w:rsidR="009D3FAA" w:rsidRPr="00E0069A" w:rsidRDefault="009D3FAA" w:rsidP="00CD48D2">
            <w:pPr>
              <w:widowControl w:val="0"/>
              <w:rPr>
                <w:rFonts w:ascii="Times New Roman" w:hAnsi="Times New Roman"/>
                <w:sz w:val="27"/>
                <w:szCs w:val="27"/>
              </w:rPr>
            </w:pPr>
            <w:r w:rsidRPr="00E0069A">
              <w:rPr>
                <w:rFonts w:ascii="Times New Roman" w:hAnsi="Times New Roman"/>
                <w:sz w:val="27"/>
                <w:szCs w:val="27"/>
              </w:rPr>
              <w:t>Члены комиссии</w:t>
            </w:r>
          </w:p>
        </w:tc>
        <w:tc>
          <w:tcPr>
            <w:tcW w:w="8205" w:type="dxa"/>
            <w:gridSpan w:val="3"/>
          </w:tcPr>
          <w:p w:rsidR="009D3FAA" w:rsidRPr="00E0069A" w:rsidRDefault="009D3FAA" w:rsidP="00CD48D2">
            <w:pPr>
              <w:widowControl w:val="0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9D3FAA" w:rsidRPr="00E0069A" w:rsidTr="00CD48D2">
        <w:tc>
          <w:tcPr>
            <w:tcW w:w="1948" w:type="dxa"/>
          </w:tcPr>
          <w:p w:rsidR="009D3FAA" w:rsidRPr="00E0069A" w:rsidRDefault="009D3FAA" w:rsidP="00CD48D2">
            <w:pPr>
              <w:widowControl w:val="0"/>
              <w:rPr>
                <w:rFonts w:ascii="Times New Roman" w:hAnsi="Times New Roman"/>
                <w:sz w:val="27"/>
                <w:szCs w:val="27"/>
              </w:rPr>
            </w:pPr>
            <w:proofErr w:type="spellStart"/>
            <w:r w:rsidRPr="00E0069A">
              <w:rPr>
                <w:rFonts w:ascii="Times New Roman" w:hAnsi="Times New Roman"/>
                <w:sz w:val="27"/>
                <w:szCs w:val="27"/>
              </w:rPr>
              <w:t>Нужнова</w:t>
            </w:r>
            <w:proofErr w:type="spellEnd"/>
            <w:r w:rsidRPr="00E0069A">
              <w:rPr>
                <w:rFonts w:ascii="Times New Roman" w:hAnsi="Times New Roman"/>
                <w:sz w:val="27"/>
                <w:szCs w:val="27"/>
              </w:rPr>
              <w:t xml:space="preserve"> Оксана Анатольевна</w:t>
            </w:r>
          </w:p>
        </w:tc>
        <w:tc>
          <w:tcPr>
            <w:tcW w:w="310" w:type="dxa"/>
          </w:tcPr>
          <w:p w:rsidR="009D3FAA" w:rsidRPr="00E0069A" w:rsidRDefault="009D3FAA" w:rsidP="00CD48D2">
            <w:pPr>
              <w:widowControl w:val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0069A">
              <w:rPr>
                <w:rFonts w:ascii="Times New Roman" w:hAnsi="Times New Roman"/>
                <w:sz w:val="27"/>
                <w:szCs w:val="27"/>
              </w:rPr>
              <w:t>-</w:t>
            </w:r>
          </w:p>
        </w:tc>
        <w:tc>
          <w:tcPr>
            <w:tcW w:w="5096" w:type="dxa"/>
          </w:tcPr>
          <w:p w:rsidR="009D3FAA" w:rsidRPr="00E0069A" w:rsidRDefault="009D3FAA" w:rsidP="00CD48D2">
            <w:pPr>
              <w:widowControl w:val="0"/>
              <w:rPr>
                <w:rFonts w:ascii="Times New Roman" w:hAnsi="Times New Roman"/>
                <w:sz w:val="27"/>
                <w:szCs w:val="27"/>
              </w:rPr>
            </w:pPr>
            <w:r w:rsidRPr="00E0069A">
              <w:rPr>
                <w:rFonts w:ascii="Times New Roman" w:hAnsi="Times New Roman"/>
                <w:sz w:val="27"/>
                <w:szCs w:val="27"/>
              </w:rPr>
              <w:t>руководитель сектора управления архитектуры и градостроительства города Благовещенска</w:t>
            </w:r>
          </w:p>
        </w:tc>
        <w:tc>
          <w:tcPr>
            <w:tcW w:w="2046" w:type="dxa"/>
          </w:tcPr>
          <w:p w:rsidR="009D3FAA" w:rsidRPr="00E0069A" w:rsidRDefault="009D3FAA" w:rsidP="00CD48D2">
            <w:pPr>
              <w:widowControl w:val="0"/>
              <w:rPr>
                <w:rFonts w:ascii="Times New Roman" w:hAnsi="Times New Roman"/>
                <w:sz w:val="27"/>
                <w:szCs w:val="27"/>
              </w:rPr>
            </w:pPr>
            <w:proofErr w:type="spellStart"/>
            <w:r w:rsidRPr="00E0069A">
              <w:rPr>
                <w:rFonts w:ascii="Times New Roman" w:hAnsi="Times New Roman"/>
                <w:sz w:val="27"/>
                <w:szCs w:val="27"/>
              </w:rPr>
              <w:t>Одарий</w:t>
            </w:r>
            <w:proofErr w:type="spellEnd"/>
            <w:r w:rsidRPr="00E0069A">
              <w:rPr>
                <w:rFonts w:ascii="Times New Roman" w:hAnsi="Times New Roman"/>
                <w:sz w:val="27"/>
                <w:szCs w:val="27"/>
              </w:rPr>
              <w:t xml:space="preserve"> Ольга Александровна</w:t>
            </w:r>
          </w:p>
          <w:p w:rsidR="009D3FAA" w:rsidRPr="00E0069A" w:rsidRDefault="009D3FAA" w:rsidP="00CD48D2">
            <w:pPr>
              <w:widowControl w:val="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420" w:type="dxa"/>
          </w:tcPr>
          <w:p w:rsidR="009D3FAA" w:rsidRPr="00E0069A" w:rsidRDefault="009D3FAA" w:rsidP="00CD48D2">
            <w:pPr>
              <w:widowControl w:val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0069A">
              <w:rPr>
                <w:rFonts w:ascii="Times New Roman" w:hAnsi="Times New Roman"/>
                <w:sz w:val="27"/>
                <w:szCs w:val="27"/>
              </w:rPr>
              <w:t>-</w:t>
            </w:r>
          </w:p>
        </w:tc>
        <w:tc>
          <w:tcPr>
            <w:tcW w:w="5739" w:type="dxa"/>
          </w:tcPr>
          <w:p w:rsidR="009D3FAA" w:rsidRPr="00E0069A" w:rsidRDefault="009D3FAA" w:rsidP="00CD48D2">
            <w:pPr>
              <w:widowControl w:val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E0069A">
              <w:rPr>
                <w:rFonts w:ascii="Times New Roman" w:hAnsi="Times New Roman"/>
                <w:sz w:val="27"/>
                <w:szCs w:val="27"/>
              </w:rPr>
              <w:t xml:space="preserve">заместитель начальника управления архитектуры и градостроительства города Благовещенска </w:t>
            </w:r>
          </w:p>
        </w:tc>
      </w:tr>
      <w:tr w:rsidR="009D3FAA" w:rsidRPr="00E0069A" w:rsidTr="00CD48D2">
        <w:tc>
          <w:tcPr>
            <w:tcW w:w="1948" w:type="dxa"/>
          </w:tcPr>
          <w:p w:rsidR="009D3FAA" w:rsidRPr="00E0069A" w:rsidRDefault="009D3FAA" w:rsidP="00CD48D2">
            <w:pPr>
              <w:widowControl w:val="0"/>
              <w:rPr>
                <w:rFonts w:ascii="Times New Roman" w:hAnsi="Times New Roman"/>
                <w:sz w:val="27"/>
                <w:szCs w:val="27"/>
              </w:rPr>
            </w:pPr>
            <w:r w:rsidRPr="00E0069A">
              <w:rPr>
                <w:rFonts w:ascii="Times New Roman" w:hAnsi="Times New Roman"/>
                <w:sz w:val="27"/>
                <w:szCs w:val="27"/>
              </w:rPr>
              <w:t>Косолапов Константин Викторович</w:t>
            </w:r>
          </w:p>
        </w:tc>
        <w:tc>
          <w:tcPr>
            <w:tcW w:w="310" w:type="dxa"/>
          </w:tcPr>
          <w:p w:rsidR="009D3FAA" w:rsidRPr="00E0069A" w:rsidRDefault="009D3FAA" w:rsidP="00CD48D2">
            <w:pPr>
              <w:widowControl w:val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0069A">
              <w:rPr>
                <w:rFonts w:ascii="Times New Roman" w:hAnsi="Times New Roman"/>
                <w:sz w:val="27"/>
                <w:szCs w:val="27"/>
              </w:rPr>
              <w:t>-</w:t>
            </w:r>
          </w:p>
        </w:tc>
        <w:tc>
          <w:tcPr>
            <w:tcW w:w="5096" w:type="dxa"/>
          </w:tcPr>
          <w:p w:rsidR="009D3FAA" w:rsidRPr="00E0069A" w:rsidRDefault="009D3FAA" w:rsidP="00CD48D2">
            <w:pPr>
              <w:widowControl w:val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E0069A">
              <w:rPr>
                <w:rFonts w:ascii="Times New Roman" w:hAnsi="Times New Roman"/>
                <w:sz w:val="27"/>
                <w:szCs w:val="27"/>
              </w:rPr>
              <w:t>старший архитектор отдела архитектуры зданий и сооружений департамента территориального развития автономной некоммерческой организации «Центр развития территорий»</w:t>
            </w:r>
            <w:r w:rsidR="007D24CA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7D24CA" w:rsidRPr="00E0069A">
              <w:rPr>
                <w:rFonts w:ascii="Times New Roman" w:hAnsi="Times New Roman"/>
                <w:sz w:val="27"/>
                <w:szCs w:val="27"/>
              </w:rPr>
              <w:t>(по согласованию)</w:t>
            </w:r>
          </w:p>
        </w:tc>
        <w:tc>
          <w:tcPr>
            <w:tcW w:w="2046" w:type="dxa"/>
          </w:tcPr>
          <w:p w:rsidR="009D3FAA" w:rsidRPr="00E0069A" w:rsidRDefault="009D3FAA" w:rsidP="00CD48D2">
            <w:pPr>
              <w:widowControl w:val="0"/>
              <w:rPr>
                <w:rFonts w:ascii="Times New Roman" w:hAnsi="Times New Roman"/>
                <w:sz w:val="27"/>
                <w:szCs w:val="27"/>
              </w:rPr>
            </w:pPr>
            <w:proofErr w:type="spellStart"/>
            <w:r w:rsidRPr="00E0069A">
              <w:rPr>
                <w:rFonts w:ascii="Times New Roman" w:hAnsi="Times New Roman"/>
                <w:sz w:val="27"/>
                <w:szCs w:val="27"/>
              </w:rPr>
              <w:t>Галиев</w:t>
            </w:r>
            <w:proofErr w:type="spellEnd"/>
            <w:r w:rsidRPr="00E0069A">
              <w:rPr>
                <w:rFonts w:ascii="Times New Roman" w:hAnsi="Times New Roman"/>
                <w:sz w:val="27"/>
                <w:szCs w:val="27"/>
              </w:rPr>
              <w:t xml:space="preserve"> Рустам </w:t>
            </w:r>
            <w:proofErr w:type="spellStart"/>
            <w:r w:rsidRPr="00E0069A">
              <w:rPr>
                <w:rFonts w:ascii="Times New Roman" w:hAnsi="Times New Roman"/>
                <w:sz w:val="27"/>
                <w:szCs w:val="27"/>
              </w:rPr>
              <w:t>Рафаэльевич</w:t>
            </w:r>
            <w:proofErr w:type="spellEnd"/>
          </w:p>
        </w:tc>
        <w:tc>
          <w:tcPr>
            <w:tcW w:w="420" w:type="dxa"/>
          </w:tcPr>
          <w:p w:rsidR="009D3FAA" w:rsidRPr="00E0069A" w:rsidRDefault="009D3FAA" w:rsidP="00CD48D2">
            <w:pPr>
              <w:widowControl w:val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0069A">
              <w:rPr>
                <w:rFonts w:ascii="Times New Roman" w:hAnsi="Times New Roman"/>
                <w:sz w:val="27"/>
                <w:szCs w:val="27"/>
              </w:rPr>
              <w:t>-</w:t>
            </w:r>
          </w:p>
        </w:tc>
        <w:tc>
          <w:tcPr>
            <w:tcW w:w="5739" w:type="dxa"/>
          </w:tcPr>
          <w:p w:rsidR="009D3FAA" w:rsidRPr="00E0069A" w:rsidRDefault="009D3FAA" w:rsidP="00CD48D2">
            <w:pPr>
              <w:widowControl w:val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E0069A">
              <w:rPr>
                <w:rFonts w:ascii="Times New Roman" w:hAnsi="Times New Roman"/>
                <w:sz w:val="27"/>
                <w:szCs w:val="27"/>
              </w:rPr>
              <w:t>руководитель проекта отдела архитектуры зданий и сооружений департамента территориального развития автономной некоммерческой организации «Центр развития территорий» (по согласованию)</w:t>
            </w:r>
          </w:p>
        </w:tc>
      </w:tr>
      <w:tr w:rsidR="009D3FAA" w:rsidRPr="00E0069A" w:rsidTr="00CD48D2">
        <w:tc>
          <w:tcPr>
            <w:tcW w:w="1948" w:type="dxa"/>
          </w:tcPr>
          <w:p w:rsidR="009D3FAA" w:rsidRPr="00E0069A" w:rsidRDefault="009D3FAA" w:rsidP="00CD48D2">
            <w:pPr>
              <w:rPr>
                <w:rFonts w:ascii="Times New Roman" w:hAnsi="Times New Roman"/>
                <w:sz w:val="27"/>
                <w:szCs w:val="27"/>
              </w:rPr>
            </w:pPr>
            <w:r w:rsidRPr="00E0069A">
              <w:rPr>
                <w:rFonts w:ascii="Times New Roman" w:hAnsi="Times New Roman"/>
                <w:sz w:val="27"/>
                <w:szCs w:val="27"/>
              </w:rPr>
              <w:t>Рыжов Сергей Анатольевич</w:t>
            </w:r>
          </w:p>
        </w:tc>
        <w:tc>
          <w:tcPr>
            <w:tcW w:w="310" w:type="dxa"/>
          </w:tcPr>
          <w:p w:rsidR="009D3FAA" w:rsidRPr="00E0069A" w:rsidRDefault="009D3FAA" w:rsidP="00CD48D2">
            <w:pPr>
              <w:rPr>
                <w:rFonts w:ascii="Times New Roman" w:hAnsi="Times New Roman"/>
                <w:sz w:val="27"/>
                <w:szCs w:val="27"/>
              </w:rPr>
            </w:pPr>
            <w:r w:rsidRPr="00E0069A">
              <w:rPr>
                <w:rFonts w:ascii="Times New Roman" w:hAnsi="Times New Roman"/>
                <w:sz w:val="27"/>
                <w:szCs w:val="27"/>
              </w:rPr>
              <w:t>-</w:t>
            </w:r>
          </w:p>
        </w:tc>
        <w:tc>
          <w:tcPr>
            <w:tcW w:w="5096" w:type="dxa"/>
          </w:tcPr>
          <w:p w:rsidR="009D3FAA" w:rsidRPr="00E0069A" w:rsidRDefault="009D3FAA" w:rsidP="00CD48D2">
            <w:pPr>
              <w:rPr>
                <w:rFonts w:ascii="Times New Roman" w:hAnsi="Times New Roman"/>
                <w:sz w:val="27"/>
                <w:szCs w:val="27"/>
              </w:rPr>
            </w:pPr>
            <w:r w:rsidRPr="00E0069A">
              <w:rPr>
                <w:rFonts w:ascii="Times New Roman" w:hAnsi="Times New Roman"/>
                <w:sz w:val="27"/>
                <w:szCs w:val="27"/>
              </w:rPr>
              <w:t>начальник производственного отдела капитального ремонта муниципального учреждения  «Городское управление капитального строительства»</w:t>
            </w:r>
          </w:p>
        </w:tc>
        <w:tc>
          <w:tcPr>
            <w:tcW w:w="2046" w:type="dxa"/>
          </w:tcPr>
          <w:p w:rsidR="009D3FAA" w:rsidRPr="00E0069A" w:rsidRDefault="007D24CA" w:rsidP="00CD48D2">
            <w:pPr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Хохлов Роман Олегович</w:t>
            </w:r>
          </w:p>
        </w:tc>
        <w:tc>
          <w:tcPr>
            <w:tcW w:w="420" w:type="dxa"/>
          </w:tcPr>
          <w:p w:rsidR="009D3FAA" w:rsidRPr="00E0069A" w:rsidRDefault="009D3FAA" w:rsidP="00CD48D2">
            <w:pPr>
              <w:rPr>
                <w:rFonts w:ascii="Times New Roman" w:hAnsi="Times New Roman"/>
                <w:sz w:val="27"/>
                <w:szCs w:val="27"/>
              </w:rPr>
            </w:pPr>
            <w:r w:rsidRPr="00E0069A">
              <w:rPr>
                <w:rFonts w:ascii="Times New Roman" w:hAnsi="Times New Roman"/>
                <w:sz w:val="27"/>
                <w:szCs w:val="27"/>
              </w:rPr>
              <w:t>-</w:t>
            </w:r>
          </w:p>
        </w:tc>
        <w:tc>
          <w:tcPr>
            <w:tcW w:w="5739" w:type="dxa"/>
          </w:tcPr>
          <w:p w:rsidR="009D3FAA" w:rsidRPr="00E0069A" w:rsidRDefault="009D3FAA" w:rsidP="00CD48D2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E0069A">
              <w:rPr>
                <w:rFonts w:ascii="Times New Roman" w:hAnsi="Times New Roman"/>
                <w:sz w:val="27"/>
                <w:szCs w:val="27"/>
              </w:rPr>
              <w:t xml:space="preserve">инженер </w:t>
            </w:r>
            <w:r w:rsidRPr="00E0069A">
              <w:rPr>
                <w:rFonts w:ascii="Times New Roman" w:hAnsi="Times New Roman"/>
                <w:sz w:val="27"/>
                <w:szCs w:val="27"/>
                <w:lang w:val="en-US"/>
              </w:rPr>
              <w:t>I</w:t>
            </w:r>
            <w:r w:rsidRPr="00E0069A">
              <w:rPr>
                <w:rFonts w:ascii="Times New Roman" w:hAnsi="Times New Roman"/>
                <w:sz w:val="27"/>
                <w:szCs w:val="27"/>
              </w:rPr>
              <w:t xml:space="preserve"> категории производственного отдела капитального ремонта  муниципального учреждения  «Городское управление капитального строительства» </w:t>
            </w:r>
          </w:p>
        </w:tc>
      </w:tr>
    </w:tbl>
    <w:p w:rsidR="00B45D57" w:rsidRDefault="00B45D57"/>
    <w:sectPr w:rsidR="00B45D57" w:rsidSect="007D24CA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FAA"/>
    <w:rsid w:val="0022440A"/>
    <w:rsid w:val="0061597C"/>
    <w:rsid w:val="006548BE"/>
    <w:rsid w:val="007D24CA"/>
    <w:rsid w:val="008546B7"/>
    <w:rsid w:val="009D3FAA"/>
    <w:rsid w:val="00B45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FA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3FA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15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597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FA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3FA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15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59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Полыхатая Наталья Геннадьевна</dc:creator>
  <cp:lastModifiedBy>Машенская Алёна Анатольевна</cp:lastModifiedBy>
  <cp:revision>2</cp:revision>
  <cp:lastPrinted>2024-04-16T05:38:00Z</cp:lastPrinted>
  <dcterms:created xsi:type="dcterms:W3CDTF">2024-04-16T05:38:00Z</dcterms:created>
  <dcterms:modified xsi:type="dcterms:W3CDTF">2024-04-16T05:38:00Z</dcterms:modified>
</cp:coreProperties>
</file>