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088" w:rsidRPr="00037289" w:rsidRDefault="00037289" w:rsidP="00037289">
      <w:pPr>
        <w:jc w:val="center"/>
        <w:rPr>
          <w:sz w:val="28"/>
          <w:szCs w:val="28"/>
        </w:rPr>
      </w:pPr>
      <w:r>
        <w:rPr>
          <w:b/>
          <w:bCs/>
        </w:rPr>
        <w:t xml:space="preserve">                          </w:t>
      </w:r>
      <w:r w:rsidR="00061855">
        <w:rPr>
          <w:b/>
          <w:bCs/>
        </w:rPr>
        <w:t xml:space="preserve">                                  </w:t>
      </w:r>
      <w:r>
        <w:rPr>
          <w:b/>
          <w:bCs/>
        </w:rPr>
        <w:t xml:space="preserve"> </w:t>
      </w:r>
      <w:r w:rsidR="000B6502">
        <w:t>П</w:t>
      </w:r>
      <w:r w:rsidR="000B6502" w:rsidRPr="00565CD2">
        <w:t xml:space="preserve">риложение </w:t>
      </w:r>
    </w:p>
    <w:p w:rsidR="000B6502" w:rsidRPr="00DD3088" w:rsidRDefault="00DD3088" w:rsidP="00DD3088">
      <w:pPr>
        <w:jc w:val="both"/>
      </w:pPr>
      <w:r>
        <w:t xml:space="preserve">                                                                                      </w:t>
      </w:r>
      <w:r w:rsidR="000B6502" w:rsidRPr="00565CD2">
        <w:t>к постановлению</w:t>
      </w:r>
      <w:r>
        <w:t xml:space="preserve"> </w:t>
      </w:r>
      <w:r w:rsidRPr="00DD3088">
        <w:t>администрации</w:t>
      </w:r>
    </w:p>
    <w:p w:rsidR="00DD3088" w:rsidRDefault="000B6502" w:rsidP="00D46DAF">
      <w:pPr>
        <w:jc w:val="both"/>
      </w:pPr>
      <w:r>
        <w:t xml:space="preserve">                                                                                  </w:t>
      </w:r>
      <w:r w:rsidR="00DD3088">
        <w:t xml:space="preserve"> </w:t>
      </w:r>
      <w:r>
        <w:t xml:space="preserve"> </w:t>
      </w:r>
      <w:r w:rsidR="00DD3088">
        <w:t xml:space="preserve">  </w:t>
      </w:r>
      <w:r>
        <w:t>города Благовещенска</w:t>
      </w:r>
    </w:p>
    <w:p w:rsidR="000B6502" w:rsidRDefault="00DD3088" w:rsidP="00D46DAF">
      <w:pPr>
        <w:jc w:val="both"/>
      </w:pPr>
      <w:r>
        <w:t xml:space="preserve">                                                                                      от «___</w:t>
      </w:r>
      <w:proofErr w:type="gramStart"/>
      <w:r>
        <w:t>_»_</w:t>
      </w:r>
      <w:proofErr w:type="gramEnd"/>
      <w:r>
        <w:t>________2024 г. № _________</w:t>
      </w:r>
      <w:r w:rsidR="000B6502">
        <w:t xml:space="preserve"> </w:t>
      </w:r>
    </w:p>
    <w:p w:rsidR="000B6502" w:rsidRDefault="000B6502" w:rsidP="00565CD2">
      <w:pPr>
        <w:jc w:val="both"/>
      </w:pPr>
    </w:p>
    <w:p w:rsidR="000B6502" w:rsidRDefault="000B6502" w:rsidP="0040349C">
      <w:pPr>
        <w:tabs>
          <w:tab w:val="left" w:pos="1260"/>
        </w:tabs>
        <w:jc w:val="both"/>
      </w:pPr>
    </w:p>
    <w:p w:rsidR="000B6502" w:rsidRDefault="000B6502" w:rsidP="00E73E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311F7">
        <w:rPr>
          <w:sz w:val="28"/>
          <w:szCs w:val="28"/>
        </w:rPr>
        <w:t>2.1</w:t>
      </w:r>
      <w:r>
        <w:rPr>
          <w:sz w:val="28"/>
          <w:szCs w:val="28"/>
        </w:rPr>
        <w:t>1</w:t>
      </w:r>
      <w:r w:rsidRPr="004311F7">
        <w:rPr>
          <w:sz w:val="28"/>
          <w:szCs w:val="28"/>
        </w:rPr>
        <w:t xml:space="preserve">. Предоставление муниципальной услуги без взимания платы осуществляется в соответствии с муниципальным заданием. </w:t>
      </w:r>
      <w:r>
        <w:rPr>
          <w:sz w:val="28"/>
          <w:szCs w:val="28"/>
        </w:rPr>
        <w:t>Услуга предоставляется на бесплатной основе следующим категориям:</w:t>
      </w:r>
    </w:p>
    <w:p w:rsidR="000B6502" w:rsidRPr="001F488B" w:rsidRDefault="000B6502" w:rsidP="00E73EDD">
      <w:pPr>
        <w:ind w:firstLine="709"/>
        <w:jc w:val="both"/>
        <w:rPr>
          <w:sz w:val="28"/>
          <w:szCs w:val="28"/>
        </w:rPr>
      </w:pPr>
      <w:r w:rsidRPr="001F488B">
        <w:rPr>
          <w:sz w:val="28"/>
          <w:szCs w:val="28"/>
        </w:rPr>
        <w:t>- детям, находящимся в организациях для детей – сирот и детей, оставшихся без попечения родителей;</w:t>
      </w:r>
    </w:p>
    <w:p w:rsidR="000B6502" w:rsidRPr="001F488B" w:rsidRDefault="000B6502" w:rsidP="00E73EDD">
      <w:pPr>
        <w:ind w:firstLine="709"/>
        <w:jc w:val="both"/>
        <w:rPr>
          <w:sz w:val="28"/>
          <w:szCs w:val="28"/>
        </w:rPr>
      </w:pPr>
      <w:r w:rsidRPr="001F488B">
        <w:rPr>
          <w:sz w:val="28"/>
          <w:szCs w:val="28"/>
        </w:rPr>
        <w:t>- детям, находящимся под опекой (попечительством);</w:t>
      </w:r>
    </w:p>
    <w:p w:rsidR="000B6502" w:rsidRPr="001F488B" w:rsidRDefault="000B6502" w:rsidP="00E73EDD">
      <w:pPr>
        <w:ind w:firstLine="709"/>
        <w:jc w:val="both"/>
        <w:rPr>
          <w:sz w:val="28"/>
          <w:szCs w:val="28"/>
        </w:rPr>
      </w:pPr>
      <w:r w:rsidRPr="001F488B">
        <w:rPr>
          <w:sz w:val="28"/>
          <w:szCs w:val="28"/>
        </w:rPr>
        <w:t>- детям из многодетных семей;</w:t>
      </w:r>
    </w:p>
    <w:p w:rsidR="000B6502" w:rsidRPr="001F488B" w:rsidRDefault="000B6502" w:rsidP="00E73EDD">
      <w:pPr>
        <w:ind w:firstLine="709"/>
        <w:jc w:val="both"/>
        <w:rPr>
          <w:sz w:val="28"/>
          <w:szCs w:val="28"/>
        </w:rPr>
      </w:pPr>
      <w:r w:rsidRPr="001F488B">
        <w:rPr>
          <w:sz w:val="28"/>
          <w:szCs w:val="28"/>
        </w:rPr>
        <w:t>-</w:t>
      </w:r>
      <w:r>
        <w:rPr>
          <w:sz w:val="28"/>
          <w:szCs w:val="28"/>
        </w:rPr>
        <w:t xml:space="preserve"> инвалидам</w:t>
      </w:r>
      <w:r w:rsidRPr="001F488B">
        <w:rPr>
          <w:sz w:val="28"/>
          <w:szCs w:val="28"/>
        </w:rPr>
        <w:t>, включая детей-инвалидов;</w:t>
      </w:r>
    </w:p>
    <w:p w:rsidR="00512AD7" w:rsidRPr="00512AD7" w:rsidRDefault="00512AD7" w:rsidP="00512AD7">
      <w:pPr>
        <w:ind w:firstLine="709"/>
        <w:jc w:val="both"/>
        <w:rPr>
          <w:sz w:val="28"/>
          <w:szCs w:val="28"/>
        </w:rPr>
      </w:pPr>
      <w:r w:rsidRPr="00512AD7">
        <w:rPr>
          <w:sz w:val="28"/>
          <w:szCs w:val="28"/>
        </w:rPr>
        <w:t>- ветеранам спорта.</w:t>
      </w:r>
    </w:p>
    <w:p w:rsidR="00512AD7" w:rsidRPr="00512AD7" w:rsidRDefault="00512AD7" w:rsidP="00512AD7">
      <w:pPr>
        <w:ind w:firstLine="709"/>
        <w:jc w:val="both"/>
        <w:rPr>
          <w:sz w:val="28"/>
          <w:szCs w:val="28"/>
        </w:rPr>
      </w:pPr>
      <w:r w:rsidRPr="00512AD7">
        <w:rPr>
          <w:sz w:val="28"/>
          <w:szCs w:val="28"/>
        </w:rPr>
        <w:t>Для беспрепятственного получения услуги на базе муниципального учреждения спортивно-оздор</w:t>
      </w:r>
      <w:r>
        <w:rPr>
          <w:sz w:val="28"/>
          <w:szCs w:val="28"/>
        </w:rPr>
        <w:t xml:space="preserve">овительного комплекса «Юность» </w:t>
      </w:r>
      <w:r w:rsidRPr="00512AD7">
        <w:rPr>
          <w:sz w:val="28"/>
          <w:szCs w:val="28"/>
        </w:rPr>
        <w:t>инвалидам обеспечены следующие условия:</w:t>
      </w:r>
    </w:p>
    <w:p w:rsidR="00512AD7" w:rsidRPr="00512AD7" w:rsidRDefault="00512AD7" w:rsidP="00512AD7">
      <w:pPr>
        <w:ind w:firstLine="709"/>
        <w:jc w:val="both"/>
        <w:rPr>
          <w:sz w:val="28"/>
          <w:szCs w:val="28"/>
        </w:rPr>
      </w:pPr>
      <w:r w:rsidRPr="00512AD7">
        <w:rPr>
          <w:sz w:val="28"/>
          <w:szCs w:val="28"/>
        </w:rPr>
        <w:t>1) в помещении спортивного комплекса имеется бесплатный туалет для посетителей, в том числе туалет, предназначенный для инвалидов;</w:t>
      </w:r>
    </w:p>
    <w:p w:rsidR="00512AD7" w:rsidRPr="00512AD7" w:rsidRDefault="00512AD7" w:rsidP="00512AD7">
      <w:pPr>
        <w:ind w:firstLine="709"/>
        <w:jc w:val="both"/>
        <w:rPr>
          <w:sz w:val="28"/>
          <w:szCs w:val="28"/>
        </w:rPr>
      </w:pPr>
      <w:r w:rsidRPr="00512AD7">
        <w:rPr>
          <w:sz w:val="28"/>
          <w:szCs w:val="28"/>
        </w:rPr>
        <w:t>2)  возможность</w:t>
      </w:r>
      <w:r>
        <w:rPr>
          <w:sz w:val="28"/>
          <w:szCs w:val="28"/>
        </w:rPr>
        <w:t xml:space="preserve"> самостоятельного передвижения </w:t>
      </w:r>
      <w:r w:rsidRPr="00512AD7">
        <w:rPr>
          <w:sz w:val="28"/>
          <w:szCs w:val="28"/>
        </w:rPr>
        <w:t xml:space="preserve">по </w:t>
      </w:r>
      <w:proofErr w:type="gramStart"/>
      <w:r w:rsidRPr="00512AD7">
        <w:rPr>
          <w:sz w:val="28"/>
          <w:szCs w:val="28"/>
        </w:rPr>
        <w:t>территории,  на</w:t>
      </w:r>
      <w:proofErr w:type="gramEnd"/>
      <w:r w:rsidRPr="00512AD7">
        <w:rPr>
          <w:sz w:val="28"/>
          <w:szCs w:val="28"/>
        </w:rPr>
        <w:t xml:space="preserve"> которой расположены объекты, входа в такие объекты и выхода из них;</w:t>
      </w:r>
      <w:r w:rsidRPr="00512AD7">
        <w:rPr>
          <w:sz w:val="28"/>
          <w:szCs w:val="28"/>
        </w:rPr>
        <w:tab/>
      </w:r>
    </w:p>
    <w:p w:rsidR="00512AD7" w:rsidRPr="00512AD7" w:rsidRDefault="00512AD7" w:rsidP="00512AD7">
      <w:pPr>
        <w:ind w:firstLine="709"/>
        <w:jc w:val="both"/>
        <w:rPr>
          <w:sz w:val="28"/>
          <w:szCs w:val="28"/>
        </w:rPr>
      </w:pPr>
      <w:r w:rsidRPr="00512AD7">
        <w:rPr>
          <w:sz w:val="28"/>
          <w:szCs w:val="28"/>
        </w:rPr>
        <w:t>3)  надлежащее размещение оборудования и носителей информации, необходимых для обеспечения беспрепятственного доступа инвалидов к объектам в которых предоставляется услуга, с учетом ограничений их жизнедеятельности;</w:t>
      </w:r>
    </w:p>
    <w:p w:rsidR="00512AD7" w:rsidRPr="00512AD7" w:rsidRDefault="00512AD7" w:rsidP="00512AD7">
      <w:pPr>
        <w:ind w:firstLine="709"/>
        <w:jc w:val="both"/>
        <w:rPr>
          <w:sz w:val="28"/>
          <w:szCs w:val="28"/>
        </w:rPr>
      </w:pPr>
      <w:r w:rsidRPr="00512AD7">
        <w:rPr>
          <w:sz w:val="28"/>
          <w:szCs w:val="28"/>
        </w:rPr>
        <w:t xml:space="preserve"> 4)  дублирование необходимой для инвалидов звуковой и зрительной информации, допуск </w:t>
      </w:r>
      <w:proofErr w:type="spellStart"/>
      <w:r w:rsidRPr="00512AD7">
        <w:rPr>
          <w:sz w:val="28"/>
          <w:szCs w:val="28"/>
        </w:rPr>
        <w:t>сурдопереводчика</w:t>
      </w:r>
      <w:proofErr w:type="spellEnd"/>
      <w:r w:rsidRPr="00512AD7">
        <w:rPr>
          <w:sz w:val="28"/>
          <w:szCs w:val="28"/>
        </w:rPr>
        <w:t>.</w:t>
      </w:r>
    </w:p>
    <w:p w:rsidR="000B6502" w:rsidRDefault="00512AD7" w:rsidP="00512AD7">
      <w:pPr>
        <w:ind w:firstLine="709"/>
        <w:jc w:val="both"/>
        <w:rPr>
          <w:sz w:val="28"/>
          <w:szCs w:val="28"/>
        </w:rPr>
      </w:pPr>
      <w:r w:rsidRPr="00512AD7">
        <w:rPr>
          <w:sz w:val="28"/>
          <w:szCs w:val="28"/>
        </w:rPr>
        <w:t xml:space="preserve">В связи с организацией на базе учреждения городского Центра тестирования по выполнению видов испытаний (тестов), нормативов Всероссийского физкультурно-спортивного комплекса «Готов к труду и обороне» </w:t>
      </w:r>
      <w:r>
        <w:rPr>
          <w:sz w:val="28"/>
          <w:szCs w:val="28"/>
        </w:rPr>
        <w:t>проводится на бесплатной основе</w:t>
      </w:r>
      <w:r w:rsidRPr="00512AD7">
        <w:rPr>
          <w:sz w:val="28"/>
          <w:szCs w:val="28"/>
        </w:rPr>
        <w:t xml:space="preserve"> тестирование граждан по выполнению видов испытаний (тестов), нормативов, требований к оценке уровня знаний и умений в области физической культуры и спорта. </w:t>
      </w:r>
      <w:r w:rsidR="000B6502" w:rsidRPr="001F488B">
        <w:rPr>
          <w:sz w:val="28"/>
          <w:szCs w:val="28"/>
        </w:rPr>
        <w:t>На платной основе муници</w:t>
      </w:r>
      <w:r w:rsidR="000B6502">
        <w:rPr>
          <w:sz w:val="28"/>
          <w:szCs w:val="28"/>
        </w:rPr>
        <w:t>пальная услуга предоставляется</w:t>
      </w:r>
      <w:r w:rsidR="000B6502" w:rsidRPr="001F488B">
        <w:rPr>
          <w:sz w:val="28"/>
          <w:szCs w:val="28"/>
        </w:rPr>
        <w:t xml:space="preserve"> со</w:t>
      </w:r>
      <w:r w:rsidR="000B6502">
        <w:rPr>
          <w:sz w:val="28"/>
          <w:szCs w:val="28"/>
        </w:rPr>
        <w:t>гласно прейскуранту</w:t>
      </w:r>
      <w:r w:rsidR="000B6502" w:rsidRPr="001F488B">
        <w:rPr>
          <w:sz w:val="28"/>
          <w:szCs w:val="28"/>
        </w:rPr>
        <w:t xml:space="preserve"> цен</w:t>
      </w:r>
      <w:r w:rsidR="000B6502">
        <w:rPr>
          <w:sz w:val="28"/>
          <w:szCs w:val="28"/>
        </w:rPr>
        <w:t xml:space="preserve"> МУ СОК «Юность»</w:t>
      </w:r>
      <w:r w:rsidR="000B6502" w:rsidRPr="001F488B">
        <w:rPr>
          <w:sz w:val="28"/>
          <w:szCs w:val="28"/>
        </w:rPr>
        <w:t xml:space="preserve">. </w:t>
      </w:r>
    </w:p>
    <w:p w:rsidR="000B6502" w:rsidRDefault="000B6502" w:rsidP="00E73E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Тарифы на услуги, предоставляемые МУ СОК «Юность»:</w:t>
      </w:r>
    </w:p>
    <w:p w:rsidR="000B6502" w:rsidRDefault="000B6502" w:rsidP="00512AD7">
      <w:pPr>
        <w:jc w:val="center"/>
        <w:rPr>
          <w:b/>
          <w:bCs/>
          <w:sz w:val="28"/>
          <w:szCs w:val="28"/>
        </w:rPr>
      </w:pPr>
      <w:r w:rsidRPr="006C3310">
        <w:rPr>
          <w:b/>
          <w:bCs/>
          <w:sz w:val="28"/>
          <w:szCs w:val="28"/>
        </w:rPr>
        <w:t>Универсальный игровой зал:</w:t>
      </w:r>
    </w:p>
    <w:p w:rsidR="000B6502" w:rsidRPr="003F7AC6" w:rsidRDefault="000B6502" w:rsidP="00512AD7">
      <w:pPr>
        <w:ind w:firstLine="709"/>
        <w:jc w:val="center"/>
      </w:pPr>
      <w:r w:rsidRPr="003F7AC6">
        <w:t>(за 1 час занятий)</w:t>
      </w:r>
    </w:p>
    <w:p w:rsidR="000B6502" w:rsidRDefault="000B6502" w:rsidP="00216E90">
      <w:pPr>
        <w:tabs>
          <w:tab w:val="left" w:pos="8310"/>
        </w:tabs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D3088">
        <w:rPr>
          <w:sz w:val="28"/>
          <w:szCs w:val="28"/>
        </w:rPr>
        <w:t xml:space="preserve"> для групповых занятий с детьми (до 18 лет) </w:t>
      </w:r>
      <w:r w:rsidR="00D04AEB">
        <w:rPr>
          <w:sz w:val="28"/>
          <w:szCs w:val="28"/>
        </w:rPr>
        <w:t xml:space="preserve">с 08.00 до 18.00             </w:t>
      </w:r>
      <w:r w:rsidR="00DD3088">
        <w:rPr>
          <w:sz w:val="28"/>
          <w:szCs w:val="28"/>
        </w:rPr>
        <w:t xml:space="preserve">    </w:t>
      </w:r>
      <w:r w:rsidR="00D04AEB">
        <w:rPr>
          <w:sz w:val="28"/>
          <w:szCs w:val="28"/>
        </w:rPr>
        <w:t xml:space="preserve"> 8</w:t>
      </w:r>
      <w:r>
        <w:rPr>
          <w:sz w:val="28"/>
          <w:szCs w:val="28"/>
        </w:rPr>
        <w:t xml:space="preserve">50 рублей  </w:t>
      </w:r>
    </w:p>
    <w:p w:rsidR="000B6502" w:rsidRDefault="000B6502" w:rsidP="00216E90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D3088">
        <w:rPr>
          <w:sz w:val="28"/>
          <w:szCs w:val="28"/>
        </w:rPr>
        <w:t xml:space="preserve">для групповых занятий с детьми (до 18 лет) </w:t>
      </w:r>
      <w:r>
        <w:rPr>
          <w:sz w:val="28"/>
          <w:szCs w:val="28"/>
        </w:rPr>
        <w:t xml:space="preserve">с </w:t>
      </w:r>
      <w:proofErr w:type="gramStart"/>
      <w:r>
        <w:rPr>
          <w:sz w:val="28"/>
          <w:szCs w:val="28"/>
        </w:rPr>
        <w:t xml:space="preserve">18.00  </w:t>
      </w:r>
      <w:r>
        <w:rPr>
          <w:sz w:val="28"/>
          <w:szCs w:val="28"/>
        </w:rPr>
        <w:tab/>
      </w:r>
      <w:proofErr w:type="gramEnd"/>
      <w:r w:rsidR="00D04AEB">
        <w:rPr>
          <w:sz w:val="28"/>
          <w:szCs w:val="28"/>
        </w:rPr>
        <w:t xml:space="preserve">               </w:t>
      </w:r>
      <w:r w:rsidR="00DD3088">
        <w:rPr>
          <w:sz w:val="28"/>
          <w:szCs w:val="28"/>
        </w:rPr>
        <w:t xml:space="preserve">          </w:t>
      </w:r>
      <w:r w:rsidR="00D04AEB">
        <w:rPr>
          <w:sz w:val="28"/>
          <w:szCs w:val="28"/>
        </w:rPr>
        <w:t xml:space="preserve"> 1 6</w:t>
      </w:r>
      <w:r>
        <w:rPr>
          <w:sz w:val="28"/>
          <w:szCs w:val="28"/>
        </w:rPr>
        <w:t xml:space="preserve">00 рублей                                  </w:t>
      </w:r>
    </w:p>
    <w:p w:rsidR="000B6502" w:rsidRDefault="000B6502" w:rsidP="00216E90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для групповых занятий взрослых с 08.00                  </w:t>
      </w:r>
      <w:r w:rsidR="00D04AEB">
        <w:rPr>
          <w:sz w:val="28"/>
          <w:szCs w:val="28"/>
        </w:rPr>
        <w:t xml:space="preserve">                              2 5</w:t>
      </w:r>
      <w:r>
        <w:rPr>
          <w:sz w:val="28"/>
          <w:szCs w:val="28"/>
        </w:rPr>
        <w:t xml:space="preserve">00 рублей   </w:t>
      </w:r>
    </w:p>
    <w:p w:rsidR="000B6502" w:rsidRDefault="000B6502" w:rsidP="00512AD7">
      <w:pPr>
        <w:ind w:left="-180" w:firstLine="360"/>
        <w:jc w:val="center"/>
        <w:rPr>
          <w:b/>
          <w:bCs/>
          <w:sz w:val="28"/>
          <w:szCs w:val="28"/>
        </w:rPr>
      </w:pPr>
      <w:r w:rsidRPr="006C3310">
        <w:rPr>
          <w:b/>
          <w:bCs/>
          <w:sz w:val="28"/>
          <w:szCs w:val="28"/>
        </w:rPr>
        <w:t>Тренажерный зал:</w:t>
      </w:r>
    </w:p>
    <w:p w:rsidR="000B6502" w:rsidRPr="003F7AC6" w:rsidRDefault="000B6502" w:rsidP="00512AD7">
      <w:pPr>
        <w:ind w:firstLine="709"/>
        <w:jc w:val="center"/>
      </w:pPr>
      <w:r w:rsidRPr="003F7AC6">
        <w:t>(за 1 час занятий)</w:t>
      </w:r>
    </w:p>
    <w:p w:rsidR="000B6502" w:rsidRDefault="00D04AEB" w:rsidP="00216E90">
      <w:pPr>
        <w:tabs>
          <w:tab w:val="left" w:pos="9720"/>
        </w:tabs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для занятий детей </w:t>
      </w:r>
      <w:r w:rsidR="00DD3088">
        <w:rPr>
          <w:sz w:val="28"/>
          <w:szCs w:val="28"/>
        </w:rPr>
        <w:t xml:space="preserve">(до 18 лет) </w:t>
      </w:r>
      <w:r w:rsidR="000B6502">
        <w:rPr>
          <w:sz w:val="28"/>
          <w:szCs w:val="28"/>
        </w:rPr>
        <w:t xml:space="preserve">с 08-00 до 18-00         </w:t>
      </w:r>
      <w:r>
        <w:rPr>
          <w:sz w:val="28"/>
          <w:szCs w:val="28"/>
        </w:rPr>
        <w:t xml:space="preserve">                              </w:t>
      </w:r>
      <w:r w:rsidR="00DD30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100 </w:t>
      </w:r>
      <w:r w:rsidR="000B6502">
        <w:rPr>
          <w:sz w:val="28"/>
          <w:szCs w:val="28"/>
        </w:rPr>
        <w:t>рублей</w:t>
      </w:r>
    </w:p>
    <w:p w:rsidR="000B6502" w:rsidRDefault="00DD3088" w:rsidP="00216E90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для занятий </w:t>
      </w:r>
      <w:proofErr w:type="gramStart"/>
      <w:r w:rsidR="000B6502">
        <w:rPr>
          <w:sz w:val="28"/>
          <w:szCs w:val="28"/>
        </w:rPr>
        <w:t xml:space="preserve">взрослых </w:t>
      </w:r>
      <w:r w:rsidR="00D04AEB">
        <w:rPr>
          <w:sz w:val="28"/>
          <w:szCs w:val="28"/>
        </w:rPr>
        <w:t xml:space="preserve"> </w:t>
      </w:r>
      <w:r w:rsidR="000B6502">
        <w:rPr>
          <w:sz w:val="28"/>
          <w:szCs w:val="28"/>
        </w:rPr>
        <w:t>с</w:t>
      </w:r>
      <w:proofErr w:type="gramEnd"/>
      <w:r w:rsidR="000B6502">
        <w:rPr>
          <w:sz w:val="28"/>
          <w:szCs w:val="28"/>
        </w:rPr>
        <w:t xml:space="preserve"> 08-00 до 18-00                                                  </w:t>
      </w:r>
      <w:r>
        <w:rPr>
          <w:sz w:val="28"/>
          <w:szCs w:val="28"/>
        </w:rPr>
        <w:t xml:space="preserve"> </w:t>
      </w:r>
      <w:r w:rsidR="00D04AE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D04AEB">
        <w:rPr>
          <w:sz w:val="28"/>
          <w:szCs w:val="28"/>
        </w:rPr>
        <w:t xml:space="preserve">200 </w:t>
      </w:r>
      <w:r w:rsidR="000B6502">
        <w:rPr>
          <w:sz w:val="28"/>
          <w:szCs w:val="28"/>
        </w:rPr>
        <w:t>рублей</w:t>
      </w:r>
    </w:p>
    <w:p w:rsidR="00DD3088" w:rsidRDefault="000B6502" w:rsidP="00DD3088">
      <w:pPr>
        <w:tabs>
          <w:tab w:val="left" w:pos="8475"/>
        </w:tabs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для занятий </w:t>
      </w:r>
      <w:r w:rsidR="00DD3088">
        <w:rPr>
          <w:sz w:val="28"/>
          <w:szCs w:val="28"/>
        </w:rPr>
        <w:t xml:space="preserve">для взрослых </w:t>
      </w:r>
      <w:r>
        <w:rPr>
          <w:sz w:val="28"/>
          <w:szCs w:val="28"/>
        </w:rPr>
        <w:t>с 18-00</w:t>
      </w:r>
      <w:r w:rsidR="00DD3088">
        <w:rPr>
          <w:sz w:val="28"/>
          <w:szCs w:val="28"/>
        </w:rPr>
        <w:t xml:space="preserve">                                                               </w:t>
      </w:r>
      <w:r w:rsidR="00DD3088" w:rsidRPr="00DD3088">
        <w:rPr>
          <w:sz w:val="28"/>
          <w:szCs w:val="28"/>
        </w:rPr>
        <w:t>300 рублей</w:t>
      </w:r>
    </w:p>
    <w:p w:rsidR="00512AD7" w:rsidRDefault="00512AD7" w:rsidP="00216E90">
      <w:pPr>
        <w:ind w:left="-180"/>
        <w:jc w:val="both"/>
        <w:rPr>
          <w:sz w:val="28"/>
          <w:szCs w:val="28"/>
        </w:rPr>
      </w:pPr>
      <w:r w:rsidRPr="00512AD7">
        <w:rPr>
          <w:sz w:val="28"/>
          <w:szCs w:val="28"/>
        </w:rPr>
        <w:t>- стоимость абонемента на месяц «Студенческий»</w:t>
      </w:r>
      <w:r w:rsidRPr="00512AD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</w:t>
      </w:r>
      <w:r w:rsidRPr="00512AD7">
        <w:rPr>
          <w:sz w:val="28"/>
          <w:szCs w:val="28"/>
        </w:rPr>
        <w:t>1</w:t>
      </w:r>
      <w:r>
        <w:rPr>
          <w:sz w:val="28"/>
          <w:szCs w:val="28"/>
        </w:rPr>
        <w:t xml:space="preserve"> 000 </w:t>
      </w:r>
      <w:r w:rsidRPr="00512AD7">
        <w:rPr>
          <w:sz w:val="28"/>
          <w:szCs w:val="28"/>
        </w:rPr>
        <w:t>рублей</w:t>
      </w:r>
    </w:p>
    <w:p w:rsidR="000B6502" w:rsidRDefault="000B6502" w:rsidP="00216E90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04AEB">
        <w:rPr>
          <w:sz w:val="28"/>
          <w:szCs w:val="28"/>
        </w:rPr>
        <w:t xml:space="preserve"> стоимость абонемента на месяц </w:t>
      </w:r>
      <w:r>
        <w:rPr>
          <w:sz w:val="28"/>
          <w:szCs w:val="28"/>
        </w:rPr>
        <w:t>«</w:t>
      </w:r>
      <w:proofErr w:type="spellStart"/>
      <w:proofErr w:type="gramStart"/>
      <w:r>
        <w:rPr>
          <w:sz w:val="28"/>
          <w:szCs w:val="28"/>
        </w:rPr>
        <w:t>Безлимитный</w:t>
      </w:r>
      <w:proofErr w:type="spellEnd"/>
      <w:r>
        <w:rPr>
          <w:sz w:val="28"/>
          <w:szCs w:val="28"/>
        </w:rPr>
        <w:t xml:space="preserve"> »</w:t>
      </w:r>
      <w:proofErr w:type="gramEnd"/>
      <w:r>
        <w:rPr>
          <w:sz w:val="28"/>
          <w:szCs w:val="28"/>
        </w:rPr>
        <w:t xml:space="preserve">                               </w:t>
      </w:r>
      <w:r w:rsidR="00D04AEB">
        <w:rPr>
          <w:sz w:val="28"/>
          <w:szCs w:val="28"/>
        </w:rPr>
        <w:t xml:space="preserve">   1 600 </w:t>
      </w:r>
      <w:r>
        <w:rPr>
          <w:sz w:val="28"/>
          <w:szCs w:val="28"/>
        </w:rPr>
        <w:t>рублей</w:t>
      </w:r>
    </w:p>
    <w:p w:rsidR="000B6502" w:rsidRDefault="000B6502" w:rsidP="00512AD7">
      <w:pPr>
        <w:ind w:left="-180"/>
        <w:jc w:val="center"/>
        <w:rPr>
          <w:b/>
          <w:bCs/>
          <w:sz w:val="28"/>
          <w:szCs w:val="28"/>
        </w:rPr>
      </w:pPr>
      <w:r w:rsidRPr="006C3310">
        <w:rPr>
          <w:b/>
          <w:bCs/>
          <w:sz w:val="28"/>
          <w:szCs w:val="28"/>
        </w:rPr>
        <w:lastRenderedPageBreak/>
        <w:t>Фитнес-зал:</w:t>
      </w:r>
    </w:p>
    <w:p w:rsidR="000B6502" w:rsidRDefault="000B6502" w:rsidP="00512AD7">
      <w:pPr>
        <w:tabs>
          <w:tab w:val="left" w:pos="4230"/>
        </w:tabs>
        <w:jc w:val="center"/>
        <w:rPr>
          <w:b/>
          <w:bCs/>
          <w:sz w:val="28"/>
          <w:szCs w:val="28"/>
        </w:rPr>
      </w:pPr>
      <w:r w:rsidRPr="003F7AC6">
        <w:t>(за 1 час занятий)</w:t>
      </w:r>
    </w:p>
    <w:p w:rsidR="00512AD7" w:rsidRDefault="000B6502" w:rsidP="00DD3088">
      <w:pPr>
        <w:ind w:left="-18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- для групповых занятий                                                </w:t>
      </w:r>
      <w:r w:rsidR="00D04AEB">
        <w:rPr>
          <w:sz w:val="28"/>
          <w:szCs w:val="28"/>
        </w:rPr>
        <w:t xml:space="preserve">                                 850 </w:t>
      </w:r>
      <w:r>
        <w:rPr>
          <w:sz w:val="28"/>
          <w:szCs w:val="28"/>
        </w:rPr>
        <w:t>рублей</w:t>
      </w:r>
      <w:r>
        <w:rPr>
          <w:b/>
          <w:bCs/>
          <w:sz w:val="28"/>
          <w:szCs w:val="28"/>
        </w:rPr>
        <w:t xml:space="preserve"> </w:t>
      </w:r>
    </w:p>
    <w:p w:rsidR="00512AD7" w:rsidRPr="00512AD7" w:rsidRDefault="00512AD7" w:rsidP="00512AD7">
      <w:pPr>
        <w:ind w:left="-180"/>
        <w:jc w:val="center"/>
        <w:rPr>
          <w:b/>
          <w:bCs/>
          <w:sz w:val="28"/>
          <w:szCs w:val="28"/>
        </w:rPr>
      </w:pPr>
      <w:r w:rsidRPr="00512AD7">
        <w:rPr>
          <w:b/>
          <w:bCs/>
          <w:sz w:val="28"/>
          <w:szCs w:val="28"/>
        </w:rPr>
        <w:t>Футбольное поле:</w:t>
      </w:r>
    </w:p>
    <w:p w:rsidR="00512AD7" w:rsidRPr="00512AD7" w:rsidRDefault="00512AD7" w:rsidP="00512AD7">
      <w:pPr>
        <w:ind w:left="-180"/>
        <w:jc w:val="center"/>
        <w:rPr>
          <w:bCs/>
        </w:rPr>
      </w:pPr>
      <w:r w:rsidRPr="00512AD7">
        <w:rPr>
          <w:bCs/>
        </w:rPr>
        <w:t>(за 1 час занятий)</w:t>
      </w:r>
    </w:p>
    <w:p w:rsidR="00512AD7" w:rsidRPr="00512AD7" w:rsidRDefault="00512AD7" w:rsidP="00512AD7">
      <w:pPr>
        <w:ind w:left="-180"/>
        <w:jc w:val="both"/>
        <w:rPr>
          <w:bCs/>
          <w:sz w:val="28"/>
          <w:szCs w:val="28"/>
        </w:rPr>
      </w:pPr>
      <w:r w:rsidRPr="00512AD7">
        <w:rPr>
          <w:bCs/>
          <w:sz w:val="28"/>
          <w:szCs w:val="28"/>
        </w:rPr>
        <w:t xml:space="preserve">           для юридических лиц:</w:t>
      </w:r>
    </w:p>
    <w:p w:rsidR="00512AD7" w:rsidRPr="00512AD7" w:rsidRDefault="00512AD7" w:rsidP="00512AD7">
      <w:pPr>
        <w:ind w:left="-180"/>
        <w:jc w:val="both"/>
        <w:rPr>
          <w:bCs/>
          <w:sz w:val="28"/>
          <w:szCs w:val="28"/>
        </w:rPr>
      </w:pPr>
      <w:r w:rsidRPr="00512AD7">
        <w:rPr>
          <w:bCs/>
          <w:sz w:val="28"/>
          <w:szCs w:val="28"/>
        </w:rPr>
        <w:t>- предоставление футбольного поля</w:t>
      </w:r>
      <w:r w:rsidRPr="00512AD7">
        <w:rPr>
          <w:bCs/>
          <w:sz w:val="28"/>
          <w:szCs w:val="28"/>
        </w:rPr>
        <w:tab/>
        <w:t xml:space="preserve"> </w:t>
      </w:r>
      <w:r>
        <w:rPr>
          <w:bCs/>
          <w:sz w:val="28"/>
          <w:szCs w:val="28"/>
        </w:rPr>
        <w:t xml:space="preserve">                                                       </w:t>
      </w:r>
      <w:r w:rsidRPr="00512AD7">
        <w:rPr>
          <w:bCs/>
          <w:sz w:val="28"/>
          <w:szCs w:val="28"/>
        </w:rPr>
        <w:t xml:space="preserve"> 3</w:t>
      </w:r>
      <w:r>
        <w:rPr>
          <w:bCs/>
          <w:sz w:val="28"/>
          <w:szCs w:val="28"/>
        </w:rPr>
        <w:t xml:space="preserve"> 600 </w:t>
      </w:r>
      <w:r w:rsidRPr="00512AD7">
        <w:rPr>
          <w:bCs/>
          <w:sz w:val="28"/>
          <w:szCs w:val="28"/>
        </w:rPr>
        <w:t>рублей</w:t>
      </w:r>
    </w:p>
    <w:p w:rsidR="00512AD7" w:rsidRPr="00512AD7" w:rsidRDefault="00512AD7" w:rsidP="00512AD7">
      <w:pPr>
        <w:ind w:left="-180"/>
        <w:jc w:val="both"/>
        <w:rPr>
          <w:bCs/>
          <w:sz w:val="28"/>
          <w:szCs w:val="28"/>
        </w:rPr>
      </w:pPr>
      <w:r w:rsidRPr="00512AD7">
        <w:rPr>
          <w:bCs/>
          <w:sz w:val="28"/>
          <w:szCs w:val="28"/>
        </w:rPr>
        <w:t xml:space="preserve">- </w:t>
      </w:r>
      <w:proofErr w:type="gramStart"/>
      <w:r w:rsidRPr="00512AD7">
        <w:rPr>
          <w:bCs/>
          <w:sz w:val="28"/>
          <w:szCs w:val="28"/>
        </w:rPr>
        <w:t>предоставление  1</w:t>
      </w:r>
      <w:proofErr w:type="gramEnd"/>
      <w:r w:rsidRPr="00512AD7">
        <w:rPr>
          <w:bCs/>
          <w:sz w:val="28"/>
          <w:szCs w:val="28"/>
        </w:rPr>
        <w:t xml:space="preserve">/2 футбольного поля                                                   </w:t>
      </w:r>
      <w:r>
        <w:rPr>
          <w:bCs/>
          <w:sz w:val="28"/>
          <w:szCs w:val="28"/>
        </w:rPr>
        <w:t xml:space="preserve"> </w:t>
      </w:r>
      <w:r w:rsidRPr="00512AD7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800 </w:t>
      </w:r>
      <w:r w:rsidRPr="00512AD7">
        <w:rPr>
          <w:bCs/>
          <w:sz w:val="28"/>
          <w:szCs w:val="28"/>
        </w:rPr>
        <w:t>рублей</w:t>
      </w:r>
    </w:p>
    <w:p w:rsidR="00512AD7" w:rsidRPr="00512AD7" w:rsidRDefault="00512AD7" w:rsidP="00512AD7">
      <w:pPr>
        <w:ind w:left="-180"/>
        <w:jc w:val="both"/>
        <w:rPr>
          <w:bCs/>
          <w:sz w:val="28"/>
          <w:szCs w:val="28"/>
        </w:rPr>
      </w:pPr>
      <w:r w:rsidRPr="00512AD7">
        <w:rPr>
          <w:bCs/>
          <w:sz w:val="28"/>
          <w:szCs w:val="28"/>
        </w:rPr>
        <w:t xml:space="preserve">- </w:t>
      </w:r>
      <w:proofErr w:type="gramStart"/>
      <w:r w:rsidRPr="00512AD7">
        <w:rPr>
          <w:bCs/>
          <w:sz w:val="28"/>
          <w:szCs w:val="28"/>
        </w:rPr>
        <w:t>предоставление  1</w:t>
      </w:r>
      <w:proofErr w:type="gramEnd"/>
      <w:r w:rsidRPr="00512AD7">
        <w:rPr>
          <w:bCs/>
          <w:sz w:val="28"/>
          <w:szCs w:val="28"/>
        </w:rPr>
        <w:t xml:space="preserve">/4 футбольного поля                                                    </w:t>
      </w:r>
      <w:r>
        <w:rPr>
          <w:bCs/>
          <w:sz w:val="28"/>
          <w:szCs w:val="28"/>
        </w:rPr>
        <w:t xml:space="preserve">   900 </w:t>
      </w:r>
      <w:r w:rsidRPr="00512AD7">
        <w:rPr>
          <w:bCs/>
          <w:sz w:val="28"/>
          <w:szCs w:val="28"/>
        </w:rPr>
        <w:t>рублей</w:t>
      </w:r>
    </w:p>
    <w:p w:rsidR="00512AD7" w:rsidRPr="00512AD7" w:rsidRDefault="00512AD7" w:rsidP="00512AD7">
      <w:pPr>
        <w:ind w:left="-180"/>
        <w:jc w:val="both"/>
        <w:rPr>
          <w:bCs/>
          <w:sz w:val="28"/>
          <w:szCs w:val="28"/>
        </w:rPr>
      </w:pPr>
      <w:r w:rsidRPr="00512AD7">
        <w:rPr>
          <w:bCs/>
          <w:sz w:val="28"/>
          <w:szCs w:val="28"/>
        </w:rPr>
        <w:t xml:space="preserve">         для физических лиц:</w:t>
      </w:r>
    </w:p>
    <w:p w:rsidR="00512AD7" w:rsidRPr="00512AD7" w:rsidRDefault="00512AD7" w:rsidP="00512AD7">
      <w:pPr>
        <w:ind w:left="-180"/>
        <w:jc w:val="both"/>
        <w:rPr>
          <w:bCs/>
          <w:sz w:val="28"/>
          <w:szCs w:val="28"/>
        </w:rPr>
      </w:pPr>
      <w:r w:rsidRPr="00512AD7">
        <w:rPr>
          <w:bCs/>
          <w:sz w:val="28"/>
          <w:szCs w:val="28"/>
        </w:rPr>
        <w:t>- предоставление футбольного поля</w:t>
      </w:r>
      <w:r w:rsidRPr="00512AD7">
        <w:rPr>
          <w:bCs/>
          <w:sz w:val="28"/>
          <w:szCs w:val="28"/>
        </w:rPr>
        <w:tab/>
        <w:t xml:space="preserve">   </w:t>
      </w:r>
      <w:r>
        <w:rPr>
          <w:bCs/>
          <w:sz w:val="28"/>
          <w:szCs w:val="28"/>
        </w:rPr>
        <w:t xml:space="preserve">                                                      </w:t>
      </w:r>
      <w:r w:rsidRPr="00512AD7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</w:t>
      </w:r>
      <w:r w:rsidRPr="00512AD7">
        <w:rPr>
          <w:bCs/>
          <w:sz w:val="28"/>
          <w:szCs w:val="28"/>
        </w:rPr>
        <w:t>800 рублей</w:t>
      </w:r>
    </w:p>
    <w:p w:rsidR="00512AD7" w:rsidRPr="00512AD7" w:rsidRDefault="00512AD7" w:rsidP="00512AD7">
      <w:pPr>
        <w:ind w:left="-180"/>
        <w:jc w:val="both"/>
        <w:rPr>
          <w:bCs/>
          <w:sz w:val="28"/>
          <w:szCs w:val="28"/>
        </w:rPr>
      </w:pPr>
      <w:r w:rsidRPr="00512AD7">
        <w:rPr>
          <w:bCs/>
          <w:sz w:val="28"/>
          <w:szCs w:val="28"/>
        </w:rPr>
        <w:t xml:space="preserve">- </w:t>
      </w:r>
      <w:proofErr w:type="gramStart"/>
      <w:r w:rsidRPr="00512AD7">
        <w:rPr>
          <w:bCs/>
          <w:sz w:val="28"/>
          <w:szCs w:val="28"/>
        </w:rPr>
        <w:t>предоставление  1</w:t>
      </w:r>
      <w:proofErr w:type="gramEnd"/>
      <w:r w:rsidRPr="00512AD7">
        <w:rPr>
          <w:bCs/>
          <w:sz w:val="28"/>
          <w:szCs w:val="28"/>
        </w:rPr>
        <w:t xml:space="preserve">/2 футбольного поля                                                  </w:t>
      </w:r>
      <w:r>
        <w:rPr>
          <w:bCs/>
          <w:sz w:val="28"/>
          <w:szCs w:val="28"/>
        </w:rPr>
        <w:t xml:space="preserve"> </w:t>
      </w:r>
      <w:r w:rsidRPr="00512AD7">
        <w:rPr>
          <w:bCs/>
          <w:sz w:val="28"/>
          <w:szCs w:val="28"/>
        </w:rPr>
        <w:t xml:space="preserve"> 1</w:t>
      </w:r>
      <w:r>
        <w:rPr>
          <w:bCs/>
          <w:sz w:val="28"/>
          <w:szCs w:val="28"/>
        </w:rPr>
        <w:t xml:space="preserve"> 400 </w:t>
      </w:r>
      <w:r w:rsidRPr="00512AD7">
        <w:rPr>
          <w:bCs/>
          <w:sz w:val="28"/>
          <w:szCs w:val="28"/>
        </w:rPr>
        <w:t>рублей</w:t>
      </w:r>
    </w:p>
    <w:p w:rsidR="00512AD7" w:rsidRPr="00512AD7" w:rsidRDefault="00512AD7" w:rsidP="00512AD7">
      <w:pPr>
        <w:ind w:left="-180"/>
        <w:jc w:val="both"/>
        <w:rPr>
          <w:bCs/>
          <w:sz w:val="28"/>
          <w:szCs w:val="28"/>
        </w:rPr>
      </w:pPr>
      <w:r w:rsidRPr="00512AD7">
        <w:rPr>
          <w:bCs/>
          <w:sz w:val="28"/>
          <w:szCs w:val="28"/>
        </w:rPr>
        <w:t xml:space="preserve">- </w:t>
      </w:r>
      <w:proofErr w:type="gramStart"/>
      <w:r w:rsidRPr="00512AD7">
        <w:rPr>
          <w:bCs/>
          <w:sz w:val="28"/>
          <w:szCs w:val="28"/>
        </w:rPr>
        <w:t>предоставление  1</w:t>
      </w:r>
      <w:proofErr w:type="gramEnd"/>
      <w:r w:rsidRPr="00512AD7">
        <w:rPr>
          <w:bCs/>
          <w:sz w:val="28"/>
          <w:szCs w:val="28"/>
        </w:rPr>
        <w:t xml:space="preserve">/4 футбольного поля                                                    </w:t>
      </w:r>
      <w:r>
        <w:rPr>
          <w:bCs/>
          <w:sz w:val="28"/>
          <w:szCs w:val="28"/>
        </w:rPr>
        <w:t xml:space="preserve">   700 </w:t>
      </w:r>
      <w:r w:rsidRPr="00512AD7">
        <w:rPr>
          <w:bCs/>
          <w:sz w:val="28"/>
          <w:szCs w:val="28"/>
        </w:rPr>
        <w:t>рублей</w:t>
      </w:r>
    </w:p>
    <w:p w:rsidR="00512AD7" w:rsidRPr="00512AD7" w:rsidRDefault="00512AD7" w:rsidP="00512AD7">
      <w:pPr>
        <w:ind w:left="-180"/>
        <w:jc w:val="both"/>
        <w:rPr>
          <w:bCs/>
          <w:sz w:val="28"/>
          <w:szCs w:val="28"/>
        </w:rPr>
      </w:pPr>
      <w:r w:rsidRPr="00512AD7">
        <w:rPr>
          <w:bCs/>
          <w:sz w:val="28"/>
          <w:szCs w:val="28"/>
        </w:rPr>
        <w:t xml:space="preserve">           для занятий </w:t>
      </w:r>
      <w:proofErr w:type="gramStart"/>
      <w:r w:rsidRPr="00512AD7">
        <w:rPr>
          <w:bCs/>
          <w:sz w:val="28"/>
          <w:szCs w:val="28"/>
        </w:rPr>
        <w:t>с  детьми</w:t>
      </w:r>
      <w:proofErr w:type="gramEnd"/>
      <w:r w:rsidRPr="00512AD7">
        <w:rPr>
          <w:bCs/>
          <w:sz w:val="28"/>
          <w:szCs w:val="28"/>
        </w:rPr>
        <w:t>:</w:t>
      </w:r>
    </w:p>
    <w:p w:rsidR="00512AD7" w:rsidRPr="00512AD7" w:rsidRDefault="00512AD7" w:rsidP="00512AD7">
      <w:pPr>
        <w:ind w:left="-180"/>
        <w:jc w:val="both"/>
        <w:rPr>
          <w:bCs/>
          <w:sz w:val="28"/>
          <w:szCs w:val="28"/>
        </w:rPr>
      </w:pPr>
      <w:r w:rsidRPr="00512AD7">
        <w:rPr>
          <w:bCs/>
          <w:sz w:val="28"/>
          <w:szCs w:val="28"/>
        </w:rPr>
        <w:t>- предоставление футбольного поля</w:t>
      </w:r>
      <w:r w:rsidRPr="00512AD7">
        <w:rPr>
          <w:bCs/>
          <w:sz w:val="28"/>
          <w:szCs w:val="28"/>
        </w:rPr>
        <w:tab/>
        <w:t xml:space="preserve">  </w:t>
      </w:r>
      <w:r>
        <w:rPr>
          <w:bCs/>
          <w:sz w:val="28"/>
          <w:szCs w:val="28"/>
        </w:rPr>
        <w:t xml:space="preserve">                                                       </w:t>
      </w:r>
      <w:r w:rsidRPr="00512AD7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000 </w:t>
      </w:r>
      <w:r w:rsidRPr="00512AD7">
        <w:rPr>
          <w:bCs/>
          <w:sz w:val="28"/>
          <w:szCs w:val="28"/>
        </w:rPr>
        <w:t>рублей</w:t>
      </w:r>
    </w:p>
    <w:p w:rsidR="00512AD7" w:rsidRPr="00512AD7" w:rsidRDefault="00512AD7" w:rsidP="00512AD7">
      <w:pPr>
        <w:ind w:left="-180"/>
        <w:jc w:val="both"/>
        <w:rPr>
          <w:bCs/>
          <w:sz w:val="28"/>
          <w:szCs w:val="28"/>
        </w:rPr>
      </w:pPr>
      <w:r w:rsidRPr="00512AD7">
        <w:rPr>
          <w:bCs/>
          <w:sz w:val="28"/>
          <w:szCs w:val="28"/>
        </w:rPr>
        <w:t xml:space="preserve">- </w:t>
      </w:r>
      <w:proofErr w:type="gramStart"/>
      <w:r w:rsidRPr="00512AD7">
        <w:rPr>
          <w:bCs/>
          <w:sz w:val="28"/>
          <w:szCs w:val="28"/>
        </w:rPr>
        <w:t>предоставление  1</w:t>
      </w:r>
      <w:proofErr w:type="gramEnd"/>
      <w:r w:rsidRPr="00512AD7">
        <w:rPr>
          <w:bCs/>
          <w:sz w:val="28"/>
          <w:szCs w:val="28"/>
        </w:rPr>
        <w:t xml:space="preserve">/2 футбольного поля                                                  </w:t>
      </w:r>
      <w:r>
        <w:rPr>
          <w:bCs/>
          <w:sz w:val="28"/>
          <w:szCs w:val="28"/>
        </w:rPr>
        <w:t xml:space="preserve"> </w:t>
      </w:r>
      <w:r w:rsidRPr="00512AD7">
        <w:rPr>
          <w:bCs/>
          <w:sz w:val="28"/>
          <w:szCs w:val="28"/>
        </w:rPr>
        <w:t xml:space="preserve"> 1</w:t>
      </w:r>
      <w:r>
        <w:rPr>
          <w:bCs/>
          <w:sz w:val="28"/>
          <w:szCs w:val="28"/>
        </w:rPr>
        <w:t xml:space="preserve"> 000 </w:t>
      </w:r>
      <w:r w:rsidRPr="00512AD7">
        <w:rPr>
          <w:bCs/>
          <w:sz w:val="28"/>
          <w:szCs w:val="28"/>
        </w:rPr>
        <w:t>рублей</w:t>
      </w:r>
    </w:p>
    <w:p w:rsidR="00512AD7" w:rsidRPr="00512AD7" w:rsidRDefault="00512AD7" w:rsidP="00512AD7">
      <w:pPr>
        <w:ind w:left="-180"/>
        <w:jc w:val="both"/>
        <w:rPr>
          <w:bCs/>
          <w:sz w:val="28"/>
          <w:szCs w:val="28"/>
        </w:rPr>
      </w:pPr>
      <w:r w:rsidRPr="00512AD7">
        <w:rPr>
          <w:bCs/>
          <w:sz w:val="28"/>
          <w:szCs w:val="28"/>
        </w:rPr>
        <w:t xml:space="preserve">- </w:t>
      </w:r>
      <w:proofErr w:type="gramStart"/>
      <w:r w:rsidRPr="00512AD7">
        <w:rPr>
          <w:bCs/>
          <w:sz w:val="28"/>
          <w:szCs w:val="28"/>
        </w:rPr>
        <w:t>предоставление  1</w:t>
      </w:r>
      <w:proofErr w:type="gramEnd"/>
      <w:r w:rsidRPr="00512AD7">
        <w:rPr>
          <w:bCs/>
          <w:sz w:val="28"/>
          <w:szCs w:val="28"/>
        </w:rPr>
        <w:t xml:space="preserve">/4 футбольного поля                                                   </w:t>
      </w:r>
      <w:r>
        <w:rPr>
          <w:bCs/>
          <w:sz w:val="28"/>
          <w:szCs w:val="28"/>
        </w:rPr>
        <w:t xml:space="preserve">    500 </w:t>
      </w:r>
      <w:r w:rsidRPr="00512AD7">
        <w:rPr>
          <w:bCs/>
          <w:sz w:val="28"/>
          <w:szCs w:val="28"/>
        </w:rPr>
        <w:t>рублей</w:t>
      </w:r>
    </w:p>
    <w:p w:rsidR="00512AD7" w:rsidRPr="00512AD7" w:rsidRDefault="00512AD7" w:rsidP="00512AD7">
      <w:pPr>
        <w:ind w:left="-180"/>
        <w:jc w:val="center"/>
        <w:rPr>
          <w:b/>
          <w:bCs/>
          <w:sz w:val="28"/>
          <w:szCs w:val="28"/>
        </w:rPr>
      </w:pPr>
      <w:r w:rsidRPr="00512AD7">
        <w:rPr>
          <w:b/>
          <w:bCs/>
          <w:sz w:val="28"/>
          <w:szCs w:val="28"/>
        </w:rPr>
        <w:t>Беговые дорожки:</w:t>
      </w:r>
    </w:p>
    <w:p w:rsidR="00512AD7" w:rsidRPr="00512AD7" w:rsidRDefault="00512AD7" w:rsidP="00512AD7">
      <w:pPr>
        <w:ind w:left="-180"/>
        <w:jc w:val="both"/>
        <w:rPr>
          <w:bCs/>
        </w:rPr>
      </w:pPr>
      <w:r w:rsidRPr="00512AD7">
        <w:rPr>
          <w:bCs/>
          <w:sz w:val="28"/>
          <w:szCs w:val="28"/>
        </w:rPr>
        <w:t xml:space="preserve">                                           </w:t>
      </w:r>
      <w:r>
        <w:rPr>
          <w:bCs/>
          <w:sz w:val="28"/>
          <w:szCs w:val="28"/>
        </w:rPr>
        <w:t xml:space="preserve">             </w:t>
      </w:r>
      <w:r w:rsidRPr="00512AD7">
        <w:rPr>
          <w:bCs/>
          <w:sz w:val="28"/>
          <w:szCs w:val="28"/>
        </w:rPr>
        <w:t xml:space="preserve"> </w:t>
      </w:r>
      <w:r w:rsidRPr="00512AD7">
        <w:rPr>
          <w:bCs/>
        </w:rPr>
        <w:t>(за 1 час занятий)</w:t>
      </w:r>
    </w:p>
    <w:p w:rsidR="00512AD7" w:rsidRPr="00512AD7" w:rsidRDefault="00512AD7" w:rsidP="00512AD7">
      <w:pPr>
        <w:ind w:left="-180"/>
        <w:jc w:val="both"/>
        <w:rPr>
          <w:bCs/>
          <w:sz w:val="28"/>
          <w:szCs w:val="28"/>
        </w:rPr>
      </w:pPr>
      <w:r w:rsidRPr="00512AD7">
        <w:rPr>
          <w:bCs/>
          <w:sz w:val="28"/>
          <w:szCs w:val="28"/>
        </w:rPr>
        <w:t xml:space="preserve">- предоставление беговых дорожек                                                            </w:t>
      </w:r>
      <w:r>
        <w:rPr>
          <w:bCs/>
          <w:sz w:val="28"/>
          <w:szCs w:val="28"/>
        </w:rPr>
        <w:t xml:space="preserve">   300 </w:t>
      </w:r>
      <w:r w:rsidRPr="00512AD7">
        <w:rPr>
          <w:bCs/>
          <w:sz w:val="28"/>
          <w:szCs w:val="28"/>
        </w:rPr>
        <w:t>рублей</w:t>
      </w:r>
    </w:p>
    <w:p w:rsidR="00512AD7" w:rsidRPr="00512AD7" w:rsidRDefault="00512AD7" w:rsidP="00512AD7">
      <w:pPr>
        <w:ind w:left="-180"/>
        <w:jc w:val="center"/>
        <w:rPr>
          <w:b/>
          <w:bCs/>
          <w:sz w:val="28"/>
          <w:szCs w:val="28"/>
        </w:rPr>
      </w:pPr>
      <w:proofErr w:type="gramStart"/>
      <w:r w:rsidRPr="00512AD7">
        <w:rPr>
          <w:b/>
          <w:bCs/>
          <w:sz w:val="28"/>
          <w:szCs w:val="28"/>
        </w:rPr>
        <w:t>Спортивные  игровые</w:t>
      </w:r>
      <w:proofErr w:type="gramEnd"/>
      <w:r w:rsidRPr="00512AD7">
        <w:rPr>
          <w:b/>
          <w:bCs/>
          <w:sz w:val="28"/>
          <w:szCs w:val="28"/>
        </w:rPr>
        <w:t xml:space="preserve">  площадки:</w:t>
      </w:r>
    </w:p>
    <w:p w:rsidR="00512AD7" w:rsidRPr="00512AD7" w:rsidRDefault="00512AD7" w:rsidP="00512AD7">
      <w:pPr>
        <w:ind w:left="-180"/>
        <w:jc w:val="center"/>
        <w:rPr>
          <w:bCs/>
        </w:rPr>
      </w:pPr>
      <w:r w:rsidRPr="00512AD7">
        <w:rPr>
          <w:bCs/>
        </w:rPr>
        <w:t>(за 1 час занятий)</w:t>
      </w:r>
    </w:p>
    <w:p w:rsidR="00512AD7" w:rsidRPr="00512AD7" w:rsidRDefault="00512AD7" w:rsidP="00657DBE">
      <w:pPr>
        <w:ind w:left="-142" w:hanging="3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предоставление площадки </w:t>
      </w:r>
      <w:r w:rsidRPr="00512AD7">
        <w:rPr>
          <w:bCs/>
          <w:sz w:val="28"/>
          <w:szCs w:val="28"/>
        </w:rPr>
        <w:t>для игры «</w:t>
      </w:r>
      <w:proofErr w:type="gramStart"/>
      <w:r w:rsidRPr="00512AD7">
        <w:rPr>
          <w:bCs/>
          <w:sz w:val="28"/>
          <w:szCs w:val="28"/>
        </w:rPr>
        <w:t xml:space="preserve">Гандбол»   </w:t>
      </w:r>
      <w:proofErr w:type="gramEnd"/>
      <w:r w:rsidRPr="00512AD7">
        <w:rPr>
          <w:bCs/>
          <w:sz w:val="28"/>
          <w:szCs w:val="28"/>
        </w:rPr>
        <w:t xml:space="preserve">                                </w:t>
      </w:r>
      <w:r>
        <w:rPr>
          <w:bCs/>
          <w:sz w:val="28"/>
          <w:szCs w:val="28"/>
        </w:rPr>
        <w:t xml:space="preserve">     600</w:t>
      </w:r>
      <w:r w:rsidRPr="00512AD7">
        <w:rPr>
          <w:bCs/>
          <w:sz w:val="28"/>
          <w:szCs w:val="28"/>
        </w:rPr>
        <w:t xml:space="preserve"> рублей</w:t>
      </w:r>
    </w:p>
    <w:p w:rsidR="00512AD7" w:rsidRPr="00512AD7" w:rsidRDefault="00512AD7" w:rsidP="00657DBE">
      <w:pPr>
        <w:ind w:left="-142" w:hanging="3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предоставление площадки </w:t>
      </w:r>
      <w:r w:rsidRPr="00512AD7">
        <w:rPr>
          <w:bCs/>
          <w:sz w:val="28"/>
          <w:szCs w:val="28"/>
        </w:rPr>
        <w:t>для игры «</w:t>
      </w:r>
      <w:proofErr w:type="gramStart"/>
      <w:r w:rsidRPr="00512AD7">
        <w:rPr>
          <w:bCs/>
          <w:sz w:val="28"/>
          <w:szCs w:val="28"/>
        </w:rPr>
        <w:t xml:space="preserve">Волейбол»   </w:t>
      </w:r>
      <w:proofErr w:type="gramEnd"/>
      <w:r w:rsidRPr="00512AD7">
        <w:rPr>
          <w:bCs/>
          <w:sz w:val="28"/>
          <w:szCs w:val="28"/>
        </w:rPr>
        <w:t xml:space="preserve">                               </w:t>
      </w:r>
      <w:r>
        <w:rPr>
          <w:bCs/>
          <w:sz w:val="28"/>
          <w:szCs w:val="28"/>
        </w:rPr>
        <w:t xml:space="preserve">    600 </w:t>
      </w:r>
      <w:r w:rsidRPr="00512AD7">
        <w:rPr>
          <w:bCs/>
          <w:sz w:val="28"/>
          <w:szCs w:val="28"/>
        </w:rPr>
        <w:t>рублей</w:t>
      </w:r>
    </w:p>
    <w:p w:rsidR="00512AD7" w:rsidRPr="00512AD7" w:rsidRDefault="00512AD7" w:rsidP="00657DBE">
      <w:pPr>
        <w:ind w:left="-142" w:hanging="3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предоставление площадки </w:t>
      </w:r>
      <w:r w:rsidRPr="00512AD7">
        <w:rPr>
          <w:bCs/>
          <w:sz w:val="28"/>
          <w:szCs w:val="28"/>
        </w:rPr>
        <w:t>для игры «</w:t>
      </w:r>
      <w:proofErr w:type="gramStart"/>
      <w:r w:rsidRPr="00512AD7">
        <w:rPr>
          <w:bCs/>
          <w:sz w:val="28"/>
          <w:szCs w:val="28"/>
        </w:rPr>
        <w:t xml:space="preserve">Баскетбол»   </w:t>
      </w:r>
      <w:proofErr w:type="gramEnd"/>
      <w:r w:rsidRPr="00512AD7">
        <w:rPr>
          <w:bCs/>
          <w:sz w:val="28"/>
          <w:szCs w:val="28"/>
        </w:rPr>
        <w:t xml:space="preserve">                             </w:t>
      </w:r>
      <w:r>
        <w:rPr>
          <w:bCs/>
          <w:sz w:val="28"/>
          <w:szCs w:val="28"/>
        </w:rPr>
        <w:t xml:space="preserve">     600 </w:t>
      </w:r>
      <w:r w:rsidRPr="00512AD7">
        <w:rPr>
          <w:bCs/>
          <w:sz w:val="28"/>
          <w:szCs w:val="28"/>
        </w:rPr>
        <w:t>рублей</w:t>
      </w:r>
    </w:p>
    <w:p w:rsidR="00512AD7" w:rsidRPr="00512AD7" w:rsidRDefault="00512AD7" w:rsidP="00657DBE">
      <w:pPr>
        <w:ind w:left="-142" w:hanging="38"/>
        <w:rPr>
          <w:bCs/>
          <w:sz w:val="28"/>
          <w:szCs w:val="28"/>
        </w:rPr>
      </w:pPr>
      <w:r>
        <w:rPr>
          <w:bCs/>
          <w:sz w:val="28"/>
          <w:szCs w:val="28"/>
        </w:rPr>
        <w:t>- предоставление площадки</w:t>
      </w:r>
      <w:r w:rsidRPr="00512AD7">
        <w:rPr>
          <w:bCs/>
          <w:sz w:val="28"/>
          <w:szCs w:val="28"/>
        </w:rPr>
        <w:t xml:space="preserve"> для игры «Мини-</w:t>
      </w:r>
      <w:proofErr w:type="gramStart"/>
      <w:r w:rsidRPr="00512AD7">
        <w:rPr>
          <w:bCs/>
          <w:sz w:val="28"/>
          <w:szCs w:val="28"/>
        </w:rPr>
        <w:t xml:space="preserve">футбол»   </w:t>
      </w:r>
      <w:proofErr w:type="gramEnd"/>
      <w:r w:rsidRPr="00512AD7">
        <w:rPr>
          <w:bCs/>
          <w:sz w:val="28"/>
          <w:szCs w:val="28"/>
        </w:rPr>
        <w:t xml:space="preserve">                        </w:t>
      </w:r>
      <w:r>
        <w:rPr>
          <w:bCs/>
          <w:sz w:val="28"/>
          <w:szCs w:val="28"/>
        </w:rPr>
        <w:t xml:space="preserve">    600 </w:t>
      </w:r>
      <w:r w:rsidRPr="00512AD7">
        <w:rPr>
          <w:bCs/>
          <w:sz w:val="28"/>
          <w:szCs w:val="28"/>
        </w:rPr>
        <w:t>рублей</w:t>
      </w:r>
    </w:p>
    <w:p w:rsidR="00512AD7" w:rsidRDefault="00657DBE" w:rsidP="00657DBE">
      <w:pPr>
        <w:ind w:left="-142" w:hanging="3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512AD7" w:rsidRPr="00512AD7">
        <w:rPr>
          <w:bCs/>
          <w:sz w:val="28"/>
          <w:szCs w:val="28"/>
        </w:rPr>
        <w:t xml:space="preserve">предоставление площадки для игры «Мини-футбол» с детьми             </w:t>
      </w:r>
      <w:r>
        <w:rPr>
          <w:bCs/>
          <w:sz w:val="28"/>
          <w:szCs w:val="28"/>
        </w:rPr>
        <w:t xml:space="preserve">  </w:t>
      </w:r>
      <w:r w:rsidR="00512AD7">
        <w:rPr>
          <w:bCs/>
          <w:sz w:val="28"/>
          <w:szCs w:val="28"/>
        </w:rPr>
        <w:t xml:space="preserve">500 </w:t>
      </w:r>
      <w:r w:rsidR="00512AD7" w:rsidRPr="00512AD7">
        <w:rPr>
          <w:bCs/>
          <w:sz w:val="28"/>
          <w:szCs w:val="28"/>
        </w:rPr>
        <w:t>рублей</w:t>
      </w:r>
    </w:p>
    <w:p w:rsidR="00512AD7" w:rsidRPr="00512AD7" w:rsidRDefault="00512AD7" w:rsidP="00657DBE">
      <w:pPr>
        <w:ind w:left="-142" w:hanging="38"/>
        <w:rPr>
          <w:bCs/>
          <w:sz w:val="28"/>
          <w:szCs w:val="28"/>
        </w:rPr>
      </w:pPr>
      <w:r w:rsidRPr="00512AD7">
        <w:rPr>
          <w:bCs/>
          <w:sz w:val="28"/>
          <w:szCs w:val="28"/>
        </w:rPr>
        <w:t xml:space="preserve">- предоставление площадки для игры в пейнтбол                                     </w:t>
      </w:r>
      <w:r>
        <w:rPr>
          <w:bCs/>
          <w:sz w:val="28"/>
          <w:szCs w:val="28"/>
        </w:rPr>
        <w:t xml:space="preserve"> </w:t>
      </w:r>
      <w:r w:rsidR="000A442B">
        <w:rPr>
          <w:bCs/>
          <w:sz w:val="28"/>
          <w:szCs w:val="28"/>
        </w:rPr>
        <w:t xml:space="preserve"> </w:t>
      </w:r>
      <w:r w:rsidR="00657DBE">
        <w:rPr>
          <w:bCs/>
          <w:sz w:val="28"/>
          <w:szCs w:val="28"/>
        </w:rPr>
        <w:t xml:space="preserve"> </w:t>
      </w:r>
      <w:r w:rsidRPr="00512AD7">
        <w:rPr>
          <w:bCs/>
          <w:sz w:val="28"/>
          <w:szCs w:val="28"/>
        </w:rPr>
        <w:t>400 рублей</w:t>
      </w:r>
    </w:p>
    <w:p w:rsidR="00512AD7" w:rsidRPr="00512AD7" w:rsidRDefault="00512AD7" w:rsidP="00657DBE">
      <w:pPr>
        <w:ind w:left="-142" w:hanging="3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предоставление площадки </w:t>
      </w:r>
      <w:r w:rsidRPr="00512AD7">
        <w:rPr>
          <w:bCs/>
          <w:sz w:val="28"/>
          <w:szCs w:val="28"/>
        </w:rPr>
        <w:t xml:space="preserve">для игры «Большой теннис» </w:t>
      </w:r>
      <w:r w:rsidRPr="00512AD7">
        <w:rPr>
          <w:bCs/>
          <w:sz w:val="28"/>
          <w:szCs w:val="28"/>
        </w:rPr>
        <w:tab/>
      </w:r>
      <w:r w:rsidR="00657DBE">
        <w:rPr>
          <w:bCs/>
          <w:sz w:val="28"/>
          <w:szCs w:val="28"/>
        </w:rPr>
        <w:t xml:space="preserve">                   </w:t>
      </w:r>
      <w:r>
        <w:rPr>
          <w:bCs/>
          <w:sz w:val="28"/>
          <w:szCs w:val="28"/>
        </w:rPr>
        <w:t xml:space="preserve"> 300 </w:t>
      </w:r>
      <w:r w:rsidRPr="00512AD7">
        <w:rPr>
          <w:bCs/>
          <w:sz w:val="28"/>
          <w:szCs w:val="28"/>
        </w:rPr>
        <w:t>рублей</w:t>
      </w:r>
    </w:p>
    <w:p w:rsidR="00512AD7" w:rsidRDefault="00512AD7" w:rsidP="00657DBE">
      <w:pPr>
        <w:ind w:left="-142" w:hanging="38"/>
        <w:jc w:val="both"/>
        <w:rPr>
          <w:bCs/>
          <w:sz w:val="28"/>
          <w:szCs w:val="28"/>
        </w:rPr>
      </w:pPr>
      <w:r w:rsidRPr="00512AD7">
        <w:rPr>
          <w:bCs/>
          <w:sz w:val="28"/>
          <w:szCs w:val="28"/>
        </w:rPr>
        <w:t>- предоставление площадки для игры «</w:t>
      </w:r>
      <w:proofErr w:type="gramStart"/>
      <w:r w:rsidRPr="00512AD7">
        <w:rPr>
          <w:bCs/>
          <w:sz w:val="28"/>
          <w:szCs w:val="28"/>
        </w:rPr>
        <w:t xml:space="preserve">Бадминтон»   </w:t>
      </w:r>
      <w:proofErr w:type="gramEnd"/>
      <w:r w:rsidRPr="00512AD7">
        <w:rPr>
          <w:bCs/>
          <w:sz w:val="28"/>
          <w:szCs w:val="28"/>
        </w:rPr>
        <w:t xml:space="preserve">                             </w:t>
      </w:r>
      <w:r>
        <w:rPr>
          <w:bCs/>
          <w:sz w:val="28"/>
          <w:szCs w:val="28"/>
        </w:rPr>
        <w:t xml:space="preserve">  </w:t>
      </w:r>
      <w:r w:rsidR="00657DB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300 </w:t>
      </w:r>
      <w:r w:rsidRPr="00512AD7">
        <w:rPr>
          <w:bCs/>
          <w:sz w:val="28"/>
          <w:szCs w:val="28"/>
        </w:rPr>
        <w:t>рублей</w:t>
      </w:r>
    </w:p>
    <w:p w:rsidR="000A442B" w:rsidRPr="000A442B" w:rsidRDefault="000A442B" w:rsidP="000A442B">
      <w:pPr>
        <w:ind w:left="-180"/>
        <w:jc w:val="center"/>
        <w:rPr>
          <w:b/>
          <w:bCs/>
          <w:sz w:val="28"/>
          <w:szCs w:val="28"/>
        </w:rPr>
      </w:pPr>
      <w:proofErr w:type="gramStart"/>
      <w:r w:rsidRPr="000A442B">
        <w:rPr>
          <w:b/>
          <w:bCs/>
          <w:sz w:val="28"/>
          <w:szCs w:val="28"/>
        </w:rPr>
        <w:t>Хоккейная  коробка</w:t>
      </w:r>
      <w:proofErr w:type="gramEnd"/>
      <w:r w:rsidRPr="000A442B">
        <w:rPr>
          <w:b/>
          <w:bCs/>
          <w:sz w:val="28"/>
          <w:szCs w:val="28"/>
        </w:rPr>
        <w:t>:</w:t>
      </w:r>
    </w:p>
    <w:p w:rsidR="000A442B" w:rsidRPr="000A442B" w:rsidRDefault="000A442B" w:rsidP="000A442B">
      <w:pPr>
        <w:ind w:left="-180"/>
        <w:jc w:val="center"/>
        <w:rPr>
          <w:bCs/>
        </w:rPr>
      </w:pPr>
      <w:r w:rsidRPr="000A442B">
        <w:rPr>
          <w:bCs/>
        </w:rPr>
        <w:t>(за 1 час занятий)</w:t>
      </w:r>
    </w:p>
    <w:p w:rsidR="000A442B" w:rsidRPr="000A442B" w:rsidRDefault="000A442B" w:rsidP="00657DBE">
      <w:pPr>
        <w:ind w:left="-180"/>
        <w:rPr>
          <w:bCs/>
          <w:sz w:val="28"/>
          <w:szCs w:val="28"/>
        </w:rPr>
      </w:pPr>
      <w:r w:rsidRPr="000A442B">
        <w:rPr>
          <w:bCs/>
          <w:sz w:val="28"/>
          <w:szCs w:val="28"/>
        </w:rPr>
        <w:t xml:space="preserve">- предоставление для групповых занятий                          </w:t>
      </w:r>
      <w:r w:rsidR="00657DBE">
        <w:rPr>
          <w:bCs/>
          <w:sz w:val="28"/>
          <w:szCs w:val="28"/>
        </w:rPr>
        <w:t xml:space="preserve"> </w:t>
      </w:r>
      <w:r w:rsidRPr="000A442B">
        <w:rPr>
          <w:bCs/>
          <w:sz w:val="28"/>
          <w:szCs w:val="28"/>
        </w:rPr>
        <w:t xml:space="preserve">                    </w:t>
      </w:r>
      <w:r>
        <w:rPr>
          <w:bCs/>
          <w:sz w:val="28"/>
          <w:szCs w:val="28"/>
        </w:rPr>
        <w:t xml:space="preserve">  </w:t>
      </w:r>
      <w:r w:rsidR="00657DBE">
        <w:rPr>
          <w:bCs/>
          <w:sz w:val="28"/>
          <w:szCs w:val="28"/>
        </w:rPr>
        <w:t xml:space="preserve">  </w:t>
      </w:r>
      <w:r w:rsidRPr="000A442B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000 </w:t>
      </w:r>
      <w:r w:rsidRPr="000A442B">
        <w:rPr>
          <w:bCs/>
          <w:sz w:val="28"/>
          <w:szCs w:val="28"/>
        </w:rPr>
        <w:t>рублей</w:t>
      </w:r>
    </w:p>
    <w:p w:rsidR="000A442B" w:rsidRPr="000A442B" w:rsidRDefault="000A442B" w:rsidP="000A442B">
      <w:pPr>
        <w:ind w:left="-180"/>
        <w:jc w:val="center"/>
        <w:rPr>
          <w:b/>
          <w:bCs/>
          <w:sz w:val="28"/>
          <w:szCs w:val="28"/>
        </w:rPr>
      </w:pPr>
      <w:r w:rsidRPr="000A442B">
        <w:rPr>
          <w:b/>
          <w:bCs/>
          <w:sz w:val="28"/>
          <w:szCs w:val="28"/>
        </w:rPr>
        <w:t>Услуги по сопровождению соревнований:</w:t>
      </w:r>
    </w:p>
    <w:p w:rsidR="000A442B" w:rsidRPr="000A442B" w:rsidRDefault="000A442B" w:rsidP="000A442B">
      <w:pPr>
        <w:ind w:left="-180"/>
        <w:jc w:val="center"/>
        <w:rPr>
          <w:bCs/>
        </w:rPr>
      </w:pPr>
      <w:r w:rsidRPr="000A442B">
        <w:rPr>
          <w:bCs/>
        </w:rPr>
        <w:t>(за 1 день проведения)</w:t>
      </w:r>
    </w:p>
    <w:p w:rsidR="000A442B" w:rsidRPr="000A442B" w:rsidRDefault="000A442B" w:rsidP="00657DBE">
      <w:pPr>
        <w:ind w:left="-180"/>
        <w:rPr>
          <w:bCs/>
          <w:sz w:val="28"/>
          <w:szCs w:val="28"/>
        </w:rPr>
      </w:pPr>
      <w:r w:rsidRPr="000A442B">
        <w:rPr>
          <w:bCs/>
          <w:sz w:val="28"/>
          <w:szCs w:val="28"/>
        </w:rPr>
        <w:t xml:space="preserve">- пьедестал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700 </w:t>
      </w:r>
      <w:r w:rsidRPr="000A442B">
        <w:rPr>
          <w:bCs/>
          <w:sz w:val="28"/>
          <w:szCs w:val="28"/>
        </w:rPr>
        <w:t>рублей</w:t>
      </w:r>
    </w:p>
    <w:p w:rsidR="000A442B" w:rsidRPr="000A442B" w:rsidRDefault="000A442B" w:rsidP="000A442B">
      <w:pPr>
        <w:ind w:left="-180"/>
        <w:rPr>
          <w:bCs/>
          <w:sz w:val="28"/>
          <w:szCs w:val="28"/>
        </w:rPr>
      </w:pPr>
      <w:r w:rsidRPr="000A442B">
        <w:rPr>
          <w:bCs/>
          <w:sz w:val="28"/>
          <w:szCs w:val="28"/>
        </w:rPr>
        <w:t xml:space="preserve">- табло электрическое                                                                              </w:t>
      </w:r>
      <w:r w:rsidR="00657DBE">
        <w:rPr>
          <w:bCs/>
          <w:sz w:val="28"/>
          <w:szCs w:val="28"/>
        </w:rPr>
        <w:t xml:space="preserve">     </w:t>
      </w:r>
      <w:r w:rsidRPr="000A442B">
        <w:rPr>
          <w:bCs/>
          <w:sz w:val="28"/>
          <w:szCs w:val="28"/>
        </w:rPr>
        <w:t xml:space="preserve"> 1</w:t>
      </w:r>
      <w:r>
        <w:rPr>
          <w:bCs/>
          <w:sz w:val="28"/>
          <w:szCs w:val="28"/>
        </w:rPr>
        <w:t xml:space="preserve"> 000 </w:t>
      </w:r>
      <w:r w:rsidRPr="000A442B">
        <w:rPr>
          <w:bCs/>
          <w:sz w:val="28"/>
          <w:szCs w:val="28"/>
        </w:rPr>
        <w:t>рублей</w:t>
      </w:r>
    </w:p>
    <w:p w:rsidR="000A442B" w:rsidRPr="000A442B" w:rsidRDefault="000A442B" w:rsidP="00657DBE">
      <w:pPr>
        <w:ind w:left="-180"/>
        <w:rPr>
          <w:bCs/>
          <w:sz w:val="28"/>
          <w:szCs w:val="28"/>
        </w:rPr>
      </w:pPr>
      <w:r w:rsidRPr="000A442B">
        <w:rPr>
          <w:bCs/>
          <w:sz w:val="28"/>
          <w:szCs w:val="28"/>
        </w:rPr>
        <w:t xml:space="preserve">- борцовский ринг                                                           </w:t>
      </w:r>
      <w:r w:rsidR="00657DBE">
        <w:rPr>
          <w:bCs/>
          <w:sz w:val="28"/>
          <w:szCs w:val="28"/>
        </w:rPr>
        <w:t xml:space="preserve">                               1 500 </w:t>
      </w:r>
      <w:r w:rsidRPr="000A442B">
        <w:rPr>
          <w:bCs/>
          <w:sz w:val="28"/>
          <w:szCs w:val="28"/>
        </w:rPr>
        <w:t>рублей</w:t>
      </w:r>
    </w:p>
    <w:p w:rsidR="000A442B" w:rsidRPr="000A442B" w:rsidRDefault="000A442B" w:rsidP="00657DBE">
      <w:pPr>
        <w:ind w:left="-180"/>
        <w:rPr>
          <w:bCs/>
          <w:sz w:val="28"/>
          <w:szCs w:val="28"/>
        </w:rPr>
      </w:pPr>
      <w:r w:rsidRPr="000A442B">
        <w:rPr>
          <w:bCs/>
          <w:sz w:val="28"/>
          <w:szCs w:val="28"/>
        </w:rPr>
        <w:t xml:space="preserve">- татами                                                                            </w:t>
      </w:r>
      <w:r w:rsidR="00657DBE">
        <w:rPr>
          <w:bCs/>
          <w:sz w:val="28"/>
          <w:szCs w:val="28"/>
        </w:rPr>
        <w:t xml:space="preserve">                               1 500 </w:t>
      </w:r>
      <w:r w:rsidRPr="000A442B">
        <w:rPr>
          <w:bCs/>
          <w:sz w:val="28"/>
          <w:szCs w:val="28"/>
        </w:rPr>
        <w:t>рублей</w:t>
      </w:r>
    </w:p>
    <w:p w:rsidR="000A442B" w:rsidRPr="000A442B" w:rsidRDefault="000A442B" w:rsidP="000A442B">
      <w:pPr>
        <w:ind w:left="-180"/>
        <w:jc w:val="both"/>
        <w:rPr>
          <w:bCs/>
          <w:sz w:val="28"/>
          <w:szCs w:val="28"/>
        </w:rPr>
      </w:pPr>
      <w:r w:rsidRPr="000A442B">
        <w:rPr>
          <w:bCs/>
          <w:sz w:val="28"/>
          <w:szCs w:val="28"/>
        </w:rPr>
        <w:t xml:space="preserve">- ковер борцовский                                                         </w:t>
      </w:r>
      <w:r w:rsidR="00657DBE">
        <w:rPr>
          <w:bCs/>
          <w:sz w:val="28"/>
          <w:szCs w:val="28"/>
        </w:rPr>
        <w:t xml:space="preserve">                               1 500 </w:t>
      </w:r>
      <w:r w:rsidRPr="000A442B">
        <w:rPr>
          <w:bCs/>
          <w:sz w:val="28"/>
          <w:szCs w:val="28"/>
        </w:rPr>
        <w:t>рублей</w:t>
      </w:r>
    </w:p>
    <w:p w:rsidR="000A442B" w:rsidRPr="000A442B" w:rsidRDefault="000A442B" w:rsidP="00061855">
      <w:pPr>
        <w:ind w:left="-142" w:hanging="38"/>
        <w:jc w:val="both"/>
        <w:rPr>
          <w:bCs/>
          <w:sz w:val="28"/>
          <w:szCs w:val="28"/>
        </w:rPr>
      </w:pPr>
      <w:r w:rsidRPr="000A442B">
        <w:rPr>
          <w:bCs/>
          <w:sz w:val="28"/>
          <w:szCs w:val="28"/>
        </w:rPr>
        <w:t xml:space="preserve">- услуги гардеробщика                                                   </w:t>
      </w:r>
      <w:r w:rsidR="00657DBE">
        <w:rPr>
          <w:bCs/>
          <w:sz w:val="28"/>
          <w:szCs w:val="28"/>
        </w:rPr>
        <w:t xml:space="preserve">                               1 500 </w:t>
      </w:r>
      <w:r w:rsidRPr="000A442B">
        <w:rPr>
          <w:bCs/>
          <w:sz w:val="28"/>
          <w:szCs w:val="28"/>
        </w:rPr>
        <w:t>рублей</w:t>
      </w:r>
    </w:p>
    <w:p w:rsidR="00657DBE" w:rsidRPr="000A442B" w:rsidRDefault="000A442B" w:rsidP="00061855">
      <w:pPr>
        <w:ind w:left="-180"/>
        <w:jc w:val="both"/>
        <w:rPr>
          <w:bCs/>
          <w:sz w:val="28"/>
          <w:szCs w:val="28"/>
        </w:rPr>
      </w:pPr>
      <w:r w:rsidRPr="000A442B">
        <w:rPr>
          <w:bCs/>
          <w:sz w:val="28"/>
          <w:szCs w:val="28"/>
        </w:rPr>
        <w:t xml:space="preserve">- услуги звукооператора                                                                    </w:t>
      </w:r>
      <w:r w:rsidR="00657DBE">
        <w:rPr>
          <w:bCs/>
          <w:sz w:val="28"/>
          <w:szCs w:val="28"/>
        </w:rPr>
        <w:t xml:space="preserve">            1 800 </w:t>
      </w:r>
      <w:r w:rsidRPr="000A442B">
        <w:rPr>
          <w:bCs/>
          <w:sz w:val="28"/>
          <w:szCs w:val="28"/>
        </w:rPr>
        <w:t>рублей</w:t>
      </w:r>
    </w:p>
    <w:p w:rsidR="000A442B" w:rsidRPr="00657DBE" w:rsidRDefault="000A442B" w:rsidP="00657DBE">
      <w:pPr>
        <w:ind w:left="-180"/>
        <w:jc w:val="center"/>
        <w:rPr>
          <w:b/>
          <w:bCs/>
          <w:sz w:val="28"/>
          <w:szCs w:val="28"/>
        </w:rPr>
      </w:pPr>
      <w:r w:rsidRPr="00657DBE">
        <w:rPr>
          <w:b/>
          <w:bCs/>
          <w:sz w:val="28"/>
          <w:szCs w:val="28"/>
        </w:rPr>
        <w:t>Услуги пункта проката:</w:t>
      </w:r>
    </w:p>
    <w:p w:rsidR="000A442B" w:rsidRPr="00061855" w:rsidRDefault="000A442B" w:rsidP="00657DBE">
      <w:pPr>
        <w:ind w:left="-180"/>
        <w:jc w:val="center"/>
        <w:rPr>
          <w:bCs/>
        </w:rPr>
      </w:pPr>
      <w:r w:rsidRPr="00061855">
        <w:rPr>
          <w:bCs/>
        </w:rPr>
        <w:t>(за 1 час занятий)</w:t>
      </w:r>
    </w:p>
    <w:p w:rsidR="000A442B" w:rsidRPr="00657DBE" w:rsidRDefault="000A442B" w:rsidP="000A442B">
      <w:pPr>
        <w:ind w:left="-180"/>
        <w:jc w:val="both"/>
        <w:rPr>
          <w:b/>
          <w:bCs/>
          <w:sz w:val="28"/>
          <w:szCs w:val="28"/>
        </w:rPr>
      </w:pPr>
      <w:r w:rsidRPr="00657DBE">
        <w:rPr>
          <w:b/>
          <w:bCs/>
          <w:sz w:val="28"/>
          <w:szCs w:val="28"/>
        </w:rPr>
        <w:t xml:space="preserve">      спортивного инвентаря:</w:t>
      </w:r>
    </w:p>
    <w:p w:rsidR="000A442B" w:rsidRPr="000A442B" w:rsidRDefault="000A442B" w:rsidP="00061855">
      <w:pPr>
        <w:ind w:left="-180"/>
        <w:rPr>
          <w:bCs/>
          <w:sz w:val="28"/>
          <w:szCs w:val="28"/>
        </w:rPr>
      </w:pPr>
      <w:r w:rsidRPr="000A442B">
        <w:rPr>
          <w:bCs/>
          <w:sz w:val="28"/>
          <w:szCs w:val="28"/>
        </w:rPr>
        <w:t xml:space="preserve">- лыжи (1 </w:t>
      </w:r>
      <w:proofErr w:type="gramStart"/>
      <w:r w:rsidRPr="000A442B">
        <w:rPr>
          <w:bCs/>
          <w:sz w:val="28"/>
          <w:szCs w:val="28"/>
        </w:rPr>
        <w:t xml:space="preserve">пара)   </w:t>
      </w:r>
      <w:proofErr w:type="gramEnd"/>
      <w:r w:rsidRPr="000A442B">
        <w:rPr>
          <w:bCs/>
          <w:sz w:val="28"/>
          <w:szCs w:val="28"/>
        </w:rPr>
        <w:t xml:space="preserve">                                                              </w:t>
      </w:r>
      <w:r w:rsidR="00061855">
        <w:rPr>
          <w:bCs/>
          <w:sz w:val="28"/>
          <w:szCs w:val="28"/>
        </w:rPr>
        <w:t xml:space="preserve">                                200 </w:t>
      </w:r>
      <w:r w:rsidRPr="000A442B">
        <w:rPr>
          <w:bCs/>
          <w:sz w:val="28"/>
          <w:szCs w:val="28"/>
        </w:rPr>
        <w:t>рублей</w:t>
      </w:r>
    </w:p>
    <w:p w:rsidR="000A442B" w:rsidRPr="000A442B" w:rsidRDefault="000A442B" w:rsidP="000A442B">
      <w:pPr>
        <w:ind w:left="-180"/>
        <w:jc w:val="both"/>
        <w:rPr>
          <w:bCs/>
          <w:sz w:val="28"/>
          <w:szCs w:val="28"/>
        </w:rPr>
      </w:pPr>
      <w:r w:rsidRPr="000A442B">
        <w:rPr>
          <w:bCs/>
          <w:sz w:val="28"/>
          <w:szCs w:val="28"/>
        </w:rPr>
        <w:t xml:space="preserve">- гонг                                                                                 </w:t>
      </w:r>
      <w:r w:rsidR="00061855">
        <w:rPr>
          <w:bCs/>
          <w:sz w:val="28"/>
          <w:szCs w:val="28"/>
        </w:rPr>
        <w:t xml:space="preserve">                                 500 </w:t>
      </w:r>
      <w:r w:rsidRPr="000A442B">
        <w:rPr>
          <w:bCs/>
          <w:sz w:val="28"/>
          <w:szCs w:val="28"/>
        </w:rPr>
        <w:t>рублей</w:t>
      </w:r>
    </w:p>
    <w:p w:rsidR="000A442B" w:rsidRPr="000A442B" w:rsidRDefault="000A442B" w:rsidP="000A442B">
      <w:pPr>
        <w:ind w:left="-180"/>
        <w:jc w:val="both"/>
        <w:rPr>
          <w:bCs/>
          <w:sz w:val="28"/>
          <w:szCs w:val="28"/>
        </w:rPr>
      </w:pPr>
      <w:r w:rsidRPr="000A442B">
        <w:rPr>
          <w:bCs/>
          <w:sz w:val="28"/>
          <w:szCs w:val="28"/>
        </w:rPr>
        <w:lastRenderedPageBreak/>
        <w:t xml:space="preserve">- ракетка для тенниса (1 </w:t>
      </w:r>
      <w:proofErr w:type="gramStart"/>
      <w:r w:rsidRPr="000A442B">
        <w:rPr>
          <w:bCs/>
          <w:sz w:val="28"/>
          <w:szCs w:val="28"/>
        </w:rPr>
        <w:t xml:space="preserve">пара)   </w:t>
      </w:r>
      <w:proofErr w:type="gramEnd"/>
      <w:r w:rsidRPr="000A442B">
        <w:rPr>
          <w:bCs/>
          <w:sz w:val="28"/>
          <w:szCs w:val="28"/>
        </w:rPr>
        <w:t xml:space="preserve">                                     </w:t>
      </w:r>
      <w:r w:rsidR="00061855">
        <w:rPr>
          <w:bCs/>
          <w:sz w:val="28"/>
          <w:szCs w:val="28"/>
        </w:rPr>
        <w:t xml:space="preserve">                                 500 </w:t>
      </w:r>
      <w:r w:rsidRPr="000A442B">
        <w:rPr>
          <w:bCs/>
          <w:sz w:val="28"/>
          <w:szCs w:val="28"/>
        </w:rPr>
        <w:t>рублей</w:t>
      </w:r>
    </w:p>
    <w:p w:rsidR="000A442B" w:rsidRPr="000A442B" w:rsidRDefault="000A442B" w:rsidP="000A442B">
      <w:pPr>
        <w:ind w:left="-180"/>
        <w:jc w:val="both"/>
        <w:rPr>
          <w:bCs/>
          <w:sz w:val="28"/>
          <w:szCs w:val="28"/>
        </w:rPr>
      </w:pPr>
      <w:r w:rsidRPr="000A442B">
        <w:rPr>
          <w:bCs/>
          <w:sz w:val="28"/>
          <w:szCs w:val="28"/>
        </w:rPr>
        <w:t xml:space="preserve">- ракетка для бадминтона (1 </w:t>
      </w:r>
      <w:proofErr w:type="gramStart"/>
      <w:r w:rsidRPr="000A442B">
        <w:rPr>
          <w:bCs/>
          <w:sz w:val="28"/>
          <w:szCs w:val="28"/>
        </w:rPr>
        <w:t xml:space="preserve">пара)   </w:t>
      </w:r>
      <w:proofErr w:type="gramEnd"/>
      <w:r w:rsidRPr="000A442B">
        <w:rPr>
          <w:bCs/>
          <w:sz w:val="28"/>
          <w:szCs w:val="28"/>
        </w:rPr>
        <w:t xml:space="preserve">                              </w:t>
      </w:r>
      <w:r w:rsidR="00061855">
        <w:rPr>
          <w:bCs/>
          <w:sz w:val="28"/>
          <w:szCs w:val="28"/>
        </w:rPr>
        <w:t xml:space="preserve">                                 600 </w:t>
      </w:r>
      <w:r w:rsidRPr="000A442B">
        <w:rPr>
          <w:bCs/>
          <w:sz w:val="28"/>
          <w:szCs w:val="28"/>
        </w:rPr>
        <w:t>рублей</w:t>
      </w:r>
    </w:p>
    <w:p w:rsidR="000A442B" w:rsidRPr="000A442B" w:rsidRDefault="000A442B" w:rsidP="000A442B">
      <w:pPr>
        <w:ind w:left="-180"/>
        <w:jc w:val="both"/>
        <w:rPr>
          <w:bCs/>
          <w:sz w:val="28"/>
          <w:szCs w:val="28"/>
        </w:rPr>
      </w:pPr>
      <w:r w:rsidRPr="000A442B">
        <w:rPr>
          <w:bCs/>
          <w:sz w:val="28"/>
          <w:szCs w:val="28"/>
        </w:rPr>
        <w:t xml:space="preserve">- стол для тенниса                                                            </w:t>
      </w:r>
      <w:r w:rsidR="00061855">
        <w:rPr>
          <w:bCs/>
          <w:sz w:val="28"/>
          <w:szCs w:val="28"/>
        </w:rPr>
        <w:t xml:space="preserve">                                 700 </w:t>
      </w:r>
      <w:r w:rsidRPr="000A442B">
        <w:rPr>
          <w:bCs/>
          <w:sz w:val="28"/>
          <w:szCs w:val="28"/>
        </w:rPr>
        <w:t>рублей</w:t>
      </w:r>
    </w:p>
    <w:p w:rsidR="000A442B" w:rsidRPr="000A442B" w:rsidRDefault="000A442B" w:rsidP="000A442B">
      <w:pPr>
        <w:ind w:left="-180"/>
        <w:jc w:val="both"/>
        <w:rPr>
          <w:bCs/>
          <w:sz w:val="28"/>
          <w:szCs w:val="28"/>
        </w:rPr>
      </w:pPr>
      <w:r w:rsidRPr="000A442B">
        <w:rPr>
          <w:bCs/>
          <w:sz w:val="28"/>
          <w:szCs w:val="28"/>
        </w:rPr>
        <w:t xml:space="preserve">- ворота футбольные (в </w:t>
      </w:r>
      <w:proofErr w:type="gramStart"/>
      <w:r w:rsidRPr="000A442B">
        <w:rPr>
          <w:bCs/>
          <w:sz w:val="28"/>
          <w:szCs w:val="28"/>
        </w:rPr>
        <w:t xml:space="preserve">комплекте)   </w:t>
      </w:r>
      <w:proofErr w:type="gramEnd"/>
      <w:r w:rsidRPr="000A442B">
        <w:rPr>
          <w:bCs/>
          <w:sz w:val="28"/>
          <w:szCs w:val="28"/>
        </w:rPr>
        <w:t xml:space="preserve">                           </w:t>
      </w:r>
      <w:r w:rsidR="00061855">
        <w:rPr>
          <w:bCs/>
          <w:sz w:val="28"/>
          <w:szCs w:val="28"/>
        </w:rPr>
        <w:t xml:space="preserve">                               1 500 </w:t>
      </w:r>
      <w:r w:rsidRPr="000A442B">
        <w:rPr>
          <w:bCs/>
          <w:sz w:val="28"/>
          <w:szCs w:val="28"/>
        </w:rPr>
        <w:t>рублей</w:t>
      </w:r>
    </w:p>
    <w:p w:rsidR="000A442B" w:rsidRPr="000A442B" w:rsidRDefault="000A442B" w:rsidP="00061855">
      <w:pPr>
        <w:ind w:left="-180"/>
        <w:jc w:val="both"/>
        <w:rPr>
          <w:bCs/>
          <w:sz w:val="28"/>
          <w:szCs w:val="28"/>
        </w:rPr>
      </w:pPr>
      <w:r w:rsidRPr="000A442B">
        <w:rPr>
          <w:bCs/>
          <w:sz w:val="28"/>
          <w:szCs w:val="28"/>
        </w:rPr>
        <w:t xml:space="preserve">- баскетбольные стойки (в </w:t>
      </w:r>
      <w:proofErr w:type="gramStart"/>
      <w:r w:rsidRPr="000A442B">
        <w:rPr>
          <w:bCs/>
          <w:sz w:val="28"/>
          <w:szCs w:val="28"/>
        </w:rPr>
        <w:t xml:space="preserve">комплекте)   </w:t>
      </w:r>
      <w:proofErr w:type="gramEnd"/>
      <w:r w:rsidRPr="000A442B">
        <w:rPr>
          <w:bCs/>
          <w:sz w:val="28"/>
          <w:szCs w:val="28"/>
        </w:rPr>
        <w:t xml:space="preserve">                                              </w:t>
      </w:r>
      <w:r w:rsidR="00061855">
        <w:rPr>
          <w:bCs/>
          <w:sz w:val="28"/>
          <w:szCs w:val="28"/>
        </w:rPr>
        <w:t xml:space="preserve">     </w:t>
      </w:r>
      <w:r w:rsidRPr="000A442B">
        <w:rPr>
          <w:bCs/>
          <w:sz w:val="28"/>
          <w:szCs w:val="28"/>
        </w:rPr>
        <w:t xml:space="preserve">  1</w:t>
      </w:r>
      <w:r w:rsidR="00061855">
        <w:rPr>
          <w:bCs/>
          <w:sz w:val="28"/>
          <w:szCs w:val="28"/>
        </w:rPr>
        <w:t xml:space="preserve"> </w:t>
      </w:r>
      <w:r w:rsidRPr="000A442B">
        <w:rPr>
          <w:bCs/>
          <w:sz w:val="28"/>
          <w:szCs w:val="28"/>
        </w:rPr>
        <w:t>50</w:t>
      </w:r>
      <w:r w:rsidR="00061855">
        <w:rPr>
          <w:bCs/>
          <w:sz w:val="28"/>
          <w:szCs w:val="28"/>
        </w:rPr>
        <w:t>0 рублей</w:t>
      </w:r>
    </w:p>
    <w:p w:rsidR="000A442B" w:rsidRPr="000A442B" w:rsidRDefault="000A442B" w:rsidP="000A442B">
      <w:pPr>
        <w:ind w:left="-180"/>
        <w:jc w:val="both"/>
        <w:rPr>
          <w:bCs/>
          <w:sz w:val="28"/>
          <w:szCs w:val="28"/>
        </w:rPr>
      </w:pPr>
      <w:r w:rsidRPr="000A442B">
        <w:rPr>
          <w:bCs/>
          <w:sz w:val="28"/>
          <w:szCs w:val="28"/>
        </w:rPr>
        <w:t>- ледянка</w:t>
      </w:r>
      <w:r w:rsidRPr="000A442B">
        <w:rPr>
          <w:bCs/>
          <w:sz w:val="28"/>
          <w:szCs w:val="28"/>
        </w:rPr>
        <w:tab/>
        <w:t xml:space="preserve">                                                              </w:t>
      </w:r>
      <w:r w:rsidR="00061855">
        <w:rPr>
          <w:bCs/>
          <w:sz w:val="28"/>
          <w:szCs w:val="28"/>
        </w:rPr>
        <w:t xml:space="preserve">                                  </w:t>
      </w:r>
      <w:r w:rsidRPr="000A442B">
        <w:rPr>
          <w:bCs/>
          <w:sz w:val="28"/>
          <w:szCs w:val="28"/>
        </w:rPr>
        <w:t xml:space="preserve"> </w:t>
      </w:r>
      <w:r w:rsidR="00061855">
        <w:rPr>
          <w:bCs/>
          <w:sz w:val="28"/>
          <w:szCs w:val="28"/>
        </w:rPr>
        <w:t xml:space="preserve">     </w:t>
      </w:r>
      <w:r w:rsidRPr="000A442B">
        <w:rPr>
          <w:bCs/>
          <w:sz w:val="28"/>
          <w:szCs w:val="28"/>
        </w:rPr>
        <w:t xml:space="preserve"> 50 рублей</w:t>
      </w:r>
    </w:p>
    <w:p w:rsidR="000A442B" w:rsidRPr="00061855" w:rsidRDefault="00061855" w:rsidP="000A442B">
      <w:pPr>
        <w:ind w:left="-18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0A442B" w:rsidRPr="00061855">
        <w:rPr>
          <w:b/>
          <w:bCs/>
          <w:sz w:val="28"/>
          <w:szCs w:val="28"/>
        </w:rPr>
        <w:t>прокат коньков:</w:t>
      </w:r>
    </w:p>
    <w:p w:rsidR="00061855" w:rsidRPr="00061855" w:rsidRDefault="00061855" w:rsidP="00061855">
      <w:pPr>
        <w:ind w:left="-180"/>
        <w:jc w:val="both"/>
        <w:rPr>
          <w:bCs/>
          <w:sz w:val="28"/>
          <w:szCs w:val="28"/>
        </w:rPr>
      </w:pPr>
      <w:r w:rsidRPr="00061855">
        <w:rPr>
          <w:bCs/>
          <w:sz w:val="28"/>
          <w:szCs w:val="28"/>
        </w:rPr>
        <w:t xml:space="preserve">- свои коньки (дети до 7 </w:t>
      </w:r>
      <w:proofErr w:type="gramStart"/>
      <w:r w:rsidRPr="00061855">
        <w:rPr>
          <w:bCs/>
          <w:sz w:val="28"/>
          <w:szCs w:val="28"/>
        </w:rPr>
        <w:t xml:space="preserve">лет)   </w:t>
      </w:r>
      <w:proofErr w:type="gramEnd"/>
      <w:r w:rsidRPr="00061855">
        <w:rPr>
          <w:bCs/>
          <w:sz w:val="28"/>
          <w:szCs w:val="28"/>
        </w:rPr>
        <w:t xml:space="preserve">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061855">
        <w:rPr>
          <w:bCs/>
          <w:sz w:val="28"/>
          <w:szCs w:val="28"/>
        </w:rPr>
        <w:t xml:space="preserve">  бесплатно</w:t>
      </w:r>
    </w:p>
    <w:p w:rsidR="00061855" w:rsidRPr="00061855" w:rsidRDefault="00061855" w:rsidP="00061855">
      <w:pPr>
        <w:ind w:left="-180"/>
        <w:jc w:val="both"/>
        <w:rPr>
          <w:bCs/>
          <w:sz w:val="28"/>
          <w:szCs w:val="28"/>
        </w:rPr>
      </w:pPr>
      <w:r w:rsidRPr="00061855">
        <w:rPr>
          <w:bCs/>
          <w:sz w:val="28"/>
          <w:szCs w:val="28"/>
        </w:rPr>
        <w:t xml:space="preserve">- прокат коньков (дети до 7 </w:t>
      </w:r>
      <w:proofErr w:type="gramStart"/>
      <w:r w:rsidRPr="00061855">
        <w:rPr>
          <w:bCs/>
          <w:sz w:val="28"/>
          <w:szCs w:val="28"/>
        </w:rPr>
        <w:t xml:space="preserve">лет)   </w:t>
      </w:r>
      <w:proofErr w:type="gramEnd"/>
      <w:r w:rsidRPr="00061855">
        <w:rPr>
          <w:bCs/>
          <w:sz w:val="28"/>
          <w:szCs w:val="28"/>
        </w:rPr>
        <w:t xml:space="preserve">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061855">
        <w:rPr>
          <w:bCs/>
          <w:sz w:val="28"/>
          <w:szCs w:val="28"/>
        </w:rPr>
        <w:t>50 рублей</w:t>
      </w:r>
    </w:p>
    <w:p w:rsidR="00061855" w:rsidRPr="00061855" w:rsidRDefault="00061855" w:rsidP="00061855">
      <w:pPr>
        <w:ind w:left="-180"/>
        <w:jc w:val="both"/>
        <w:rPr>
          <w:bCs/>
          <w:sz w:val="28"/>
          <w:szCs w:val="28"/>
        </w:rPr>
      </w:pPr>
      <w:r w:rsidRPr="00061855">
        <w:rPr>
          <w:bCs/>
          <w:sz w:val="28"/>
          <w:szCs w:val="28"/>
        </w:rPr>
        <w:t xml:space="preserve">- прокат поддержки для катания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061855">
        <w:rPr>
          <w:bCs/>
          <w:sz w:val="28"/>
          <w:szCs w:val="28"/>
        </w:rPr>
        <w:t xml:space="preserve">  50 рублей                               </w:t>
      </w:r>
    </w:p>
    <w:p w:rsidR="00061855" w:rsidRPr="00061855" w:rsidRDefault="00061855" w:rsidP="00061855">
      <w:pPr>
        <w:ind w:left="-180"/>
        <w:jc w:val="both"/>
        <w:rPr>
          <w:bCs/>
          <w:sz w:val="28"/>
          <w:szCs w:val="28"/>
        </w:rPr>
      </w:pPr>
      <w:r w:rsidRPr="00061855">
        <w:rPr>
          <w:bCs/>
          <w:sz w:val="28"/>
          <w:szCs w:val="28"/>
        </w:rPr>
        <w:t xml:space="preserve">- свои коньки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061855">
        <w:rPr>
          <w:bCs/>
          <w:sz w:val="28"/>
          <w:szCs w:val="28"/>
        </w:rPr>
        <w:t xml:space="preserve">  100 рублей</w:t>
      </w:r>
    </w:p>
    <w:p w:rsidR="00512AD7" w:rsidRDefault="00061855" w:rsidP="00061855">
      <w:pPr>
        <w:ind w:left="-180"/>
        <w:jc w:val="both"/>
        <w:rPr>
          <w:b/>
          <w:bCs/>
          <w:sz w:val="28"/>
          <w:szCs w:val="28"/>
        </w:rPr>
      </w:pPr>
      <w:r w:rsidRPr="00061855">
        <w:rPr>
          <w:bCs/>
          <w:sz w:val="28"/>
          <w:szCs w:val="28"/>
        </w:rPr>
        <w:t xml:space="preserve">- прокат коньков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061855">
        <w:rPr>
          <w:bCs/>
          <w:sz w:val="28"/>
          <w:szCs w:val="28"/>
        </w:rPr>
        <w:t xml:space="preserve">  100 рублей</w:t>
      </w:r>
    </w:p>
    <w:p w:rsidR="00512AD7" w:rsidRDefault="00512AD7" w:rsidP="00DD3088">
      <w:pPr>
        <w:ind w:left="-180"/>
        <w:jc w:val="both"/>
        <w:rPr>
          <w:b/>
          <w:bCs/>
          <w:sz w:val="28"/>
          <w:szCs w:val="28"/>
        </w:rPr>
      </w:pPr>
    </w:p>
    <w:p w:rsidR="00512AD7" w:rsidRDefault="00512AD7" w:rsidP="00DD3088">
      <w:pPr>
        <w:ind w:left="-180"/>
        <w:jc w:val="both"/>
        <w:rPr>
          <w:b/>
          <w:bCs/>
          <w:sz w:val="28"/>
          <w:szCs w:val="28"/>
        </w:rPr>
      </w:pPr>
    </w:p>
    <w:p w:rsidR="00512AD7" w:rsidRDefault="00512AD7" w:rsidP="00DD3088">
      <w:pPr>
        <w:ind w:left="-180"/>
        <w:jc w:val="both"/>
        <w:rPr>
          <w:b/>
          <w:bCs/>
          <w:sz w:val="28"/>
          <w:szCs w:val="28"/>
        </w:rPr>
      </w:pPr>
    </w:p>
    <w:p w:rsidR="000B6502" w:rsidRPr="00DD3088" w:rsidRDefault="000B6502" w:rsidP="00DD3088">
      <w:pPr>
        <w:ind w:left="-18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</w:t>
      </w:r>
    </w:p>
    <w:p w:rsidR="000B6502" w:rsidRDefault="000B6502" w:rsidP="000A442B">
      <w:pPr>
        <w:ind w:left="-18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</w:p>
    <w:p w:rsidR="000B6502" w:rsidRDefault="000B6502" w:rsidP="00216E90">
      <w:pPr>
        <w:tabs>
          <w:tab w:val="left" w:pos="3705"/>
        </w:tabs>
        <w:ind w:left="-180"/>
        <w:jc w:val="both"/>
        <w:rPr>
          <w:b/>
          <w:bCs/>
          <w:sz w:val="28"/>
          <w:szCs w:val="28"/>
        </w:rPr>
      </w:pPr>
    </w:p>
    <w:p w:rsidR="000B6502" w:rsidRDefault="000B6502" w:rsidP="00936C7E">
      <w:pPr>
        <w:jc w:val="both"/>
        <w:rPr>
          <w:sz w:val="28"/>
          <w:szCs w:val="28"/>
        </w:rPr>
      </w:pPr>
    </w:p>
    <w:p w:rsidR="000B6502" w:rsidRDefault="000B6502" w:rsidP="00936C7E">
      <w:pPr>
        <w:jc w:val="both"/>
        <w:rPr>
          <w:sz w:val="28"/>
          <w:szCs w:val="28"/>
        </w:rPr>
      </w:pPr>
    </w:p>
    <w:p w:rsidR="000B6502" w:rsidRDefault="000B6502" w:rsidP="00936C7E">
      <w:pPr>
        <w:jc w:val="both"/>
        <w:rPr>
          <w:sz w:val="28"/>
          <w:szCs w:val="28"/>
        </w:rPr>
      </w:pPr>
    </w:p>
    <w:p w:rsidR="000B6502" w:rsidRDefault="000B6502" w:rsidP="00936C7E">
      <w:pPr>
        <w:jc w:val="both"/>
        <w:rPr>
          <w:sz w:val="28"/>
          <w:szCs w:val="28"/>
        </w:rPr>
      </w:pPr>
    </w:p>
    <w:p w:rsidR="000B6502" w:rsidRDefault="000B6502" w:rsidP="00936C7E">
      <w:pPr>
        <w:jc w:val="both"/>
        <w:rPr>
          <w:sz w:val="28"/>
          <w:szCs w:val="28"/>
        </w:rPr>
      </w:pPr>
    </w:p>
    <w:p w:rsidR="000B6502" w:rsidRDefault="000B6502" w:rsidP="00936C7E">
      <w:pPr>
        <w:jc w:val="both"/>
        <w:rPr>
          <w:sz w:val="28"/>
          <w:szCs w:val="28"/>
        </w:rPr>
      </w:pPr>
    </w:p>
    <w:p w:rsidR="000B6502" w:rsidRDefault="000B6502" w:rsidP="00936C7E">
      <w:pPr>
        <w:jc w:val="both"/>
        <w:rPr>
          <w:sz w:val="28"/>
          <w:szCs w:val="28"/>
        </w:rPr>
      </w:pPr>
    </w:p>
    <w:p w:rsidR="000B6502" w:rsidRDefault="000B6502" w:rsidP="006154E4">
      <w:pPr>
        <w:rPr>
          <w:sz w:val="28"/>
          <w:szCs w:val="28"/>
        </w:rPr>
      </w:pPr>
    </w:p>
    <w:p w:rsidR="00657DBE" w:rsidRDefault="00657DBE" w:rsidP="006154E4">
      <w:pPr>
        <w:rPr>
          <w:sz w:val="28"/>
          <w:szCs w:val="28"/>
        </w:rPr>
      </w:pPr>
    </w:p>
    <w:p w:rsidR="00657DBE" w:rsidRDefault="00657DBE" w:rsidP="006154E4">
      <w:pPr>
        <w:rPr>
          <w:sz w:val="28"/>
          <w:szCs w:val="28"/>
        </w:rPr>
      </w:pPr>
    </w:p>
    <w:p w:rsidR="00657DBE" w:rsidRDefault="00657DBE" w:rsidP="006154E4">
      <w:pPr>
        <w:rPr>
          <w:sz w:val="28"/>
          <w:szCs w:val="28"/>
        </w:rPr>
      </w:pPr>
    </w:p>
    <w:p w:rsidR="00657DBE" w:rsidRDefault="00657DBE" w:rsidP="006154E4">
      <w:pPr>
        <w:rPr>
          <w:sz w:val="28"/>
          <w:szCs w:val="28"/>
        </w:rPr>
      </w:pPr>
    </w:p>
    <w:p w:rsidR="00657DBE" w:rsidRDefault="00657DBE" w:rsidP="006154E4">
      <w:pPr>
        <w:rPr>
          <w:sz w:val="28"/>
          <w:szCs w:val="28"/>
        </w:rPr>
      </w:pPr>
    </w:p>
    <w:p w:rsidR="00657DBE" w:rsidRDefault="00657DBE" w:rsidP="006154E4">
      <w:pPr>
        <w:rPr>
          <w:sz w:val="28"/>
          <w:szCs w:val="28"/>
        </w:rPr>
      </w:pPr>
    </w:p>
    <w:p w:rsidR="00657DBE" w:rsidRDefault="00657DBE" w:rsidP="006154E4">
      <w:pPr>
        <w:rPr>
          <w:sz w:val="28"/>
          <w:szCs w:val="28"/>
        </w:rPr>
      </w:pPr>
    </w:p>
    <w:p w:rsidR="00657DBE" w:rsidRDefault="00657DBE" w:rsidP="006154E4">
      <w:pPr>
        <w:rPr>
          <w:sz w:val="28"/>
          <w:szCs w:val="28"/>
        </w:rPr>
      </w:pPr>
    </w:p>
    <w:p w:rsidR="00657DBE" w:rsidRDefault="00657DBE" w:rsidP="006154E4">
      <w:pPr>
        <w:rPr>
          <w:sz w:val="28"/>
          <w:szCs w:val="28"/>
        </w:rPr>
      </w:pPr>
    </w:p>
    <w:p w:rsidR="00061855" w:rsidRDefault="00061855" w:rsidP="006154E4">
      <w:pPr>
        <w:rPr>
          <w:sz w:val="28"/>
          <w:szCs w:val="28"/>
        </w:rPr>
      </w:pPr>
    </w:p>
    <w:p w:rsidR="00061855" w:rsidRDefault="00061855" w:rsidP="006154E4">
      <w:pPr>
        <w:rPr>
          <w:sz w:val="28"/>
          <w:szCs w:val="28"/>
        </w:rPr>
      </w:pPr>
    </w:p>
    <w:p w:rsidR="00061855" w:rsidRDefault="00061855" w:rsidP="006154E4">
      <w:pPr>
        <w:rPr>
          <w:sz w:val="28"/>
          <w:szCs w:val="28"/>
        </w:rPr>
      </w:pPr>
    </w:p>
    <w:p w:rsidR="00061855" w:rsidRDefault="00061855" w:rsidP="006154E4">
      <w:pPr>
        <w:rPr>
          <w:sz w:val="28"/>
          <w:szCs w:val="28"/>
        </w:rPr>
      </w:pPr>
    </w:p>
    <w:p w:rsidR="00061855" w:rsidRDefault="00061855" w:rsidP="006154E4">
      <w:pPr>
        <w:rPr>
          <w:sz w:val="28"/>
          <w:szCs w:val="28"/>
        </w:rPr>
      </w:pPr>
    </w:p>
    <w:p w:rsidR="00061855" w:rsidRDefault="00061855" w:rsidP="006154E4">
      <w:pPr>
        <w:rPr>
          <w:sz w:val="28"/>
          <w:szCs w:val="28"/>
        </w:rPr>
      </w:pPr>
    </w:p>
    <w:p w:rsidR="00061855" w:rsidRDefault="00061855" w:rsidP="006154E4">
      <w:pPr>
        <w:rPr>
          <w:sz w:val="28"/>
          <w:szCs w:val="28"/>
        </w:rPr>
      </w:pPr>
    </w:p>
    <w:p w:rsidR="00061855" w:rsidRDefault="00061855" w:rsidP="006154E4">
      <w:pPr>
        <w:rPr>
          <w:sz w:val="28"/>
          <w:szCs w:val="28"/>
        </w:rPr>
      </w:pPr>
    </w:p>
    <w:p w:rsidR="00061855" w:rsidRDefault="00061855" w:rsidP="006154E4">
      <w:pPr>
        <w:rPr>
          <w:sz w:val="28"/>
          <w:szCs w:val="28"/>
        </w:rPr>
      </w:pPr>
      <w:bookmarkStart w:id="0" w:name="_GoBack"/>
      <w:bookmarkEnd w:id="0"/>
    </w:p>
    <w:p w:rsidR="00DD3088" w:rsidRDefault="00DD3088" w:rsidP="006154E4">
      <w:pPr>
        <w:rPr>
          <w:sz w:val="28"/>
          <w:szCs w:val="28"/>
        </w:rPr>
      </w:pPr>
    </w:p>
    <w:p w:rsidR="000B6502" w:rsidRDefault="000B6502" w:rsidP="006154E4">
      <w:pPr>
        <w:rPr>
          <w:sz w:val="28"/>
          <w:szCs w:val="28"/>
        </w:rPr>
      </w:pPr>
    </w:p>
    <w:p w:rsidR="000B6502" w:rsidRDefault="000B6502" w:rsidP="006154E4">
      <w:pPr>
        <w:rPr>
          <w:sz w:val="28"/>
          <w:szCs w:val="28"/>
        </w:rPr>
      </w:pPr>
    </w:p>
    <w:p w:rsidR="00DD3088" w:rsidRDefault="00DD3088" w:rsidP="006154E4">
      <w:pPr>
        <w:rPr>
          <w:sz w:val="28"/>
          <w:szCs w:val="28"/>
        </w:rPr>
      </w:pPr>
    </w:p>
    <w:p w:rsidR="000B6502" w:rsidRDefault="00DD3088" w:rsidP="006154E4">
      <w:pPr>
        <w:ind w:firstLine="708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Лист рассылки </w:t>
      </w:r>
      <w:r w:rsidR="000B6502">
        <w:rPr>
          <w:sz w:val="28"/>
          <w:szCs w:val="28"/>
        </w:rPr>
        <w:t>постановлени</w:t>
      </w:r>
      <w:r>
        <w:rPr>
          <w:sz w:val="28"/>
          <w:szCs w:val="28"/>
        </w:rPr>
        <w:t>я</w:t>
      </w:r>
    </w:p>
    <w:p w:rsidR="000B6502" w:rsidRDefault="000B6502" w:rsidP="006154E4">
      <w:pPr>
        <w:ind w:firstLine="708"/>
        <w:rPr>
          <w:b/>
          <w:bCs/>
          <w:sz w:val="28"/>
          <w:szCs w:val="28"/>
        </w:rPr>
      </w:pPr>
    </w:p>
    <w:p w:rsidR="000B6502" w:rsidRDefault="000B6502" w:rsidP="006154E4">
      <w:pPr>
        <w:ind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</w:p>
    <w:p w:rsidR="000B6502" w:rsidRPr="008051E9" w:rsidRDefault="000B6502" w:rsidP="006154E4">
      <w:pPr>
        <w:rPr>
          <w:sz w:val="28"/>
          <w:szCs w:val="28"/>
        </w:rPr>
      </w:pPr>
    </w:p>
    <w:p w:rsidR="000B6502" w:rsidRPr="008051E9" w:rsidRDefault="000B6502" w:rsidP="006154E4">
      <w:pPr>
        <w:rPr>
          <w:sz w:val="28"/>
          <w:szCs w:val="28"/>
        </w:rPr>
      </w:pPr>
    </w:p>
    <w:p w:rsidR="000B6502" w:rsidRPr="00DD3088" w:rsidRDefault="000B6502" w:rsidP="006154E4">
      <w:pPr>
        <w:numPr>
          <w:ilvl w:val="0"/>
          <w:numId w:val="6"/>
        </w:numPr>
        <w:rPr>
          <w:sz w:val="26"/>
          <w:szCs w:val="26"/>
        </w:rPr>
      </w:pPr>
      <w:r w:rsidRPr="00DD3088">
        <w:rPr>
          <w:sz w:val="26"/>
          <w:szCs w:val="26"/>
        </w:rPr>
        <w:t>Управление ДОУ- 1 экз. __________________________________</w:t>
      </w:r>
    </w:p>
    <w:p w:rsidR="000B6502" w:rsidRPr="00DD3088" w:rsidRDefault="000B6502" w:rsidP="00120567">
      <w:pPr>
        <w:ind w:left="360"/>
        <w:rPr>
          <w:sz w:val="26"/>
          <w:szCs w:val="26"/>
        </w:rPr>
      </w:pPr>
    </w:p>
    <w:p w:rsidR="000B6502" w:rsidRPr="00DD3088" w:rsidRDefault="000B6502" w:rsidP="006154E4">
      <w:pPr>
        <w:numPr>
          <w:ilvl w:val="0"/>
          <w:numId w:val="6"/>
        </w:numPr>
        <w:rPr>
          <w:sz w:val="26"/>
          <w:szCs w:val="26"/>
        </w:rPr>
      </w:pPr>
      <w:r w:rsidRPr="00DD3088">
        <w:rPr>
          <w:sz w:val="26"/>
          <w:szCs w:val="26"/>
        </w:rPr>
        <w:t xml:space="preserve">Управление по физической культуре, </w:t>
      </w:r>
    </w:p>
    <w:p w:rsidR="000B6502" w:rsidRPr="00DD3088" w:rsidRDefault="000B6502" w:rsidP="008051E9">
      <w:pPr>
        <w:ind w:left="360"/>
        <w:rPr>
          <w:sz w:val="26"/>
          <w:szCs w:val="26"/>
        </w:rPr>
      </w:pPr>
      <w:r w:rsidRPr="00DD3088">
        <w:rPr>
          <w:sz w:val="26"/>
          <w:szCs w:val="26"/>
        </w:rPr>
        <w:t xml:space="preserve">     спорту и делам молодежи- 1 экз.___________________________</w:t>
      </w:r>
    </w:p>
    <w:p w:rsidR="000B6502" w:rsidRPr="00DD3088" w:rsidRDefault="000B6502" w:rsidP="008051E9">
      <w:pPr>
        <w:ind w:left="360"/>
        <w:rPr>
          <w:sz w:val="26"/>
          <w:szCs w:val="26"/>
        </w:rPr>
      </w:pPr>
    </w:p>
    <w:p w:rsidR="000B6502" w:rsidRPr="00DD3088" w:rsidRDefault="000B6502" w:rsidP="006154E4">
      <w:pPr>
        <w:numPr>
          <w:ilvl w:val="0"/>
          <w:numId w:val="6"/>
        </w:numPr>
        <w:rPr>
          <w:sz w:val="26"/>
          <w:szCs w:val="26"/>
        </w:rPr>
      </w:pPr>
      <w:r w:rsidRPr="00DD3088">
        <w:rPr>
          <w:sz w:val="26"/>
          <w:szCs w:val="26"/>
        </w:rPr>
        <w:t xml:space="preserve">МУ СОК </w:t>
      </w:r>
      <w:proofErr w:type="gramStart"/>
      <w:r w:rsidRPr="00DD3088">
        <w:rPr>
          <w:sz w:val="26"/>
          <w:szCs w:val="26"/>
        </w:rPr>
        <w:t>« Юность</w:t>
      </w:r>
      <w:proofErr w:type="gramEnd"/>
      <w:r w:rsidRPr="00DD3088">
        <w:rPr>
          <w:sz w:val="26"/>
          <w:szCs w:val="26"/>
        </w:rPr>
        <w:t>»- 1 экз.________________________________</w:t>
      </w:r>
    </w:p>
    <w:p w:rsidR="000B6502" w:rsidRPr="00DD3088" w:rsidRDefault="000B6502" w:rsidP="006154E4">
      <w:pPr>
        <w:tabs>
          <w:tab w:val="left" w:pos="2085"/>
        </w:tabs>
        <w:rPr>
          <w:sz w:val="26"/>
          <w:szCs w:val="26"/>
        </w:rPr>
      </w:pPr>
      <w:r w:rsidRPr="00DD3088">
        <w:rPr>
          <w:sz w:val="26"/>
          <w:szCs w:val="26"/>
        </w:rPr>
        <w:tab/>
      </w:r>
    </w:p>
    <w:p w:rsidR="000B6502" w:rsidRPr="00DD3088" w:rsidRDefault="000B6502" w:rsidP="006154E4">
      <w:pPr>
        <w:tabs>
          <w:tab w:val="left" w:pos="2190"/>
        </w:tabs>
        <w:rPr>
          <w:sz w:val="26"/>
          <w:szCs w:val="26"/>
        </w:rPr>
      </w:pPr>
    </w:p>
    <w:p w:rsidR="000B6502" w:rsidRPr="00DD3088" w:rsidRDefault="000B6502" w:rsidP="006154E4">
      <w:pPr>
        <w:tabs>
          <w:tab w:val="left" w:pos="2190"/>
        </w:tabs>
        <w:rPr>
          <w:sz w:val="26"/>
          <w:szCs w:val="26"/>
        </w:rPr>
      </w:pPr>
    </w:p>
    <w:p w:rsidR="000B6502" w:rsidRPr="00DD3088" w:rsidRDefault="000B6502" w:rsidP="006154E4">
      <w:pPr>
        <w:tabs>
          <w:tab w:val="left" w:pos="2190"/>
        </w:tabs>
        <w:rPr>
          <w:sz w:val="26"/>
          <w:szCs w:val="26"/>
        </w:rPr>
      </w:pPr>
    </w:p>
    <w:p w:rsidR="000B6502" w:rsidRPr="00DD3088" w:rsidRDefault="000B6502" w:rsidP="006154E4">
      <w:pPr>
        <w:tabs>
          <w:tab w:val="left" w:pos="2190"/>
        </w:tabs>
        <w:rPr>
          <w:sz w:val="26"/>
          <w:szCs w:val="26"/>
        </w:rPr>
      </w:pPr>
    </w:p>
    <w:p w:rsidR="000B6502" w:rsidRPr="00DD3088" w:rsidRDefault="000B6502" w:rsidP="006154E4">
      <w:pPr>
        <w:tabs>
          <w:tab w:val="left" w:pos="2190"/>
        </w:tabs>
        <w:rPr>
          <w:sz w:val="26"/>
          <w:szCs w:val="26"/>
        </w:rPr>
      </w:pPr>
    </w:p>
    <w:p w:rsidR="000B6502" w:rsidRPr="00DD3088" w:rsidRDefault="000B6502" w:rsidP="006154E4">
      <w:pPr>
        <w:tabs>
          <w:tab w:val="left" w:pos="2190"/>
        </w:tabs>
        <w:rPr>
          <w:sz w:val="26"/>
          <w:szCs w:val="26"/>
        </w:rPr>
      </w:pPr>
    </w:p>
    <w:p w:rsidR="000B6502" w:rsidRPr="00DD3088" w:rsidRDefault="000B6502" w:rsidP="006154E4">
      <w:pPr>
        <w:tabs>
          <w:tab w:val="left" w:pos="2190"/>
        </w:tabs>
        <w:rPr>
          <w:sz w:val="26"/>
          <w:szCs w:val="26"/>
        </w:rPr>
      </w:pPr>
    </w:p>
    <w:p w:rsidR="000B6502" w:rsidRPr="00DD3088" w:rsidRDefault="000B6502" w:rsidP="006154E4">
      <w:pPr>
        <w:tabs>
          <w:tab w:val="left" w:pos="2190"/>
        </w:tabs>
        <w:rPr>
          <w:sz w:val="26"/>
          <w:szCs w:val="26"/>
        </w:rPr>
      </w:pPr>
    </w:p>
    <w:p w:rsidR="000B6502" w:rsidRPr="00DD3088" w:rsidRDefault="000B6502" w:rsidP="006154E4">
      <w:pPr>
        <w:tabs>
          <w:tab w:val="left" w:pos="2190"/>
        </w:tabs>
        <w:rPr>
          <w:sz w:val="26"/>
          <w:szCs w:val="26"/>
        </w:rPr>
      </w:pPr>
    </w:p>
    <w:p w:rsidR="000B6502" w:rsidRPr="00DD3088" w:rsidRDefault="000B6502" w:rsidP="006154E4">
      <w:pPr>
        <w:tabs>
          <w:tab w:val="left" w:pos="2190"/>
        </w:tabs>
        <w:rPr>
          <w:sz w:val="26"/>
          <w:szCs w:val="26"/>
        </w:rPr>
      </w:pPr>
    </w:p>
    <w:p w:rsidR="000B6502" w:rsidRPr="00DD3088" w:rsidRDefault="000B6502" w:rsidP="006154E4">
      <w:pPr>
        <w:tabs>
          <w:tab w:val="left" w:pos="2190"/>
        </w:tabs>
        <w:rPr>
          <w:sz w:val="26"/>
          <w:szCs w:val="26"/>
        </w:rPr>
      </w:pPr>
    </w:p>
    <w:p w:rsidR="000B6502" w:rsidRPr="00DD3088" w:rsidRDefault="000B6502" w:rsidP="006154E4">
      <w:pPr>
        <w:tabs>
          <w:tab w:val="left" w:pos="2190"/>
        </w:tabs>
        <w:rPr>
          <w:sz w:val="26"/>
          <w:szCs w:val="26"/>
        </w:rPr>
      </w:pPr>
    </w:p>
    <w:p w:rsidR="000B6502" w:rsidRDefault="000B6502" w:rsidP="006154E4">
      <w:pPr>
        <w:tabs>
          <w:tab w:val="left" w:pos="2190"/>
        </w:tabs>
      </w:pPr>
    </w:p>
    <w:p w:rsidR="000B6502" w:rsidRDefault="000B6502" w:rsidP="006154E4">
      <w:pPr>
        <w:tabs>
          <w:tab w:val="left" w:pos="2190"/>
        </w:tabs>
      </w:pPr>
    </w:p>
    <w:p w:rsidR="000B6502" w:rsidRDefault="000B6502" w:rsidP="006154E4">
      <w:pPr>
        <w:tabs>
          <w:tab w:val="left" w:pos="2190"/>
        </w:tabs>
      </w:pPr>
    </w:p>
    <w:p w:rsidR="000B6502" w:rsidRDefault="000B6502" w:rsidP="006154E4">
      <w:pPr>
        <w:tabs>
          <w:tab w:val="left" w:pos="2190"/>
        </w:tabs>
      </w:pPr>
    </w:p>
    <w:p w:rsidR="000B6502" w:rsidRDefault="000B6502" w:rsidP="006154E4">
      <w:pPr>
        <w:tabs>
          <w:tab w:val="left" w:pos="2190"/>
        </w:tabs>
      </w:pPr>
    </w:p>
    <w:p w:rsidR="000B6502" w:rsidRDefault="000B6502" w:rsidP="006154E4">
      <w:pPr>
        <w:tabs>
          <w:tab w:val="left" w:pos="2190"/>
        </w:tabs>
      </w:pPr>
    </w:p>
    <w:p w:rsidR="000B6502" w:rsidRDefault="000B6502" w:rsidP="006154E4">
      <w:pPr>
        <w:tabs>
          <w:tab w:val="left" w:pos="2190"/>
        </w:tabs>
      </w:pPr>
    </w:p>
    <w:p w:rsidR="000B6502" w:rsidRDefault="000B6502" w:rsidP="006154E4">
      <w:pPr>
        <w:tabs>
          <w:tab w:val="left" w:pos="2190"/>
        </w:tabs>
      </w:pPr>
    </w:p>
    <w:p w:rsidR="000B6502" w:rsidRDefault="000B6502" w:rsidP="006154E4">
      <w:pPr>
        <w:tabs>
          <w:tab w:val="left" w:pos="2190"/>
        </w:tabs>
      </w:pPr>
    </w:p>
    <w:p w:rsidR="000B6502" w:rsidRDefault="000B6502" w:rsidP="006154E4">
      <w:pPr>
        <w:tabs>
          <w:tab w:val="left" w:pos="2190"/>
        </w:tabs>
      </w:pPr>
    </w:p>
    <w:p w:rsidR="000B6502" w:rsidRDefault="000B6502" w:rsidP="006154E4">
      <w:pPr>
        <w:tabs>
          <w:tab w:val="left" w:pos="2190"/>
        </w:tabs>
      </w:pPr>
    </w:p>
    <w:p w:rsidR="000B6502" w:rsidRDefault="000B6502" w:rsidP="006154E4">
      <w:pPr>
        <w:tabs>
          <w:tab w:val="left" w:pos="2190"/>
        </w:tabs>
      </w:pPr>
    </w:p>
    <w:p w:rsidR="000B6502" w:rsidRDefault="000B6502" w:rsidP="006154E4">
      <w:pPr>
        <w:tabs>
          <w:tab w:val="left" w:pos="2190"/>
        </w:tabs>
      </w:pPr>
    </w:p>
    <w:p w:rsidR="000B6502" w:rsidRDefault="000B6502" w:rsidP="006154E4">
      <w:pPr>
        <w:tabs>
          <w:tab w:val="left" w:pos="2190"/>
        </w:tabs>
      </w:pPr>
    </w:p>
    <w:p w:rsidR="000B6502" w:rsidRDefault="000B6502" w:rsidP="006154E4">
      <w:pPr>
        <w:tabs>
          <w:tab w:val="left" w:pos="2190"/>
        </w:tabs>
      </w:pPr>
    </w:p>
    <w:p w:rsidR="000B6502" w:rsidRDefault="000B6502" w:rsidP="006154E4">
      <w:pPr>
        <w:tabs>
          <w:tab w:val="left" w:pos="2190"/>
        </w:tabs>
      </w:pPr>
    </w:p>
    <w:p w:rsidR="000B6502" w:rsidRDefault="000B6502" w:rsidP="006154E4">
      <w:pPr>
        <w:tabs>
          <w:tab w:val="left" w:pos="2190"/>
        </w:tabs>
      </w:pPr>
    </w:p>
    <w:p w:rsidR="000B6502" w:rsidRDefault="000B6502" w:rsidP="006154E4">
      <w:pPr>
        <w:tabs>
          <w:tab w:val="left" w:pos="2190"/>
        </w:tabs>
      </w:pPr>
    </w:p>
    <w:p w:rsidR="000B6502" w:rsidRDefault="000B6502" w:rsidP="006154E4">
      <w:pPr>
        <w:tabs>
          <w:tab w:val="left" w:pos="2190"/>
        </w:tabs>
      </w:pPr>
    </w:p>
    <w:p w:rsidR="000B6502" w:rsidRPr="00BC3B44" w:rsidRDefault="000B6502" w:rsidP="006154E4">
      <w:pPr>
        <w:tabs>
          <w:tab w:val="left" w:pos="2190"/>
        </w:tabs>
        <w:rPr>
          <w:sz w:val="20"/>
          <w:szCs w:val="20"/>
        </w:rPr>
      </w:pPr>
    </w:p>
    <w:sectPr w:rsidR="000B6502" w:rsidRPr="00BC3B44" w:rsidSect="00061855">
      <w:pgSz w:w="11906" w:h="16838"/>
      <w:pgMar w:top="709" w:right="386" w:bottom="1134" w:left="16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5A40BE"/>
    <w:multiLevelType w:val="hybridMultilevel"/>
    <w:tmpl w:val="6772164E"/>
    <w:lvl w:ilvl="0" w:tplc="15F4BA74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" w15:restartNumberingAfterBreak="0">
    <w:nsid w:val="1DAD28CC"/>
    <w:multiLevelType w:val="hybridMultilevel"/>
    <w:tmpl w:val="2BEC6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614066"/>
    <w:multiLevelType w:val="hybridMultilevel"/>
    <w:tmpl w:val="C6A66E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0F0B86"/>
    <w:multiLevelType w:val="hybridMultilevel"/>
    <w:tmpl w:val="865AC5FC"/>
    <w:lvl w:ilvl="0" w:tplc="E0662C08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5" w15:restartNumberingAfterBreak="0">
    <w:nsid w:val="399D7A42"/>
    <w:multiLevelType w:val="hybridMultilevel"/>
    <w:tmpl w:val="46E08502"/>
    <w:lvl w:ilvl="0" w:tplc="567670FE">
      <w:start w:val="3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6" w15:restartNumberingAfterBreak="0">
    <w:nsid w:val="4D7679B5"/>
    <w:multiLevelType w:val="hybridMultilevel"/>
    <w:tmpl w:val="123A9A20"/>
    <w:lvl w:ilvl="0" w:tplc="F342D08C">
      <w:start w:val="1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E2A4286"/>
    <w:multiLevelType w:val="hybridMultilevel"/>
    <w:tmpl w:val="A7AAD702"/>
    <w:lvl w:ilvl="0" w:tplc="0AE0A2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7C3722C4"/>
    <w:multiLevelType w:val="hybridMultilevel"/>
    <w:tmpl w:val="6BFAEBA8"/>
    <w:lvl w:ilvl="0" w:tplc="4EB87B2A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5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F9B"/>
    <w:rsid w:val="000000A7"/>
    <w:rsid w:val="00000838"/>
    <w:rsid w:val="00000D6B"/>
    <w:rsid w:val="00010E00"/>
    <w:rsid w:val="000226CA"/>
    <w:rsid w:val="0002503E"/>
    <w:rsid w:val="00037289"/>
    <w:rsid w:val="000413D1"/>
    <w:rsid w:val="000462E9"/>
    <w:rsid w:val="00052063"/>
    <w:rsid w:val="00061855"/>
    <w:rsid w:val="00064B6C"/>
    <w:rsid w:val="0008596E"/>
    <w:rsid w:val="00092ED6"/>
    <w:rsid w:val="000A1A6C"/>
    <w:rsid w:val="000A442B"/>
    <w:rsid w:val="000A608E"/>
    <w:rsid w:val="000B0030"/>
    <w:rsid w:val="000B54B9"/>
    <w:rsid w:val="000B6502"/>
    <w:rsid w:val="000F0589"/>
    <w:rsid w:val="000F385E"/>
    <w:rsid w:val="00103C32"/>
    <w:rsid w:val="00103CFE"/>
    <w:rsid w:val="001110F1"/>
    <w:rsid w:val="00120567"/>
    <w:rsid w:val="001321C7"/>
    <w:rsid w:val="001325C1"/>
    <w:rsid w:val="00154D3A"/>
    <w:rsid w:val="00171E5A"/>
    <w:rsid w:val="00172F7E"/>
    <w:rsid w:val="0017326D"/>
    <w:rsid w:val="00182036"/>
    <w:rsid w:val="00191B40"/>
    <w:rsid w:val="001A7AE5"/>
    <w:rsid w:val="001C1D13"/>
    <w:rsid w:val="001C3E32"/>
    <w:rsid w:val="001D5277"/>
    <w:rsid w:val="001D7DF6"/>
    <w:rsid w:val="001E5EDB"/>
    <w:rsid w:val="001F488B"/>
    <w:rsid w:val="002165AF"/>
    <w:rsid w:val="00216E90"/>
    <w:rsid w:val="002207FB"/>
    <w:rsid w:val="0022202E"/>
    <w:rsid w:val="00223A07"/>
    <w:rsid w:val="00230627"/>
    <w:rsid w:val="0025515C"/>
    <w:rsid w:val="002636B7"/>
    <w:rsid w:val="00265DEF"/>
    <w:rsid w:val="0027225E"/>
    <w:rsid w:val="00273363"/>
    <w:rsid w:val="00275FD4"/>
    <w:rsid w:val="00282DD8"/>
    <w:rsid w:val="0028408D"/>
    <w:rsid w:val="00285D6A"/>
    <w:rsid w:val="00287B7A"/>
    <w:rsid w:val="002928E9"/>
    <w:rsid w:val="00295E27"/>
    <w:rsid w:val="002A3A90"/>
    <w:rsid w:val="002A725E"/>
    <w:rsid w:val="002C48DD"/>
    <w:rsid w:val="002D02E9"/>
    <w:rsid w:val="002D7831"/>
    <w:rsid w:val="002E1F48"/>
    <w:rsid w:val="002E34FA"/>
    <w:rsid w:val="002F11D4"/>
    <w:rsid w:val="002F1759"/>
    <w:rsid w:val="00310C63"/>
    <w:rsid w:val="00311564"/>
    <w:rsid w:val="00320A51"/>
    <w:rsid w:val="0032611A"/>
    <w:rsid w:val="00345392"/>
    <w:rsid w:val="00354001"/>
    <w:rsid w:val="00355FDC"/>
    <w:rsid w:val="0036642D"/>
    <w:rsid w:val="003737D4"/>
    <w:rsid w:val="00374515"/>
    <w:rsid w:val="003815D8"/>
    <w:rsid w:val="00393164"/>
    <w:rsid w:val="00395B7C"/>
    <w:rsid w:val="003A0E6C"/>
    <w:rsid w:val="003A4E12"/>
    <w:rsid w:val="003B286F"/>
    <w:rsid w:val="003C33FB"/>
    <w:rsid w:val="003F1A7A"/>
    <w:rsid w:val="003F6498"/>
    <w:rsid w:val="003F7AC6"/>
    <w:rsid w:val="0040349C"/>
    <w:rsid w:val="00423282"/>
    <w:rsid w:val="004311F7"/>
    <w:rsid w:val="004406B5"/>
    <w:rsid w:val="00444CF2"/>
    <w:rsid w:val="004533F5"/>
    <w:rsid w:val="00462646"/>
    <w:rsid w:val="00463018"/>
    <w:rsid w:val="004A182D"/>
    <w:rsid w:val="004A3EC4"/>
    <w:rsid w:val="004A491D"/>
    <w:rsid w:val="004C28A9"/>
    <w:rsid w:val="004D43EE"/>
    <w:rsid w:val="004E42C9"/>
    <w:rsid w:val="004F4B56"/>
    <w:rsid w:val="005016AC"/>
    <w:rsid w:val="00512AD7"/>
    <w:rsid w:val="005246D5"/>
    <w:rsid w:val="00525EF1"/>
    <w:rsid w:val="00531845"/>
    <w:rsid w:val="0053190C"/>
    <w:rsid w:val="00543F8F"/>
    <w:rsid w:val="00557323"/>
    <w:rsid w:val="00562AFA"/>
    <w:rsid w:val="00565CD2"/>
    <w:rsid w:val="00577A53"/>
    <w:rsid w:val="00583FBC"/>
    <w:rsid w:val="00590582"/>
    <w:rsid w:val="005A2EDB"/>
    <w:rsid w:val="005A34DD"/>
    <w:rsid w:val="005B3CF7"/>
    <w:rsid w:val="005B3E08"/>
    <w:rsid w:val="005B5D96"/>
    <w:rsid w:val="005C3ACA"/>
    <w:rsid w:val="005C7652"/>
    <w:rsid w:val="005D1145"/>
    <w:rsid w:val="005D1B5B"/>
    <w:rsid w:val="005E1B64"/>
    <w:rsid w:val="005E66E3"/>
    <w:rsid w:val="005F2A14"/>
    <w:rsid w:val="00600A47"/>
    <w:rsid w:val="006154E4"/>
    <w:rsid w:val="006204AE"/>
    <w:rsid w:val="00626ADE"/>
    <w:rsid w:val="00635119"/>
    <w:rsid w:val="00637D8A"/>
    <w:rsid w:val="006500AA"/>
    <w:rsid w:val="0065486A"/>
    <w:rsid w:val="00656910"/>
    <w:rsid w:val="0065701A"/>
    <w:rsid w:val="00657DBE"/>
    <w:rsid w:val="00663B33"/>
    <w:rsid w:val="00666F06"/>
    <w:rsid w:val="00670ACB"/>
    <w:rsid w:val="006774A7"/>
    <w:rsid w:val="00681539"/>
    <w:rsid w:val="006A5507"/>
    <w:rsid w:val="006B153A"/>
    <w:rsid w:val="006B2494"/>
    <w:rsid w:val="006B2EBE"/>
    <w:rsid w:val="006B4957"/>
    <w:rsid w:val="006B5B74"/>
    <w:rsid w:val="006B62C3"/>
    <w:rsid w:val="006C3310"/>
    <w:rsid w:val="006E1F54"/>
    <w:rsid w:val="006E6368"/>
    <w:rsid w:val="00701027"/>
    <w:rsid w:val="007063F1"/>
    <w:rsid w:val="0070653B"/>
    <w:rsid w:val="007131BD"/>
    <w:rsid w:val="00713F16"/>
    <w:rsid w:val="00732901"/>
    <w:rsid w:val="0073294E"/>
    <w:rsid w:val="007351FD"/>
    <w:rsid w:val="00745231"/>
    <w:rsid w:val="00747766"/>
    <w:rsid w:val="00750538"/>
    <w:rsid w:val="00750FD0"/>
    <w:rsid w:val="00763BE1"/>
    <w:rsid w:val="007666A1"/>
    <w:rsid w:val="007674AD"/>
    <w:rsid w:val="00793596"/>
    <w:rsid w:val="007A533B"/>
    <w:rsid w:val="007B2515"/>
    <w:rsid w:val="007C71F7"/>
    <w:rsid w:val="007D165E"/>
    <w:rsid w:val="007D6B2D"/>
    <w:rsid w:val="007E0817"/>
    <w:rsid w:val="007F4A3D"/>
    <w:rsid w:val="007F5012"/>
    <w:rsid w:val="007F61B8"/>
    <w:rsid w:val="008051E9"/>
    <w:rsid w:val="0080790D"/>
    <w:rsid w:val="008323D2"/>
    <w:rsid w:val="008503D0"/>
    <w:rsid w:val="00857A71"/>
    <w:rsid w:val="008612E8"/>
    <w:rsid w:val="00866867"/>
    <w:rsid w:val="00874682"/>
    <w:rsid w:val="008837AB"/>
    <w:rsid w:val="008A1C3D"/>
    <w:rsid w:val="008B3FFB"/>
    <w:rsid w:val="008B67A2"/>
    <w:rsid w:val="008C3512"/>
    <w:rsid w:val="008D3BDE"/>
    <w:rsid w:val="008D7C7D"/>
    <w:rsid w:val="008E29E8"/>
    <w:rsid w:val="00917C4D"/>
    <w:rsid w:val="00924F1F"/>
    <w:rsid w:val="00930855"/>
    <w:rsid w:val="009322FF"/>
    <w:rsid w:val="00936C7E"/>
    <w:rsid w:val="009539FF"/>
    <w:rsid w:val="00954370"/>
    <w:rsid w:val="00957E11"/>
    <w:rsid w:val="00977C2F"/>
    <w:rsid w:val="009838E9"/>
    <w:rsid w:val="009A1987"/>
    <w:rsid w:val="009A7023"/>
    <w:rsid w:val="009B15F6"/>
    <w:rsid w:val="009B6A8D"/>
    <w:rsid w:val="009C6D54"/>
    <w:rsid w:val="009E51DF"/>
    <w:rsid w:val="009E6597"/>
    <w:rsid w:val="009E74C0"/>
    <w:rsid w:val="00A1013E"/>
    <w:rsid w:val="00A10F9B"/>
    <w:rsid w:val="00A31DB7"/>
    <w:rsid w:val="00A4517A"/>
    <w:rsid w:val="00A4633B"/>
    <w:rsid w:val="00A5462F"/>
    <w:rsid w:val="00A65377"/>
    <w:rsid w:val="00A91619"/>
    <w:rsid w:val="00AD571E"/>
    <w:rsid w:val="00AF59BE"/>
    <w:rsid w:val="00B07A3F"/>
    <w:rsid w:val="00B12855"/>
    <w:rsid w:val="00B24977"/>
    <w:rsid w:val="00B27B48"/>
    <w:rsid w:val="00B318DB"/>
    <w:rsid w:val="00B35C66"/>
    <w:rsid w:val="00B40589"/>
    <w:rsid w:val="00B41A3C"/>
    <w:rsid w:val="00B51CD9"/>
    <w:rsid w:val="00B528E2"/>
    <w:rsid w:val="00B52E49"/>
    <w:rsid w:val="00B56910"/>
    <w:rsid w:val="00B67FD1"/>
    <w:rsid w:val="00B73292"/>
    <w:rsid w:val="00B758C0"/>
    <w:rsid w:val="00B86C7E"/>
    <w:rsid w:val="00B9652F"/>
    <w:rsid w:val="00BA2AE2"/>
    <w:rsid w:val="00BA48C9"/>
    <w:rsid w:val="00BA7916"/>
    <w:rsid w:val="00BC361A"/>
    <w:rsid w:val="00BC3B44"/>
    <w:rsid w:val="00BD21DD"/>
    <w:rsid w:val="00BD7F54"/>
    <w:rsid w:val="00BE03D1"/>
    <w:rsid w:val="00BE2308"/>
    <w:rsid w:val="00BF19A8"/>
    <w:rsid w:val="00C1383C"/>
    <w:rsid w:val="00C13902"/>
    <w:rsid w:val="00C14102"/>
    <w:rsid w:val="00C145CE"/>
    <w:rsid w:val="00C17B43"/>
    <w:rsid w:val="00C17D14"/>
    <w:rsid w:val="00C31329"/>
    <w:rsid w:val="00C339C8"/>
    <w:rsid w:val="00C4264E"/>
    <w:rsid w:val="00C45B39"/>
    <w:rsid w:val="00C66412"/>
    <w:rsid w:val="00C723C0"/>
    <w:rsid w:val="00C8112B"/>
    <w:rsid w:val="00C84639"/>
    <w:rsid w:val="00C87497"/>
    <w:rsid w:val="00C94683"/>
    <w:rsid w:val="00C9531A"/>
    <w:rsid w:val="00C95D1B"/>
    <w:rsid w:val="00CA094D"/>
    <w:rsid w:val="00CC2BA9"/>
    <w:rsid w:val="00CC4309"/>
    <w:rsid w:val="00CC672A"/>
    <w:rsid w:val="00D04AEB"/>
    <w:rsid w:val="00D368ED"/>
    <w:rsid w:val="00D4588E"/>
    <w:rsid w:val="00D46DAF"/>
    <w:rsid w:val="00D476A0"/>
    <w:rsid w:val="00D5043C"/>
    <w:rsid w:val="00D523F6"/>
    <w:rsid w:val="00D714A2"/>
    <w:rsid w:val="00D72977"/>
    <w:rsid w:val="00D94BC4"/>
    <w:rsid w:val="00DA0A2E"/>
    <w:rsid w:val="00DA2597"/>
    <w:rsid w:val="00DA267C"/>
    <w:rsid w:val="00DA3C7E"/>
    <w:rsid w:val="00DA3E28"/>
    <w:rsid w:val="00DA75BD"/>
    <w:rsid w:val="00DB4B3D"/>
    <w:rsid w:val="00DD115A"/>
    <w:rsid w:val="00DD3088"/>
    <w:rsid w:val="00DE4019"/>
    <w:rsid w:val="00DF40B0"/>
    <w:rsid w:val="00E06AC3"/>
    <w:rsid w:val="00E07D9F"/>
    <w:rsid w:val="00E14335"/>
    <w:rsid w:val="00E32B0E"/>
    <w:rsid w:val="00E3396A"/>
    <w:rsid w:val="00E33F57"/>
    <w:rsid w:val="00E53BF2"/>
    <w:rsid w:val="00E674DE"/>
    <w:rsid w:val="00E73EDD"/>
    <w:rsid w:val="00E8140F"/>
    <w:rsid w:val="00E9520D"/>
    <w:rsid w:val="00E9552E"/>
    <w:rsid w:val="00E9648E"/>
    <w:rsid w:val="00EA3361"/>
    <w:rsid w:val="00EA4C95"/>
    <w:rsid w:val="00EA5099"/>
    <w:rsid w:val="00EB2861"/>
    <w:rsid w:val="00ED738E"/>
    <w:rsid w:val="00EE0F09"/>
    <w:rsid w:val="00EE1D0B"/>
    <w:rsid w:val="00EF3F8E"/>
    <w:rsid w:val="00EF7049"/>
    <w:rsid w:val="00F01C5B"/>
    <w:rsid w:val="00F1366C"/>
    <w:rsid w:val="00F30A1C"/>
    <w:rsid w:val="00F3420D"/>
    <w:rsid w:val="00F36BBC"/>
    <w:rsid w:val="00F4287A"/>
    <w:rsid w:val="00F61620"/>
    <w:rsid w:val="00F643E8"/>
    <w:rsid w:val="00F66121"/>
    <w:rsid w:val="00F66E66"/>
    <w:rsid w:val="00F70161"/>
    <w:rsid w:val="00F740BF"/>
    <w:rsid w:val="00F75CED"/>
    <w:rsid w:val="00F80A2E"/>
    <w:rsid w:val="00F817DB"/>
    <w:rsid w:val="00F966C3"/>
    <w:rsid w:val="00F96A54"/>
    <w:rsid w:val="00FA5DC2"/>
    <w:rsid w:val="00FB0D69"/>
    <w:rsid w:val="00FB4D29"/>
    <w:rsid w:val="00FC0087"/>
    <w:rsid w:val="00FF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D7DC98"/>
  <w15:docId w15:val="{E1A9E863-DC1F-43C2-93E1-F28922D4A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867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9A7023"/>
    <w:pPr>
      <w:keepNext/>
      <w:tabs>
        <w:tab w:val="num" w:pos="2505"/>
      </w:tabs>
      <w:suppressAutoHyphens/>
      <w:spacing w:before="240" w:after="60"/>
      <w:ind w:left="2505" w:hanging="18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462E9"/>
    <w:rPr>
      <w:rFonts w:ascii="Arial" w:hAnsi="Arial" w:cs="Arial"/>
      <w:b/>
      <w:bCs/>
      <w:sz w:val="26"/>
      <w:szCs w:val="26"/>
      <w:lang w:eastAsia="zh-CN"/>
    </w:rPr>
  </w:style>
  <w:style w:type="paragraph" w:customStyle="1" w:styleId="1">
    <w:name w:val="Знак Знак Знак1 Знак"/>
    <w:basedOn w:val="a"/>
    <w:uiPriority w:val="99"/>
    <w:rsid w:val="00ED738E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styleId="a3">
    <w:name w:val="Hyperlink"/>
    <w:uiPriority w:val="99"/>
    <w:rsid w:val="00ED738E"/>
    <w:rPr>
      <w:color w:val="0000FF"/>
      <w:u w:val="single"/>
    </w:rPr>
  </w:style>
  <w:style w:type="paragraph" w:customStyle="1" w:styleId="ConsPlusNormal">
    <w:name w:val="ConsPlusNormal"/>
    <w:uiPriority w:val="99"/>
    <w:rsid w:val="00ED738E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character" w:styleId="a4">
    <w:name w:val="FollowedHyperlink"/>
    <w:uiPriority w:val="99"/>
    <w:rsid w:val="00DA3E28"/>
    <w:rPr>
      <w:color w:val="800080"/>
      <w:u w:val="single"/>
    </w:rPr>
  </w:style>
  <w:style w:type="paragraph" w:customStyle="1" w:styleId="11">
    <w:name w:val="Знак Знак Знак1 Знак1"/>
    <w:basedOn w:val="a"/>
    <w:uiPriority w:val="99"/>
    <w:rsid w:val="008D3BDE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NPA">
    <w:name w:val="Text NPA"/>
    <w:uiPriority w:val="99"/>
    <w:rsid w:val="008D3BDE"/>
    <w:rPr>
      <w:rFonts w:ascii="Courier New" w:hAnsi="Courier New" w:cs="Courier New"/>
    </w:rPr>
  </w:style>
  <w:style w:type="paragraph" w:customStyle="1" w:styleId="ConsNonformat">
    <w:name w:val="ConsNonformat"/>
    <w:uiPriority w:val="99"/>
    <w:rsid w:val="008D3BDE"/>
    <w:pPr>
      <w:widowControl w:val="0"/>
      <w:suppressAutoHyphens/>
      <w:autoSpaceDE w:val="0"/>
      <w:ind w:right="19772"/>
    </w:pPr>
    <w:rPr>
      <w:rFonts w:ascii="Courier New" w:hAnsi="Courier New" w:cs="Courier New"/>
      <w:lang w:eastAsia="zh-CN"/>
    </w:rPr>
  </w:style>
  <w:style w:type="paragraph" w:styleId="31">
    <w:name w:val="Body Text 3"/>
    <w:aliases w:val="Основной текст 3 Знак Знак Знак Знак"/>
    <w:basedOn w:val="a"/>
    <w:link w:val="32"/>
    <w:uiPriority w:val="99"/>
    <w:rsid w:val="008D3BDE"/>
    <w:pPr>
      <w:spacing w:after="120"/>
    </w:pPr>
    <w:rPr>
      <w:sz w:val="16"/>
      <w:szCs w:val="16"/>
    </w:rPr>
  </w:style>
  <w:style w:type="character" w:customStyle="1" w:styleId="BodyText3Char">
    <w:name w:val="Body Text 3 Char"/>
    <w:aliases w:val="Основной текст 3 Знак Знак Знак Знак Char"/>
    <w:uiPriority w:val="99"/>
    <w:semiHidden/>
    <w:locked/>
    <w:rsid w:val="000462E9"/>
    <w:rPr>
      <w:sz w:val="16"/>
      <w:szCs w:val="16"/>
    </w:rPr>
  </w:style>
  <w:style w:type="character" w:customStyle="1" w:styleId="32">
    <w:name w:val="Основной текст 3 Знак"/>
    <w:aliases w:val="Основной текст 3 Знак Знак Знак Знак Знак"/>
    <w:link w:val="31"/>
    <w:uiPriority w:val="99"/>
    <w:semiHidden/>
    <w:locked/>
    <w:rsid w:val="008D3BDE"/>
    <w:rPr>
      <w:sz w:val="16"/>
      <w:szCs w:val="16"/>
      <w:lang w:val="ru-RU" w:eastAsia="ru-RU"/>
    </w:rPr>
  </w:style>
  <w:style w:type="character" w:customStyle="1" w:styleId="a5">
    <w:name w:val="Гипертекстовая ссылка"/>
    <w:uiPriority w:val="99"/>
    <w:rsid w:val="006E1F54"/>
    <w:rPr>
      <w:color w:val="auto"/>
    </w:rPr>
  </w:style>
  <w:style w:type="paragraph" w:styleId="a6">
    <w:name w:val="Normal (Web)"/>
    <w:basedOn w:val="a"/>
    <w:uiPriority w:val="99"/>
    <w:rsid w:val="006E1F54"/>
    <w:pPr>
      <w:spacing w:before="100" w:beforeAutospacing="1" w:after="100" w:afterAutospacing="1"/>
    </w:pPr>
  </w:style>
  <w:style w:type="paragraph" w:customStyle="1" w:styleId="a7">
    <w:name w:val="Знак"/>
    <w:basedOn w:val="a"/>
    <w:uiPriority w:val="99"/>
    <w:rsid w:val="0018203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178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9CDCD8-7B72-4175-A7F2-FBFF237D9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1241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</vt:lpstr>
    </vt:vector>
  </TitlesOfParts>
  <Company>MoBIL GROUP</Company>
  <LinksUpToDate>false</LinksUpToDate>
  <CharactersWithSpaces>8305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</dc:title>
  <dc:subject/>
  <dc:creator>Пользователь</dc:creator>
  <cp:keywords/>
  <dc:description/>
  <cp:lastModifiedBy>Пользователь</cp:lastModifiedBy>
  <cp:revision>5</cp:revision>
  <cp:lastPrinted>2018-04-23T04:20:00Z</cp:lastPrinted>
  <dcterms:created xsi:type="dcterms:W3CDTF">2024-03-20T06:36:00Z</dcterms:created>
  <dcterms:modified xsi:type="dcterms:W3CDTF">2024-03-21T22:38:00Z</dcterms:modified>
</cp:coreProperties>
</file>