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CAE" w:rsidRPr="00820027" w:rsidRDefault="00564791" w:rsidP="00C957C4">
      <w:pPr>
        <w:tabs>
          <w:tab w:val="center" w:pos="5073"/>
          <w:tab w:val="left" w:pos="7050"/>
        </w:tabs>
        <w:ind w:firstLine="5670"/>
        <w:jc w:val="both"/>
        <w:rPr>
          <w:bCs/>
        </w:rPr>
      </w:pPr>
      <w:r>
        <w:rPr>
          <w:bCs/>
        </w:rPr>
        <w:t>Приложение № 2</w:t>
      </w:r>
    </w:p>
    <w:p w:rsidR="00174CAE" w:rsidRPr="00820027" w:rsidRDefault="00174CAE" w:rsidP="00C957C4">
      <w:pPr>
        <w:tabs>
          <w:tab w:val="center" w:pos="5073"/>
          <w:tab w:val="left" w:pos="7050"/>
        </w:tabs>
        <w:ind w:firstLine="5670"/>
        <w:jc w:val="both"/>
        <w:rPr>
          <w:bCs/>
        </w:rPr>
      </w:pPr>
      <w:r w:rsidRPr="00820027">
        <w:rPr>
          <w:bCs/>
        </w:rPr>
        <w:t xml:space="preserve">к постановлению администрации </w:t>
      </w:r>
    </w:p>
    <w:p w:rsidR="00174CAE" w:rsidRPr="00820027" w:rsidRDefault="00174CAE" w:rsidP="00C957C4">
      <w:pPr>
        <w:tabs>
          <w:tab w:val="center" w:pos="5073"/>
          <w:tab w:val="left" w:pos="7050"/>
        </w:tabs>
        <w:ind w:firstLine="5670"/>
        <w:jc w:val="both"/>
        <w:rPr>
          <w:b/>
          <w:bCs/>
        </w:rPr>
      </w:pPr>
      <w:r w:rsidRPr="00820027">
        <w:rPr>
          <w:bCs/>
        </w:rPr>
        <w:t>города</w:t>
      </w:r>
      <w:r w:rsidRPr="00820027">
        <w:rPr>
          <w:b/>
          <w:bCs/>
        </w:rPr>
        <w:t xml:space="preserve"> </w:t>
      </w:r>
      <w:r w:rsidRPr="00820027">
        <w:rPr>
          <w:bCs/>
        </w:rPr>
        <w:t>Благовещенска</w:t>
      </w:r>
    </w:p>
    <w:p w:rsidR="00140173" w:rsidRDefault="00140173" w:rsidP="00C957C4">
      <w:pPr>
        <w:tabs>
          <w:tab w:val="center" w:pos="5073"/>
          <w:tab w:val="left" w:pos="7050"/>
        </w:tabs>
        <w:ind w:firstLine="5670"/>
        <w:jc w:val="both"/>
        <w:rPr>
          <w:bCs/>
        </w:rPr>
      </w:pPr>
      <w:r>
        <w:rPr>
          <w:bCs/>
        </w:rPr>
        <w:t xml:space="preserve">от </w:t>
      </w:r>
      <w:r w:rsidR="00E72291">
        <w:rPr>
          <w:bCs/>
        </w:rPr>
        <w:t>19.07.2024</w:t>
      </w:r>
      <w:r>
        <w:rPr>
          <w:bCs/>
        </w:rPr>
        <w:t xml:space="preserve"> № </w:t>
      </w:r>
      <w:r w:rsidR="00E72291">
        <w:rPr>
          <w:bCs/>
        </w:rPr>
        <w:t>3380</w:t>
      </w:r>
      <w:bookmarkStart w:id="0" w:name="_GoBack"/>
      <w:bookmarkEnd w:id="0"/>
      <w:r>
        <w:rPr>
          <w:bCs/>
        </w:rPr>
        <w:t xml:space="preserve"> </w:t>
      </w:r>
    </w:p>
    <w:p w:rsidR="00EA4DCD" w:rsidRPr="00D3581F" w:rsidRDefault="00EA4DCD" w:rsidP="00BE0ED0">
      <w:pPr>
        <w:tabs>
          <w:tab w:val="center" w:pos="5073"/>
          <w:tab w:val="left" w:pos="7050"/>
        </w:tabs>
        <w:ind w:firstLine="5670"/>
        <w:jc w:val="both"/>
        <w:rPr>
          <w:bCs/>
        </w:rPr>
      </w:pPr>
    </w:p>
    <w:p w:rsidR="00314A23" w:rsidRDefault="009F3BBB" w:rsidP="00C05D4F">
      <w:pPr>
        <w:spacing w:before="240" w:after="240"/>
        <w:jc w:val="center"/>
        <w:rPr>
          <w:b/>
        </w:rPr>
      </w:pPr>
      <w:r w:rsidRPr="009F3BBB">
        <w:rPr>
          <w:b/>
        </w:rPr>
        <w:t>Основная часть проекта межевания территории</w:t>
      </w:r>
    </w:p>
    <w:p w:rsidR="004A1A53" w:rsidRPr="004A1A53" w:rsidRDefault="004A1A53" w:rsidP="004A1A53">
      <w:pPr>
        <w:spacing w:before="240" w:after="240"/>
        <w:jc w:val="center"/>
        <w:rPr>
          <w:b/>
          <w:i/>
        </w:rPr>
      </w:pPr>
      <w:r w:rsidRPr="004A1A53">
        <w:rPr>
          <w:b/>
          <w:i/>
        </w:rPr>
        <w:t xml:space="preserve">Основные положения проекта межевания территории </w:t>
      </w:r>
    </w:p>
    <w:p w:rsidR="004A1A53" w:rsidRPr="004A1A53" w:rsidRDefault="004A1A53" w:rsidP="004A1A53">
      <w:pPr>
        <w:shd w:val="clear" w:color="auto" w:fill="FFFFFF" w:themeFill="background1"/>
        <w:tabs>
          <w:tab w:val="left" w:pos="1418"/>
        </w:tabs>
        <w:ind w:firstLine="567"/>
        <w:jc w:val="both"/>
      </w:pPr>
      <w:r w:rsidRPr="004A1A53">
        <w:t>Проектом межевания предусматривается образование земельных участков с целью размещения объектов капитального строительства, для размещения линейных объектов транспортной и инженерной инфраструктуры местного значения, для определения территории общего пользования.</w:t>
      </w:r>
    </w:p>
    <w:p w:rsidR="004A1A53" w:rsidRPr="004A1A53" w:rsidRDefault="004A1A53" w:rsidP="004A1A53">
      <w:pPr>
        <w:tabs>
          <w:tab w:val="left" w:pos="1418"/>
        </w:tabs>
        <w:ind w:firstLine="567"/>
        <w:jc w:val="both"/>
      </w:pPr>
      <w:r w:rsidRPr="004A1A53">
        <w:t>Межевание территории предусматривается в 2 этапа:</w:t>
      </w:r>
    </w:p>
    <w:p w:rsidR="004A1A53" w:rsidRPr="004A1A53" w:rsidRDefault="004A1A53" w:rsidP="004A1A53">
      <w:pPr>
        <w:tabs>
          <w:tab w:val="left" w:pos="1418"/>
        </w:tabs>
        <w:ind w:firstLine="567"/>
        <w:jc w:val="both"/>
      </w:pPr>
      <w:r w:rsidRPr="004A1A53">
        <w:rPr>
          <w:b/>
        </w:rPr>
        <w:t>1. этап.</w:t>
      </w:r>
      <w:r w:rsidRPr="004A1A53">
        <w:t xml:space="preserve"> Снятие с кадастрового учета земельных участков. Исправление реестровой ошибки. Уточнение границ земельного участка. </w:t>
      </w:r>
      <w:r w:rsidRPr="004A1A53">
        <w:rPr>
          <w:rFonts w:eastAsia="GOST Type AU"/>
        </w:rPr>
        <w:t xml:space="preserve">Изменение вида разрешенного использования. </w:t>
      </w:r>
      <w:r w:rsidRPr="004A1A53">
        <w:t>Объединение, перераспределение земельных участков.</w:t>
      </w:r>
    </w:p>
    <w:p w:rsidR="004A1A53" w:rsidRPr="004A1A53" w:rsidRDefault="004A1A53" w:rsidP="004A1A53">
      <w:pPr>
        <w:tabs>
          <w:tab w:val="left" w:pos="1418"/>
        </w:tabs>
        <w:ind w:firstLine="567"/>
        <w:jc w:val="both"/>
      </w:pPr>
      <w:r w:rsidRPr="004A1A53">
        <w:t>1.1. Снятие земельного участка с кадастрового учета согласно п.3 ст.70 №218-ФЗ – 28:01:010232:13.</w:t>
      </w:r>
    </w:p>
    <w:p w:rsidR="004A1A53" w:rsidRPr="004A1A53" w:rsidRDefault="004A1A53" w:rsidP="004A1A53">
      <w:pPr>
        <w:tabs>
          <w:tab w:val="left" w:pos="1418"/>
        </w:tabs>
        <w:ind w:firstLine="567"/>
        <w:jc w:val="both"/>
      </w:pPr>
      <w:r w:rsidRPr="004A1A53">
        <w:t>1.2. </w:t>
      </w:r>
      <w:proofErr w:type="gramStart"/>
      <w:r w:rsidRPr="004A1A53">
        <w:t>Исправление реестровой ошибки в сведениях ЕГРН о местоположении границ земельных участков с целью исключения наложения границ, чересполосицы и устранения пересечения объектов капитального строительства с границами земельных участков и приведения границ в соответствии с их фактическим использованием и формирования границ участков по красным линиям – 28:01:010232:163, 28:01:010232:21, 28:01:010232:3.</w:t>
      </w:r>
      <w:proofErr w:type="gramEnd"/>
    </w:p>
    <w:p w:rsidR="004A1A53" w:rsidRPr="004A1A53" w:rsidRDefault="004A1A53" w:rsidP="004A1A53">
      <w:pPr>
        <w:tabs>
          <w:tab w:val="left" w:pos="1418"/>
        </w:tabs>
        <w:ind w:firstLine="567"/>
        <w:jc w:val="both"/>
      </w:pPr>
      <w:r w:rsidRPr="004A1A53">
        <w:t xml:space="preserve">Решение об исправлении реестровой ошибки о местоположении границ земельного участка с кадастровым номером 28:01:010232:163 принималось в связи с тем, что фактическое местоположение земельного участка не соответствует сведениям, внесенным в ЕГРН. При исправлении реестровой ошибки были уточнены границ данного земельного участка согласно документом об его исходном местоположении (землеустроительное дело инвентаризация на квартал №232, г. Благовещенска, Амурской области, 2001 г., инвентарный номер 28/00/421), а также в соответствии с его фактическим местоположением. В результате уточнения границ земельного участка площадь составила 1071 </w:t>
      </w:r>
      <w:proofErr w:type="spellStart"/>
      <w:r w:rsidRPr="004A1A53">
        <w:t>кв.м</w:t>
      </w:r>
      <w:proofErr w:type="spellEnd"/>
      <w:r w:rsidRPr="004A1A53">
        <w:t xml:space="preserve">., по сведениям ЕГРН –1063 </w:t>
      </w:r>
      <w:proofErr w:type="spellStart"/>
      <w:r w:rsidRPr="004A1A53">
        <w:t>кв.м</w:t>
      </w:r>
      <w:proofErr w:type="spellEnd"/>
      <w:r w:rsidRPr="004A1A53">
        <w:t>.</w:t>
      </w:r>
    </w:p>
    <w:p w:rsidR="004A1A53" w:rsidRPr="004A1A53" w:rsidRDefault="004A1A53" w:rsidP="004A1A53">
      <w:pPr>
        <w:tabs>
          <w:tab w:val="left" w:pos="1418"/>
        </w:tabs>
        <w:ind w:firstLine="567"/>
        <w:jc w:val="both"/>
      </w:pPr>
      <w:r w:rsidRPr="004A1A53">
        <w:t xml:space="preserve">Решение об исправлении реестровой ошибки о местоположении границ земельного участка с кадастровым номером 28:01:010232:21 принималось в связи с тем, что фактическое местоположение земельного участка не соответствует сведениям, внесенным в ЕГРН. При исправлении реестровой ошибки были уточнены границ данного земельного участка согласно документом об его исходном местоположении (землеустроительное дело инвентаризация на квартал №232, г. Благовещенска, Амурской области, 2001 г., инвентарный номер 28/00/421-1), а также в соответствии с его фактическим местоположением. В результате уточнения границ земельного участка площадь составила 7152 </w:t>
      </w:r>
      <w:proofErr w:type="spellStart"/>
      <w:r w:rsidRPr="004A1A53">
        <w:t>кв.м</w:t>
      </w:r>
      <w:proofErr w:type="spellEnd"/>
      <w:r w:rsidRPr="004A1A53">
        <w:t xml:space="preserve">., по сведениям ЕГРН – 7174,9 </w:t>
      </w:r>
      <w:proofErr w:type="spellStart"/>
      <w:r w:rsidRPr="004A1A53">
        <w:t>кв.м</w:t>
      </w:r>
      <w:proofErr w:type="spellEnd"/>
      <w:r w:rsidRPr="004A1A53">
        <w:t>.</w:t>
      </w:r>
    </w:p>
    <w:p w:rsidR="004A1A53" w:rsidRPr="004A1A53" w:rsidRDefault="004A1A53" w:rsidP="004A1A53">
      <w:pPr>
        <w:tabs>
          <w:tab w:val="left" w:pos="1418"/>
        </w:tabs>
        <w:ind w:firstLine="567"/>
        <w:jc w:val="both"/>
      </w:pPr>
      <w:r w:rsidRPr="004A1A53">
        <w:t xml:space="preserve">Решение об исправлении реестровой ошибки о местоположении границ земельного участка с кадастровым номером 28:01:010232:3 принималось в связи с тем, что фактическое местоположение земельного участка не соответствует сведениям, внесенным в ЕГРН. При исправлении реестровой ошибки были уточнены границ данного земельного участка согласно документом об его исходном местоположении (землеустроительное дело инвентаризация на квартал №232, г. Благовещенска, Амурской области, 2001 г., инвентарный номер 28/00/421-1), а также в соответствии с его фактическим местоположением. В результате уточнения границ земельного участка площадь составила 2471 </w:t>
      </w:r>
      <w:proofErr w:type="spellStart"/>
      <w:r w:rsidRPr="004A1A53">
        <w:t>кв.м</w:t>
      </w:r>
      <w:proofErr w:type="spellEnd"/>
      <w:r w:rsidRPr="004A1A53">
        <w:t xml:space="preserve">., по сведениям ЕГРН – 2386 </w:t>
      </w:r>
      <w:proofErr w:type="spellStart"/>
      <w:r w:rsidRPr="004A1A53">
        <w:t>кв.м</w:t>
      </w:r>
      <w:proofErr w:type="spellEnd"/>
      <w:r w:rsidRPr="004A1A53">
        <w:t>.</w:t>
      </w:r>
    </w:p>
    <w:p w:rsidR="004A1A53" w:rsidRPr="004A1A53" w:rsidRDefault="004A1A53" w:rsidP="004A1A53">
      <w:pPr>
        <w:tabs>
          <w:tab w:val="left" w:pos="1418"/>
        </w:tabs>
        <w:ind w:firstLine="567"/>
        <w:jc w:val="both"/>
      </w:pPr>
      <w:r w:rsidRPr="004A1A53">
        <w:rPr>
          <w:rFonts w:eastAsia="GOST Type AU"/>
        </w:rPr>
        <w:lastRenderedPageBreak/>
        <w:t xml:space="preserve">1.3. Изменение вида разрешенного использования земельного участка с кадастровым номером </w:t>
      </w:r>
      <w:r w:rsidRPr="004A1A53">
        <w:t xml:space="preserve">28:01:010232:3 на «Обеспечение внутреннего правопорядка (8.3)». </w:t>
      </w:r>
    </w:p>
    <w:p w:rsidR="004A1A53" w:rsidRPr="004A1A53" w:rsidRDefault="004A1A53" w:rsidP="004A1A53">
      <w:pPr>
        <w:tabs>
          <w:tab w:val="left" w:pos="1418"/>
        </w:tabs>
        <w:ind w:firstLine="567"/>
        <w:jc w:val="both"/>
        <w:rPr>
          <w:rFonts w:eastAsia="GOST Type AU"/>
        </w:rPr>
      </w:pPr>
      <w:r w:rsidRPr="004A1A53">
        <w:rPr>
          <w:rFonts w:eastAsia="GOST Type AU"/>
        </w:rPr>
        <w:t xml:space="preserve">1.4. </w:t>
      </w:r>
      <w:proofErr w:type="gramStart"/>
      <w:r w:rsidRPr="004A1A53">
        <w:rPr>
          <w:rFonts w:eastAsia="GOST Type AU"/>
        </w:rPr>
        <w:t>Изменение вида разрешенного использования земельного участка с кадастровым номером  28:01:010232:126 на «Улично-дорожная сеть (12.0.1)».</w:t>
      </w:r>
      <w:proofErr w:type="gramEnd"/>
    </w:p>
    <w:p w:rsidR="004A1A53" w:rsidRPr="004A1A53" w:rsidRDefault="004A1A53" w:rsidP="004A1A53">
      <w:pPr>
        <w:tabs>
          <w:tab w:val="left" w:pos="1418"/>
        </w:tabs>
        <w:ind w:firstLine="567"/>
        <w:jc w:val="both"/>
        <w:rPr>
          <w:rFonts w:eastAsia="GOST Type AU"/>
        </w:rPr>
      </w:pPr>
      <w:r w:rsidRPr="004A1A53">
        <w:rPr>
          <w:rFonts w:eastAsia="GOST Type AU"/>
        </w:rPr>
        <w:t>1.5. Изменение вида разрешенного использования земельного участка с кадастровым номером  28:01:010232:11 на «Хранение автотранспорта (2.7.1); Благоустройство территории (12.0.2)».</w:t>
      </w:r>
    </w:p>
    <w:p w:rsidR="004A1A53" w:rsidRPr="004A1A53" w:rsidRDefault="004A1A53" w:rsidP="004A1A53">
      <w:pPr>
        <w:tabs>
          <w:tab w:val="left" w:pos="1418"/>
        </w:tabs>
        <w:ind w:firstLine="567"/>
        <w:jc w:val="both"/>
      </w:pPr>
      <w:r w:rsidRPr="004A1A53">
        <w:t xml:space="preserve">1.6. Уточнение границ земельного участка с кадастровым номером 28:01:010232:41 с сохранением исходного земельного участка в измененных границах и </w:t>
      </w:r>
      <w:r w:rsidRPr="004A1A53">
        <w:rPr>
          <w:rFonts w:eastAsia="GOST Type AU"/>
        </w:rPr>
        <w:t xml:space="preserve">с сохранением вида разрешенного использования «Индивидуальное жильё». </w:t>
      </w:r>
      <w:r w:rsidRPr="004A1A53">
        <w:t xml:space="preserve">В результате уточнения границ земельного участка площадь составила 589 </w:t>
      </w:r>
      <w:proofErr w:type="spellStart"/>
      <w:r w:rsidRPr="004A1A53">
        <w:t>кв.м</w:t>
      </w:r>
      <w:proofErr w:type="spellEnd"/>
      <w:r w:rsidRPr="004A1A53">
        <w:t xml:space="preserve">., по сведениям ЕГРН – 582 </w:t>
      </w:r>
      <w:proofErr w:type="spellStart"/>
      <w:r w:rsidRPr="004A1A53">
        <w:t>кв.м</w:t>
      </w:r>
      <w:proofErr w:type="spellEnd"/>
      <w:r w:rsidRPr="004A1A53">
        <w:t>.</w:t>
      </w:r>
    </w:p>
    <w:p w:rsidR="004A1A53" w:rsidRPr="004A1A53" w:rsidRDefault="004A1A53" w:rsidP="004A1A53">
      <w:pPr>
        <w:tabs>
          <w:tab w:val="left" w:pos="1418"/>
        </w:tabs>
        <w:ind w:firstLine="567"/>
        <w:jc w:val="both"/>
      </w:pPr>
      <w:r w:rsidRPr="004A1A53">
        <w:t xml:space="preserve">1.7. Перераспределение земельного участка с кадастровым номером 28:01:010232:563 </w:t>
      </w:r>
      <w:r w:rsidRPr="004A1A53">
        <w:rPr>
          <w:rFonts w:eastAsia="GOST Type AU"/>
        </w:rPr>
        <w:t xml:space="preserve">с землями, находящимися в неразграниченной государственной собственности </w:t>
      </w:r>
      <w:r w:rsidRPr="004A1A53">
        <w:t xml:space="preserve">с целью устранения чересполосицы. Образование земельного участка с условным </w:t>
      </w:r>
      <w:r w:rsidRPr="004A1A53">
        <w:rPr>
          <w:rFonts w:eastAsia="GOST Type AU"/>
        </w:rPr>
        <w:t>номером 28:01:010232:563:ЗУ</w:t>
      </w:r>
      <w:proofErr w:type="gramStart"/>
      <w:r w:rsidRPr="004A1A53">
        <w:rPr>
          <w:rFonts w:eastAsia="GOST Type AU"/>
        </w:rPr>
        <w:t>1</w:t>
      </w:r>
      <w:proofErr w:type="gramEnd"/>
      <w:r w:rsidRPr="004A1A53">
        <w:t xml:space="preserve"> </w:t>
      </w:r>
      <w:r w:rsidRPr="004A1A53">
        <w:rPr>
          <w:rFonts w:eastAsia="GOST Type AU"/>
        </w:rPr>
        <w:t xml:space="preserve">с сохранением вида разрешенного использования «Многоэтажная жилая застройка (высотная застройка) (2.6) 1». </w:t>
      </w:r>
      <w:r w:rsidRPr="004A1A53">
        <w:t xml:space="preserve">В результате перераспределения земельного участка площадь составила 2 469 </w:t>
      </w:r>
      <w:proofErr w:type="spellStart"/>
      <w:r w:rsidRPr="004A1A53">
        <w:t>кв.м</w:t>
      </w:r>
      <w:proofErr w:type="spellEnd"/>
      <w:r w:rsidRPr="004A1A53">
        <w:t xml:space="preserve">., по сведениям ЕГРН – 2 416 </w:t>
      </w:r>
      <w:proofErr w:type="spellStart"/>
      <w:r w:rsidRPr="004A1A53">
        <w:t>кв.м</w:t>
      </w:r>
      <w:proofErr w:type="spellEnd"/>
      <w:r w:rsidRPr="004A1A53">
        <w:t>.</w:t>
      </w:r>
    </w:p>
    <w:p w:rsidR="004A1A53" w:rsidRPr="004A1A53" w:rsidRDefault="004A1A53" w:rsidP="004A1A53">
      <w:pPr>
        <w:tabs>
          <w:tab w:val="left" w:pos="1418"/>
        </w:tabs>
        <w:ind w:firstLine="567"/>
        <w:jc w:val="both"/>
        <w:rPr>
          <w:rFonts w:eastAsia="GOST Type AU"/>
        </w:rPr>
      </w:pPr>
      <w:r w:rsidRPr="004A1A53">
        <w:rPr>
          <w:rFonts w:eastAsia="GOST Type AU"/>
        </w:rPr>
        <w:t>1.8. </w:t>
      </w:r>
      <w:r w:rsidRPr="004A1A53">
        <w:t xml:space="preserve">Перераспределение земельного участка 28:01:010232:4 с землями неразграниченной государственной собственности с целью устранения чересполосицы, и устранения пересечения объектов капитального строительства с границами земельных участков и приведения границ в соответствии с их фактическим использованием. Образование земельного участка с условным </w:t>
      </w:r>
      <w:r w:rsidRPr="004A1A53">
        <w:rPr>
          <w:rFonts w:eastAsia="GOST Type AU"/>
        </w:rPr>
        <w:t>номером 28:01:010232:4:ЗУ</w:t>
      </w:r>
      <w:proofErr w:type="gramStart"/>
      <w:r w:rsidRPr="004A1A53">
        <w:rPr>
          <w:rFonts w:eastAsia="GOST Type AU"/>
        </w:rPr>
        <w:t>2</w:t>
      </w:r>
      <w:proofErr w:type="gramEnd"/>
      <w:r w:rsidRPr="004A1A53">
        <w:rPr>
          <w:rFonts w:eastAsia="GOST Type AU"/>
        </w:rPr>
        <w:t xml:space="preserve"> с присвоением вида разрешенного использования «Для индивидуального жилищного строительства (2.1)</w:t>
      </w:r>
      <w:r w:rsidRPr="004A1A53">
        <w:rPr>
          <w:rFonts w:eastAsia="GOST Type AU"/>
          <w:vertAlign w:val="superscript"/>
        </w:rPr>
        <w:t>1</w:t>
      </w:r>
      <w:r w:rsidRPr="004A1A53">
        <w:rPr>
          <w:rFonts w:eastAsia="GOST Type AU"/>
        </w:rPr>
        <w:t>».</w:t>
      </w:r>
    </w:p>
    <w:p w:rsidR="004A1A53" w:rsidRPr="004A1A53" w:rsidRDefault="004A1A53" w:rsidP="004A1A53">
      <w:pPr>
        <w:tabs>
          <w:tab w:val="left" w:pos="1418"/>
        </w:tabs>
        <w:ind w:firstLine="567"/>
        <w:jc w:val="both"/>
      </w:pPr>
      <w:r w:rsidRPr="004A1A53">
        <w:t xml:space="preserve">В результате перераспределения земельного участка площадь составила 627 </w:t>
      </w:r>
      <w:proofErr w:type="spellStart"/>
      <w:r w:rsidRPr="004A1A53">
        <w:t>кв.м</w:t>
      </w:r>
      <w:proofErr w:type="spellEnd"/>
      <w:r w:rsidRPr="004A1A53">
        <w:t xml:space="preserve">., по сведениям ЕГРН – 580 </w:t>
      </w:r>
      <w:proofErr w:type="spellStart"/>
      <w:r w:rsidRPr="004A1A53">
        <w:t>кв.м</w:t>
      </w:r>
      <w:proofErr w:type="spellEnd"/>
      <w:r w:rsidRPr="004A1A53">
        <w:t>.</w:t>
      </w:r>
    </w:p>
    <w:p w:rsidR="004A1A53" w:rsidRPr="004A1A53" w:rsidRDefault="004A1A53" w:rsidP="004A1A53">
      <w:pPr>
        <w:tabs>
          <w:tab w:val="left" w:pos="1418"/>
        </w:tabs>
        <w:spacing w:before="240"/>
        <w:ind w:firstLine="567"/>
        <w:jc w:val="both"/>
      </w:pPr>
      <w:r w:rsidRPr="004A1A53">
        <w:rPr>
          <w:b/>
        </w:rPr>
        <w:t>2. этап.</w:t>
      </w:r>
      <w:r w:rsidRPr="004A1A53">
        <w:t xml:space="preserve"> </w:t>
      </w:r>
      <w:r w:rsidRPr="004A1A53">
        <w:rPr>
          <w:rFonts w:eastAsia="GOST Type AU"/>
        </w:rPr>
        <w:t xml:space="preserve">Образование земельных участков. </w:t>
      </w:r>
    </w:p>
    <w:p w:rsidR="004A1A53" w:rsidRPr="004A1A53" w:rsidRDefault="004A1A53" w:rsidP="004A1A53">
      <w:pPr>
        <w:tabs>
          <w:tab w:val="left" w:pos="1418"/>
        </w:tabs>
        <w:ind w:firstLine="567"/>
        <w:jc w:val="both"/>
        <w:rPr>
          <w:rFonts w:eastAsia="GOST Type AU"/>
        </w:rPr>
      </w:pPr>
      <w:r w:rsidRPr="004A1A53">
        <w:rPr>
          <w:rFonts w:eastAsia="GOST Type AU"/>
        </w:rPr>
        <w:t>2.1. Образование земельных участков из земель неразграниченной государственной собственности с условными номерами 28:01:010232:ЗУ3, 28:01:010232:ЗУ</w:t>
      </w:r>
      <w:proofErr w:type="gramStart"/>
      <w:r w:rsidRPr="004A1A53">
        <w:rPr>
          <w:rFonts w:eastAsia="GOST Type AU"/>
        </w:rPr>
        <w:t>4</w:t>
      </w:r>
      <w:proofErr w:type="gramEnd"/>
      <w:r w:rsidRPr="004A1A53">
        <w:rPr>
          <w:rFonts w:eastAsia="GOST Type AU"/>
        </w:rPr>
        <w:t xml:space="preserve"> с присвоением вида разрешенного использования «Улично-дорожная сеть (12.0.1)</w:t>
      </w:r>
      <w:r w:rsidRPr="004A1A53">
        <w:rPr>
          <w:rFonts w:eastAsia="GOST Type AU"/>
          <w:vertAlign w:val="superscript"/>
        </w:rPr>
        <w:t>1</w:t>
      </w:r>
      <w:r w:rsidRPr="004A1A53">
        <w:rPr>
          <w:rFonts w:eastAsia="GOST Type AU"/>
        </w:rPr>
        <w:t>».</w:t>
      </w:r>
    </w:p>
    <w:p w:rsidR="004A1A53" w:rsidRPr="004A1A53" w:rsidRDefault="004A1A53" w:rsidP="004A1A53">
      <w:pPr>
        <w:suppressAutoHyphens w:val="0"/>
        <w:spacing w:before="240"/>
        <w:ind w:firstLine="567"/>
        <w:jc w:val="both"/>
      </w:pPr>
      <w:r w:rsidRPr="004A1A53">
        <w:t>Необходимо внести исправления в сведениях ЕГРН о местоположении границ з</w:t>
      </w:r>
      <w:r w:rsidRPr="004A1A53">
        <w:t>е</w:t>
      </w:r>
      <w:r w:rsidRPr="004A1A53">
        <w:t xml:space="preserve">мельных участков гаражей с целью исключения наложения границ, чересполосицы и устранения пересечения объектов капитального строительства с границами земельных участков. </w:t>
      </w:r>
    </w:p>
    <w:p w:rsidR="004A1A53" w:rsidRPr="004A1A53" w:rsidRDefault="004A1A53" w:rsidP="004A1A53">
      <w:pPr>
        <w:suppressAutoHyphens w:val="0"/>
        <w:ind w:firstLine="567"/>
        <w:jc w:val="both"/>
      </w:pPr>
      <w:r w:rsidRPr="004A1A53">
        <w:t>На основании топографической съемки, а также землеустроительных дел, пред</w:t>
      </w:r>
      <w:r w:rsidRPr="004A1A53">
        <w:t>о</w:t>
      </w:r>
      <w:r w:rsidRPr="004A1A53">
        <w:t xml:space="preserve">ставленных Управлением Федеральной службы государственной регистрации, кадастра и картографии по Амурской области (Управление </w:t>
      </w:r>
      <w:proofErr w:type="spellStart"/>
      <w:r w:rsidRPr="004A1A53">
        <w:t>Росреестра</w:t>
      </w:r>
      <w:proofErr w:type="spellEnd"/>
      <w:r w:rsidRPr="004A1A53">
        <w:t xml:space="preserve"> по Амурской области), нево</w:t>
      </w:r>
      <w:r w:rsidRPr="004A1A53">
        <w:t>з</w:t>
      </w:r>
      <w:r w:rsidRPr="004A1A53">
        <w:t>можно определить местоположение каждого гаража боксового типа.</w:t>
      </w:r>
    </w:p>
    <w:p w:rsidR="004A1A53" w:rsidRPr="004A1A53" w:rsidRDefault="004A1A53" w:rsidP="004A1A53">
      <w:pPr>
        <w:suppressAutoHyphens w:val="0"/>
        <w:ind w:firstLine="567"/>
        <w:jc w:val="both"/>
      </w:pPr>
      <w:r w:rsidRPr="004A1A53">
        <w:t xml:space="preserve">В связи с этим собственникам и арендаторам земельных участков гаражей, учтенных в ЕГРН, необходимо привести границы участков в </w:t>
      </w:r>
      <w:proofErr w:type="spellStart"/>
      <w:r w:rsidRPr="004A1A53">
        <w:t>соответсвтии</w:t>
      </w:r>
      <w:proofErr w:type="spellEnd"/>
      <w:r w:rsidRPr="004A1A53">
        <w:t xml:space="preserve"> с фактическим местоп</w:t>
      </w:r>
      <w:r w:rsidRPr="004A1A53">
        <w:t>о</w:t>
      </w:r>
      <w:r w:rsidRPr="004A1A53">
        <w:t>ложением гаражей (боксов).</w:t>
      </w:r>
    </w:p>
    <w:p w:rsidR="004A1A53" w:rsidRPr="004A1A53" w:rsidRDefault="004A1A53" w:rsidP="004A1A53">
      <w:pPr>
        <w:suppressAutoHyphens w:val="0"/>
        <w:spacing w:before="240"/>
        <w:ind w:firstLine="567"/>
        <w:jc w:val="both"/>
      </w:pPr>
      <w:proofErr w:type="gramStart"/>
      <w:r w:rsidRPr="004A1A53">
        <w:t>На территории в границах проектирования расположены земельные участки, учте</w:t>
      </w:r>
      <w:r w:rsidRPr="004A1A53">
        <w:t>н</w:t>
      </w:r>
      <w:r w:rsidRPr="004A1A53">
        <w:t>ные в ЕГРН, границы которых не установлены в соответствии с требованиями земельного законодательства, собственникам которых необходимо установить границы участков и привести в соответствие с фактическим месторасположением гаражей (28:01:010232:43, 28:01:010232:44, 28:01:010232:47, 28:01:010232:48, 28:01:010232:49, 28:01:010232:62, 28</w:t>
      </w:r>
      <w:proofErr w:type="gramEnd"/>
      <w:r w:rsidRPr="004A1A53">
        <w:t>:</w:t>
      </w:r>
      <w:proofErr w:type="gramStart"/>
      <w:r w:rsidRPr="004A1A53">
        <w:t>01:010232:139, 28:01:010232:332).</w:t>
      </w:r>
      <w:proofErr w:type="gramEnd"/>
    </w:p>
    <w:p w:rsidR="004A1A53" w:rsidRPr="004A1A53" w:rsidRDefault="004A1A53" w:rsidP="004A1A53">
      <w:pPr>
        <w:spacing w:before="240"/>
        <w:ind w:firstLine="567"/>
        <w:jc w:val="both"/>
        <w:rPr>
          <w:sz w:val="20"/>
          <w:szCs w:val="20"/>
        </w:rPr>
      </w:pPr>
      <w:r w:rsidRPr="004A1A53">
        <w:rPr>
          <w:sz w:val="20"/>
          <w:szCs w:val="20"/>
        </w:rPr>
        <w:t xml:space="preserve">Примечания: </w:t>
      </w:r>
    </w:p>
    <w:p w:rsidR="004A1A53" w:rsidRPr="004A1A53" w:rsidRDefault="004A1A53" w:rsidP="004A1A53">
      <w:pPr>
        <w:tabs>
          <w:tab w:val="left" w:pos="1418"/>
        </w:tabs>
        <w:ind w:firstLine="567"/>
        <w:jc w:val="both"/>
        <w:rPr>
          <w:sz w:val="20"/>
          <w:szCs w:val="20"/>
          <w:lang w:eastAsia="ru-RU"/>
        </w:rPr>
      </w:pPr>
      <w:r w:rsidRPr="004A1A53">
        <w:rPr>
          <w:sz w:val="20"/>
          <w:szCs w:val="20"/>
          <w:lang w:eastAsia="ru-RU"/>
        </w:rPr>
        <w:lastRenderedPageBreak/>
        <w:t>1. Параметры разрешенного строительства определены на основе требований градостроительных регламентов территориальных зон.</w:t>
      </w:r>
    </w:p>
    <w:p w:rsidR="004A1A53" w:rsidRPr="004A1A53" w:rsidRDefault="004A1A53" w:rsidP="004A1A53">
      <w:pPr>
        <w:ind w:firstLine="567"/>
        <w:jc w:val="both"/>
        <w:rPr>
          <w:sz w:val="20"/>
          <w:szCs w:val="20"/>
          <w:lang w:eastAsia="ru-RU"/>
        </w:rPr>
      </w:pPr>
      <w:r w:rsidRPr="004A1A53">
        <w:rPr>
          <w:sz w:val="20"/>
          <w:szCs w:val="20"/>
        </w:rPr>
        <w:t>2. </w:t>
      </w:r>
      <w:r w:rsidRPr="004A1A53">
        <w:rPr>
          <w:sz w:val="20"/>
          <w:szCs w:val="20"/>
          <w:lang w:eastAsia="ru-RU"/>
        </w:rPr>
        <w:t xml:space="preserve">Коды (числовые обозначения) вида разрешённого использования земельного участка приняты согласно классификатору видов разрешённого использования земельных участков (в ред. Приказа </w:t>
      </w:r>
      <w:proofErr w:type="spellStart"/>
      <w:r w:rsidRPr="004A1A53">
        <w:rPr>
          <w:sz w:val="20"/>
          <w:szCs w:val="20"/>
          <w:lang w:eastAsia="ru-RU"/>
        </w:rPr>
        <w:t>Росреестра</w:t>
      </w:r>
      <w:proofErr w:type="spellEnd"/>
      <w:r w:rsidRPr="004A1A53">
        <w:rPr>
          <w:sz w:val="20"/>
          <w:szCs w:val="20"/>
          <w:lang w:eastAsia="ru-RU"/>
        </w:rPr>
        <w:t xml:space="preserve"> от 10.11.2020 №</w:t>
      </w:r>
      <w:proofErr w:type="gramStart"/>
      <w:r w:rsidRPr="004A1A53">
        <w:rPr>
          <w:sz w:val="20"/>
          <w:szCs w:val="20"/>
          <w:lang w:eastAsia="ru-RU"/>
        </w:rPr>
        <w:t>П</w:t>
      </w:r>
      <w:proofErr w:type="gramEnd"/>
      <w:r w:rsidRPr="004A1A53">
        <w:rPr>
          <w:sz w:val="20"/>
          <w:szCs w:val="20"/>
          <w:lang w:eastAsia="ru-RU"/>
        </w:rPr>
        <w:t>/0412).</w:t>
      </w:r>
    </w:p>
    <w:p w:rsidR="004A1A53" w:rsidRPr="004A1A53" w:rsidRDefault="004A1A53" w:rsidP="004A1A53">
      <w:pPr>
        <w:suppressAutoHyphens w:val="0"/>
        <w:autoSpaceDE w:val="0"/>
        <w:adjustRightInd w:val="0"/>
        <w:spacing w:before="240" w:after="200"/>
        <w:jc w:val="center"/>
        <w:textAlignment w:val="baseline"/>
        <w:outlineLvl w:val="0"/>
        <w:rPr>
          <w:rFonts w:eastAsia="GOST Type AU"/>
          <w:b/>
        </w:rPr>
      </w:pPr>
      <w:r>
        <w:rPr>
          <w:rFonts w:eastAsia="GOST Type AU"/>
          <w:b/>
        </w:rPr>
        <w:t>1. П</w:t>
      </w:r>
      <w:r w:rsidRPr="004A1A53">
        <w:rPr>
          <w:rFonts w:eastAsia="GOST Type AU"/>
          <w:b/>
        </w:rPr>
        <w:t>еречень и сведения о площади образуемых земельных участков, в том числе во</w:t>
      </w:r>
      <w:r w:rsidRPr="004A1A53">
        <w:rPr>
          <w:rFonts w:eastAsia="GOST Type AU"/>
          <w:b/>
        </w:rPr>
        <w:t>з</w:t>
      </w:r>
      <w:r w:rsidRPr="004A1A53">
        <w:rPr>
          <w:rFonts w:eastAsia="GOST Type AU"/>
          <w:b/>
        </w:rPr>
        <w:t>можные способы их образования</w:t>
      </w:r>
    </w:p>
    <w:p w:rsidR="004A1A53" w:rsidRPr="004A1A53" w:rsidRDefault="004A1A53" w:rsidP="004A1A53">
      <w:pPr>
        <w:spacing w:before="240"/>
        <w:jc w:val="right"/>
      </w:pPr>
      <w:r w:rsidRPr="004A1A53">
        <w:t>Таблица 1</w:t>
      </w:r>
    </w:p>
    <w:p w:rsidR="004A1A53" w:rsidRPr="004A1A53" w:rsidRDefault="004A1A53" w:rsidP="004A1A53">
      <w:pPr>
        <w:autoSpaceDE w:val="0"/>
        <w:ind w:left="420"/>
        <w:jc w:val="center"/>
        <w:rPr>
          <w:rFonts w:eastAsia="GOST Type AU"/>
        </w:rPr>
      </w:pPr>
      <w:r w:rsidRPr="004A1A53">
        <w:rPr>
          <w:rFonts w:eastAsia="GOST Type AU"/>
        </w:rPr>
        <w:t>Ведомость образуемых земельных участков, 1 этап</w:t>
      </w:r>
    </w:p>
    <w:tbl>
      <w:tblPr>
        <w:tblStyle w:val="94"/>
        <w:tblW w:w="10206" w:type="dxa"/>
        <w:jc w:val="center"/>
        <w:tblLayout w:type="fixed"/>
        <w:tblLook w:val="04A0" w:firstRow="1" w:lastRow="0" w:firstColumn="1" w:lastColumn="0" w:noHBand="0" w:noVBand="1"/>
      </w:tblPr>
      <w:tblGrid>
        <w:gridCol w:w="1445"/>
        <w:gridCol w:w="1549"/>
        <w:gridCol w:w="1689"/>
        <w:gridCol w:w="1020"/>
        <w:gridCol w:w="2392"/>
        <w:gridCol w:w="2111"/>
      </w:tblGrid>
      <w:tr w:rsidR="004A1A53" w:rsidRPr="004A1A53" w:rsidTr="004A1A53">
        <w:trPr>
          <w:trHeight w:val="20"/>
          <w:jc w:val="center"/>
        </w:trPr>
        <w:tc>
          <w:tcPr>
            <w:tcW w:w="1455"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w:t>
            </w:r>
          </w:p>
        </w:tc>
        <w:tc>
          <w:tcPr>
            <w:tcW w:w="1560"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Кадастровый номер</w:t>
            </w:r>
          </w:p>
        </w:tc>
        <w:tc>
          <w:tcPr>
            <w:tcW w:w="1701"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Адрес</w:t>
            </w:r>
          </w:p>
        </w:tc>
        <w:tc>
          <w:tcPr>
            <w:tcW w:w="1027" w:type="dxa"/>
            <w:vAlign w:val="center"/>
          </w:tcPr>
          <w:p w:rsidR="004A1A53" w:rsidRPr="004A1A53" w:rsidRDefault="004A1A53" w:rsidP="004A1A53">
            <w:pPr>
              <w:autoSpaceDE w:val="0"/>
              <w:ind w:left="-108" w:right="-73"/>
              <w:jc w:val="center"/>
              <w:rPr>
                <w:rFonts w:eastAsia="GOST Type AU"/>
                <w:b/>
                <w:sz w:val="20"/>
                <w:szCs w:val="20"/>
              </w:rPr>
            </w:pPr>
            <w:r w:rsidRPr="004A1A53">
              <w:rPr>
                <w:rFonts w:eastAsia="GOST Type AU"/>
                <w:b/>
                <w:sz w:val="20"/>
                <w:szCs w:val="20"/>
              </w:rPr>
              <w:t>Площадь, м</w:t>
            </w:r>
            <w:proofErr w:type="gramStart"/>
            <w:r w:rsidRPr="004A1A53">
              <w:rPr>
                <w:rFonts w:eastAsia="GOST Type AU"/>
                <w:b/>
                <w:sz w:val="20"/>
                <w:szCs w:val="20"/>
                <w:vertAlign w:val="superscript"/>
              </w:rPr>
              <w:t>2</w:t>
            </w:r>
            <w:proofErr w:type="gramEnd"/>
          </w:p>
        </w:tc>
        <w:tc>
          <w:tcPr>
            <w:tcW w:w="2410"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Возможный способ образования (уточняется при подготовке межевого плана)</w:t>
            </w:r>
          </w:p>
        </w:tc>
        <w:tc>
          <w:tcPr>
            <w:tcW w:w="2127"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Вид разрешенного использования</w:t>
            </w:r>
          </w:p>
        </w:tc>
      </w:tr>
      <w:tr w:rsidR="004A1A53" w:rsidRPr="004A1A53" w:rsidTr="004A1A53">
        <w:trPr>
          <w:trHeight w:val="3414"/>
          <w:jc w:val="center"/>
        </w:trPr>
        <w:tc>
          <w:tcPr>
            <w:tcW w:w="1455"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w:t>
            </w:r>
          </w:p>
        </w:tc>
        <w:tc>
          <w:tcPr>
            <w:tcW w:w="1560" w:type="dxa"/>
            <w:vAlign w:val="center"/>
          </w:tcPr>
          <w:p w:rsidR="004A1A53" w:rsidRPr="004A1A53" w:rsidRDefault="004A1A53" w:rsidP="004A1A53">
            <w:pPr>
              <w:autoSpaceDE w:val="0"/>
              <w:ind w:left="-108" w:right="-108"/>
              <w:jc w:val="center"/>
              <w:rPr>
                <w:rFonts w:eastAsia="GOST Type AU"/>
                <w:sz w:val="20"/>
                <w:szCs w:val="20"/>
              </w:rPr>
            </w:pPr>
            <w:r w:rsidRPr="004A1A53">
              <w:rPr>
                <w:rFonts w:eastAsia="GOST Type AU"/>
                <w:sz w:val="20"/>
                <w:szCs w:val="20"/>
              </w:rPr>
              <w:t>28:01:010232:163</w:t>
            </w:r>
          </w:p>
        </w:tc>
        <w:tc>
          <w:tcPr>
            <w:tcW w:w="1701" w:type="dxa"/>
            <w:vAlign w:val="center"/>
          </w:tcPr>
          <w:p w:rsidR="004A1A53" w:rsidRPr="004A1A53" w:rsidRDefault="004A1A53" w:rsidP="004A1A53">
            <w:pPr>
              <w:autoSpaceDE w:val="0"/>
              <w:ind w:left="-108" w:right="-108"/>
              <w:jc w:val="center"/>
              <w:rPr>
                <w:rFonts w:eastAsia="GOST Type AU"/>
                <w:sz w:val="20"/>
                <w:szCs w:val="20"/>
              </w:rPr>
            </w:pPr>
            <w:r w:rsidRPr="004A1A53">
              <w:rPr>
                <w:rFonts w:eastAsia="GOST Type AU"/>
                <w:sz w:val="20"/>
                <w:szCs w:val="20"/>
              </w:rPr>
              <w:t>Амурская область, г. Благовещенск, пер. Технический</w:t>
            </w:r>
          </w:p>
        </w:tc>
        <w:tc>
          <w:tcPr>
            <w:tcW w:w="1027" w:type="dxa"/>
            <w:shd w:val="clear" w:color="auto" w:fill="auto"/>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1071</w:t>
            </w:r>
          </w:p>
        </w:tc>
        <w:tc>
          <w:tcPr>
            <w:tcW w:w="2410"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Исправление реестровой ошибки</w:t>
            </w:r>
          </w:p>
        </w:tc>
        <w:tc>
          <w:tcPr>
            <w:tcW w:w="2127" w:type="dxa"/>
            <w:vAlign w:val="center"/>
          </w:tcPr>
          <w:p w:rsidR="004A1A53" w:rsidRPr="004A1A53" w:rsidRDefault="004A1A53" w:rsidP="004A1A53">
            <w:pPr>
              <w:autoSpaceDE w:val="0"/>
              <w:jc w:val="center"/>
              <w:rPr>
                <w:rFonts w:eastAsia="GOST Type AU"/>
                <w:sz w:val="20"/>
                <w:szCs w:val="20"/>
              </w:rPr>
            </w:pPr>
            <w:r w:rsidRPr="004A1A53">
              <w:rPr>
                <w:sz w:val="20"/>
                <w:szCs w:val="20"/>
              </w:rPr>
              <w:t xml:space="preserve">Для размещения многоквартирных жилых домов от 5 этажей без ограничения верхнего уровня этажности (при условии </w:t>
            </w:r>
            <w:proofErr w:type="gramStart"/>
            <w:r w:rsidRPr="004A1A53">
              <w:rPr>
                <w:sz w:val="20"/>
                <w:szCs w:val="20"/>
              </w:rPr>
              <w:t>соблюдения принципов построения силуэта застройки</w:t>
            </w:r>
            <w:proofErr w:type="gramEnd"/>
            <w:r w:rsidRPr="004A1A53">
              <w:rPr>
                <w:sz w:val="20"/>
                <w:szCs w:val="20"/>
              </w:rPr>
              <w:t xml:space="preserve"> и размещения градостроительных акцентов)</w:t>
            </w:r>
          </w:p>
        </w:tc>
      </w:tr>
      <w:tr w:rsidR="004A1A53" w:rsidRPr="004A1A53" w:rsidTr="004A1A53">
        <w:trPr>
          <w:trHeight w:val="20"/>
          <w:jc w:val="center"/>
        </w:trPr>
        <w:tc>
          <w:tcPr>
            <w:tcW w:w="1455"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w:t>
            </w:r>
          </w:p>
        </w:tc>
        <w:tc>
          <w:tcPr>
            <w:tcW w:w="1560" w:type="dxa"/>
            <w:vAlign w:val="center"/>
          </w:tcPr>
          <w:p w:rsidR="004A1A53" w:rsidRPr="004A1A53" w:rsidRDefault="004A1A53" w:rsidP="004A1A53">
            <w:pPr>
              <w:autoSpaceDE w:val="0"/>
              <w:ind w:left="-80" w:right="-172"/>
              <w:jc w:val="center"/>
              <w:rPr>
                <w:rFonts w:eastAsia="GOST Type AU"/>
                <w:sz w:val="20"/>
                <w:szCs w:val="20"/>
              </w:rPr>
            </w:pPr>
            <w:r w:rsidRPr="004A1A53">
              <w:rPr>
                <w:rFonts w:eastAsia="GOST Type AU"/>
                <w:sz w:val="20"/>
                <w:szCs w:val="20"/>
              </w:rPr>
              <w:t>28:01:010232:21</w:t>
            </w:r>
          </w:p>
        </w:tc>
        <w:tc>
          <w:tcPr>
            <w:tcW w:w="1701"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Амурская область, г. Благовещенск, ул. Северная, д. 44</w:t>
            </w:r>
          </w:p>
        </w:tc>
        <w:tc>
          <w:tcPr>
            <w:tcW w:w="1027" w:type="dxa"/>
            <w:shd w:val="clear" w:color="auto" w:fill="auto"/>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7152</w:t>
            </w:r>
          </w:p>
        </w:tc>
        <w:tc>
          <w:tcPr>
            <w:tcW w:w="2410"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Исправление реестровой ошибки</w:t>
            </w:r>
          </w:p>
        </w:tc>
        <w:tc>
          <w:tcPr>
            <w:tcW w:w="2127" w:type="dxa"/>
            <w:vAlign w:val="center"/>
          </w:tcPr>
          <w:p w:rsidR="004A1A53" w:rsidRPr="004A1A53" w:rsidRDefault="004A1A53" w:rsidP="004A1A53">
            <w:pPr>
              <w:autoSpaceDE w:val="0"/>
              <w:jc w:val="center"/>
              <w:rPr>
                <w:sz w:val="20"/>
                <w:szCs w:val="20"/>
              </w:rPr>
            </w:pPr>
            <w:r w:rsidRPr="004A1A53">
              <w:rPr>
                <w:rFonts w:eastAsiaTheme="minorHAnsi"/>
                <w:sz w:val="20"/>
                <w:szCs w:val="20"/>
                <w:lang w:eastAsia="en-US"/>
              </w:rPr>
              <w:t>Автодром УПК - 2</w:t>
            </w:r>
          </w:p>
        </w:tc>
      </w:tr>
      <w:tr w:rsidR="004A1A53" w:rsidRPr="004A1A53" w:rsidTr="004A1A53">
        <w:trPr>
          <w:trHeight w:val="20"/>
          <w:jc w:val="center"/>
        </w:trPr>
        <w:tc>
          <w:tcPr>
            <w:tcW w:w="1455"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w:t>
            </w:r>
          </w:p>
        </w:tc>
        <w:tc>
          <w:tcPr>
            <w:tcW w:w="1560" w:type="dxa"/>
            <w:vAlign w:val="center"/>
          </w:tcPr>
          <w:p w:rsidR="004A1A53" w:rsidRPr="004A1A53" w:rsidRDefault="004A1A53" w:rsidP="004A1A53">
            <w:pPr>
              <w:autoSpaceDE w:val="0"/>
              <w:ind w:left="-80" w:right="-172"/>
              <w:jc w:val="center"/>
              <w:rPr>
                <w:rFonts w:eastAsia="GOST Type AU"/>
                <w:sz w:val="20"/>
                <w:szCs w:val="20"/>
              </w:rPr>
            </w:pPr>
            <w:r w:rsidRPr="004A1A53">
              <w:rPr>
                <w:rFonts w:eastAsia="GOST Type AU"/>
                <w:sz w:val="20"/>
                <w:szCs w:val="20"/>
              </w:rPr>
              <w:t>28:01:010232:3</w:t>
            </w:r>
          </w:p>
        </w:tc>
        <w:tc>
          <w:tcPr>
            <w:tcW w:w="1701"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Амурская область, г. Благовещенск, ул. Октябрьская, д. 81</w:t>
            </w:r>
          </w:p>
        </w:tc>
        <w:tc>
          <w:tcPr>
            <w:tcW w:w="1027" w:type="dxa"/>
            <w:shd w:val="clear" w:color="auto" w:fill="auto"/>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2471</w:t>
            </w:r>
          </w:p>
        </w:tc>
        <w:tc>
          <w:tcPr>
            <w:tcW w:w="2410"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Исправление реестровой ошибки</w:t>
            </w:r>
          </w:p>
        </w:tc>
        <w:tc>
          <w:tcPr>
            <w:tcW w:w="2127" w:type="dxa"/>
            <w:vAlign w:val="center"/>
          </w:tcPr>
          <w:p w:rsidR="004A1A53" w:rsidRPr="004A1A53" w:rsidRDefault="004A1A53" w:rsidP="004A1A53">
            <w:pPr>
              <w:autoSpaceDE w:val="0"/>
              <w:jc w:val="center"/>
              <w:rPr>
                <w:sz w:val="20"/>
                <w:szCs w:val="20"/>
              </w:rPr>
            </w:pPr>
            <w:r w:rsidRPr="004A1A53">
              <w:rPr>
                <w:rFonts w:eastAsia="GOST Type AU"/>
                <w:sz w:val="20"/>
                <w:szCs w:val="20"/>
              </w:rPr>
              <w:t>Обеспечение внутреннего правопорядка (8.3)</w:t>
            </w:r>
          </w:p>
        </w:tc>
      </w:tr>
      <w:tr w:rsidR="004A1A53" w:rsidRPr="004A1A53" w:rsidTr="004A1A53">
        <w:trPr>
          <w:trHeight w:val="20"/>
          <w:jc w:val="center"/>
        </w:trPr>
        <w:tc>
          <w:tcPr>
            <w:tcW w:w="1455"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w:t>
            </w:r>
          </w:p>
        </w:tc>
        <w:tc>
          <w:tcPr>
            <w:tcW w:w="1560" w:type="dxa"/>
            <w:vAlign w:val="center"/>
          </w:tcPr>
          <w:p w:rsidR="004A1A53" w:rsidRPr="004A1A53" w:rsidRDefault="004A1A53" w:rsidP="004A1A53">
            <w:pPr>
              <w:autoSpaceDE w:val="0"/>
              <w:ind w:left="-80" w:right="-172"/>
              <w:jc w:val="center"/>
              <w:rPr>
                <w:rFonts w:eastAsia="GOST Type AU"/>
                <w:sz w:val="20"/>
                <w:szCs w:val="20"/>
              </w:rPr>
            </w:pPr>
            <w:r w:rsidRPr="004A1A53">
              <w:rPr>
                <w:rFonts w:eastAsia="GOST Type AU"/>
                <w:sz w:val="20"/>
                <w:szCs w:val="20"/>
              </w:rPr>
              <w:t>28:01:010232:41</w:t>
            </w:r>
          </w:p>
        </w:tc>
        <w:tc>
          <w:tcPr>
            <w:tcW w:w="1701"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Амурская область, г. Благовещенск, ул. Чайковского, д. 94</w:t>
            </w:r>
          </w:p>
        </w:tc>
        <w:tc>
          <w:tcPr>
            <w:tcW w:w="1027" w:type="dxa"/>
            <w:shd w:val="clear" w:color="auto" w:fill="auto"/>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589</w:t>
            </w:r>
          </w:p>
        </w:tc>
        <w:tc>
          <w:tcPr>
            <w:tcW w:w="2410"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Уточнение границ земельного участка</w:t>
            </w:r>
          </w:p>
        </w:tc>
        <w:tc>
          <w:tcPr>
            <w:tcW w:w="2127" w:type="dxa"/>
            <w:vAlign w:val="center"/>
          </w:tcPr>
          <w:p w:rsidR="004A1A53" w:rsidRPr="004A1A53" w:rsidRDefault="004A1A53" w:rsidP="004A1A53">
            <w:pPr>
              <w:autoSpaceDE w:val="0"/>
              <w:jc w:val="center"/>
              <w:rPr>
                <w:sz w:val="20"/>
                <w:szCs w:val="20"/>
              </w:rPr>
            </w:pPr>
            <w:r w:rsidRPr="004A1A53">
              <w:rPr>
                <w:rFonts w:eastAsiaTheme="minorHAnsi"/>
                <w:sz w:val="20"/>
                <w:szCs w:val="20"/>
                <w:lang w:eastAsia="en-US"/>
              </w:rPr>
              <w:t>Индивидуальное жильё</w:t>
            </w:r>
          </w:p>
        </w:tc>
      </w:tr>
      <w:tr w:rsidR="004A1A53" w:rsidRPr="004A1A53" w:rsidTr="004A1A53">
        <w:trPr>
          <w:trHeight w:val="20"/>
          <w:jc w:val="center"/>
        </w:trPr>
        <w:tc>
          <w:tcPr>
            <w:tcW w:w="1455"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28:01:010232:4:ЗУ</w:t>
            </w:r>
            <w:proofErr w:type="gramStart"/>
            <w:r w:rsidRPr="004A1A53">
              <w:rPr>
                <w:rFonts w:eastAsia="GOST Type AU"/>
                <w:sz w:val="20"/>
                <w:szCs w:val="20"/>
              </w:rPr>
              <w:t>2</w:t>
            </w:r>
            <w:proofErr w:type="gramEnd"/>
          </w:p>
        </w:tc>
        <w:tc>
          <w:tcPr>
            <w:tcW w:w="1560" w:type="dxa"/>
            <w:vAlign w:val="center"/>
          </w:tcPr>
          <w:p w:rsidR="004A1A53" w:rsidRPr="004A1A53" w:rsidRDefault="004A1A53" w:rsidP="004A1A53">
            <w:pPr>
              <w:autoSpaceDE w:val="0"/>
              <w:ind w:left="-80" w:right="-172"/>
              <w:jc w:val="center"/>
              <w:rPr>
                <w:rFonts w:eastAsia="GOST Type AU"/>
                <w:sz w:val="20"/>
                <w:szCs w:val="20"/>
              </w:rPr>
            </w:pPr>
            <w:r w:rsidRPr="004A1A53">
              <w:rPr>
                <w:rFonts w:eastAsia="GOST Type AU"/>
                <w:sz w:val="20"/>
                <w:szCs w:val="20"/>
              </w:rPr>
              <w:t>28:01:010232:4</w:t>
            </w:r>
          </w:p>
        </w:tc>
        <w:tc>
          <w:tcPr>
            <w:tcW w:w="1701" w:type="dxa"/>
            <w:vAlign w:val="center"/>
          </w:tcPr>
          <w:p w:rsidR="004A1A53" w:rsidRPr="004A1A53" w:rsidRDefault="004A1A53" w:rsidP="004A1A53">
            <w:pPr>
              <w:suppressAutoHyphens w:val="0"/>
              <w:ind w:left="-57" w:right="-57"/>
              <w:jc w:val="center"/>
              <w:rPr>
                <w:rFonts w:eastAsia="GOST Type AU"/>
                <w:sz w:val="20"/>
                <w:szCs w:val="20"/>
              </w:rPr>
            </w:pPr>
            <w:r w:rsidRPr="004A1A53">
              <w:rPr>
                <w:rFonts w:eastAsia="GOST Type AU"/>
                <w:sz w:val="20"/>
                <w:szCs w:val="20"/>
              </w:rPr>
              <w:t>Амурская о</w:t>
            </w:r>
            <w:r w:rsidRPr="004A1A53">
              <w:rPr>
                <w:rFonts w:eastAsia="GOST Type AU"/>
                <w:sz w:val="20"/>
                <w:szCs w:val="20"/>
              </w:rPr>
              <w:t>б</w:t>
            </w:r>
            <w:r w:rsidRPr="004A1A53">
              <w:rPr>
                <w:rFonts w:eastAsia="GOST Type AU"/>
                <w:sz w:val="20"/>
                <w:szCs w:val="20"/>
              </w:rPr>
              <w:t xml:space="preserve">ласть, г. Благовещенск, </w:t>
            </w:r>
          </w:p>
          <w:p w:rsidR="004A1A53" w:rsidRPr="004A1A53" w:rsidRDefault="004A1A53" w:rsidP="004A1A53">
            <w:pPr>
              <w:autoSpaceDE w:val="0"/>
              <w:jc w:val="center"/>
              <w:rPr>
                <w:rFonts w:eastAsia="GOST Type AU"/>
                <w:sz w:val="20"/>
                <w:szCs w:val="20"/>
              </w:rPr>
            </w:pPr>
            <w:r w:rsidRPr="004A1A53">
              <w:rPr>
                <w:rFonts w:eastAsia="GOST Type AU"/>
                <w:sz w:val="20"/>
                <w:szCs w:val="20"/>
              </w:rPr>
              <w:t>пер Технический, д 66</w:t>
            </w:r>
          </w:p>
        </w:tc>
        <w:tc>
          <w:tcPr>
            <w:tcW w:w="1027" w:type="dxa"/>
            <w:shd w:val="clear" w:color="auto" w:fill="auto"/>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627</w:t>
            </w:r>
          </w:p>
        </w:tc>
        <w:tc>
          <w:tcPr>
            <w:tcW w:w="2410"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Перераспределение земельного участка 28:01:010232:4</w:t>
            </w:r>
          </w:p>
        </w:tc>
        <w:tc>
          <w:tcPr>
            <w:tcW w:w="2127" w:type="dxa"/>
            <w:vAlign w:val="center"/>
          </w:tcPr>
          <w:p w:rsidR="004A1A53" w:rsidRPr="004A1A53" w:rsidRDefault="004A1A53" w:rsidP="004A1A53">
            <w:pPr>
              <w:autoSpaceDE w:val="0"/>
              <w:jc w:val="center"/>
              <w:rPr>
                <w:sz w:val="20"/>
                <w:szCs w:val="20"/>
              </w:rPr>
            </w:pPr>
            <w:r w:rsidRPr="004A1A53">
              <w:rPr>
                <w:sz w:val="20"/>
                <w:szCs w:val="20"/>
              </w:rPr>
              <w:t>Для индивидуального жилищного строительства (2.1)</w:t>
            </w:r>
          </w:p>
        </w:tc>
      </w:tr>
      <w:tr w:rsidR="004A1A53" w:rsidRPr="004A1A53" w:rsidTr="004A1A53">
        <w:trPr>
          <w:trHeight w:val="20"/>
          <w:jc w:val="center"/>
        </w:trPr>
        <w:tc>
          <w:tcPr>
            <w:tcW w:w="1455" w:type="dxa"/>
            <w:vAlign w:val="center"/>
          </w:tcPr>
          <w:p w:rsidR="004A1A53" w:rsidRPr="004A1A53" w:rsidRDefault="004A1A53" w:rsidP="004A1A53">
            <w:pPr>
              <w:autoSpaceDE w:val="0"/>
              <w:ind w:left="-71" w:right="-108"/>
              <w:jc w:val="center"/>
              <w:rPr>
                <w:rFonts w:eastAsia="GOST Type AU"/>
                <w:sz w:val="20"/>
                <w:szCs w:val="20"/>
              </w:rPr>
            </w:pPr>
            <w:r w:rsidRPr="004A1A53">
              <w:rPr>
                <w:rFonts w:eastAsia="GOST Type AU"/>
                <w:sz w:val="20"/>
                <w:szCs w:val="20"/>
              </w:rPr>
              <w:t>28:01:010232:</w:t>
            </w:r>
          </w:p>
          <w:p w:rsidR="004A1A53" w:rsidRPr="004A1A53" w:rsidRDefault="004A1A53" w:rsidP="004A1A53">
            <w:pPr>
              <w:autoSpaceDE w:val="0"/>
              <w:jc w:val="center"/>
              <w:rPr>
                <w:rFonts w:eastAsia="GOST Type AU"/>
                <w:sz w:val="20"/>
                <w:szCs w:val="20"/>
              </w:rPr>
            </w:pPr>
            <w:r w:rsidRPr="004A1A53">
              <w:rPr>
                <w:rFonts w:eastAsia="GOST Type AU"/>
                <w:sz w:val="20"/>
                <w:szCs w:val="20"/>
              </w:rPr>
              <w:t>563:ЗУ</w:t>
            </w:r>
            <w:proofErr w:type="gramStart"/>
            <w:r w:rsidRPr="004A1A53">
              <w:rPr>
                <w:rFonts w:eastAsia="GOST Type AU"/>
                <w:sz w:val="20"/>
                <w:szCs w:val="20"/>
              </w:rPr>
              <w:t>1</w:t>
            </w:r>
            <w:proofErr w:type="gramEnd"/>
          </w:p>
        </w:tc>
        <w:tc>
          <w:tcPr>
            <w:tcW w:w="1560" w:type="dxa"/>
            <w:vAlign w:val="center"/>
          </w:tcPr>
          <w:p w:rsidR="004A1A53" w:rsidRPr="004A1A53" w:rsidRDefault="004A1A53" w:rsidP="004A1A53">
            <w:pPr>
              <w:autoSpaceDE w:val="0"/>
              <w:ind w:left="-80" w:right="-108"/>
              <w:jc w:val="center"/>
              <w:rPr>
                <w:rFonts w:eastAsia="GOST Type AU"/>
                <w:sz w:val="20"/>
                <w:szCs w:val="20"/>
              </w:rPr>
            </w:pPr>
            <w:r w:rsidRPr="004A1A53">
              <w:rPr>
                <w:rFonts w:eastAsia="GOST Type AU"/>
                <w:sz w:val="20"/>
                <w:szCs w:val="20"/>
              </w:rPr>
              <w:t>28:01:010232:563</w:t>
            </w:r>
          </w:p>
        </w:tc>
        <w:tc>
          <w:tcPr>
            <w:tcW w:w="1701" w:type="dxa"/>
            <w:vAlign w:val="center"/>
          </w:tcPr>
          <w:p w:rsidR="004A1A53" w:rsidRPr="004A1A53" w:rsidRDefault="004A1A53" w:rsidP="004A1A53">
            <w:pPr>
              <w:suppressAutoHyphens w:val="0"/>
              <w:ind w:left="-57" w:right="-57"/>
              <w:jc w:val="center"/>
              <w:rPr>
                <w:rFonts w:eastAsia="GOST Type AU"/>
                <w:sz w:val="20"/>
                <w:szCs w:val="20"/>
              </w:rPr>
            </w:pPr>
            <w:r w:rsidRPr="004A1A53">
              <w:rPr>
                <w:rFonts w:eastAsia="GOST Type AU"/>
                <w:sz w:val="20"/>
                <w:szCs w:val="20"/>
              </w:rPr>
              <w:t>Амурская о</w:t>
            </w:r>
            <w:r w:rsidRPr="004A1A53">
              <w:rPr>
                <w:rFonts w:eastAsia="GOST Type AU"/>
                <w:sz w:val="20"/>
                <w:szCs w:val="20"/>
              </w:rPr>
              <w:t>б</w:t>
            </w:r>
            <w:r w:rsidRPr="004A1A53">
              <w:rPr>
                <w:rFonts w:eastAsia="GOST Type AU"/>
                <w:sz w:val="20"/>
                <w:szCs w:val="20"/>
              </w:rPr>
              <w:t>ласть, г. Благов</w:t>
            </w:r>
            <w:r w:rsidRPr="004A1A53">
              <w:rPr>
                <w:rFonts w:eastAsia="GOST Type AU"/>
                <w:sz w:val="20"/>
                <w:szCs w:val="20"/>
              </w:rPr>
              <w:t>е</w:t>
            </w:r>
            <w:r w:rsidRPr="004A1A53">
              <w:rPr>
                <w:rFonts w:eastAsia="GOST Type AU"/>
                <w:sz w:val="20"/>
                <w:szCs w:val="20"/>
              </w:rPr>
              <w:t>щенск</w:t>
            </w:r>
          </w:p>
        </w:tc>
        <w:tc>
          <w:tcPr>
            <w:tcW w:w="1027" w:type="dxa"/>
            <w:shd w:val="clear" w:color="auto" w:fill="auto"/>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2469</w:t>
            </w:r>
          </w:p>
        </w:tc>
        <w:tc>
          <w:tcPr>
            <w:tcW w:w="2410" w:type="dxa"/>
            <w:vAlign w:val="center"/>
          </w:tcPr>
          <w:p w:rsidR="004A1A53" w:rsidRPr="004A1A53" w:rsidRDefault="004A1A53" w:rsidP="004A1A53">
            <w:pPr>
              <w:autoSpaceDE w:val="0"/>
              <w:jc w:val="center"/>
              <w:rPr>
                <w:rFonts w:eastAsia="GOST Type AU"/>
                <w:sz w:val="20"/>
                <w:szCs w:val="20"/>
              </w:rPr>
            </w:pPr>
            <w:r w:rsidRPr="004A1A53">
              <w:rPr>
                <w:rFonts w:eastAsia="GOST Type AU"/>
                <w:sz w:val="20"/>
                <w:szCs w:val="20"/>
              </w:rPr>
              <w:t>Перераспределение земельного участка 28:01:010232:563 с землями, находящимися в неразграниченной государственной собственности</w:t>
            </w:r>
          </w:p>
        </w:tc>
        <w:tc>
          <w:tcPr>
            <w:tcW w:w="2127" w:type="dxa"/>
            <w:vAlign w:val="center"/>
          </w:tcPr>
          <w:p w:rsidR="004A1A53" w:rsidRPr="004A1A53" w:rsidRDefault="004A1A53" w:rsidP="004A1A53">
            <w:pPr>
              <w:autoSpaceDE w:val="0"/>
              <w:jc w:val="center"/>
              <w:rPr>
                <w:sz w:val="20"/>
                <w:szCs w:val="20"/>
              </w:rPr>
            </w:pPr>
            <w:r w:rsidRPr="004A1A53">
              <w:rPr>
                <w:rFonts w:eastAsia="GOST Type AU"/>
                <w:sz w:val="20"/>
                <w:szCs w:val="20"/>
              </w:rPr>
              <w:t>Многоэтажная жилая застройка (высотная застройка) (2.6)</w:t>
            </w:r>
          </w:p>
        </w:tc>
      </w:tr>
    </w:tbl>
    <w:p w:rsidR="004A1A53" w:rsidRPr="004A1A53" w:rsidRDefault="004A1A53" w:rsidP="004A1A53">
      <w:pPr>
        <w:suppressAutoHyphens w:val="0"/>
        <w:autoSpaceDE w:val="0"/>
        <w:adjustRightInd w:val="0"/>
        <w:spacing w:before="240" w:after="200"/>
        <w:jc w:val="center"/>
        <w:textAlignment w:val="baseline"/>
        <w:outlineLvl w:val="0"/>
        <w:rPr>
          <w:rFonts w:eastAsia="GOST Type AU"/>
          <w:b/>
        </w:rPr>
      </w:pPr>
      <w:bookmarkStart w:id="1" w:name="_Toc61621871"/>
      <w:bookmarkStart w:id="2" w:name="_Toc74392509"/>
      <w:r w:rsidRPr="004A1A53">
        <w:rPr>
          <w:rFonts w:eastAsia="GOST Type AU"/>
          <w:b/>
        </w:rPr>
        <w:lastRenderedPageBreak/>
        <w:t xml:space="preserve">2. </w:t>
      </w:r>
      <w:r>
        <w:rPr>
          <w:rFonts w:eastAsia="GOST Type AU"/>
          <w:b/>
        </w:rPr>
        <w:t>П</w:t>
      </w:r>
      <w:r w:rsidRPr="004A1A53">
        <w:rPr>
          <w:rFonts w:eastAsia="GOST Type AU"/>
          <w:b/>
        </w:rPr>
        <w:t>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1"/>
      <w:bookmarkEnd w:id="2"/>
    </w:p>
    <w:p w:rsidR="004A1A53" w:rsidRPr="004A1A53" w:rsidRDefault="004A1A53" w:rsidP="004A1A53">
      <w:pPr>
        <w:spacing w:before="240"/>
        <w:jc w:val="right"/>
      </w:pPr>
      <w:r w:rsidRPr="004A1A53">
        <w:t>Таблица 3</w:t>
      </w:r>
    </w:p>
    <w:p w:rsidR="004A1A53" w:rsidRPr="004A1A53" w:rsidRDefault="004A1A53" w:rsidP="004A1A53">
      <w:pPr>
        <w:autoSpaceDE w:val="0"/>
        <w:ind w:left="420"/>
        <w:jc w:val="center"/>
        <w:rPr>
          <w:rFonts w:eastAsia="GOST Type AU"/>
        </w:rPr>
      </w:pPr>
      <w:r w:rsidRPr="004A1A53">
        <w:rPr>
          <w:rFonts w:eastAsia="GOST Type AU"/>
        </w:rPr>
        <w:t>Ведомость образуемых земельных участков, которые будут отнесены к территориям общего пользования или имуществу общего пользования, 2 этап</w:t>
      </w:r>
    </w:p>
    <w:tbl>
      <w:tblPr>
        <w:tblStyle w:val="94"/>
        <w:tblW w:w="10280" w:type="dxa"/>
        <w:jc w:val="center"/>
        <w:tblLayout w:type="fixed"/>
        <w:tblLook w:val="04A0" w:firstRow="1" w:lastRow="0" w:firstColumn="1" w:lastColumn="0" w:noHBand="0" w:noVBand="1"/>
      </w:tblPr>
      <w:tblGrid>
        <w:gridCol w:w="1455"/>
        <w:gridCol w:w="1560"/>
        <w:gridCol w:w="1701"/>
        <w:gridCol w:w="1027"/>
        <w:gridCol w:w="2410"/>
        <w:gridCol w:w="2127"/>
      </w:tblGrid>
      <w:tr w:rsidR="004A1A53" w:rsidRPr="004A1A53" w:rsidTr="00DD4BDE">
        <w:trPr>
          <w:trHeight w:val="20"/>
          <w:jc w:val="center"/>
        </w:trPr>
        <w:tc>
          <w:tcPr>
            <w:tcW w:w="1455"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w:t>
            </w:r>
          </w:p>
        </w:tc>
        <w:tc>
          <w:tcPr>
            <w:tcW w:w="1560"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Кадастровый номер</w:t>
            </w:r>
          </w:p>
        </w:tc>
        <w:tc>
          <w:tcPr>
            <w:tcW w:w="1701"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Адрес</w:t>
            </w:r>
          </w:p>
        </w:tc>
        <w:tc>
          <w:tcPr>
            <w:tcW w:w="1027" w:type="dxa"/>
            <w:vAlign w:val="center"/>
          </w:tcPr>
          <w:p w:rsidR="004A1A53" w:rsidRPr="004A1A53" w:rsidRDefault="004A1A53" w:rsidP="004A1A53">
            <w:pPr>
              <w:autoSpaceDE w:val="0"/>
              <w:ind w:left="-111" w:right="-67"/>
              <w:jc w:val="center"/>
              <w:rPr>
                <w:rFonts w:eastAsia="GOST Type AU"/>
                <w:b/>
                <w:sz w:val="20"/>
                <w:szCs w:val="20"/>
              </w:rPr>
            </w:pPr>
            <w:r w:rsidRPr="004A1A53">
              <w:rPr>
                <w:rFonts w:eastAsia="GOST Type AU"/>
                <w:b/>
                <w:sz w:val="20"/>
                <w:szCs w:val="20"/>
              </w:rPr>
              <w:t>Площадь, м</w:t>
            </w:r>
            <w:proofErr w:type="gramStart"/>
            <w:r w:rsidRPr="004A1A53">
              <w:rPr>
                <w:rFonts w:eastAsia="GOST Type AU"/>
                <w:b/>
                <w:sz w:val="20"/>
                <w:szCs w:val="20"/>
                <w:vertAlign w:val="superscript"/>
              </w:rPr>
              <w:t>2</w:t>
            </w:r>
            <w:proofErr w:type="gramEnd"/>
          </w:p>
        </w:tc>
        <w:tc>
          <w:tcPr>
            <w:tcW w:w="2410"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Возможный способ образования</w:t>
            </w:r>
          </w:p>
        </w:tc>
        <w:tc>
          <w:tcPr>
            <w:tcW w:w="2127" w:type="dxa"/>
            <w:vAlign w:val="center"/>
          </w:tcPr>
          <w:p w:rsidR="004A1A53" w:rsidRPr="004A1A53" w:rsidRDefault="004A1A53" w:rsidP="004A1A53">
            <w:pPr>
              <w:autoSpaceDE w:val="0"/>
              <w:jc w:val="center"/>
              <w:rPr>
                <w:rFonts w:eastAsia="GOST Type AU"/>
                <w:b/>
                <w:sz w:val="20"/>
                <w:szCs w:val="20"/>
              </w:rPr>
            </w:pPr>
            <w:r w:rsidRPr="004A1A53">
              <w:rPr>
                <w:rFonts w:eastAsia="GOST Type AU"/>
                <w:b/>
                <w:sz w:val="20"/>
                <w:szCs w:val="20"/>
              </w:rPr>
              <w:t>Вид разрешенного использования</w:t>
            </w:r>
          </w:p>
        </w:tc>
      </w:tr>
      <w:tr w:rsidR="004A1A53" w:rsidRPr="004A1A53" w:rsidTr="00DD4BDE">
        <w:trPr>
          <w:trHeight w:val="20"/>
          <w:jc w:val="center"/>
        </w:trPr>
        <w:tc>
          <w:tcPr>
            <w:tcW w:w="1455" w:type="dxa"/>
            <w:vAlign w:val="center"/>
          </w:tcPr>
          <w:p w:rsidR="004A1A53" w:rsidRPr="004A1A53" w:rsidRDefault="004A1A53" w:rsidP="004A1A53">
            <w:pPr>
              <w:jc w:val="center"/>
              <w:rPr>
                <w:sz w:val="20"/>
                <w:szCs w:val="20"/>
              </w:rPr>
            </w:pPr>
            <w:r w:rsidRPr="004A1A53">
              <w:rPr>
                <w:rFonts w:eastAsia="GOST Type AU"/>
                <w:sz w:val="20"/>
                <w:szCs w:val="20"/>
              </w:rPr>
              <w:t>28:01:010232:ЗУ3</w:t>
            </w:r>
          </w:p>
        </w:tc>
        <w:tc>
          <w:tcPr>
            <w:tcW w:w="1560" w:type="dxa"/>
            <w:vAlign w:val="center"/>
          </w:tcPr>
          <w:p w:rsidR="004A1A53" w:rsidRPr="004A1A53" w:rsidRDefault="004A1A53" w:rsidP="004A1A53">
            <w:pPr>
              <w:autoSpaceDE w:val="0"/>
              <w:jc w:val="center"/>
              <w:rPr>
                <w:sz w:val="20"/>
                <w:szCs w:val="20"/>
              </w:rPr>
            </w:pPr>
            <w:r w:rsidRPr="004A1A53">
              <w:rPr>
                <w:sz w:val="20"/>
                <w:szCs w:val="20"/>
              </w:rPr>
              <w:t>-</w:t>
            </w:r>
          </w:p>
        </w:tc>
        <w:tc>
          <w:tcPr>
            <w:tcW w:w="1701" w:type="dxa"/>
            <w:vAlign w:val="center"/>
          </w:tcPr>
          <w:p w:rsidR="004A1A53" w:rsidRPr="004A1A53" w:rsidRDefault="004A1A53" w:rsidP="004A1A53">
            <w:pPr>
              <w:autoSpaceDE w:val="0"/>
              <w:jc w:val="center"/>
              <w:rPr>
                <w:sz w:val="20"/>
                <w:szCs w:val="20"/>
              </w:rPr>
            </w:pPr>
            <w:r w:rsidRPr="004A1A53">
              <w:rPr>
                <w:sz w:val="20"/>
                <w:szCs w:val="20"/>
              </w:rPr>
              <w:t>Амурская область, г. Благовещенск</w:t>
            </w:r>
          </w:p>
        </w:tc>
        <w:tc>
          <w:tcPr>
            <w:tcW w:w="1027" w:type="dxa"/>
            <w:vAlign w:val="center"/>
          </w:tcPr>
          <w:p w:rsidR="004A1A53" w:rsidRPr="004A1A53" w:rsidRDefault="004A1A53" w:rsidP="004A1A53">
            <w:pPr>
              <w:autoSpaceDE w:val="0"/>
              <w:jc w:val="center"/>
              <w:rPr>
                <w:sz w:val="20"/>
                <w:szCs w:val="20"/>
              </w:rPr>
            </w:pPr>
            <w:r w:rsidRPr="004A1A53">
              <w:rPr>
                <w:sz w:val="20"/>
                <w:szCs w:val="20"/>
              </w:rPr>
              <w:t>2770</w:t>
            </w:r>
          </w:p>
        </w:tc>
        <w:tc>
          <w:tcPr>
            <w:tcW w:w="2410" w:type="dxa"/>
            <w:vAlign w:val="center"/>
          </w:tcPr>
          <w:p w:rsidR="004A1A53" w:rsidRPr="004A1A53" w:rsidRDefault="004A1A53" w:rsidP="004A1A53">
            <w:pPr>
              <w:jc w:val="center"/>
              <w:rPr>
                <w:sz w:val="20"/>
                <w:szCs w:val="20"/>
              </w:rPr>
            </w:pPr>
            <w:r w:rsidRPr="004A1A53">
              <w:rPr>
                <w:rFonts w:eastAsia="GOST Type AU"/>
                <w:sz w:val="20"/>
                <w:szCs w:val="20"/>
              </w:rPr>
              <w:t>Образование земельных участков из земель неразграниченной государственной собственности</w:t>
            </w:r>
          </w:p>
        </w:tc>
        <w:tc>
          <w:tcPr>
            <w:tcW w:w="2127" w:type="dxa"/>
            <w:vAlign w:val="center"/>
          </w:tcPr>
          <w:p w:rsidR="004A1A53" w:rsidRPr="004A1A53" w:rsidRDefault="004A1A53" w:rsidP="004A1A53">
            <w:pPr>
              <w:jc w:val="center"/>
              <w:rPr>
                <w:sz w:val="20"/>
                <w:szCs w:val="20"/>
              </w:rPr>
            </w:pPr>
            <w:r w:rsidRPr="004A1A53">
              <w:rPr>
                <w:sz w:val="20"/>
                <w:szCs w:val="20"/>
              </w:rPr>
              <w:t>Улично-дорожная сеть (12.0.1)</w:t>
            </w:r>
          </w:p>
        </w:tc>
      </w:tr>
      <w:tr w:rsidR="004A1A53" w:rsidRPr="004A1A53" w:rsidTr="00DD4BDE">
        <w:trPr>
          <w:trHeight w:val="20"/>
          <w:jc w:val="center"/>
        </w:trPr>
        <w:tc>
          <w:tcPr>
            <w:tcW w:w="1455" w:type="dxa"/>
            <w:vAlign w:val="center"/>
          </w:tcPr>
          <w:p w:rsidR="004A1A53" w:rsidRPr="004A1A53" w:rsidRDefault="004A1A53" w:rsidP="004A1A53">
            <w:pPr>
              <w:jc w:val="center"/>
              <w:rPr>
                <w:sz w:val="20"/>
                <w:szCs w:val="20"/>
              </w:rPr>
            </w:pPr>
            <w:r w:rsidRPr="004A1A53">
              <w:rPr>
                <w:rFonts w:eastAsia="GOST Type AU"/>
                <w:sz w:val="20"/>
                <w:szCs w:val="20"/>
              </w:rPr>
              <w:t>28:01:010232:ЗУ</w:t>
            </w:r>
            <w:proofErr w:type="gramStart"/>
            <w:r w:rsidRPr="004A1A53">
              <w:rPr>
                <w:rFonts w:eastAsia="GOST Type AU"/>
                <w:sz w:val="20"/>
                <w:szCs w:val="20"/>
              </w:rPr>
              <w:t>4</w:t>
            </w:r>
            <w:proofErr w:type="gramEnd"/>
          </w:p>
        </w:tc>
        <w:tc>
          <w:tcPr>
            <w:tcW w:w="1560" w:type="dxa"/>
            <w:vAlign w:val="center"/>
          </w:tcPr>
          <w:p w:rsidR="004A1A53" w:rsidRPr="004A1A53" w:rsidRDefault="004A1A53" w:rsidP="004A1A53">
            <w:pPr>
              <w:autoSpaceDE w:val="0"/>
              <w:jc w:val="center"/>
              <w:rPr>
                <w:sz w:val="20"/>
                <w:szCs w:val="20"/>
              </w:rPr>
            </w:pPr>
            <w:r w:rsidRPr="004A1A53">
              <w:rPr>
                <w:sz w:val="20"/>
                <w:szCs w:val="20"/>
              </w:rPr>
              <w:t>-</w:t>
            </w:r>
          </w:p>
        </w:tc>
        <w:tc>
          <w:tcPr>
            <w:tcW w:w="1701" w:type="dxa"/>
            <w:vAlign w:val="center"/>
          </w:tcPr>
          <w:p w:rsidR="004A1A53" w:rsidRPr="004A1A53" w:rsidRDefault="004A1A53" w:rsidP="004A1A53">
            <w:pPr>
              <w:autoSpaceDE w:val="0"/>
              <w:jc w:val="center"/>
              <w:rPr>
                <w:sz w:val="20"/>
                <w:szCs w:val="20"/>
              </w:rPr>
            </w:pPr>
            <w:r w:rsidRPr="004A1A53">
              <w:rPr>
                <w:sz w:val="20"/>
                <w:szCs w:val="20"/>
              </w:rPr>
              <w:t>Амурская область, г. Благовещенск</w:t>
            </w:r>
          </w:p>
        </w:tc>
        <w:tc>
          <w:tcPr>
            <w:tcW w:w="1027" w:type="dxa"/>
            <w:vAlign w:val="center"/>
          </w:tcPr>
          <w:p w:rsidR="004A1A53" w:rsidRPr="004A1A53" w:rsidRDefault="004A1A53" w:rsidP="004A1A53">
            <w:pPr>
              <w:autoSpaceDE w:val="0"/>
              <w:jc w:val="center"/>
              <w:rPr>
                <w:sz w:val="20"/>
                <w:szCs w:val="20"/>
              </w:rPr>
            </w:pPr>
            <w:r w:rsidRPr="004A1A53">
              <w:rPr>
                <w:sz w:val="20"/>
                <w:szCs w:val="20"/>
              </w:rPr>
              <w:t>1236</w:t>
            </w:r>
          </w:p>
        </w:tc>
        <w:tc>
          <w:tcPr>
            <w:tcW w:w="2410" w:type="dxa"/>
            <w:vAlign w:val="center"/>
          </w:tcPr>
          <w:p w:rsidR="004A1A53" w:rsidRPr="004A1A53" w:rsidRDefault="004A1A53" w:rsidP="004A1A53">
            <w:pPr>
              <w:jc w:val="center"/>
              <w:rPr>
                <w:sz w:val="20"/>
                <w:szCs w:val="20"/>
              </w:rPr>
            </w:pPr>
            <w:r w:rsidRPr="004A1A53">
              <w:rPr>
                <w:rFonts w:eastAsia="GOST Type AU"/>
                <w:sz w:val="20"/>
                <w:szCs w:val="20"/>
              </w:rPr>
              <w:t>Образование земельных участков из земель неразграниченной государственной собственности</w:t>
            </w:r>
          </w:p>
        </w:tc>
        <w:tc>
          <w:tcPr>
            <w:tcW w:w="2127" w:type="dxa"/>
            <w:vAlign w:val="center"/>
          </w:tcPr>
          <w:p w:rsidR="004A1A53" w:rsidRPr="004A1A53" w:rsidRDefault="004A1A53" w:rsidP="004A1A53">
            <w:pPr>
              <w:jc w:val="center"/>
              <w:rPr>
                <w:sz w:val="20"/>
                <w:szCs w:val="20"/>
              </w:rPr>
            </w:pPr>
            <w:r w:rsidRPr="004A1A53">
              <w:rPr>
                <w:sz w:val="20"/>
                <w:szCs w:val="20"/>
              </w:rPr>
              <w:t>Улично-дорожная сеть (12.0.1)</w:t>
            </w:r>
          </w:p>
        </w:tc>
      </w:tr>
    </w:tbl>
    <w:p w:rsidR="004A1A53" w:rsidRPr="004A1A53" w:rsidRDefault="004A1A53" w:rsidP="004A1A53">
      <w:pPr>
        <w:spacing w:before="240"/>
        <w:jc w:val="center"/>
        <w:rPr>
          <w:rFonts w:eastAsia="GOST Type AU"/>
          <w:b/>
        </w:rPr>
      </w:pPr>
      <w:r w:rsidRPr="004A1A53">
        <w:rPr>
          <w:i/>
        </w:rPr>
        <w:t>Предложения по установлению публичных сервитутов</w:t>
      </w:r>
    </w:p>
    <w:p w:rsidR="004A1A53" w:rsidRPr="004A1A53" w:rsidRDefault="004A1A53" w:rsidP="004A1A53">
      <w:pPr>
        <w:ind w:firstLine="567"/>
        <w:jc w:val="both"/>
        <w:rPr>
          <w:rFonts w:eastAsia="GOST Type AU"/>
        </w:rPr>
      </w:pPr>
      <w:r w:rsidRPr="004A1A53">
        <w:rPr>
          <w:rFonts w:eastAsia="GOST Type AU"/>
        </w:rPr>
        <w:t xml:space="preserve">Согласно п. 2 ст.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rsidR="004A1A53" w:rsidRPr="004A1A53" w:rsidRDefault="004A1A53" w:rsidP="004A1A53">
      <w:pPr>
        <w:ind w:firstLine="567"/>
        <w:jc w:val="both"/>
        <w:rPr>
          <w:rFonts w:eastAsia="GOST Type AU"/>
        </w:rPr>
      </w:pPr>
      <w:r w:rsidRPr="004A1A53">
        <w:rPr>
          <w:rFonts w:eastAsia="GOST Type AU"/>
        </w:rPr>
        <w:t>Сервитут – это право ограниченного пользования чужим земельным участком.</w:t>
      </w:r>
    </w:p>
    <w:p w:rsidR="004A1A53" w:rsidRPr="004A1A53" w:rsidRDefault="004A1A53" w:rsidP="004A1A53">
      <w:pPr>
        <w:ind w:firstLine="567"/>
        <w:jc w:val="both"/>
        <w:rPr>
          <w:rFonts w:eastAsia="GOST Type AU"/>
        </w:rPr>
      </w:pPr>
      <w:r w:rsidRPr="004A1A53">
        <w:rPr>
          <w:rFonts w:eastAsia="GOST Type AU"/>
        </w:rPr>
        <w:t>Согласно исходным данным существующих границ зон действия публичных сервитутов на проектируемой территории нет.</w:t>
      </w:r>
    </w:p>
    <w:p w:rsidR="004A1A53" w:rsidRPr="004A1A53" w:rsidRDefault="004A1A53" w:rsidP="004A1A53">
      <w:pPr>
        <w:ind w:firstLine="567"/>
        <w:jc w:val="both"/>
      </w:pPr>
      <w:r w:rsidRPr="004A1A53">
        <w:t xml:space="preserve">В проекте межевания границы земельных участков определены таким образом, чтобы ко всем земельным участкам на территории квартала, в том числе к участкам, не имеющим непосредственного выхода на улицы, был обеспечен беспрепятственный проезд по внутриквартальным проездам общего пользования. </w:t>
      </w:r>
    </w:p>
    <w:p w:rsidR="004A1A53" w:rsidRPr="004A1A53" w:rsidRDefault="004A1A53" w:rsidP="004A1A53">
      <w:pPr>
        <w:suppressAutoHyphens w:val="0"/>
        <w:ind w:firstLine="709"/>
        <w:jc w:val="both"/>
        <w:rPr>
          <w:lang w:eastAsia="ru-RU"/>
        </w:rPr>
      </w:pPr>
      <w:r w:rsidRPr="004A1A53">
        <w:rPr>
          <w:lang w:eastAsia="ru-RU"/>
        </w:rPr>
        <w:t>Границы частей земельных участков, которыми предусматривается беспрепя</w:t>
      </w:r>
      <w:r w:rsidRPr="004A1A53">
        <w:rPr>
          <w:lang w:eastAsia="ru-RU"/>
        </w:rPr>
        <w:t>т</w:t>
      </w:r>
      <w:r w:rsidRPr="004A1A53">
        <w:rPr>
          <w:lang w:eastAsia="ru-RU"/>
        </w:rPr>
        <w:t>ственное пользование для проезда, ремонта и обслуживания проектируемых сооружений инженерной инфраструктуры (инженерные коммуникации от точек их подключения к м</w:t>
      </w:r>
      <w:r w:rsidRPr="004A1A53">
        <w:rPr>
          <w:lang w:eastAsia="ru-RU"/>
        </w:rPr>
        <w:t>а</w:t>
      </w:r>
      <w:r w:rsidRPr="004A1A53">
        <w:rPr>
          <w:lang w:eastAsia="ru-RU"/>
        </w:rPr>
        <w:t>гистральным сооружениям и коммуникациям до проектируемой территории) посредством границ зон действия планируемого публичного сервитута вне границ проектирования проектом не предусматривается.</w:t>
      </w:r>
    </w:p>
    <w:p w:rsidR="004A1A53" w:rsidRPr="004A1A53" w:rsidRDefault="004A1A53" w:rsidP="004A1A53">
      <w:pPr>
        <w:ind w:firstLine="567"/>
        <w:jc w:val="both"/>
      </w:pPr>
      <w:r w:rsidRPr="004A1A53">
        <w:t xml:space="preserve">Проектом предусматривается установление сервитутов. </w:t>
      </w:r>
    </w:p>
    <w:p w:rsidR="004A1A53" w:rsidRPr="004A1A53" w:rsidRDefault="004A1A53" w:rsidP="004A1A53">
      <w:pPr>
        <w:ind w:firstLine="567"/>
        <w:jc w:val="both"/>
      </w:pPr>
      <w:r w:rsidRPr="004A1A53">
        <w:t xml:space="preserve">Установление сервитута осуществляется с учетом результатов общественных слушаний. </w:t>
      </w:r>
    </w:p>
    <w:p w:rsidR="004A1A53" w:rsidRPr="004A1A53" w:rsidRDefault="004A1A53" w:rsidP="004A1A53">
      <w:pPr>
        <w:spacing w:before="240" w:after="240"/>
        <w:jc w:val="center"/>
        <w:rPr>
          <w:i/>
        </w:rPr>
      </w:pPr>
    </w:p>
    <w:p w:rsidR="004A1A53" w:rsidRPr="004A1A53" w:rsidRDefault="004A1A53" w:rsidP="004A1A53">
      <w:pPr>
        <w:spacing w:before="240" w:after="240"/>
        <w:jc w:val="center"/>
        <w:rPr>
          <w:i/>
        </w:rPr>
      </w:pPr>
    </w:p>
    <w:p w:rsidR="004A1A53" w:rsidRPr="004A1A53" w:rsidRDefault="004A1A53" w:rsidP="004A1A53">
      <w:pPr>
        <w:spacing w:before="240" w:after="240"/>
        <w:jc w:val="center"/>
        <w:rPr>
          <w:i/>
        </w:rPr>
      </w:pPr>
    </w:p>
    <w:p w:rsidR="004A1A53" w:rsidRPr="004A1A53" w:rsidRDefault="004A1A53" w:rsidP="004A1A53">
      <w:pPr>
        <w:spacing w:before="240" w:after="240"/>
        <w:jc w:val="center"/>
        <w:rPr>
          <w:i/>
        </w:rPr>
      </w:pPr>
    </w:p>
    <w:p w:rsidR="004A1A53" w:rsidRPr="004A1A53" w:rsidRDefault="004A1A53" w:rsidP="004A1A53">
      <w:pPr>
        <w:spacing w:before="240" w:after="240"/>
        <w:jc w:val="center"/>
        <w:rPr>
          <w:i/>
        </w:rPr>
      </w:pPr>
    </w:p>
    <w:p w:rsidR="004A1A53" w:rsidRPr="004A1A53" w:rsidRDefault="004A1A53" w:rsidP="004A1A53">
      <w:pPr>
        <w:spacing w:before="240" w:after="240"/>
        <w:jc w:val="center"/>
        <w:rPr>
          <w:i/>
        </w:rPr>
      </w:pPr>
    </w:p>
    <w:p w:rsidR="004A1A53" w:rsidRPr="004A1A53" w:rsidRDefault="004A1A53" w:rsidP="004A1A53">
      <w:pPr>
        <w:spacing w:before="240" w:after="240"/>
        <w:jc w:val="center"/>
        <w:rPr>
          <w:i/>
        </w:rPr>
      </w:pPr>
      <w:r w:rsidRPr="004A1A53">
        <w:rPr>
          <w:i/>
        </w:rPr>
        <w:lastRenderedPageBreak/>
        <w:t xml:space="preserve">Таблицы </w:t>
      </w:r>
      <w:proofErr w:type="gramStart"/>
      <w:r w:rsidRPr="004A1A53">
        <w:rPr>
          <w:i/>
        </w:rPr>
        <w:t>координат планируемых границ зон действия сервитута</w:t>
      </w:r>
      <w:proofErr w:type="gramEnd"/>
    </w:p>
    <w:tbl>
      <w:tblPr>
        <w:tblStyle w:val="94"/>
        <w:tblpPr w:leftFromText="180" w:rightFromText="180" w:vertAnchor="text" w:horzAnchor="margin" w:tblpY="51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2"/>
      </w:tblGrid>
      <w:tr w:rsidR="004A1A53" w:rsidRPr="004A1A53" w:rsidTr="00DD4BDE">
        <w:tc>
          <w:tcPr>
            <w:tcW w:w="4673" w:type="dxa"/>
            <w:hideMark/>
          </w:tcPr>
          <w:p w:rsidR="004A1A53" w:rsidRPr="004A1A53" w:rsidRDefault="004A1A53" w:rsidP="004A1A53">
            <w:pPr>
              <w:jc w:val="center"/>
              <w:rPr>
                <w:sz w:val="20"/>
                <w:szCs w:val="20"/>
              </w:rPr>
            </w:pPr>
            <w:r w:rsidRPr="004A1A53">
              <w:rPr>
                <w:sz w:val="20"/>
                <w:szCs w:val="20"/>
              </w:rPr>
              <w:t>Таблица координат</w:t>
            </w:r>
          </w:p>
          <w:p w:rsidR="004A1A53" w:rsidRPr="004A1A53" w:rsidRDefault="004A1A53" w:rsidP="004A1A53">
            <w:pPr>
              <w:jc w:val="center"/>
              <w:rPr>
                <w:sz w:val="20"/>
                <w:szCs w:val="20"/>
              </w:rPr>
            </w:pPr>
            <w:r w:rsidRPr="004A1A53">
              <w:rPr>
                <w:sz w:val="20"/>
                <w:szCs w:val="20"/>
              </w:rPr>
              <w:t>планируемых границ зон действия частного сервитута для прохода или проезда через земельный участок</w:t>
            </w:r>
          </w:p>
          <w:p w:rsidR="004A1A53" w:rsidRPr="004A1A53" w:rsidRDefault="004A1A53" w:rsidP="004A1A53">
            <w:pPr>
              <w:jc w:val="center"/>
              <w:rPr>
                <w:sz w:val="20"/>
                <w:szCs w:val="20"/>
              </w:rPr>
            </w:pPr>
            <w:r w:rsidRPr="004A1A53">
              <w:rPr>
                <w:sz w:val="20"/>
                <w:szCs w:val="20"/>
              </w:rPr>
              <w:t xml:space="preserve">Обременение земельного участка </w:t>
            </w:r>
            <w:proofErr w:type="gramStart"/>
            <w:r w:rsidRPr="004A1A53">
              <w:rPr>
                <w:sz w:val="20"/>
                <w:szCs w:val="20"/>
              </w:rPr>
              <w:t>:З</w:t>
            </w:r>
            <w:proofErr w:type="gramEnd"/>
            <w:r w:rsidRPr="004A1A53">
              <w:rPr>
                <w:sz w:val="20"/>
                <w:szCs w:val="20"/>
              </w:rPr>
              <w:t>У1, 28:01:010232:11</w:t>
            </w:r>
          </w:p>
          <w:p w:rsidR="004A1A53" w:rsidRPr="004A1A53" w:rsidRDefault="004A1A53" w:rsidP="004A1A53">
            <w:pPr>
              <w:jc w:val="center"/>
              <w:rPr>
                <w:b/>
                <w:sz w:val="20"/>
                <w:szCs w:val="20"/>
                <w:lang w:eastAsia="ru-RU"/>
              </w:rPr>
            </w:pPr>
            <w:r w:rsidRPr="004A1A53">
              <w:rPr>
                <w:sz w:val="20"/>
                <w:szCs w:val="20"/>
              </w:rPr>
              <w:t>Площадь – 191 м</w:t>
            </w:r>
            <w:proofErr w:type="gramStart"/>
            <w:r w:rsidRPr="004A1A53">
              <w:rPr>
                <w:sz w:val="20"/>
                <w:szCs w:val="20"/>
                <w:vertAlign w:val="superscript"/>
              </w:rPr>
              <w:t>2</w:t>
            </w:r>
            <w:proofErr w:type="gramEnd"/>
          </w:p>
          <w:tbl>
            <w:tblPr>
              <w:tblStyle w:val="94"/>
              <w:tblW w:w="0" w:type="auto"/>
              <w:tblLook w:val="04A0" w:firstRow="1" w:lastRow="0" w:firstColumn="1" w:lastColumn="0" w:noHBand="0" w:noVBand="1"/>
            </w:tblPr>
            <w:tblGrid>
              <w:gridCol w:w="1480"/>
              <w:gridCol w:w="1482"/>
              <w:gridCol w:w="1485"/>
            </w:tblGrid>
            <w:tr w:rsidR="004A1A53" w:rsidRPr="004A1A53" w:rsidTr="00DD4BDE">
              <w:trPr>
                <w:trHeight w:val="44"/>
              </w:trPr>
              <w:tc>
                <w:tcPr>
                  <w:tcW w:w="4447"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80"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rPr>
                    <w:t>454400.50</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rPr>
                    <w:t>3288634.65</w:t>
                  </w:r>
                </w:p>
              </w:tc>
            </w:tr>
            <w:tr w:rsidR="004A1A53" w:rsidRPr="004A1A53" w:rsidTr="00DD4BDE">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454400.21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3288638.22</w:t>
                  </w:r>
                </w:p>
              </w:tc>
            </w:tr>
            <w:tr w:rsidR="004A1A53" w:rsidRPr="004A1A53" w:rsidTr="00DD4BDE">
              <w:trPr>
                <w:trHeight w:val="66"/>
              </w:trPr>
              <w:tc>
                <w:tcPr>
                  <w:tcW w:w="1480"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454347.45</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3288628.77</w:t>
                  </w:r>
                </w:p>
              </w:tc>
            </w:tr>
            <w:tr w:rsidR="004A1A53" w:rsidRPr="004A1A53" w:rsidTr="00DD4BDE">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454348.07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3288625.25</w:t>
                  </w:r>
                </w:p>
              </w:tc>
            </w:tr>
            <w:tr w:rsidR="004A1A53" w:rsidRPr="004A1A53" w:rsidTr="00DD4BDE">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rPr>
                    <w:t>454400.50</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rPr>
                    <w:t>3288634.65</w:t>
                  </w:r>
                </w:p>
              </w:tc>
            </w:tr>
          </w:tbl>
          <w:p w:rsidR="004A1A53" w:rsidRPr="004A1A53" w:rsidRDefault="004A1A53" w:rsidP="004A1A53">
            <w:pPr>
              <w:jc w:val="center"/>
              <w:rPr>
                <w:sz w:val="20"/>
                <w:szCs w:val="20"/>
              </w:rPr>
            </w:pPr>
          </w:p>
          <w:p w:rsidR="004A1A53" w:rsidRPr="004A1A53" w:rsidRDefault="004A1A53" w:rsidP="004A1A53">
            <w:pPr>
              <w:jc w:val="center"/>
              <w:rPr>
                <w:sz w:val="20"/>
                <w:szCs w:val="20"/>
              </w:rPr>
            </w:pPr>
            <w:r w:rsidRPr="004A1A53">
              <w:rPr>
                <w:sz w:val="20"/>
                <w:szCs w:val="20"/>
              </w:rPr>
              <w:t>Таблица координат</w:t>
            </w:r>
          </w:p>
          <w:p w:rsidR="004A1A53" w:rsidRPr="004A1A53" w:rsidRDefault="004A1A53" w:rsidP="004A1A53">
            <w:pPr>
              <w:jc w:val="center"/>
              <w:rPr>
                <w:sz w:val="20"/>
                <w:szCs w:val="20"/>
              </w:rPr>
            </w:pPr>
            <w:r w:rsidRPr="004A1A53">
              <w:rPr>
                <w:sz w:val="20"/>
                <w:szCs w:val="20"/>
              </w:rPr>
              <w:t>планируемых границ зон действия  публичного сервитута</w:t>
            </w:r>
          </w:p>
          <w:p w:rsidR="004A1A53" w:rsidRPr="004A1A53" w:rsidRDefault="004A1A53" w:rsidP="004A1A53">
            <w:pPr>
              <w:jc w:val="center"/>
              <w:rPr>
                <w:sz w:val="20"/>
                <w:szCs w:val="20"/>
              </w:rPr>
            </w:pPr>
            <w:r w:rsidRPr="004A1A53">
              <w:rPr>
                <w:sz w:val="20"/>
                <w:szCs w:val="20"/>
              </w:rPr>
              <w:t>для эксплуатации линейного объекта</w:t>
            </w:r>
          </w:p>
          <w:p w:rsidR="004A1A53" w:rsidRPr="004A1A53" w:rsidRDefault="004A1A53" w:rsidP="004A1A53">
            <w:pPr>
              <w:jc w:val="center"/>
              <w:rPr>
                <w:sz w:val="20"/>
                <w:szCs w:val="20"/>
              </w:rPr>
            </w:pPr>
            <w:r w:rsidRPr="004A1A53">
              <w:rPr>
                <w:sz w:val="20"/>
                <w:szCs w:val="20"/>
              </w:rPr>
              <w:t>Обременение земельного участка 28:01:010232:21</w:t>
            </w:r>
          </w:p>
          <w:p w:rsidR="004A1A53" w:rsidRPr="004A1A53" w:rsidRDefault="004A1A53" w:rsidP="004A1A53">
            <w:pPr>
              <w:jc w:val="center"/>
              <w:rPr>
                <w:b/>
                <w:sz w:val="20"/>
                <w:szCs w:val="20"/>
                <w:lang w:eastAsia="ru-RU"/>
              </w:rPr>
            </w:pPr>
            <w:r w:rsidRPr="004A1A53">
              <w:rPr>
                <w:sz w:val="20"/>
                <w:szCs w:val="20"/>
              </w:rPr>
              <w:t>Площадь – 497 м</w:t>
            </w:r>
            <w:proofErr w:type="gramStart"/>
            <w:r w:rsidRPr="004A1A53">
              <w:rPr>
                <w:sz w:val="20"/>
                <w:szCs w:val="20"/>
                <w:vertAlign w:val="superscript"/>
              </w:rPr>
              <w:t>2</w:t>
            </w:r>
            <w:proofErr w:type="gramEnd"/>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454258.37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3288503.88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454247.3</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3288574.13</w:t>
                  </w:r>
                </w:p>
              </w:tc>
            </w:tr>
            <w:tr w:rsidR="004A1A53" w:rsidRPr="004A1A53" w:rsidTr="00DD4BDE">
              <w:trPr>
                <w:trHeight w:val="66"/>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454240.42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3288572.88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454251.45</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3288502.79</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454251.79</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3288502.85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454258.37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3288503.88</w:t>
                  </w:r>
                </w:p>
              </w:tc>
            </w:tr>
          </w:tbl>
          <w:p w:rsidR="004A1A53" w:rsidRPr="004A1A53" w:rsidRDefault="004A1A53" w:rsidP="004A1A53">
            <w:pPr>
              <w:spacing w:before="240" w:after="240"/>
              <w:rPr>
                <w:i/>
                <w:sz w:val="20"/>
                <w:szCs w:val="20"/>
                <w:lang w:eastAsia="ru-RU"/>
              </w:rPr>
            </w:pPr>
          </w:p>
        </w:tc>
        <w:tc>
          <w:tcPr>
            <w:tcW w:w="4672" w:type="dxa"/>
            <w:hideMark/>
          </w:tcPr>
          <w:p w:rsidR="004A1A53" w:rsidRPr="004A1A53" w:rsidRDefault="004A1A53" w:rsidP="004A1A53">
            <w:pPr>
              <w:jc w:val="center"/>
              <w:rPr>
                <w:sz w:val="20"/>
                <w:szCs w:val="20"/>
              </w:rPr>
            </w:pPr>
            <w:r w:rsidRPr="004A1A53">
              <w:rPr>
                <w:sz w:val="20"/>
                <w:szCs w:val="20"/>
              </w:rPr>
              <w:t>Таблица координат</w:t>
            </w:r>
          </w:p>
          <w:p w:rsidR="004A1A53" w:rsidRPr="004A1A53" w:rsidRDefault="004A1A53" w:rsidP="004A1A53">
            <w:pPr>
              <w:jc w:val="center"/>
              <w:rPr>
                <w:sz w:val="20"/>
                <w:szCs w:val="20"/>
              </w:rPr>
            </w:pPr>
            <w:r w:rsidRPr="004A1A53">
              <w:rPr>
                <w:sz w:val="20"/>
                <w:szCs w:val="20"/>
              </w:rPr>
              <w:t>планируемых границ зон действия публичного сервитута для эксплуатации линейного объекта</w:t>
            </w:r>
          </w:p>
          <w:p w:rsidR="004A1A53" w:rsidRPr="004A1A53" w:rsidRDefault="004A1A53" w:rsidP="004A1A53">
            <w:pPr>
              <w:jc w:val="center"/>
              <w:rPr>
                <w:sz w:val="20"/>
                <w:szCs w:val="20"/>
              </w:rPr>
            </w:pPr>
            <w:r w:rsidRPr="004A1A53">
              <w:rPr>
                <w:sz w:val="20"/>
                <w:szCs w:val="20"/>
              </w:rPr>
              <w:t xml:space="preserve">Обременение земельных участков </w:t>
            </w:r>
            <w:proofErr w:type="gramStart"/>
            <w:r w:rsidRPr="004A1A53">
              <w:rPr>
                <w:sz w:val="20"/>
                <w:szCs w:val="20"/>
              </w:rPr>
              <w:t>:З</w:t>
            </w:r>
            <w:proofErr w:type="gramEnd"/>
            <w:r w:rsidRPr="004A1A53">
              <w:rPr>
                <w:sz w:val="20"/>
                <w:szCs w:val="20"/>
              </w:rPr>
              <w:t>У3, 28:01:010232:567, 28:01:010232:126, 28:01:010232:19, 28:01:010232:11</w:t>
            </w:r>
          </w:p>
          <w:p w:rsidR="004A1A53" w:rsidRPr="004A1A53" w:rsidRDefault="004A1A53" w:rsidP="004A1A53">
            <w:pPr>
              <w:jc w:val="center"/>
              <w:rPr>
                <w:b/>
                <w:sz w:val="20"/>
                <w:szCs w:val="20"/>
                <w:lang w:eastAsia="ru-RU"/>
              </w:rPr>
            </w:pPr>
            <w:r w:rsidRPr="004A1A53">
              <w:rPr>
                <w:sz w:val="20"/>
                <w:szCs w:val="20"/>
              </w:rPr>
              <w:t>Площадь – 1114 м</w:t>
            </w:r>
            <w:proofErr w:type="gramStart"/>
            <w:r w:rsidRPr="004A1A53">
              <w:rPr>
                <w:sz w:val="20"/>
                <w:szCs w:val="20"/>
                <w:vertAlign w:val="superscript"/>
              </w:rPr>
              <w:t>2</w:t>
            </w:r>
            <w:proofErr w:type="gramEnd"/>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454466.52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3288536.41</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454459.84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3288568.43</w:t>
                  </w:r>
                </w:p>
              </w:tc>
            </w:tr>
            <w:tr w:rsidR="004A1A53" w:rsidRPr="004A1A53" w:rsidTr="00DD4BDE">
              <w:trPr>
                <w:trHeight w:val="66"/>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454457.54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3288567.95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454449.08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3288609.58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454439.7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3288612.62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454429.02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3288613.05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454386.91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3288606.05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454388.12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3288598.64</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454429.49</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3288605.53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454438.37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3288605.17</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454440.87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3288604.36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454441.2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3288604.39</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454441.22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3288604.25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454442.31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3288603.89</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454454.03</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3288544.31</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454448.81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3288534.57</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454450.71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3288533.56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454453.4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3288534.03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454458.01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3288542.62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454458.57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3288543.67</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454460.32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3288535.25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454466.52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uppressOverlap/>
                    <w:jc w:val="center"/>
                    <w:rPr>
                      <w:sz w:val="20"/>
                      <w:szCs w:val="20"/>
                    </w:rPr>
                  </w:pPr>
                  <w:r w:rsidRPr="004A1A53">
                    <w:rPr>
                      <w:sz w:val="20"/>
                      <w:szCs w:val="20"/>
                    </w:rPr>
                    <w:t>3288536.41</w:t>
                  </w:r>
                </w:p>
              </w:tc>
            </w:tr>
          </w:tbl>
          <w:p w:rsidR="004A1A53" w:rsidRPr="004A1A53" w:rsidRDefault="004A1A53" w:rsidP="004A1A53">
            <w:pPr>
              <w:spacing w:before="240" w:after="240"/>
              <w:rPr>
                <w:i/>
                <w:sz w:val="20"/>
                <w:szCs w:val="20"/>
                <w:lang w:eastAsia="ru-RU"/>
              </w:rPr>
            </w:pPr>
          </w:p>
        </w:tc>
      </w:tr>
      <w:tr w:rsidR="004A1A53" w:rsidRPr="004A1A53" w:rsidTr="00DD4BDE">
        <w:tc>
          <w:tcPr>
            <w:tcW w:w="4673" w:type="dxa"/>
          </w:tcPr>
          <w:p w:rsidR="004A1A53" w:rsidRPr="004A1A53" w:rsidRDefault="004A1A53" w:rsidP="004A1A53">
            <w:pPr>
              <w:jc w:val="center"/>
              <w:rPr>
                <w:sz w:val="20"/>
                <w:szCs w:val="20"/>
              </w:rPr>
            </w:pPr>
          </w:p>
        </w:tc>
        <w:tc>
          <w:tcPr>
            <w:tcW w:w="4672" w:type="dxa"/>
          </w:tcPr>
          <w:p w:rsidR="004A1A53" w:rsidRPr="004A1A53" w:rsidRDefault="004A1A53" w:rsidP="004A1A53">
            <w:pPr>
              <w:jc w:val="center"/>
              <w:rPr>
                <w:sz w:val="20"/>
                <w:szCs w:val="20"/>
              </w:rPr>
            </w:pPr>
          </w:p>
          <w:p w:rsidR="004A1A53" w:rsidRPr="004A1A53" w:rsidRDefault="004A1A53" w:rsidP="004A1A53">
            <w:pPr>
              <w:jc w:val="center"/>
              <w:rPr>
                <w:sz w:val="20"/>
                <w:szCs w:val="20"/>
              </w:rPr>
            </w:pPr>
            <w:r w:rsidRPr="004A1A53">
              <w:rPr>
                <w:sz w:val="20"/>
                <w:szCs w:val="20"/>
              </w:rPr>
              <w:t>Таблица координат</w:t>
            </w:r>
          </w:p>
          <w:p w:rsidR="004A1A53" w:rsidRPr="004A1A53" w:rsidRDefault="004A1A53" w:rsidP="004A1A53">
            <w:pPr>
              <w:jc w:val="center"/>
              <w:rPr>
                <w:sz w:val="20"/>
                <w:szCs w:val="20"/>
              </w:rPr>
            </w:pPr>
            <w:r w:rsidRPr="004A1A53">
              <w:rPr>
                <w:sz w:val="20"/>
                <w:szCs w:val="20"/>
              </w:rPr>
              <w:t>планируемых границ зон действия  публичного сервитута</w:t>
            </w:r>
          </w:p>
          <w:p w:rsidR="004A1A53" w:rsidRPr="004A1A53" w:rsidRDefault="004A1A53" w:rsidP="004A1A53">
            <w:pPr>
              <w:jc w:val="center"/>
              <w:rPr>
                <w:sz w:val="20"/>
                <w:szCs w:val="20"/>
              </w:rPr>
            </w:pPr>
            <w:r w:rsidRPr="004A1A53">
              <w:rPr>
                <w:sz w:val="20"/>
                <w:szCs w:val="20"/>
              </w:rPr>
              <w:t>для эксплуатации линейного объекта</w:t>
            </w:r>
          </w:p>
          <w:p w:rsidR="004A1A53" w:rsidRPr="004A1A53" w:rsidRDefault="004A1A53" w:rsidP="004A1A53">
            <w:pPr>
              <w:jc w:val="center"/>
              <w:rPr>
                <w:sz w:val="20"/>
                <w:szCs w:val="20"/>
              </w:rPr>
            </w:pPr>
            <w:r w:rsidRPr="004A1A53">
              <w:rPr>
                <w:sz w:val="20"/>
                <w:szCs w:val="20"/>
              </w:rPr>
              <w:t>Обременение земельного участка 28:01:010232:21</w:t>
            </w:r>
          </w:p>
          <w:p w:rsidR="004A1A53" w:rsidRPr="004A1A53" w:rsidRDefault="004A1A53" w:rsidP="004A1A53">
            <w:pPr>
              <w:jc w:val="center"/>
              <w:rPr>
                <w:b/>
                <w:sz w:val="20"/>
                <w:szCs w:val="20"/>
                <w:lang w:eastAsia="ru-RU"/>
              </w:rPr>
            </w:pPr>
            <w:r w:rsidRPr="004A1A53">
              <w:rPr>
                <w:sz w:val="20"/>
                <w:szCs w:val="20"/>
              </w:rPr>
              <w:t>Площадь – 476 м</w:t>
            </w:r>
            <w:proofErr w:type="gramStart"/>
            <w:r w:rsidRPr="004A1A53">
              <w:rPr>
                <w:sz w:val="20"/>
                <w:szCs w:val="20"/>
                <w:vertAlign w:val="superscript"/>
              </w:rPr>
              <w:t>2</w:t>
            </w:r>
            <w:proofErr w:type="gramEnd"/>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margin" w:y="519"/>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454347.78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3288517.96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454346.32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3288527.12</w:t>
                  </w:r>
                </w:p>
              </w:tc>
            </w:tr>
            <w:tr w:rsidR="004A1A53" w:rsidRPr="004A1A53" w:rsidTr="00DD4BDE">
              <w:trPr>
                <w:trHeight w:val="66"/>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454339.15</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3288572.15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454338.56</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3288571.6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454338.31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3288571.26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454338.14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3288570.87</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454338.06</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3288570.47</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454338.06</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3288570.05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454341.51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3288542.5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454344.12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3288520.79</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454309.81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3288515.99</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454283.07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3288511.38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454249.2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3288506.04</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454249.74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3288502.52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454347.78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margin" w:y="519"/>
                    <w:spacing w:line="20" w:lineRule="atLeast"/>
                    <w:suppressOverlap/>
                    <w:jc w:val="center"/>
                    <w:rPr>
                      <w:sz w:val="20"/>
                      <w:szCs w:val="20"/>
                    </w:rPr>
                  </w:pPr>
                  <w:r w:rsidRPr="004A1A53">
                    <w:rPr>
                      <w:sz w:val="20"/>
                      <w:szCs w:val="20"/>
                    </w:rPr>
                    <w:t>3288517.96</w:t>
                  </w:r>
                </w:p>
              </w:tc>
            </w:tr>
          </w:tbl>
          <w:p w:rsidR="004A1A53" w:rsidRPr="004A1A53" w:rsidRDefault="004A1A53" w:rsidP="004A1A53">
            <w:pPr>
              <w:spacing w:line="20" w:lineRule="atLeast"/>
              <w:jc w:val="center"/>
              <w:rPr>
                <w:b/>
                <w:sz w:val="20"/>
                <w:szCs w:val="20"/>
                <w:lang w:eastAsia="ru-RU"/>
              </w:rPr>
            </w:pPr>
          </w:p>
        </w:tc>
      </w:tr>
    </w:tbl>
    <w:p w:rsidR="004A1A53" w:rsidRPr="004A1A53" w:rsidRDefault="004A1A53" w:rsidP="004A1A53">
      <w:pPr>
        <w:suppressAutoHyphens w:val="0"/>
        <w:autoSpaceDE w:val="0"/>
        <w:adjustRightInd w:val="0"/>
        <w:spacing w:before="240" w:after="200"/>
        <w:jc w:val="center"/>
        <w:textAlignment w:val="baseline"/>
        <w:outlineLvl w:val="0"/>
        <w:rPr>
          <w:rFonts w:eastAsia="GOST Type AU"/>
          <w:b/>
        </w:rPr>
      </w:pPr>
      <w:bookmarkStart w:id="3" w:name="_Toc61621872"/>
      <w:bookmarkStart w:id="4" w:name="_Toc74392510"/>
    </w:p>
    <w:p w:rsidR="004A1A53" w:rsidRPr="004A1A53" w:rsidRDefault="004A1A53" w:rsidP="004A1A53">
      <w:pPr>
        <w:suppressAutoHyphens w:val="0"/>
        <w:autoSpaceDE w:val="0"/>
        <w:adjustRightInd w:val="0"/>
        <w:spacing w:before="240" w:after="200"/>
        <w:jc w:val="center"/>
        <w:textAlignment w:val="baseline"/>
        <w:outlineLvl w:val="0"/>
        <w:rPr>
          <w:rFonts w:eastAsia="GOST Type AU"/>
          <w:b/>
        </w:rPr>
      </w:pPr>
      <w:r w:rsidRPr="004A1A53">
        <w:rPr>
          <w:rFonts w:eastAsia="GOST Type AU"/>
          <w:b/>
        </w:rPr>
        <w:t xml:space="preserve">3. </w:t>
      </w:r>
      <w:r>
        <w:rPr>
          <w:rFonts w:eastAsia="GOST Type AU"/>
          <w:b/>
        </w:rPr>
        <w:t>В</w:t>
      </w:r>
      <w:r w:rsidRPr="004A1A53">
        <w:rPr>
          <w:rFonts w:eastAsia="GOST Type AU"/>
          <w:b/>
        </w:rPr>
        <w:t>ид разрешенного использования образуемых земельных участков в соответствии с проектом планировки территории</w:t>
      </w:r>
      <w:bookmarkEnd w:id="3"/>
      <w:bookmarkEnd w:id="4"/>
    </w:p>
    <w:p w:rsidR="004A1A53" w:rsidRPr="004A1A53" w:rsidRDefault="004A1A53" w:rsidP="004A1A53">
      <w:pPr>
        <w:ind w:firstLine="567"/>
        <w:jc w:val="both"/>
      </w:pPr>
      <w:r w:rsidRPr="004A1A53">
        <w:t xml:space="preserve">Виды разрешённого использования образуемых земельных участков в соответствии с проектом планировки территории указаны в гл.1, 2. </w:t>
      </w:r>
    </w:p>
    <w:p w:rsidR="004A1A53" w:rsidRPr="004A1A53" w:rsidRDefault="004A1A53" w:rsidP="004A1A53">
      <w:pPr>
        <w:ind w:firstLine="567"/>
        <w:jc w:val="both"/>
      </w:pPr>
      <w:r w:rsidRPr="004A1A53">
        <w:t>Все земельные участки имеют категорию земель – земли населенных пунктов.</w:t>
      </w:r>
    </w:p>
    <w:p w:rsidR="004A1A53" w:rsidRPr="004A1A53" w:rsidRDefault="004A1A53" w:rsidP="004A1A53">
      <w:pPr>
        <w:suppressAutoHyphens w:val="0"/>
        <w:autoSpaceDE w:val="0"/>
        <w:adjustRightInd w:val="0"/>
        <w:spacing w:before="240" w:after="200"/>
        <w:jc w:val="center"/>
        <w:textAlignment w:val="baseline"/>
        <w:outlineLvl w:val="0"/>
        <w:rPr>
          <w:rFonts w:eastAsia="GOST Type AU"/>
          <w:b/>
        </w:rPr>
      </w:pPr>
      <w:bookmarkStart w:id="5" w:name="_Toc25171685"/>
      <w:bookmarkStart w:id="6" w:name="_Toc61621873"/>
      <w:bookmarkStart w:id="7" w:name="_Toc74392511"/>
      <w:r w:rsidRPr="004A1A53">
        <w:rPr>
          <w:rFonts w:eastAsia="GOST Type AU"/>
          <w:b/>
        </w:rPr>
        <w:t xml:space="preserve">4. </w:t>
      </w:r>
      <w:r>
        <w:rPr>
          <w:rFonts w:eastAsia="GOST Type AU"/>
          <w:b/>
        </w:rPr>
        <w:t>Ц</w:t>
      </w:r>
      <w:r w:rsidRPr="004A1A53">
        <w:rPr>
          <w:rFonts w:eastAsia="GOST Type AU"/>
          <w:b/>
        </w:rPr>
        <w:t>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w:t>
      </w:r>
      <w:r w:rsidRPr="004A1A53">
        <w:rPr>
          <w:rFonts w:eastAsia="GOST Type AU"/>
          <w:b/>
        </w:rPr>
        <w:t>е</w:t>
      </w:r>
      <w:r w:rsidRPr="004A1A53">
        <w:rPr>
          <w:rFonts w:eastAsia="GOST Type AU"/>
          <w:b/>
        </w:rPr>
        <w:t>ния местоположения границ образуемых и (или) изменяемых лесных участков)</w:t>
      </w:r>
      <w:bookmarkEnd w:id="5"/>
      <w:bookmarkEnd w:id="6"/>
      <w:bookmarkEnd w:id="7"/>
    </w:p>
    <w:p w:rsidR="004A1A53" w:rsidRPr="004A1A53" w:rsidRDefault="004A1A53" w:rsidP="004A1A53">
      <w:pPr>
        <w:ind w:firstLine="567"/>
        <w:jc w:val="both"/>
      </w:pPr>
      <w:r w:rsidRPr="004A1A53">
        <w:t>Подготовка проекта межевания территории в целях определения местоположения границ образуемых и (или) изменяемых лесных участков не осуществляется.</w:t>
      </w:r>
    </w:p>
    <w:p w:rsidR="004A1A53" w:rsidRPr="004A1A53" w:rsidRDefault="004A1A53" w:rsidP="004A1A53">
      <w:pPr>
        <w:suppressAutoHyphens w:val="0"/>
        <w:autoSpaceDE w:val="0"/>
        <w:adjustRightInd w:val="0"/>
        <w:spacing w:before="240" w:after="200"/>
        <w:jc w:val="center"/>
        <w:textAlignment w:val="baseline"/>
        <w:outlineLvl w:val="0"/>
        <w:rPr>
          <w:rFonts w:eastAsia="GOST Type AU"/>
          <w:b/>
        </w:rPr>
      </w:pPr>
      <w:bookmarkStart w:id="8" w:name="_Toc25171686"/>
      <w:bookmarkStart w:id="9" w:name="_Toc61621874"/>
      <w:bookmarkStart w:id="10" w:name="_Toc74392512"/>
      <w:r w:rsidRPr="004A1A53">
        <w:rPr>
          <w:rFonts w:eastAsia="GOST Type AU"/>
          <w:b/>
        </w:rPr>
        <w:t xml:space="preserve">5. </w:t>
      </w:r>
      <w:r>
        <w:rPr>
          <w:rFonts w:eastAsia="GOST Type AU"/>
          <w:b/>
        </w:rPr>
        <w:t>С</w:t>
      </w:r>
      <w:r w:rsidRPr="004A1A53">
        <w:rPr>
          <w:rFonts w:eastAsia="GOST Type AU"/>
          <w:b/>
        </w:rPr>
        <w:t>ведения о границах территории, в отношении которой утвержден проект меж</w:t>
      </w:r>
      <w:r w:rsidRPr="004A1A53">
        <w:rPr>
          <w:rFonts w:eastAsia="GOST Type AU"/>
          <w:b/>
        </w:rPr>
        <w:t>е</w:t>
      </w:r>
      <w:r w:rsidRPr="004A1A53">
        <w:rPr>
          <w:rFonts w:eastAsia="GOST Type AU"/>
          <w:b/>
        </w:rPr>
        <w:t>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w:t>
      </w:r>
      <w:r w:rsidRPr="004A1A53">
        <w:rPr>
          <w:rFonts w:eastAsia="GOST Type AU"/>
          <w:b/>
        </w:rPr>
        <w:t>о</w:t>
      </w:r>
      <w:r w:rsidRPr="004A1A53">
        <w:rPr>
          <w:rFonts w:eastAsia="GOST Type AU"/>
          <w:b/>
        </w:rPr>
        <w:t>сти</w:t>
      </w:r>
      <w:bookmarkEnd w:id="8"/>
      <w:bookmarkEnd w:id="9"/>
      <w:bookmarkEnd w:id="10"/>
    </w:p>
    <w:p w:rsidR="004A1A53" w:rsidRPr="004A1A53" w:rsidRDefault="004A1A53" w:rsidP="004A1A53">
      <w:pPr>
        <w:spacing w:before="240"/>
        <w:jc w:val="center"/>
        <w:rPr>
          <w:i/>
        </w:rPr>
      </w:pPr>
      <w:r w:rsidRPr="004A1A53">
        <w:rPr>
          <w:i/>
        </w:rPr>
        <w:t>Таблица координат границ территории, в отношении которой утвержден проект межевания, содержащие перечень координат характерных точек этих границ</w:t>
      </w:r>
    </w:p>
    <w:p w:rsidR="004A1A53" w:rsidRPr="004A1A53" w:rsidRDefault="004A1A53" w:rsidP="004A1A53">
      <w:pPr>
        <w:rPr>
          <w:b/>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4A1A53" w:rsidRPr="004A1A53" w:rsidTr="00DD4BDE">
        <w:trPr>
          <w:trHeight w:val="70"/>
          <w:jc w:val="center"/>
        </w:trPr>
        <w:tc>
          <w:tcPr>
            <w:tcW w:w="4587" w:type="dxa"/>
            <w:gridSpan w:val="3"/>
            <w:shd w:val="clear" w:color="auto" w:fill="auto"/>
          </w:tcPr>
          <w:p w:rsidR="004A1A53" w:rsidRPr="004A1A53" w:rsidRDefault="004A1A53" w:rsidP="004A1A53">
            <w:pPr>
              <w:jc w:val="center"/>
              <w:rPr>
                <w:sz w:val="20"/>
                <w:szCs w:val="20"/>
              </w:rPr>
            </w:pPr>
            <w:r w:rsidRPr="004A1A53">
              <w:rPr>
                <w:sz w:val="20"/>
                <w:szCs w:val="20"/>
              </w:rPr>
              <w:t>Площадь – 65156 м</w:t>
            </w:r>
            <w:proofErr w:type="gramStart"/>
            <w:r w:rsidRPr="004A1A53">
              <w:rPr>
                <w:sz w:val="20"/>
                <w:szCs w:val="20"/>
                <w:vertAlign w:val="superscript"/>
              </w:rPr>
              <w:t>2</w:t>
            </w:r>
            <w:proofErr w:type="gramEnd"/>
          </w:p>
        </w:tc>
      </w:tr>
      <w:tr w:rsidR="004A1A53" w:rsidRPr="004A1A53" w:rsidTr="00DD4BDE">
        <w:trPr>
          <w:jc w:val="center"/>
        </w:trPr>
        <w:tc>
          <w:tcPr>
            <w:tcW w:w="939" w:type="dxa"/>
            <w:shd w:val="clear" w:color="auto" w:fill="auto"/>
          </w:tcPr>
          <w:p w:rsidR="004A1A53" w:rsidRPr="004A1A53" w:rsidRDefault="004A1A53" w:rsidP="004A1A53">
            <w:pPr>
              <w:jc w:val="center"/>
              <w:rPr>
                <w:sz w:val="20"/>
                <w:szCs w:val="20"/>
              </w:rPr>
            </w:pPr>
            <w:r w:rsidRPr="004A1A53">
              <w:rPr>
                <w:sz w:val="20"/>
                <w:szCs w:val="20"/>
              </w:rPr>
              <w:t>№</w:t>
            </w:r>
          </w:p>
        </w:tc>
        <w:tc>
          <w:tcPr>
            <w:tcW w:w="1775" w:type="dxa"/>
            <w:shd w:val="clear" w:color="auto" w:fill="auto"/>
          </w:tcPr>
          <w:p w:rsidR="004A1A53" w:rsidRPr="004A1A53" w:rsidRDefault="004A1A53" w:rsidP="004A1A53">
            <w:pPr>
              <w:jc w:val="center"/>
              <w:rPr>
                <w:sz w:val="20"/>
                <w:szCs w:val="20"/>
              </w:rPr>
            </w:pPr>
            <w:r w:rsidRPr="004A1A53">
              <w:rPr>
                <w:sz w:val="20"/>
                <w:szCs w:val="20"/>
              </w:rPr>
              <w:t>X</w:t>
            </w:r>
          </w:p>
        </w:tc>
        <w:tc>
          <w:tcPr>
            <w:tcW w:w="1873" w:type="dxa"/>
            <w:shd w:val="clear" w:color="auto" w:fill="auto"/>
          </w:tcPr>
          <w:p w:rsidR="004A1A53" w:rsidRPr="004A1A53" w:rsidRDefault="004A1A53" w:rsidP="004A1A53">
            <w:pPr>
              <w:jc w:val="center"/>
              <w:rPr>
                <w:sz w:val="20"/>
                <w:szCs w:val="20"/>
              </w:rPr>
            </w:pPr>
            <w:r w:rsidRPr="004A1A53">
              <w:rPr>
                <w:sz w:val="20"/>
                <w:szCs w:val="20"/>
              </w:rPr>
              <w:t>Y</w:t>
            </w:r>
          </w:p>
        </w:tc>
      </w:tr>
      <w:tr w:rsidR="004A1A53" w:rsidRPr="004A1A53" w:rsidTr="00DD4BDE">
        <w:trPr>
          <w:jc w:val="center"/>
        </w:trPr>
        <w:tc>
          <w:tcPr>
            <w:tcW w:w="939"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1</w:t>
            </w:r>
          </w:p>
        </w:tc>
        <w:tc>
          <w:tcPr>
            <w:tcW w:w="1775" w:type="dxa"/>
            <w:shd w:val="clear" w:color="auto" w:fill="auto"/>
          </w:tcPr>
          <w:p w:rsidR="004A1A53" w:rsidRPr="004A1A53" w:rsidRDefault="004A1A53" w:rsidP="004A1A53">
            <w:pPr>
              <w:suppressAutoHyphens w:val="0"/>
              <w:jc w:val="center"/>
              <w:textAlignment w:val="baseline"/>
              <w:rPr>
                <w:sz w:val="20"/>
                <w:szCs w:val="20"/>
                <w:lang w:eastAsia="ru-RU"/>
              </w:rPr>
            </w:pPr>
            <w:r w:rsidRPr="004A1A53">
              <w:rPr>
                <w:sz w:val="20"/>
                <w:szCs w:val="20"/>
              </w:rPr>
              <w:t>454520.98</w:t>
            </w:r>
          </w:p>
        </w:tc>
        <w:tc>
          <w:tcPr>
            <w:tcW w:w="1873"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3288534.25</w:t>
            </w:r>
          </w:p>
        </w:tc>
      </w:tr>
      <w:tr w:rsidR="004A1A53" w:rsidRPr="004A1A53" w:rsidTr="00DD4BDE">
        <w:trPr>
          <w:jc w:val="center"/>
        </w:trPr>
        <w:tc>
          <w:tcPr>
            <w:tcW w:w="939"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2</w:t>
            </w:r>
          </w:p>
        </w:tc>
        <w:tc>
          <w:tcPr>
            <w:tcW w:w="1775"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454485.17</w:t>
            </w:r>
          </w:p>
        </w:tc>
        <w:tc>
          <w:tcPr>
            <w:tcW w:w="1873"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3288759.28</w:t>
            </w:r>
          </w:p>
        </w:tc>
      </w:tr>
      <w:tr w:rsidR="004A1A53" w:rsidRPr="004A1A53" w:rsidTr="00DD4BDE">
        <w:trPr>
          <w:jc w:val="center"/>
        </w:trPr>
        <w:tc>
          <w:tcPr>
            <w:tcW w:w="939"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w:t>
            </w:r>
          </w:p>
        </w:tc>
        <w:tc>
          <w:tcPr>
            <w:tcW w:w="1775"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454325.38</w:t>
            </w:r>
          </w:p>
        </w:tc>
        <w:tc>
          <w:tcPr>
            <w:tcW w:w="1873"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3288733.98</w:t>
            </w:r>
          </w:p>
        </w:tc>
      </w:tr>
      <w:tr w:rsidR="004A1A53" w:rsidRPr="004A1A53" w:rsidTr="00DD4BDE">
        <w:trPr>
          <w:jc w:val="center"/>
        </w:trPr>
        <w:tc>
          <w:tcPr>
            <w:tcW w:w="939"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4</w:t>
            </w:r>
          </w:p>
        </w:tc>
        <w:tc>
          <w:tcPr>
            <w:tcW w:w="1775"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454203.97</w:t>
            </w:r>
          </w:p>
        </w:tc>
        <w:tc>
          <w:tcPr>
            <w:tcW w:w="1873"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3288715.09</w:t>
            </w:r>
          </w:p>
        </w:tc>
      </w:tr>
      <w:tr w:rsidR="004A1A53" w:rsidRPr="004A1A53" w:rsidTr="00DD4BDE">
        <w:trPr>
          <w:jc w:val="center"/>
        </w:trPr>
        <w:tc>
          <w:tcPr>
            <w:tcW w:w="939"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5</w:t>
            </w:r>
          </w:p>
        </w:tc>
        <w:tc>
          <w:tcPr>
            <w:tcW w:w="1775"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454238.3</w:t>
            </w:r>
          </w:p>
        </w:tc>
        <w:tc>
          <w:tcPr>
            <w:tcW w:w="1873"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3288488.87</w:t>
            </w:r>
          </w:p>
        </w:tc>
      </w:tr>
      <w:tr w:rsidR="004A1A53" w:rsidRPr="004A1A53" w:rsidTr="00DD4BDE">
        <w:trPr>
          <w:jc w:val="center"/>
        </w:trPr>
        <w:tc>
          <w:tcPr>
            <w:tcW w:w="939"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1</w:t>
            </w:r>
          </w:p>
        </w:tc>
        <w:tc>
          <w:tcPr>
            <w:tcW w:w="1775"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454520.98</w:t>
            </w:r>
          </w:p>
        </w:tc>
        <w:tc>
          <w:tcPr>
            <w:tcW w:w="1873" w:type="dxa"/>
            <w:shd w:val="clear" w:color="auto" w:fill="auto"/>
          </w:tcPr>
          <w:p w:rsidR="004A1A53" w:rsidRPr="004A1A53" w:rsidRDefault="004A1A53" w:rsidP="004A1A53">
            <w:pPr>
              <w:jc w:val="center"/>
              <w:textAlignment w:val="baseline"/>
              <w:rPr>
                <w:sz w:val="20"/>
                <w:szCs w:val="20"/>
                <w:lang w:eastAsia="ru-RU"/>
              </w:rPr>
            </w:pPr>
            <w:r w:rsidRPr="004A1A53">
              <w:rPr>
                <w:sz w:val="20"/>
                <w:szCs w:val="20"/>
              </w:rPr>
              <w:t>3288534.25</w:t>
            </w:r>
          </w:p>
        </w:tc>
      </w:tr>
    </w:tbl>
    <w:p w:rsidR="004A1A53" w:rsidRPr="004A1A53" w:rsidRDefault="004A1A53" w:rsidP="004A1A53">
      <w:pPr>
        <w:spacing w:before="240" w:after="240"/>
        <w:jc w:val="center"/>
        <w:rPr>
          <w:i/>
        </w:rPr>
      </w:pPr>
      <w:r w:rsidRPr="004A1A53">
        <w:rPr>
          <w:i/>
        </w:rPr>
        <w:t>Таблицы координат характерных точек границ изменяемых контуров земельных участков, 1 этап</w:t>
      </w:r>
    </w:p>
    <w:tbl>
      <w:tblPr>
        <w:tblStyle w:val="94"/>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101"/>
        <w:gridCol w:w="4672"/>
      </w:tblGrid>
      <w:tr w:rsidR="004A1A53" w:rsidRPr="004A1A53" w:rsidTr="00DD4BDE">
        <w:tc>
          <w:tcPr>
            <w:tcW w:w="4673" w:type="dxa"/>
            <w:hideMark/>
          </w:tcPr>
          <w:p w:rsidR="004A1A53" w:rsidRPr="004A1A53" w:rsidRDefault="004A1A53" w:rsidP="004A1A53">
            <w:pPr>
              <w:spacing w:line="20" w:lineRule="atLeast"/>
              <w:jc w:val="center"/>
              <w:rPr>
                <w:b/>
                <w:sz w:val="20"/>
                <w:szCs w:val="20"/>
                <w:lang w:eastAsia="ru-RU"/>
              </w:rPr>
            </w:pPr>
          </w:p>
          <w:p w:rsidR="004A1A53" w:rsidRPr="004A1A53" w:rsidRDefault="004A1A53" w:rsidP="004A1A53">
            <w:pPr>
              <w:spacing w:line="20" w:lineRule="atLeast"/>
              <w:jc w:val="center"/>
              <w:rPr>
                <w:b/>
                <w:sz w:val="20"/>
                <w:szCs w:val="20"/>
                <w:lang w:eastAsia="ru-RU"/>
              </w:rPr>
            </w:pPr>
            <w:r w:rsidRPr="004A1A53">
              <w:rPr>
                <w:b/>
                <w:sz w:val="20"/>
                <w:szCs w:val="20"/>
                <w:lang w:eastAsia="ru-RU"/>
              </w:rPr>
              <w:t>28:01:010232:563:ЗУ</w:t>
            </w:r>
            <w:proofErr w:type="gramStart"/>
            <w:r w:rsidRPr="004A1A53">
              <w:rPr>
                <w:b/>
                <w:sz w:val="20"/>
                <w:szCs w:val="20"/>
                <w:lang w:eastAsia="ru-RU"/>
              </w:rPr>
              <w:t>1</w:t>
            </w:r>
            <w:proofErr w:type="gramEnd"/>
          </w:p>
          <w:tbl>
            <w:tblPr>
              <w:tblW w:w="4390" w:type="dxa"/>
              <w:tblLook w:val="04A0" w:firstRow="1" w:lastRow="0" w:firstColumn="1" w:lastColumn="0" w:noHBand="0" w:noVBand="1"/>
            </w:tblPr>
            <w:tblGrid>
              <w:gridCol w:w="1413"/>
              <w:gridCol w:w="1417"/>
              <w:gridCol w:w="1560"/>
            </w:tblGrid>
            <w:tr w:rsidR="004A1A53" w:rsidRPr="004A1A53" w:rsidTr="00DD4BDE">
              <w:trPr>
                <w:trHeight w:val="20"/>
              </w:trPr>
              <w:tc>
                <w:tcPr>
                  <w:tcW w:w="4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Площадь –2469 м²</w:t>
                  </w:r>
                </w:p>
              </w:tc>
            </w:tr>
            <w:tr w:rsidR="004A1A53" w:rsidRPr="004A1A53" w:rsidTr="00DD4BDE">
              <w:trPr>
                <w:trHeight w:val="20"/>
              </w:trPr>
              <w:tc>
                <w:tcPr>
                  <w:tcW w:w="4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Многоэтажная жилая застройка (высотная застройка) (2.6)</w:t>
                  </w:r>
                </w:p>
              </w:tc>
            </w:tr>
            <w:tr w:rsidR="004A1A53" w:rsidRPr="004A1A53" w:rsidTr="00DD4BDE">
              <w:trPr>
                <w:trHeight w:val="20"/>
              </w:trPr>
              <w:tc>
                <w:tcPr>
                  <w:tcW w:w="439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Контур</w:t>
                  </w:r>
                  <w:proofErr w:type="gramStart"/>
                  <w:r w:rsidRPr="004A1A53">
                    <w:rPr>
                      <w:sz w:val="20"/>
                      <w:szCs w:val="20"/>
                    </w:rPr>
                    <w:t>1</w:t>
                  </w:r>
                  <w:proofErr w:type="gramEnd"/>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X</w:t>
                  </w:r>
                </w:p>
              </w:tc>
              <w:tc>
                <w:tcPr>
                  <w:tcW w:w="1560" w:type="dxa"/>
                  <w:tcBorders>
                    <w:top w:val="nil"/>
                    <w:left w:val="nil"/>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Y</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1</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454379.37</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3288645.08</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2</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454387.36</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3288647.50</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454383.67</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3288675.09</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454382.52</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3288676.09</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5</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454380.03</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3288691.05</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6</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454365.28</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3288688.12</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7</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454350.28</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3288686.08</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8</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454337.84</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3288683.60</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9</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454340.63</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3288667.76</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10</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454340.72</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3288667.32</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11</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454343.03</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3288653.15</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12</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454345.79</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3288638.10</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lastRenderedPageBreak/>
                    <w:t>13</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454348.47</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3288622.98</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14</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454382.12</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3288630.88</w:t>
                  </w:r>
                </w:p>
              </w:tc>
            </w:tr>
            <w:tr w:rsidR="004A1A53" w:rsidRPr="004A1A53" w:rsidTr="00DD4BDE">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1</w:t>
                  </w:r>
                </w:p>
              </w:tc>
              <w:tc>
                <w:tcPr>
                  <w:tcW w:w="1417"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454379.37</w:t>
                  </w:r>
                </w:p>
              </w:tc>
              <w:tc>
                <w:tcPr>
                  <w:tcW w:w="1560" w:type="dxa"/>
                  <w:tcBorders>
                    <w:top w:val="nil"/>
                    <w:left w:val="nil"/>
                    <w:bottom w:val="single" w:sz="4" w:space="0" w:color="auto"/>
                    <w:right w:val="single" w:sz="4" w:space="0" w:color="auto"/>
                  </w:tcBorders>
                  <w:shd w:val="clear" w:color="auto" w:fill="auto"/>
                  <w:vAlign w:val="bottom"/>
                </w:tcPr>
                <w:p w:rsidR="004A1A53" w:rsidRPr="004A1A53" w:rsidRDefault="004A1A53" w:rsidP="00E72291">
                  <w:pPr>
                    <w:framePr w:hSpace="180" w:wrap="around" w:vAnchor="text" w:hAnchor="text" w:xAlign="center" w:y="1"/>
                    <w:widowControl w:val="0"/>
                    <w:adjustRightInd w:val="0"/>
                    <w:spacing w:line="20" w:lineRule="atLeast"/>
                    <w:suppressOverlap/>
                    <w:jc w:val="center"/>
                    <w:textAlignment w:val="baseline"/>
                    <w:rPr>
                      <w:sz w:val="20"/>
                      <w:szCs w:val="20"/>
                    </w:rPr>
                  </w:pPr>
                  <w:r w:rsidRPr="004A1A53">
                    <w:rPr>
                      <w:sz w:val="20"/>
                      <w:szCs w:val="20"/>
                    </w:rPr>
                    <w:t>3288645.08</w:t>
                  </w:r>
                </w:p>
              </w:tc>
            </w:tr>
          </w:tbl>
          <w:p w:rsidR="004A1A53" w:rsidRPr="004A1A53" w:rsidRDefault="004A1A53" w:rsidP="004A1A53">
            <w:pPr>
              <w:spacing w:line="20" w:lineRule="atLeast"/>
              <w:jc w:val="center"/>
              <w:rPr>
                <w:b/>
                <w:sz w:val="20"/>
                <w:szCs w:val="20"/>
                <w:lang w:eastAsia="ru-RU"/>
              </w:rPr>
            </w:pPr>
            <w:r w:rsidRPr="004A1A53">
              <w:rPr>
                <w:b/>
                <w:sz w:val="20"/>
                <w:szCs w:val="20"/>
                <w:lang w:eastAsia="ru-RU"/>
              </w:rPr>
              <w:t>28:01:010232:21</w:t>
            </w:r>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Площадь – 7152 м²</w:t>
                  </w:r>
                </w:p>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rFonts w:eastAsia="Calibri"/>
                      <w:sz w:val="20"/>
                      <w:szCs w:val="20"/>
                    </w:rPr>
                    <w:t>Автодром УПК - 2</w:t>
                  </w:r>
                </w:p>
              </w:tc>
            </w:tr>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454347.78</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3288517.96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454346.32</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3288527.12</w:t>
                  </w:r>
                </w:p>
              </w:tc>
            </w:tr>
            <w:tr w:rsidR="004A1A53" w:rsidRPr="004A1A53" w:rsidTr="00DD4BDE">
              <w:trPr>
                <w:trHeight w:val="66"/>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454337.88</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3288580.14</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454336.54</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3288589.54</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454329.05</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3288588.61</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6</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454300.35</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3288585.03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7</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454300.52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3288583.83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8</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454238.91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3288572.6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9</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454249.74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3288502.52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454347.78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3288517.96</w:t>
                  </w:r>
                </w:p>
              </w:tc>
            </w:tr>
          </w:tbl>
          <w:p w:rsidR="004A1A53" w:rsidRPr="004A1A53" w:rsidRDefault="004A1A53" w:rsidP="004A1A53">
            <w:pPr>
              <w:spacing w:before="240" w:after="240"/>
              <w:rPr>
                <w:i/>
                <w:sz w:val="20"/>
                <w:szCs w:val="20"/>
                <w:lang w:eastAsia="ru-RU"/>
              </w:rPr>
            </w:pPr>
          </w:p>
        </w:tc>
        <w:tc>
          <w:tcPr>
            <w:tcW w:w="4773" w:type="dxa"/>
            <w:gridSpan w:val="2"/>
            <w:hideMark/>
          </w:tcPr>
          <w:p w:rsidR="004A1A53" w:rsidRPr="004A1A53" w:rsidRDefault="004A1A53" w:rsidP="004A1A53">
            <w:pPr>
              <w:spacing w:line="20" w:lineRule="atLeast"/>
              <w:jc w:val="center"/>
              <w:rPr>
                <w:rFonts w:eastAsia="GOST Type AU"/>
                <w:sz w:val="20"/>
                <w:szCs w:val="20"/>
              </w:rPr>
            </w:pPr>
          </w:p>
          <w:p w:rsidR="004A1A53" w:rsidRPr="004A1A53" w:rsidRDefault="004A1A53" w:rsidP="004A1A53">
            <w:pPr>
              <w:spacing w:line="20" w:lineRule="atLeast"/>
              <w:jc w:val="center"/>
              <w:rPr>
                <w:b/>
                <w:sz w:val="20"/>
                <w:szCs w:val="20"/>
                <w:lang w:eastAsia="ru-RU"/>
              </w:rPr>
            </w:pPr>
            <w:r w:rsidRPr="004A1A53">
              <w:rPr>
                <w:rFonts w:eastAsia="GOST Type AU"/>
                <w:b/>
                <w:sz w:val="20"/>
                <w:szCs w:val="20"/>
              </w:rPr>
              <w:t>28:01:010232:4:ЗУ</w:t>
            </w:r>
            <w:proofErr w:type="gramStart"/>
            <w:r w:rsidRPr="004A1A53">
              <w:rPr>
                <w:rFonts w:eastAsia="GOST Type AU"/>
                <w:b/>
                <w:sz w:val="20"/>
                <w:szCs w:val="20"/>
              </w:rPr>
              <w:t>2</w:t>
            </w:r>
            <w:proofErr w:type="gramEnd"/>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Площадь – 627 м²</w:t>
                  </w:r>
                </w:p>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Для индивидуального жилищного строительства (2.1)</w:t>
                  </w:r>
                </w:p>
              </w:tc>
            </w:tr>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454326.97</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3288693.75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454330.38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3288674.02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454312.87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3288669.88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454300.78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3288667.41</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454300.50</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3288669.94</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454297.84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3288689.76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454305.22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3288690.05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454326.97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3288693.75</w:t>
                  </w:r>
                </w:p>
              </w:tc>
            </w:tr>
          </w:tbl>
          <w:p w:rsidR="004A1A53" w:rsidRPr="004A1A53" w:rsidRDefault="004A1A53" w:rsidP="004A1A53">
            <w:pPr>
              <w:spacing w:line="20" w:lineRule="atLeast"/>
              <w:jc w:val="center"/>
              <w:rPr>
                <w:b/>
                <w:sz w:val="20"/>
                <w:szCs w:val="20"/>
                <w:lang w:eastAsia="ru-RU"/>
              </w:rPr>
            </w:pPr>
            <w:r w:rsidRPr="004A1A53">
              <w:rPr>
                <w:rFonts w:eastAsia="GOST Type AU"/>
                <w:b/>
                <w:sz w:val="20"/>
                <w:szCs w:val="20"/>
              </w:rPr>
              <w:t>28:01:010232:163</w:t>
            </w:r>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Площадь – 1071 м²</w:t>
                  </w:r>
                </w:p>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 xml:space="preserve">Для размещения многоквартирных жилых домов от 5 этажей без ограничения верхнего уровня этажности (при </w:t>
                  </w:r>
                  <w:proofErr w:type="spellStart"/>
                  <w:r w:rsidRPr="004A1A53">
                    <w:rPr>
                      <w:sz w:val="20"/>
                      <w:szCs w:val="20"/>
                    </w:rPr>
                    <w:t>услови</w:t>
                  </w:r>
                  <w:proofErr w:type="spellEnd"/>
                  <w:r w:rsidRPr="004A1A53">
                    <w:rPr>
                      <w:sz w:val="20"/>
                      <w:szCs w:val="20"/>
                    </w:rPr>
                    <w:t xml:space="preserve"> соблюдения принципов </w:t>
                  </w:r>
                  <w:r w:rsidRPr="004A1A53">
                    <w:rPr>
                      <w:sz w:val="20"/>
                      <w:szCs w:val="20"/>
                    </w:rPr>
                    <w:lastRenderedPageBreak/>
                    <w:t>построения силуэта застройки и размещения градостроительных акцентов)</w:t>
                  </w:r>
                </w:p>
              </w:tc>
            </w:tr>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lastRenderedPageBreak/>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454387.99</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3288600.62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454382.12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3288630.88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454348.47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3288622.98</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454353.84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3288592.67</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lang w:eastAsia="ru-RU"/>
                    </w:rPr>
                    <w:t>454387.99</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lang w:eastAsia="ru-RU"/>
                    </w:rPr>
                    <w:t>3288600.62</w:t>
                  </w:r>
                </w:p>
              </w:tc>
            </w:tr>
          </w:tbl>
          <w:p w:rsidR="004A1A53" w:rsidRPr="004A1A53" w:rsidRDefault="004A1A53" w:rsidP="004A1A53">
            <w:pPr>
              <w:spacing w:line="20" w:lineRule="atLeast"/>
              <w:jc w:val="center"/>
              <w:rPr>
                <w:rFonts w:eastAsia="GOST Type AU"/>
                <w:b/>
                <w:sz w:val="20"/>
                <w:szCs w:val="20"/>
              </w:rPr>
            </w:pPr>
          </w:p>
          <w:p w:rsidR="004A1A53" w:rsidRPr="004A1A53" w:rsidRDefault="004A1A53" w:rsidP="004A1A53">
            <w:pPr>
              <w:spacing w:line="20" w:lineRule="atLeast"/>
              <w:jc w:val="center"/>
              <w:rPr>
                <w:b/>
                <w:sz w:val="20"/>
                <w:szCs w:val="20"/>
                <w:lang w:eastAsia="ru-RU"/>
              </w:rPr>
            </w:pPr>
            <w:r w:rsidRPr="004A1A53">
              <w:rPr>
                <w:rFonts w:eastAsia="GOST Type AU"/>
                <w:b/>
                <w:sz w:val="20"/>
                <w:szCs w:val="20"/>
              </w:rPr>
              <w:t>28:01:010232:3</w:t>
            </w:r>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Площадь – 2471 м²</w:t>
                  </w:r>
                </w:p>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Для производственной базы</w:t>
                  </w:r>
                </w:p>
              </w:tc>
            </w:tr>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454300.52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3288583.83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454294.91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3288624.13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454293.58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3288623.86</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454287.15</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3288622.49</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454245.34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3288613.62</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454235.30</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3288606.85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454233.58</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3288605.93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454238.91</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3288572.60</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lang w:eastAsia="ru-RU"/>
                    </w:rPr>
                    <w:t>454300.52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lang w:eastAsia="ru-RU"/>
                    </w:rPr>
                    <w:t>3288583.83</w:t>
                  </w:r>
                </w:p>
              </w:tc>
            </w:tr>
          </w:tbl>
          <w:p w:rsidR="004A1A53" w:rsidRPr="004A1A53" w:rsidRDefault="004A1A53" w:rsidP="004A1A53">
            <w:pPr>
              <w:spacing w:line="20" w:lineRule="atLeast"/>
              <w:jc w:val="center"/>
              <w:rPr>
                <w:rFonts w:eastAsia="GOST Type AU"/>
                <w:b/>
                <w:sz w:val="20"/>
                <w:szCs w:val="20"/>
              </w:rPr>
            </w:pPr>
            <w:r w:rsidRPr="004A1A53">
              <w:rPr>
                <w:rFonts w:eastAsia="GOST Type AU"/>
                <w:b/>
                <w:sz w:val="20"/>
                <w:szCs w:val="20"/>
              </w:rPr>
              <w:t>28:01:010232:41</w:t>
            </w:r>
          </w:p>
          <w:tbl>
            <w:tblPr>
              <w:tblStyle w:val="94"/>
              <w:tblW w:w="0" w:type="auto"/>
              <w:tblLook w:val="04A0" w:firstRow="1" w:lastRow="0" w:firstColumn="1" w:lastColumn="0" w:noHBand="0" w:noVBand="1"/>
            </w:tblPr>
            <w:tblGrid>
              <w:gridCol w:w="1479"/>
              <w:gridCol w:w="1482"/>
              <w:gridCol w:w="1485"/>
            </w:tblGrid>
            <w:tr w:rsidR="004A1A53" w:rsidRPr="004A1A53" w:rsidTr="00DD4BDE">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Площадь – 589 м²</w:t>
                  </w:r>
                </w:p>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Для индивидуального жилищного строительства (2.1)</w:t>
                  </w:r>
                </w:p>
              </w:tc>
            </w:tr>
            <w:tr w:rsidR="004A1A53" w:rsidRPr="004A1A53" w:rsidTr="00DD4BDE">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Контур</w:t>
                  </w:r>
                  <w:proofErr w:type="gramStart"/>
                  <w:r w:rsidRPr="004A1A53">
                    <w:rPr>
                      <w:sz w:val="20"/>
                      <w:szCs w:val="20"/>
                      <w:lang w:eastAsia="ru-RU"/>
                    </w:rPr>
                    <w:t>1</w:t>
                  </w:r>
                  <w:proofErr w:type="gramEnd"/>
                </w:p>
              </w:tc>
            </w:tr>
            <w:tr w:rsidR="004A1A53" w:rsidRPr="004A1A53" w:rsidTr="00DD4BDE">
              <w:trPr>
                <w:trHeight w:val="73"/>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Y</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454326.97</w:t>
                  </w:r>
                </w:p>
              </w:tc>
              <w:tc>
                <w:tcPr>
                  <w:tcW w:w="1485"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3288693.75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454322.67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lang w:eastAsia="ru-RU"/>
                    </w:rPr>
                  </w:pPr>
                  <w:r w:rsidRPr="004A1A53">
                    <w:rPr>
                      <w:sz w:val="20"/>
                      <w:szCs w:val="20"/>
                      <w:lang w:eastAsia="ru-RU"/>
                    </w:rPr>
                    <w:t>3288720.14</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454301.34</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3288717.03</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454305.22</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3288690.05</w:t>
                  </w:r>
                </w:p>
              </w:tc>
            </w:tr>
            <w:tr w:rsidR="004A1A53" w:rsidRPr="004A1A53" w:rsidTr="00DD4BD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454326.97</w:t>
                  </w:r>
                </w:p>
              </w:tc>
              <w:tc>
                <w:tcPr>
                  <w:tcW w:w="1485"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pacing w:line="20" w:lineRule="atLeast"/>
                    <w:suppressOverlap/>
                    <w:jc w:val="center"/>
                    <w:rPr>
                      <w:sz w:val="20"/>
                      <w:szCs w:val="20"/>
                    </w:rPr>
                  </w:pPr>
                  <w:r w:rsidRPr="004A1A53">
                    <w:rPr>
                      <w:sz w:val="20"/>
                      <w:szCs w:val="20"/>
                    </w:rPr>
                    <w:t>3288693.75</w:t>
                  </w:r>
                </w:p>
              </w:tc>
            </w:tr>
          </w:tbl>
          <w:p w:rsidR="004A1A53" w:rsidRPr="004A1A53" w:rsidRDefault="004A1A53" w:rsidP="004A1A53">
            <w:pPr>
              <w:spacing w:line="20" w:lineRule="atLeast"/>
              <w:jc w:val="center"/>
              <w:rPr>
                <w:b/>
                <w:sz w:val="20"/>
                <w:szCs w:val="20"/>
                <w:lang w:eastAsia="ru-RU"/>
              </w:rPr>
            </w:pPr>
          </w:p>
        </w:tc>
      </w:tr>
      <w:tr w:rsidR="004A1A53" w:rsidRPr="004A1A53" w:rsidTr="00DD4BDE">
        <w:trPr>
          <w:trHeight w:val="68"/>
        </w:trPr>
        <w:tc>
          <w:tcPr>
            <w:tcW w:w="4673" w:type="dxa"/>
          </w:tcPr>
          <w:p w:rsidR="004A1A53" w:rsidRPr="004A1A53" w:rsidRDefault="004A1A53" w:rsidP="004A1A53">
            <w:pPr>
              <w:spacing w:line="20" w:lineRule="atLeast"/>
              <w:rPr>
                <w:b/>
                <w:sz w:val="20"/>
                <w:szCs w:val="20"/>
                <w:lang w:eastAsia="ru-RU"/>
              </w:rPr>
            </w:pPr>
          </w:p>
        </w:tc>
        <w:tc>
          <w:tcPr>
            <w:tcW w:w="4773" w:type="dxa"/>
            <w:gridSpan w:val="2"/>
          </w:tcPr>
          <w:p w:rsidR="004A1A53" w:rsidRPr="004A1A53" w:rsidRDefault="004A1A53" w:rsidP="004A1A53">
            <w:pPr>
              <w:spacing w:line="20" w:lineRule="atLeast"/>
              <w:jc w:val="center"/>
              <w:rPr>
                <w:b/>
                <w:sz w:val="20"/>
                <w:szCs w:val="20"/>
                <w:lang w:eastAsia="ru-RU"/>
              </w:rPr>
            </w:pPr>
          </w:p>
        </w:tc>
      </w:tr>
      <w:tr w:rsidR="004A1A53" w:rsidRPr="004A1A53" w:rsidTr="00DD4BDE">
        <w:trPr>
          <w:gridAfter w:val="1"/>
          <w:wAfter w:w="4672" w:type="dxa"/>
          <w:trHeight w:val="68"/>
        </w:trPr>
        <w:tc>
          <w:tcPr>
            <w:tcW w:w="4774" w:type="dxa"/>
            <w:gridSpan w:val="2"/>
          </w:tcPr>
          <w:p w:rsidR="004A1A53" w:rsidRPr="004A1A53" w:rsidRDefault="004A1A53" w:rsidP="004A1A53">
            <w:pPr>
              <w:spacing w:line="20" w:lineRule="atLeast"/>
              <w:rPr>
                <w:b/>
                <w:sz w:val="20"/>
                <w:szCs w:val="20"/>
                <w:lang w:eastAsia="ru-RU"/>
              </w:rPr>
            </w:pPr>
          </w:p>
        </w:tc>
      </w:tr>
      <w:tr w:rsidR="004A1A53" w:rsidRPr="004A1A53" w:rsidTr="00DD4BDE">
        <w:trPr>
          <w:gridAfter w:val="1"/>
          <w:wAfter w:w="4672" w:type="dxa"/>
          <w:trHeight w:val="432"/>
        </w:trPr>
        <w:tc>
          <w:tcPr>
            <w:tcW w:w="4774" w:type="dxa"/>
            <w:gridSpan w:val="2"/>
          </w:tcPr>
          <w:p w:rsidR="004A1A53" w:rsidRPr="004A1A53" w:rsidRDefault="004A1A53" w:rsidP="004A1A53">
            <w:pPr>
              <w:spacing w:line="20" w:lineRule="atLeast"/>
              <w:jc w:val="center"/>
              <w:rPr>
                <w:b/>
                <w:sz w:val="20"/>
                <w:szCs w:val="20"/>
                <w:lang w:eastAsia="ru-RU"/>
              </w:rPr>
            </w:pPr>
          </w:p>
        </w:tc>
      </w:tr>
      <w:tr w:rsidR="004A1A53" w:rsidRPr="004A1A53" w:rsidTr="004A1A53">
        <w:trPr>
          <w:gridAfter w:val="1"/>
          <w:wAfter w:w="4672" w:type="dxa"/>
          <w:trHeight w:val="395"/>
        </w:trPr>
        <w:tc>
          <w:tcPr>
            <w:tcW w:w="4774" w:type="dxa"/>
            <w:gridSpan w:val="2"/>
          </w:tcPr>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p w:rsidR="004A1A53" w:rsidRPr="004A1A53" w:rsidRDefault="004A1A53" w:rsidP="004A1A53">
            <w:pPr>
              <w:spacing w:line="20" w:lineRule="atLeast"/>
              <w:rPr>
                <w:b/>
                <w:sz w:val="20"/>
                <w:szCs w:val="20"/>
                <w:lang w:eastAsia="ru-RU"/>
              </w:rPr>
            </w:pPr>
          </w:p>
        </w:tc>
      </w:tr>
    </w:tbl>
    <w:p w:rsidR="00D94F83" w:rsidRDefault="00D94F83" w:rsidP="004A1A53">
      <w:pPr>
        <w:spacing w:before="240" w:after="240"/>
        <w:rPr>
          <w:i/>
        </w:rPr>
      </w:pPr>
    </w:p>
    <w:p w:rsidR="00621877" w:rsidRPr="004A1A53" w:rsidRDefault="004A1A53" w:rsidP="004A1A53">
      <w:pPr>
        <w:spacing w:before="240" w:after="240"/>
        <w:rPr>
          <w:i/>
        </w:rPr>
      </w:pPr>
      <w:r w:rsidRPr="004A1A53">
        <w:rPr>
          <w:i/>
        </w:rPr>
        <w:t>Таблицы координат характерных точек границ изменяемых контуров земельных участков, 2 этап</w:t>
      </w:r>
    </w:p>
    <w:tbl>
      <w:tblPr>
        <w:tblStyle w:val="94"/>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2"/>
      </w:tblGrid>
      <w:tr w:rsidR="004A1A53" w:rsidRPr="004A1A53" w:rsidTr="00DD4BDE">
        <w:tc>
          <w:tcPr>
            <w:tcW w:w="4673" w:type="dxa"/>
            <w:hideMark/>
          </w:tcPr>
          <w:p w:rsidR="004A1A53" w:rsidRPr="004A1A53" w:rsidRDefault="004A1A53" w:rsidP="004A1A53">
            <w:pPr>
              <w:jc w:val="center"/>
              <w:rPr>
                <w:b/>
                <w:sz w:val="20"/>
                <w:szCs w:val="20"/>
              </w:rPr>
            </w:pPr>
            <w:r w:rsidRPr="004A1A53">
              <w:rPr>
                <w:b/>
                <w:sz w:val="20"/>
                <w:szCs w:val="20"/>
              </w:rPr>
              <w:t>28:01:010232:ЗУ3</w:t>
            </w:r>
          </w:p>
          <w:tbl>
            <w:tblPr>
              <w:tblStyle w:val="94"/>
              <w:tblW w:w="0" w:type="auto"/>
              <w:jc w:val="center"/>
              <w:tblLook w:val="04A0" w:firstRow="1" w:lastRow="0" w:firstColumn="1" w:lastColumn="0" w:noHBand="0" w:noVBand="1"/>
            </w:tblPr>
            <w:tblGrid>
              <w:gridCol w:w="1479"/>
              <w:gridCol w:w="1482"/>
              <w:gridCol w:w="1485"/>
            </w:tblGrid>
            <w:tr w:rsidR="004A1A53" w:rsidRPr="004A1A53" w:rsidTr="00DD4BDE">
              <w:trPr>
                <w:trHeight w:val="20"/>
                <w:jc w:val="center"/>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Площадь – 2770 м²</w:t>
                  </w:r>
                </w:p>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Улично-дорожная сеть (12.0.1)</w:t>
                  </w:r>
                </w:p>
              </w:tc>
            </w:tr>
            <w:tr w:rsidR="004A1A53" w:rsidRPr="004A1A53" w:rsidTr="00DD4BDE">
              <w:trPr>
                <w:trHeight w:val="20"/>
                <w:jc w:val="center"/>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Контур</w:t>
                  </w:r>
                  <w:proofErr w:type="gramStart"/>
                  <w:r w:rsidRPr="004A1A53">
                    <w:rPr>
                      <w:sz w:val="20"/>
                      <w:szCs w:val="20"/>
                    </w:rPr>
                    <w:t>1</w:t>
                  </w:r>
                  <w:proofErr w:type="gramEnd"/>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Y</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454354.81</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3288587.25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454357.41</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3288586.67</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454364.11</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3288587.36</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454364.37</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3288587.39</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454364.78</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3288583.42</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454364.62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3288583.40</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454370.80</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3288534.93</w:t>
                  </w:r>
                </w:p>
              </w:tc>
            </w:tr>
            <w:tr w:rsidR="004A1A53" w:rsidRPr="004A1A53" w:rsidTr="00DD4BDE">
              <w:trPr>
                <w:trHeight w:val="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454371.39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3288530.94</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454372.01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3288526.99</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454353.14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3288524.09</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454352.56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3288528.03</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454352.03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3288531.43</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454351.58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3288531.58</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454350.93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3288535.42</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454350.37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3288538.81</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454348.95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3288550.12</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454349.30</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3288550.28</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454348.27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3288557.61</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454347.78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3288560.98</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454347.16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3288564.86</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454346.61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3288569.11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454345.93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3288573.10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454344.03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3288586.15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454337.12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3288585.45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454337.88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3288580.14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454346.32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3288527.12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454347.78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3288517.96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454440.65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3288532.69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454439.64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3288539.45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30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454434.78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3288538.71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31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454435.54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3288533.60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32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454427.97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3288532.47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33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454427.74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3288533.62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34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454427.18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3288537.56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35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454426.62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3288541.22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36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454426.07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3288544.80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37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454425.52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3288548.47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38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454424.98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3288552.08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39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454424.47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3288555.43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40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454423.96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3288558.78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41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454423.47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3288562.02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42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454422.91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3288565.67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43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454422.34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3288569.49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44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454421.82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3288573.07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45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454421.30</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3288576.55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lastRenderedPageBreak/>
                    <w:t>46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454420.69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3288580.66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47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454420.15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3288584.27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48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454419.61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3288587.90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49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454418.98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3288592.08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50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454416.01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3288591.73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51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454413.04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3288591.38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52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454410.15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3288591.04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53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454410.57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3288587.90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54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454411.37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3288587.99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55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rFonts w:ascii="Calibri" w:hAnsi="Calibri"/>
                      <w:color w:val="000000"/>
                      <w:sz w:val="22"/>
                      <w:szCs w:val="22"/>
                    </w:rPr>
                    <w:t>454411.82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rFonts w:ascii="Calibri" w:hAnsi="Calibri"/>
                      <w:color w:val="000000"/>
                      <w:sz w:val="22"/>
                      <w:szCs w:val="22"/>
                    </w:rPr>
                    <w:t>3288583.68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56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rFonts w:ascii="Calibri" w:hAnsi="Calibri"/>
                      <w:color w:val="000000"/>
                      <w:sz w:val="22"/>
                      <w:szCs w:val="22"/>
                    </w:rPr>
                    <w:t>454412.01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rFonts w:ascii="Calibri" w:hAnsi="Calibri"/>
                      <w:color w:val="000000"/>
                      <w:sz w:val="22"/>
                      <w:szCs w:val="22"/>
                    </w:rPr>
                    <w:t>3288583.70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57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454412.42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3288580.25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58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454412.21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3288580.23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59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454412.22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3288580.15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60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454412.65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3288576.40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61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454413.08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3288572.68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62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454413.53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3288568.86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63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454413.96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3288565.04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64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454413.96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3288565.03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65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454414.18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3288565.06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66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454414.59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3288561.46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67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454414.61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3288561.26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68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454414.71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3288561.27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69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454415.13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3288557.56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70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454415.01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3288557.55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71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454415.41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3288553.67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72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454415.87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3288549.81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73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454415.73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3288549.79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74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454416.18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3288545.84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75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454416.59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3288542.31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76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454416.96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3288542.36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77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454417.41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3288538.56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78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454417.24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3288538.54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79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454417.79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3288534.41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80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454417.49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3288534.36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81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454416.82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3288534.28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82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454410.74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3288533.59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83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454410.78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3288533.20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84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454404.02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3288532.42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85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454403.57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3288536.40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86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454403.07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3288540.73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87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454402.75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3288540.69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88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454402.24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3288544.76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89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454401.77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3288548.49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90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454401.19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3288553.05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91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454400.67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3288557.11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92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454400.18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3288561.03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93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454400.10</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3288561.02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94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454399.48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3288565.33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95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454397.19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3288581.07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96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454396.68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3288584.89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97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454395.26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3288595.60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98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454414.86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3288597.93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99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454414.27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3288601.66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100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454387.90</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3288601.10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lastRenderedPageBreak/>
                    <w:t>101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454387.99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3288600.62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102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454353.85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3288592.67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454354.81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3288587.25</w:t>
                  </w:r>
                </w:p>
              </w:tc>
            </w:tr>
            <w:tr w:rsidR="004A1A53" w:rsidRPr="004A1A53" w:rsidTr="00DD4BDE">
              <w:trPr>
                <w:trHeight w:val="193"/>
                <w:jc w:val="center"/>
              </w:trPr>
              <w:tc>
                <w:tcPr>
                  <w:tcW w:w="4446" w:type="dxa"/>
                  <w:gridSpan w:val="3"/>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Внутренний контур</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103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454372.36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3288591.02</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104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454372.72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3288587.03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105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454373.27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3288583.05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106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454373.82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3288578.58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107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454374.35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3288574.19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108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454374.88</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3288569.81</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109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454377.45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3288548.57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110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454378.01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3288544.34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111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454378.47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3288540.84</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112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454379.02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3288536.68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113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454378.86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3288536.66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114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454379.49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3288532.26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115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454380.03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3288528.47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116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454387.76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3288529.57</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117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454395.49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3288530.68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118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454395.45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3288530.96</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119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454396.24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3288531.08</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120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454388.31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3288592.45</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121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454387.63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3288592.39</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122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454380.34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3288591.73</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103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454372.36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rFonts w:ascii="Calibri" w:hAnsi="Calibri"/>
                      <w:color w:val="000000"/>
                      <w:sz w:val="22"/>
                      <w:szCs w:val="22"/>
                    </w:rPr>
                    <w:t>3288591.02</w:t>
                  </w:r>
                </w:p>
              </w:tc>
            </w:tr>
          </w:tbl>
          <w:p w:rsidR="004A1A53" w:rsidRPr="004A1A53" w:rsidRDefault="004A1A53" w:rsidP="004A1A53">
            <w:pPr>
              <w:spacing w:before="240" w:after="240"/>
              <w:rPr>
                <w:sz w:val="20"/>
                <w:szCs w:val="20"/>
              </w:rPr>
            </w:pPr>
          </w:p>
        </w:tc>
        <w:tc>
          <w:tcPr>
            <w:tcW w:w="4672" w:type="dxa"/>
            <w:hideMark/>
          </w:tcPr>
          <w:p w:rsidR="004A1A53" w:rsidRPr="004A1A53" w:rsidRDefault="004A1A53" w:rsidP="004A1A53">
            <w:pPr>
              <w:jc w:val="center"/>
              <w:rPr>
                <w:rFonts w:eastAsia="GOST Type AU"/>
                <w:b/>
                <w:sz w:val="20"/>
                <w:szCs w:val="20"/>
              </w:rPr>
            </w:pPr>
            <w:r w:rsidRPr="004A1A53">
              <w:rPr>
                <w:rFonts w:eastAsia="GOST Type AU"/>
                <w:b/>
                <w:sz w:val="20"/>
                <w:szCs w:val="20"/>
              </w:rPr>
              <w:lastRenderedPageBreak/>
              <w:t>28:01:010232:ЗУ</w:t>
            </w:r>
            <w:proofErr w:type="gramStart"/>
            <w:r w:rsidRPr="004A1A53">
              <w:rPr>
                <w:rFonts w:eastAsia="GOST Type AU"/>
                <w:b/>
                <w:sz w:val="20"/>
                <w:szCs w:val="20"/>
              </w:rPr>
              <w:t>4</w:t>
            </w:r>
            <w:proofErr w:type="gramEnd"/>
          </w:p>
          <w:tbl>
            <w:tblPr>
              <w:tblStyle w:val="94"/>
              <w:tblW w:w="0" w:type="auto"/>
              <w:jc w:val="center"/>
              <w:tblLook w:val="04A0" w:firstRow="1" w:lastRow="0" w:firstColumn="1" w:lastColumn="0" w:noHBand="0" w:noVBand="1"/>
            </w:tblPr>
            <w:tblGrid>
              <w:gridCol w:w="1479"/>
              <w:gridCol w:w="1482"/>
              <w:gridCol w:w="1485"/>
            </w:tblGrid>
            <w:tr w:rsidR="004A1A53" w:rsidRPr="004A1A53" w:rsidTr="00DD4BDE">
              <w:trPr>
                <w:trHeight w:val="20"/>
                <w:jc w:val="center"/>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uppressOverlap/>
                    <w:jc w:val="center"/>
                    <w:rPr>
                      <w:rFonts w:eastAsia="GOST Type AU"/>
                      <w:sz w:val="20"/>
                      <w:szCs w:val="20"/>
                    </w:rPr>
                  </w:pPr>
                  <w:r w:rsidRPr="004A1A53">
                    <w:rPr>
                      <w:rFonts w:eastAsia="GOST Type AU"/>
                      <w:sz w:val="20"/>
                      <w:szCs w:val="20"/>
                    </w:rPr>
                    <w:t xml:space="preserve">Площадь – </w:t>
                  </w:r>
                  <w:r w:rsidRPr="004A1A53">
                    <w:rPr>
                      <w:bCs/>
                      <w:sz w:val="20"/>
                      <w:szCs w:val="20"/>
                    </w:rPr>
                    <w:t>1236</w:t>
                  </w:r>
                  <w:r w:rsidRPr="004A1A53">
                    <w:rPr>
                      <w:rFonts w:eastAsia="GOST Type AU"/>
                      <w:sz w:val="20"/>
                      <w:szCs w:val="20"/>
                    </w:rPr>
                    <w:t xml:space="preserve"> м²</w:t>
                  </w:r>
                </w:p>
                <w:p w:rsidR="004A1A53" w:rsidRPr="004A1A53" w:rsidRDefault="004A1A53" w:rsidP="00E72291">
                  <w:pPr>
                    <w:framePr w:hSpace="180" w:wrap="around" w:vAnchor="text" w:hAnchor="text" w:xAlign="center" w:y="1"/>
                    <w:suppressOverlap/>
                    <w:jc w:val="center"/>
                    <w:rPr>
                      <w:rFonts w:eastAsia="GOST Type AU"/>
                      <w:sz w:val="20"/>
                      <w:szCs w:val="20"/>
                    </w:rPr>
                  </w:pPr>
                  <w:r w:rsidRPr="004A1A53">
                    <w:rPr>
                      <w:sz w:val="20"/>
                      <w:szCs w:val="20"/>
                    </w:rPr>
                    <w:t>Улично-дорожная сеть (12.0.1)</w:t>
                  </w:r>
                </w:p>
              </w:tc>
            </w:tr>
            <w:tr w:rsidR="004A1A53" w:rsidRPr="004A1A53" w:rsidTr="00DD4BDE">
              <w:trPr>
                <w:trHeight w:val="20"/>
                <w:jc w:val="center"/>
              </w:trPr>
              <w:tc>
                <w:tcPr>
                  <w:tcW w:w="4446" w:type="dxa"/>
                  <w:gridSpan w:val="3"/>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uppressOverlap/>
                    <w:jc w:val="center"/>
                    <w:rPr>
                      <w:rFonts w:eastAsia="GOST Type AU"/>
                      <w:sz w:val="20"/>
                      <w:szCs w:val="20"/>
                    </w:rPr>
                  </w:pPr>
                  <w:r w:rsidRPr="004A1A53">
                    <w:rPr>
                      <w:rFonts w:eastAsia="GOST Type AU"/>
                      <w:sz w:val="20"/>
                      <w:szCs w:val="20"/>
                    </w:rPr>
                    <w:t>Контур</w:t>
                  </w:r>
                  <w:proofErr w:type="gramStart"/>
                  <w:r w:rsidRPr="004A1A53">
                    <w:rPr>
                      <w:rFonts w:eastAsia="GOST Type AU"/>
                      <w:sz w:val="20"/>
                      <w:szCs w:val="20"/>
                    </w:rPr>
                    <w:t>1</w:t>
                  </w:r>
                  <w:proofErr w:type="gramEnd"/>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w:t>
                  </w:r>
                </w:p>
              </w:tc>
              <w:tc>
                <w:tcPr>
                  <w:tcW w:w="1482"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X</w:t>
                  </w:r>
                </w:p>
              </w:tc>
              <w:tc>
                <w:tcPr>
                  <w:tcW w:w="1485" w:type="dxa"/>
                  <w:tcBorders>
                    <w:top w:val="single" w:sz="4" w:space="0" w:color="auto"/>
                    <w:left w:val="single" w:sz="4" w:space="0" w:color="auto"/>
                    <w:bottom w:val="single" w:sz="4" w:space="0" w:color="auto"/>
                    <w:right w:val="single" w:sz="4" w:space="0" w:color="auto"/>
                  </w:tcBorders>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Y</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454330.93</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3288674.15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454330.38</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3288674.02</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454326.97</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3288693.75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454322.67</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3288720.14</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454327.77</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3288720.20</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454331.66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3288695.43</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hideMark/>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454337.84</w:t>
                  </w:r>
                </w:p>
              </w:tc>
              <w:tc>
                <w:tcPr>
                  <w:tcW w:w="1485" w:type="dxa"/>
                  <w:tcBorders>
                    <w:top w:val="single" w:sz="4" w:space="0" w:color="auto"/>
                    <w:left w:val="single" w:sz="4" w:space="0" w:color="auto"/>
                    <w:bottom w:val="single" w:sz="4" w:space="0" w:color="auto"/>
                    <w:right w:val="single" w:sz="4" w:space="0" w:color="auto"/>
                  </w:tcBorders>
                  <w:vAlign w:val="bottom"/>
                  <w:hideMark/>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3288683.60</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454340.63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3288667.76</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454340.72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3288667.32</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454343.03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3288653.15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454345.79</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3288638.10</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454348.47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3288622.98</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454353.85</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3288592.67</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454354.81</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3288587.25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454344.03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3288586.15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454337.12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3288585.45</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454336.54</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3288589.54</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454339.87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3288619.81</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454337.32</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3288635.60</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454332.36</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3288666.36</w:t>
                  </w:r>
                </w:p>
              </w:tc>
            </w:tr>
            <w:tr w:rsidR="004A1A53" w:rsidRPr="004A1A53" w:rsidTr="00DD4BDE">
              <w:trPr>
                <w:trHeight w:val="20"/>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454331.77</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3288669.40</w:t>
                  </w:r>
                </w:p>
              </w:tc>
            </w:tr>
            <w:tr w:rsidR="004A1A53" w:rsidRPr="004A1A53" w:rsidTr="00DD4BDE">
              <w:trPr>
                <w:trHeight w:val="193"/>
                <w:jc w:val="center"/>
              </w:trPr>
              <w:tc>
                <w:tcPr>
                  <w:tcW w:w="1479" w:type="dxa"/>
                  <w:tcBorders>
                    <w:top w:val="single" w:sz="4" w:space="0" w:color="auto"/>
                    <w:left w:val="single" w:sz="4" w:space="0" w:color="auto"/>
                    <w:bottom w:val="single" w:sz="4" w:space="0" w:color="auto"/>
                    <w:right w:val="single" w:sz="4" w:space="0" w:color="auto"/>
                  </w:tcBorders>
                  <w:vAlign w:val="center"/>
                </w:tcPr>
                <w:p w:rsidR="004A1A53" w:rsidRPr="004A1A53" w:rsidRDefault="004A1A53" w:rsidP="00E72291">
                  <w:pPr>
                    <w:framePr w:hSpace="180" w:wrap="around" w:vAnchor="text" w:hAnchor="text" w:xAlign="center" w:y="1"/>
                    <w:suppressOverlap/>
                    <w:jc w:val="center"/>
                    <w:rPr>
                      <w:sz w:val="20"/>
                      <w:szCs w:val="20"/>
                    </w:rPr>
                  </w:pPr>
                  <w:r w:rsidRPr="004A1A53">
                    <w:rPr>
                      <w:color w:val="000000"/>
                      <w:sz w:val="22"/>
                      <w:szCs w:val="22"/>
                    </w:rPr>
                    <w:t>1</w:t>
                  </w:r>
                </w:p>
              </w:tc>
              <w:tc>
                <w:tcPr>
                  <w:tcW w:w="1482"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454330.93</w:t>
                  </w:r>
                </w:p>
              </w:tc>
              <w:tc>
                <w:tcPr>
                  <w:tcW w:w="1485" w:type="dxa"/>
                  <w:tcBorders>
                    <w:top w:val="single" w:sz="4" w:space="0" w:color="auto"/>
                    <w:left w:val="single" w:sz="4" w:space="0" w:color="auto"/>
                    <w:bottom w:val="single" w:sz="4" w:space="0" w:color="auto"/>
                    <w:right w:val="single" w:sz="4" w:space="0" w:color="auto"/>
                  </w:tcBorders>
                  <w:vAlign w:val="bottom"/>
                </w:tcPr>
                <w:p w:rsidR="004A1A53" w:rsidRPr="004A1A53" w:rsidRDefault="004A1A53" w:rsidP="00E72291">
                  <w:pPr>
                    <w:framePr w:hSpace="180" w:wrap="around" w:vAnchor="text" w:hAnchor="text" w:xAlign="center" w:y="1"/>
                    <w:suppressOverlap/>
                    <w:jc w:val="center"/>
                    <w:rPr>
                      <w:color w:val="000000"/>
                      <w:sz w:val="22"/>
                      <w:szCs w:val="22"/>
                    </w:rPr>
                  </w:pPr>
                  <w:r w:rsidRPr="004A1A53">
                    <w:rPr>
                      <w:color w:val="000000"/>
                      <w:sz w:val="22"/>
                      <w:szCs w:val="22"/>
                    </w:rPr>
                    <w:t>3288674.15</w:t>
                  </w:r>
                </w:p>
              </w:tc>
            </w:tr>
          </w:tbl>
          <w:p w:rsidR="004A1A53" w:rsidRPr="004A1A53" w:rsidRDefault="004A1A53" w:rsidP="004A1A53">
            <w:pPr>
              <w:rPr>
                <w:i/>
                <w:sz w:val="20"/>
                <w:szCs w:val="20"/>
                <w:lang w:eastAsia="ru-RU"/>
              </w:rPr>
            </w:pPr>
          </w:p>
        </w:tc>
      </w:tr>
      <w:tr w:rsidR="004A1A53" w:rsidRPr="004A1A53" w:rsidTr="00DD4BDE">
        <w:tc>
          <w:tcPr>
            <w:tcW w:w="4673" w:type="dxa"/>
          </w:tcPr>
          <w:p w:rsidR="004A1A53" w:rsidRPr="004A1A53" w:rsidRDefault="004A1A53" w:rsidP="004A1A53">
            <w:pPr>
              <w:jc w:val="center"/>
              <w:rPr>
                <w:sz w:val="20"/>
                <w:szCs w:val="20"/>
                <w:lang w:eastAsia="ru-RU"/>
              </w:rPr>
            </w:pPr>
          </w:p>
        </w:tc>
        <w:tc>
          <w:tcPr>
            <w:tcW w:w="4672" w:type="dxa"/>
          </w:tcPr>
          <w:p w:rsidR="004A1A53" w:rsidRPr="004A1A53" w:rsidRDefault="004A1A53" w:rsidP="004A1A53">
            <w:pPr>
              <w:jc w:val="center"/>
              <w:rPr>
                <w:sz w:val="20"/>
                <w:szCs w:val="20"/>
                <w:lang w:eastAsia="ru-RU"/>
              </w:rPr>
            </w:pPr>
          </w:p>
          <w:p w:rsidR="004A1A53" w:rsidRPr="004A1A53" w:rsidRDefault="004A1A53" w:rsidP="004A1A53">
            <w:pPr>
              <w:jc w:val="center"/>
              <w:rPr>
                <w:sz w:val="20"/>
                <w:szCs w:val="20"/>
                <w:lang w:eastAsia="ru-RU"/>
              </w:rPr>
            </w:pPr>
          </w:p>
        </w:tc>
      </w:tr>
    </w:tbl>
    <w:p w:rsidR="004A1A53" w:rsidRPr="004A1A53" w:rsidRDefault="004A1A53" w:rsidP="004A1A53">
      <w:pPr>
        <w:suppressAutoHyphens w:val="0"/>
        <w:ind w:firstLine="709"/>
        <w:jc w:val="both"/>
        <w:rPr>
          <w:lang w:eastAsia="ru-RU"/>
        </w:rPr>
      </w:pPr>
    </w:p>
    <w:p w:rsidR="00C957C4" w:rsidRPr="00C957C4" w:rsidRDefault="00C957C4" w:rsidP="00C957C4">
      <w:pPr>
        <w:rPr>
          <w:lang w:eastAsia="en-US"/>
        </w:rPr>
        <w:sectPr w:rsidR="00C957C4" w:rsidRPr="00C957C4" w:rsidSect="00D3581F">
          <w:type w:val="continuous"/>
          <w:pgSz w:w="11906" w:h="16838"/>
          <w:pgMar w:top="1134" w:right="850" w:bottom="1134" w:left="1701" w:header="709" w:footer="709" w:gutter="0"/>
          <w:cols w:space="709"/>
          <w:titlePg/>
          <w:docGrid w:linePitch="360"/>
        </w:sectPr>
      </w:pPr>
    </w:p>
    <w:p w:rsidR="000600A3" w:rsidRDefault="004A1A53" w:rsidP="00C957C4">
      <w:pPr>
        <w:rPr>
          <w:b/>
        </w:rPr>
      </w:pPr>
      <w:r>
        <w:rPr>
          <w:rFonts w:eastAsia="GOST Type AU"/>
          <w:b/>
          <w:noProof/>
          <w:lang w:eastAsia="ru-RU"/>
        </w:rPr>
        <w:lastRenderedPageBreak/>
        <w:drawing>
          <wp:anchor distT="0" distB="0" distL="114300" distR="114300" simplePos="0" relativeHeight="251658240" behindDoc="0" locked="0" layoutInCell="1" allowOverlap="1">
            <wp:simplePos x="725170" y="1087755"/>
            <wp:positionH relativeFrom="margin">
              <wp:align>center</wp:align>
            </wp:positionH>
            <wp:positionV relativeFrom="margin">
              <wp:align>center</wp:align>
            </wp:positionV>
            <wp:extent cx="9063355" cy="6593840"/>
            <wp:effectExtent l="0" t="0" r="4445" b="0"/>
            <wp:wrapSquare wrapText="bothSides"/>
            <wp:docPr id="12" name="Рисунок 12" descr="O:\Благовещенск 232 кв\ред.1 от Каширина с поправками+замечания 27.06\ППТ и ПМТ 232кв\Проект межевания территории\Основная часть\ПМТ.ОЧП.1-Чертеж меже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Благовещенск 232 кв\ред.1 от Каширина с поправками+замечания 27.06\ППТ и ПМТ 232кв\Проект межевания территории\Основная часть\ПМТ.ОЧП.1-Чертеж межевания территории.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062789" cy="6593381"/>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A1A53" w:rsidRDefault="004A1A53" w:rsidP="00C957C4">
      <w:pPr>
        <w:rPr>
          <w:b/>
        </w:rPr>
      </w:pPr>
      <w:r>
        <w:rPr>
          <w:rFonts w:eastAsia="GOST Type AU"/>
          <w:b/>
          <w:noProof/>
          <w:lang w:eastAsia="ru-RU"/>
        </w:rPr>
        <w:lastRenderedPageBreak/>
        <w:drawing>
          <wp:anchor distT="0" distB="0" distL="114300" distR="114300" simplePos="0" relativeHeight="251659264" behindDoc="0" locked="0" layoutInCell="1" allowOverlap="1" wp14:anchorId="6E4081D5" wp14:editId="3BC1BBEB">
            <wp:simplePos x="0" y="0"/>
            <wp:positionH relativeFrom="margin">
              <wp:align>center</wp:align>
            </wp:positionH>
            <wp:positionV relativeFrom="margin">
              <wp:align>center</wp:align>
            </wp:positionV>
            <wp:extent cx="9079230" cy="6605270"/>
            <wp:effectExtent l="0" t="0" r="7620" b="5080"/>
            <wp:wrapSquare wrapText="bothSides"/>
            <wp:docPr id="13" name="Рисунок 13" descr="O:\Благовещенск 232 кв\ред.1 от Каширина с поправками+замечания 27.06\ППТ и ПМТ 232кв\Проект межевания территории\Основная часть\ПМТ.ОЧП.2-Чертеж меже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Благовещенск 232 кв\ред.1 от Каширина с поправками+замечания 27.06\ППТ и ПМТ 232кв\Проект межевания территории\Основная часть\ПМТ.ОЧП.2-Чертеж межевания территории.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079230" cy="66052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4647B" w:rsidRDefault="004A1A53" w:rsidP="00C957C4">
      <w:pPr>
        <w:rPr>
          <w:b/>
          <w:lang w:val="en-US"/>
        </w:rPr>
      </w:pPr>
      <w:r>
        <w:rPr>
          <w:rFonts w:eastAsia="GOST Type AU"/>
          <w:b/>
          <w:noProof/>
          <w:lang w:eastAsia="ru-RU"/>
        </w:rPr>
        <w:lastRenderedPageBreak/>
        <w:drawing>
          <wp:anchor distT="0" distB="0" distL="114300" distR="114300" simplePos="0" relativeHeight="251660288" behindDoc="0" locked="0" layoutInCell="1" allowOverlap="1">
            <wp:simplePos x="0" y="0"/>
            <wp:positionH relativeFrom="margin">
              <wp:align>center</wp:align>
            </wp:positionH>
            <wp:positionV relativeFrom="margin">
              <wp:align>center</wp:align>
            </wp:positionV>
            <wp:extent cx="7598410" cy="6553835"/>
            <wp:effectExtent l="0" t="0" r="2540" b="0"/>
            <wp:wrapSquare wrapText="bothSides"/>
            <wp:docPr id="14" name="Рисунок 14" descr="O:\Благовещенск 232 кв\ред.1 от Каширина с поправками+замечания 27.06\ППТ и ПМТ 232кв\Проект межевания территории\Основная часть\ПМТ.ОЧП.3-Чертеж меже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Благовещенск 232 кв\ред.1 от Каширина с поправками+замечания 27.06\ППТ и ПМТ 232кв\Проект межевания территории\Основная часть\ПМТ.ОЧП.3-Чертеж межевания территории.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98811" cy="6554035"/>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F4647B" w:rsidSect="00C957C4">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4EAA" w:rsidRDefault="00884EAA" w:rsidP="00EA4DCD">
      <w:r>
        <w:separator/>
      </w:r>
    </w:p>
  </w:endnote>
  <w:endnote w:type="continuationSeparator" w:id="0">
    <w:p w:rsidR="00884EAA" w:rsidRDefault="00884EAA"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203" w:usb1="288F0000" w:usb2="00000016" w:usb3="00000000" w:csb0="00040001" w:csb1="00000000"/>
  </w:font>
  <w:font w:name="GOST Type AU">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charset w:val="00"/>
    <w:family w:val="swiss"/>
    <w:pitch w:val="variable"/>
    <w:sig w:usb0="00000203" w:usb1="00000000" w:usb2="00000000" w:usb3="00000000" w:csb0="00000005" w:csb1="00000000"/>
  </w:font>
  <w:font w:name="Lucida Sans Unicode">
    <w:panose1 w:val="020B0602030504020204"/>
    <w:charset w:val="CC"/>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4EAA" w:rsidRDefault="00884EAA" w:rsidP="00EA4DCD">
      <w:r>
        <w:separator/>
      </w:r>
    </w:p>
  </w:footnote>
  <w:footnote w:type="continuationSeparator" w:id="0">
    <w:p w:rsidR="00884EAA" w:rsidRDefault="00884EAA" w:rsidP="00EA4D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3">
    <w:nsid w:val="14C44924"/>
    <w:multiLevelType w:val="hybridMultilevel"/>
    <w:tmpl w:val="40B858A2"/>
    <w:lvl w:ilvl="0" w:tplc="A872CABA">
      <w:start w:val="1"/>
      <w:numFmt w:val="bullet"/>
      <w:pStyle w:val="a0"/>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5">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6">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18">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19">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219D32FC"/>
    <w:multiLevelType w:val="multilevel"/>
    <w:tmpl w:val="04544284"/>
    <w:lvl w:ilvl="0">
      <w:start w:val="1"/>
      <w:numFmt w:val="decimal"/>
      <w:pStyle w:val="10"/>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21">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2">
    <w:nsid w:val="27203CC7"/>
    <w:multiLevelType w:val="hybridMultilevel"/>
    <w:tmpl w:val="CBDC560E"/>
    <w:lvl w:ilvl="0" w:tplc="ACFE0E6C">
      <w:start w:val="1"/>
      <w:numFmt w:val="decimal"/>
      <w:pStyle w:val="a1"/>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4">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5">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7">
    <w:nsid w:val="3B876236"/>
    <w:multiLevelType w:val="singleLevel"/>
    <w:tmpl w:val="04190001"/>
    <w:lvl w:ilvl="0">
      <w:start w:val="1"/>
      <w:numFmt w:val="bullet"/>
      <w:pStyle w:val="19"/>
      <w:lvlText w:val=""/>
      <w:lvlJc w:val="left"/>
      <w:pPr>
        <w:tabs>
          <w:tab w:val="num" w:pos="360"/>
        </w:tabs>
        <w:ind w:left="360" w:hanging="360"/>
      </w:pPr>
      <w:rPr>
        <w:rFonts w:ascii="Symbol" w:hAnsi="Symbol" w:hint="default"/>
      </w:rPr>
    </w:lvl>
  </w:abstractNum>
  <w:abstractNum w:abstractNumId="28">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1">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2">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4">
    <w:nsid w:val="4D382456"/>
    <w:multiLevelType w:val="multilevel"/>
    <w:tmpl w:val="EDBE174C"/>
    <w:styleLink w:val="a2"/>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5">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36">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37">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38">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1">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2">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3">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4">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45">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46">
    <w:nsid w:val="5F8D786F"/>
    <w:multiLevelType w:val="multilevel"/>
    <w:tmpl w:val="AD10C360"/>
    <w:lvl w:ilvl="0">
      <w:start w:val="1"/>
      <w:numFmt w:val="decimal"/>
      <w:pStyle w:val="a3"/>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48">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nsid w:val="6C705D32"/>
    <w:multiLevelType w:val="multilevel"/>
    <w:tmpl w:val="D258EF6E"/>
    <w:lvl w:ilvl="0">
      <w:start w:val="1"/>
      <w:numFmt w:val="decimal"/>
      <w:lvlText w:val="%1."/>
      <w:lvlJc w:val="left"/>
      <w:pPr>
        <w:tabs>
          <w:tab w:val="num" w:pos="1760"/>
        </w:tabs>
        <w:ind w:left="1760" w:hanging="360"/>
      </w:pPr>
      <w:rPr>
        <w:rFonts w:hint="default"/>
      </w:rPr>
    </w:lvl>
    <w:lvl w:ilvl="1">
      <w:start w:val="1"/>
      <w:numFmt w:val="decimal"/>
      <w:isLgl/>
      <w:suff w:val="space"/>
      <w:lvlText w:val="%1.%2."/>
      <w:lvlJc w:val="left"/>
      <w:pPr>
        <w:ind w:left="2192" w:hanging="432"/>
      </w:pPr>
      <w:rPr>
        <w:rFonts w:hint="default"/>
      </w:rPr>
    </w:lvl>
    <w:lvl w:ilvl="2">
      <w:start w:val="1"/>
      <w:numFmt w:val="decimal"/>
      <w:lvlRestart w:val="0"/>
      <w:pStyle w:val="220"/>
      <w:suff w:val="space"/>
      <w:lvlText w:val="%1.%2.2"/>
      <w:lvlJc w:val="left"/>
      <w:pPr>
        <w:ind w:left="4244" w:hanging="504"/>
      </w:pPr>
      <w:rPr>
        <w:rFonts w:hint="default"/>
      </w:rPr>
    </w:lvl>
    <w:lvl w:ilvl="3">
      <w:start w:val="1"/>
      <w:numFmt w:val="decimal"/>
      <w:lvlRestart w:val="0"/>
      <w:suff w:val="space"/>
      <w:lvlText w:val="%4%1.%2.%3."/>
      <w:lvlJc w:val="left"/>
      <w:pPr>
        <w:ind w:left="5204" w:hanging="648"/>
      </w:pPr>
      <w:rPr>
        <w:rFonts w:hint="default"/>
      </w:rPr>
    </w:lvl>
    <w:lvl w:ilvl="4">
      <w:start w:val="1"/>
      <w:numFmt w:val="decimal"/>
      <w:lvlText w:val="%1.%2.%3.%4.%5."/>
      <w:lvlJc w:val="left"/>
      <w:pPr>
        <w:tabs>
          <w:tab w:val="num" w:pos="3920"/>
        </w:tabs>
        <w:ind w:left="3632" w:hanging="792"/>
      </w:pPr>
      <w:rPr>
        <w:rFonts w:hint="default"/>
      </w:rPr>
    </w:lvl>
    <w:lvl w:ilvl="5">
      <w:start w:val="1"/>
      <w:numFmt w:val="decimal"/>
      <w:lvlText w:val="%1.%2.%3.%4.%5.%6."/>
      <w:lvlJc w:val="left"/>
      <w:pPr>
        <w:tabs>
          <w:tab w:val="num" w:pos="4280"/>
        </w:tabs>
        <w:ind w:left="4136" w:hanging="936"/>
      </w:pPr>
      <w:rPr>
        <w:rFonts w:hint="default"/>
      </w:rPr>
    </w:lvl>
    <w:lvl w:ilvl="6">
      <w:start w:val="1"/>
      <w:numFmt w:val="decimal"/>
      <w:lvlText w:val="%1.%2.%3.%4.%5.%6.%7."/>
      <w:lvlJc w:val="left"/>
      <w:pPr>
        <w:tabs>
          <w:tab w:val="num" w:pos="5000"/>
        </w:tabs>
        <w:ind w:left="4640" w:hanging="1080"/>
      </w:pPr>
      <w:rPr>
        <w:rFonts w:hint="default"/>
      </w:rPr>
    </w:lvl>
    <w:lvl w:ilvl="7">
      <w:start w:val="1"/>
      <w:numFmt w:val="decimal"/>
      <w:lvlText w:val="%1.%2.%3.%4.%5.%6.%7.%8."/>
      <w:lvlJc w:val="left"/>
      <w:pPr>
        <w:tabs>
          <w:tab w:val="num" w:pos="5360"/>
        </w:tabs>
        <w:ind w:left="5144" w:hanging="1224"/>
      </w:pPr>
      <w:rPr>
        <w:rFonts w:hint="default"/>
      </w:rPr>
    </w:lvl>
    <w:lvl w:ilvl="8">
      <w:start w:val="1"/>
      <w:numFmt w:val="decimal"/>
      <w:lvlText w:val="%1.%2.%3.%4.%5.%6.%7.%8.%9."/>
      <w:lvlJc w:val="left"/>
      <w:pPr>
        <w:tabs>
          <w:tab w:val="num" w:pos="6080"/>
        </w:tabs>
        <w:ind w:left="5720" w:hanging="1440"/>
      </w:pPr>
      <w:rPr>
        <w:rFonts w:hint="default"/>
      </w:rPr>
    </w:lvl>
  </w:abstractNum>
  <w:abstractNum w:abstractNumId="50">
    <w:nsid w:val="6EE460C9"/>
    <w:multiLevelType w:val="multilevel"/>
    <w:tmpl w:val="FA9AA2D8"/>
    <w:styleLink w:val="12"/>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2">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3">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4">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13"/>
  </w:num>
  <w:num w:numId="2">
    <w:abstractNumId w:val="27"/>
  </w:num>
  <w:num w:numId="3">
    <w:abstractNumId w:val="0"/>
  </w:num>
  <w:num w:numId="4">
    <w:abstractNumId w:val="38"/>
  </w:num>
  <w:num w:numId="5">
    <w:abstractNumId w:val="16"/>
  </w:num>
  <w:num w:numId="6">
    <w:abstractNumId w:val="31"/>
  </w:num>
  <w:num w:numId="7">
    <w:abstractNumId w:val="50"/>
  </w:num>
  <w:num w:numId="8">
    <w:abstractNumId w:val="28"/>
  </w:num>
  <w:num w:numId="9">
    <w:abstractNumId w:val="19"/>
  </w:num>
  <w:num w:numId="10">
    <w:abstractNumId w:val="48"/>
  </w:num>
  <w:num w:numId="11">
    <w:abstractNumId w:val="29"/>
  </w:num>
  <w:num w:numId="12">
    <w:abstractNumId w:val="1"/>
  </w:num>
  <w:num w:numId="13">
    <w:abstractNumId w:val="10"/>
  </w:num>
  <w:num w:numId="14">
    <w:abstractNumId w:val="25"/>
  </w:num>
  <w:num w:numId="15">
    <w:abstractNumId w:val="4"/>
  </w:num>
  <w:num w:numId="16">
    <w:abstractNumId w:val="3"/>
  </w:num>
  <w:num w:numId="17">
    <w:abstractNumId w:val="32"/>
  </w:num>
  <w:num w:numId="18">
    <w:abstractNumId w:val="30"/>
  </w:num>
  <w:num w:numId="19">
    <w:abstractNumId w:val="7"/>
  </w:num>
  <w:num w:numId="20">
    <w:abstractNumId w:val="36"/>
  </w:num>
  <w:num w:numId="21">
    <w:abstractNumId w:val="53"/>
  </w:num>
  <w:num w:numId="22">
    <w:abstractNumId w:val="26"/>
  </w:num>
  <w:num w:numId="23">
    <w:abstractNumId w:val="35"/>
  </w:num>
  <w:num w:numId="24">
    <w:abstractNumId w:val="46"/>
  </w:num>
  <w:num w:numId="25">
    <w:abstractNumId w:val="45"/>
  </w:num>
  <w:num w:numId="26">
    <w:abstractNumId w:val="49"/>
  </w:num>
  <w:num w:numId="27">
    <w:abstractNumId w:val="54"/>
  </w:num>
  <w:num w:numId="28">
    <w:abstractNumId w:val="23"/>
  </w:num>
  <w:num w:numId="29">
    <w:abstractNumId w:val="18"/>
  </w:num>
  <w:num w:numId="30">
    <w:abstractNumId w:val="47"/>
  </w:num>
  <w:num w:numId="31">
    <w:abstractNumId w:val="39"/>
  </w:num>
  <w:num w:numId="32">
    <w:abstractNumId w:val="2"/>
  </w:num>
  <w:num w:numId="33">
    <w:abstractNumId w:val="44"/>
  </w:num>
  <w:num w:numId="34">
    <w:abstractNumId w:val="6"/>
  </w:num>
  <w:num w:numId="35">
    <w:abstractNumId w:val="14"/>
  </w:num>
  <w:num w:numId="36">
    <w:abstractNumId w:val="12"/>
  </w:num>
  <w:num w:numId="37">
    <w:abstractNumId w:val="33"/>
  </w:num>
  <w:num w:numId="38">
    <w:abstractNumId w:val="17"/>
  </w:num>
  <w:num w:numId="39">
    <w:abstractNumId w:val="8"/>
  </w:num>
  <w:num w:numId="40">
    <w:abstractNumId w:val="51"/>
  </w:num>
  <w:num w:numId="41">
    <w:abstractNumId w:val="24"/>
  </w:num>
  <w:num w:numId="42">
    <w:abstractNumId w:val="52"/>
  </w:num>
  <w:num w:numId="43">
    <w:abstractNumId w:val="21"/>
  </w:num>
  <w:num w:numId="44">
    <w:abstractNumId w:val="5"/>
  </w:num>
  <w:num w:numId="45">
    <w:abstractNumId w:val="34"/>
  </w:num>
  <w:num w:numId="46">
    <w:abstractNumId w:val="11"/>
  </w:num>
  <w:num w:numId="47">
    <w:abstractNumId w:val="15"/>
  </w:num>
  <w:num w:numId="48">
    <w:abstractNumId w:val="22"/>
  </w:num>
  <w:num w:numId="49">
    <w:abstractNumId w:val="9"/>
  </w:num>
  <w:num w:numId="50">
    <w:abstractNumId w:val="20"/>
  </w:num>
  <w:num w:numId="51">
    <w:abstractNumId w:val="3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7407"/>
    <w:rsid w:val="00034B02"/>
    <w:rsid w:val="00052D82"/>
    <w:rsid w:val="000577D3"/>
    <w:rsid w:val="000600A3"/>
    <w:rsid w:val="000858F5"/>
    <w:rsid w:val="00085FC2"/>
    <w:rsid w:val="000A187B"/>
    <w:rsid w:val="000B18A4"/>
    <w:rsid w:val="00111EDB"/>
    <w:rsid w:val="00133B5E"/>
    <w:rsid w:val="00140173"/>
    <w:rsid w:val="0014750B"/>
    <w:rsid w:val="00174CAE"/>
    <w:rsid w:val="001A44E2"/>
    <w:rsid w:val="001F12B3"/>
    <w:rsid w:val="00222E1A"/>
    <w:rsid w:val="0022643D"/>
    <w:rsid w:val="0022698E"/>
    <w:rsid w:val="00242A1C"/>
    <w:rsid w:val="002D4113"/>
    <w:rsid w:val="002D4A4E"/>
    <w:rsid w:val="002E3150"/>
    <w:rsid w:val="00314A23"/>
    <w:rsid w:val="00365048"/>
    <w:rsid w:val="00390F01"/>
    <w:rsid w:val="00406C30"/>
    <w:rsid w:val="00475B83"/>
    <w:rsid w:val="004A1A53"/>
    <w:rsid w:val="004C2937"/>
    <w:rsid w:val="004D3A8C"/>
    <w:rsid w:val="004F339C"/>
    <w:rsid w:val="005256AB"/>
    <w:rsid w:val="00564791"/>
    <w:rsid w:val="005A5ED7"/>
    <w:rsid w:val="00621877"/>
    <w:rsid w:val="00653503"/>
    <w:rsid w:val="006C1A63"/>
    <w:rsid w:val="006C4661"/>
    <w:rsid w:val="007323D1"/>
    <w:rsid w:val="00744E63"/>
    <w:rsid w:val="00835426"/>
    <w:rsid w:val="0084154E"/>
    <w:rsid w:val="008770B4"/>
    <w:rsid w:val="00884EAA"/>
    <w:rsid w:val="008A31C1"/>
    <w:rsid w:val="008C5FE1"/>
    <w:rsid w:val="008C77B0"/>
    <w:rsid w:val="008E59E4"/>
    <w:rsid w:val="008F27C7"/>
    <w:rsid w:val="00935B03"/>
    <w:rsid w:val="00952D4C"/>
    <w:rsid w:val="00955368"/>
    <w:rsid w:val="00966EF7"/>
    <w:rsid w:val="00997AC6"/>
    <w:rsid w:val="009F3BBB"/>
    <w:rsid w:val="00A12B51"/>
    <w:rsid w:val="00A25A71"/>
    <w:rsid w:val="00A50BEC"/>
    <w:rsid w:val="00AA7627"/>
    <w:rsid w:val="00AF6AB9"/>
    <w:rsid w:val="00AF7012"/>
    <w:rsid w:val="00B002CD"/>
    <w:rsid w:val="00B140E5"/>
    <w:rsid w:val="00B141AA"/>
    <w:rsid w:val="00B51C25"/>
    <w:rsid w:val="00B95243"/>
    <w:rsid w:val="00BC7638"/>
    <w:rsid w:val="00BE0ED0"/>
    <w:rsid w:val="00BE32EF"/>
    <w:rsid w:val="00C05D4F"/>
    <w:rsid w:val="00C4151C"/>
    <w:rsid w:val="00C6722A"/>
    <w:rsid w:val="00C67EF6"/>
    <w:rsid w:val="00C70FE1"/>
    <w:rsid w:val="00C775A8"/>
    <w:rsid w:val="00C957C4"/>
    <w:rsid w:val="00CA0D2B"/>
    <w:rsid w:val="00CA6192"/>
    <w:rsid w:val="00CC28C6"/>
    <w:rsid w:val="00CF7167"/>
    <w:rsid w:val="00D3581F"/>
    <w:rsid w:val="00D626FD"/>
    <w:rsid w:val="00D72677"/>
    <w:rsid w:val="00D94F83"/>
    <w:rsid w:val="00DA1C54"/>
    <w:rsid w:val="00DD5FC4"/>
    <w:rsid w:val="00E54A1D"/>
    <w:rsid w:val="00E72291"/>
    <w:rsid w:val="00E95470"/>
    <w:rsid w:val="00EA4DCD"/>
    <w:rsid w:val="00EF0BE2"/>
    <w:rsid w:val="00EF396B"/>
    <w:rsid w:val="00F05B52"/>
    <w:rsid w:val="00F11A82"/>
    <w:rsid w:val="00F238BB"/>
    <w:rsid w:val="00F4647B"/>
    <w:rsid w:val="00F46EF4"/>
    <w:rsid w:val="00F76069"/>
    <w:rsid w:val="00F80A0B"/>
    <w:rsid w:val="00F81DCB"/>
    <w:rsid w:val="00FA601D"/>
    <w:rsid w:val="00FD5C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uiPriority="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Outline List 2" w:uiPriority="0"/>
    <w:lsdException w:name="Table Grid 1" w:uiPriority="0"/>
    <w:lsdException w:name="Table Web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Heading 1 Char Char,q1"/>
    <w:basedOn w:val="a4"/>
    <w:next w:val="a4"/>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a">
    <w:name w:val="heading 3"/>
    <w:aliases w:val="- 1.1.1,.1.1,Знак3,Знак3 Знак Знак Знак"/>
    <w:basedOn w:val="a4"/>
    <w:next w:val="a4"/>
    <w:link w:val="3b"/>
    <w:uiPriority w:val="9"/>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uiPriority w:val="9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uiPriority w:val="9"/>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5">
    <w:name w:val="Заголовок 1 Знак"/>
    <w:aliases w:val=". Знак,Heading 1 Char Char Знак,q1 Знак"/>
    <w:basedOn w:val="a5"/>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Знак3 Знак,Знак3 Знак Знак Знак Знак"/>
    <w:basedOn w:val="a5"/>
    <w:link w:val="3a"/>
    <w:uiPriority w:val="9"/>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uiPriority w:val="9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header-first,h"/>
    <w:basedOn w:val="a4"/>
    <w:link w:val="a9"/>
    <w:uiPriority w:val="99"/>
    <w:unhideWhenUsed/>
    <w:rsid w:val="00EA4DCD"/>
    <w:pPr>
      <w:tabs>
        <w:tab w:val="center" w:pos="4677"/>
        <w:tab w:val="right" w:pos="9355"/>
      </w:tabs>
    </w:pPr>
  </w:style>
  <w:style w:type="character" w:customStyle="1" w:styleId="a9">
    <w:name w:val="Верхний колонтитул Знак"/>
    <w:aliases w:val="ВерхКолонтитул Знак,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h Знак"/>
    <w:basedOn w:val="a5"/>
    <w:link w:val="a8"/>
    <w:uiPriority w:val="99"/>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aliases w:val="Варианты ответов,Абзац списка11,Bullet List,FooterText,numbered,Мой стиль!"/>
    <w:basedOn w:val="a4"/>
    <w:link w:val="ad"/>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e">
    <w:name w:val="footnote text"/>
    <w:aliases w:val=" Знак"/>
    <w:basedOn w:val="a4"/>
    <w:link w:val="af"/>
    <w:rsid w:val="00EA4DCD"/>
    <w:pPr>
      <w:suppressAutoHyphens w:val="0"/>
    </w:pPr>
    <w:rPr>
      <w:rFonts w:ascii="Calibri" w:eastAsia="Calibri" w:hAnsi="Calibri" w:cs="Calibri"/>
      <w:color w:val="000000"/>
      <w:sz w:val="20"/>
      <w:szCs w:val="20"/>
      <w:lang w:eastAsia="en-US"/>
    </w:rPr>
  </w:style>
  <w:style w:type="character" w:customStyle="1" w:styleId="af">
    <w:name w:val="Текст сноски Знак"/>
    <w:aliases w:val=" Знак Знак"/>
    <w:basedOn w:val="a5"/>
    <w:link w:val="ae"/>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uiPriority w:val="99"/>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uiPriority w:val="99"/>
    <w:rsid w:val="00EA4DCD"/>
    <w:rPr>
      <w:rFonts w:ascii="Times New Roman" w:eastAsia="Times New Roman" w:hAnsi="Times New Roman" w:cs="Times New Roman"/>
      <w:color w:val="000000"/>
      <w:sz w:val="24"/>
      <w:szCs w:val="24"/>
      <w:lang w:eastAsia="ru-RU"/>
    </w:rPr>
  </w:style>
  <w:style w:type="paragraph" w:styleId="af0">
    <w:name w:val="Body Text"/>
    <w:aliases w:val="Заголовок главы,Основной текст Знак Знак,b,Знак1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4"/>
    <w:link w:val="af1"/>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1">
    <w:name w:val="Основной текст Знак"/>
    <w:aliases w:val="Заголовок главы Знак1,Основной текст Знак Знак Знак1,b Знак,Знак1 Знак Знак,Основной текст Знак Знак Знак  Знак Знак Знак,Основной текст Знак Знак Знак  Знак Знак Знак Знак Знак Знак Знак Знак Знак Знак Знак Знак Знак"/>
    <w:basedOn w:val="a5"/>
    <w:link w:val="af0"/>
    <w:rsid w:val="00EA4DCD"/>
    <w:rPr>
      <w:rFonts w:ascii="Calibri" w:eastAsia="Calibri" w:hAnsi="Calibri" w:cs="Calibri"/>
      <w:color w:val="000000"/>
    </w:rPr>
  </w:style>
  <w:style w:type="paragraph" w:styleId="af2">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3"/>
    <w:uiPriority w:val="99"/>
    <w:rsid w:val="00EA4DCD"/>
    <w:pPr>
      <w:suppressAutoHyphens w:val="0"/>
    </w:pPr>
    <w:rPr>
      <w:rFonts w:ascii="Courier New" w:hAnsi="Courier New" w:cs="Courier New"/>
      <w:color w:val="000000"/>
      <w:sz w:val="20"/>
      <w:szCs w:val="20"/>
      <w:lang w:eastAsia="ru-RU"/>
    </w:rPr>
  </w:style>
  <w:style w:type="character" w:customStyle="1" w:styleId="af3">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2"/>
    <w:uiPriority w:val="99"/>
    <w:rsid w:val="00EA4DCD"/>
    <w:rPr>
      <w:rFonts w:ascii="Courier New" w:eastAsia="Times New Roman" w:hAnsi="Courier New" w:cs="Courier New"/>
      <w:color w:val="000000"/>
      <w:sz w:val="20"/>
      <w:szCs w:val="20"/>
      <w:lang w:eastAsia="ru-RU"/>
    </w:rPr>
  </w:style>
  <w:style w:type="paragraph" w:styleId="af4">
    <w:name w:val="Body Text Indent"/>
    <w:aliases w:val="Основной текст 1,Нумерованный список !!,Основной текст с отступом2,Надин стиль"/>
    <w:basedOn w:val="a4"/>
    <w:link w:val="af5"/>
    <w:uiPriority w:val="99"/>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5">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4"/>
    <w:uiPriority w:val="99"/>
    <w:rsid w:val="00EA4DCD"/>
    <w:rPr>
      <w:rFonts w:ascii="Calibri" w:eastAsia="Calibri" w:hAnsi="Calibri" w:cs="Calibri"/>
      <w:color w:val="000000"/>
    </w:rPr>
  </w:style>
  <w:style w:type="character" w:styleId="af6">
    <w:name w:val="page number"/>
    <w:basedOn w:val="a5"/>
    <w:rsid w:val="00EA4DCD"/>
  </w:style>
  <w:style w:type="character" w:styleId="af7">
    <w:name w:val="Strong"/>
    <w:uiPriority w:val="22"/>
    <w:qFormat/>
    <w:rsid w:val="00EA4DCD"/>
    <w:rPr>
      <w:b/>
      <w:bCs w:val="0"/>
    </w:rPr>
  </w:style>
  <w:style w:type="character" w:styleId="af8">
    <w:name w:val="Hyperlink"/>
    <w:uiPriority w:val="99"/>
    <w:unhideWhenUsed/>
    <w:rsid w:val="00EA4DCD"/>
    <w:rPr>
      <w:color w:val="0000FF"/>
      <w:u w:val="single"/>
    </w:rPr>
  </w:style>
  <w:style w:type="paragraph" w:customStyle="1" w:styleId="17">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9">
    <w:name w:val="обычный"/>
    <w:basedOn w:val="a4"/>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a">
    <w:name w:val="Balloon Text"/>
    <w:basedOn w:val="a4"/>
    <w:link w:val="afb"/>
    <w:uiPriority w:val="99"/>
    <w:unhideWhenUsed/>
    <w:rsid w:val="00034B02"/>
    <w:rPr>
      <w:rFonts w:ascii="Tahoma" w:hAnsi="Tahoma" w:cs="Tahoma"/>
      <w:sz w:val="16"/>
      <w:szCs w:val="16"/>
    </w:rPr>
  </w:style>
  <w:style w:type="character" w:customStyle="1" w:styleId="afb">
    <w:name w:val="Текст выноски Знак"/>
    <w:basedOn w:val="a5"/>
    <w:link w:val="afa"/>
    <w:uiPriority w:val="9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c">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d">
    <w:name w:val="Emphasis"/>
    <w:basedOn w:val="a5"/>
    <w:uiPriority w:val="20"/>
    <w:qFormat/>
    <w:rsid w:val="00B140E5"/>
    <w:rPr>
      <w:i/>
      <w:iCs/>
    </w:rPr>
  </w:style>
  <w:style w:type="table" w:styleId="afe">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етка таблицы1"/>
    <w:basedOn w:val="a6"/>
    <w:next w:val="afe"/>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No Spacing"/>
    <w:link w:val="aff0"/>
    <w:uiPriority w:val="1"/>
    <w:qFormat/>
    <w:rsid w:val="008C77B0"/>
    <w:pPr>
      <w:spacing w:after="0" w:line="240" w:lineRule="auto"/>
    </w:pPr>
    <w:rPr>
      <w:rFonts w:ascii="Tahoma" w:eastAsia="Tahoma" w:hAnsi="Tahoma" w:cs="Tahoma"/>
      <w:color w:val="000000"/>
      <w:sz w:val="24"/>
      <w:szCs w:val="24"/>
      <w:lang w:eastAsia="ru-RU"/>
    </w:rPr>
  </w:style>
  <w:style w:type="character" w:customStyle="1" w:styleId="aff0">
    <w:name w:val="Без интервала Знак"/>
    <w:link w:val="aff"/>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e"/>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itle"/>
    <w:aliases w:val="Введение"/>
    <w:basedOn w:val="a4"/>
    <w:next w:val="a4"/>
    <w:link w:val="aff2"/>
    <w:uiPriority w:val="99"/>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2">
    <w:name w:val="Название Знак"/>
    <w:aliases w:val="Введение Знак"/>
    <w:basedOn w:val="a5"/>
    <w:link w:val="aff1"/>
    <w:uiPriority w:val="99"/>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e">
    <w:name w:val="Сетка таблицы3"/>
    <w:basedOn w:val="a6"/>
    <w:next w:val="afe"/>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link w:val="S0"/>
    <w:qFormat/>
    <w:rsid w:val="00564791"/>
    <w:pPr>
      <w:suppressAutoHyphens w:val="0"/>
      <w:ind w:firstLine="709"/>
      <w:jc w:val="both"/>
    </w:pPr>
  </w:style>
  <w:style w:type="paragraph" w:styleId="aff3">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uiPriority w:val="9"/>
    <w:rsid w:val="00997AC6"/>
    <w:rPr>
      <w:rFonts w:ascii="Arial" w:eastAsia="Times New Roman" w:hAnsi="Arial" w:cs="Times New Roman"/>
      <w:b/>
      <w:i/>
      <w:sz w:val="18"/>
      <w:szCs w:val="20"/>
      <w:lang w:val="x-none" w:eastAsia="ru-RU"/>
    </w:rPr>
  </w:style>
  <w:style w:type="paragraph" w:styleId="2d">
    <w:name w:val="Body Text 2"/>
    <w:basedOn w:val="a4"/>
    <w:link w:val="2e"/>
    <w:uiPriority w:val="99"/>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uiPriority w:val="99"/>
    <w:rsid w:val="00997AC6"/>
    <w:rPr>
      <w:rFonts w:ascii="Calibri" w:eastAsia="Calibri" w:hAnsi="Calibri" w:cs="Times New Roman"/>
    </w:rPr>
  </w:style>
  <w:style w:type="numbering" w:customStyle="1" w:styleId="1c">
    <w:name w:val="Нет списка1"/>
    <w:next w:val="a7"/>
    <w:uiPriority w:val="99"/>
    <w:semiHidden/>
    <w:unhideWhenUsed/>
    <w:rsid w:val="00997AC6"/>
  </w:style>
  <w:style w:type="paragraph" w:customStyle="1" w:styleId="1d">
    <w:name w:val="Заголовок1"/>
    <w:basedOn w:val="af4"/>
    <w:autoRedefine/>
    <w:uiPriority w:val="99"/>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uiPriority w:val="99"/>
    <w:rsid w:val="00997AC6"/>
    <w:pPr>
      <w:suppressAutoHyphens w:val="0"/>
      <w:ind w:firstLine="284"/>
      <w:jc w:val="both"/>
    </w:pPr>
    <w:rPr>
      <w:szCs w:val="20"/>
      <w:lang w:eastAsia="ru-RU"/>
    </w:rPr>
  </w:style>
  <w:style w:type="character" w:customStyle="1" w:styleId="BodyText2">
    <w:name w:val="Body Text 2 Знак"/>
    <w:link w:val="210"/>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uiPriority w:val="99"/>
    <w:rsid w:val="00997AC6"/>
    <w:pPr>
      <w:suppressAutoHyphens w:val="0"/>
      <w:ind w:firstLine="284"/>
    </w:pPr>
    <w:rPr>
      <w:szCs w:val="20"/>
      <w:lang w:val="en-US" w:eastAsia="ru-RU"/>
    </w:rPr>
  </w:style>
  <w:style w:type="paragraph" w:styleId="aff4">
    <w:name w:val="List"/>
    <w:basedOn w:val="a4"/>
    <w:uiPriority w:val="99"/>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1">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5">
    <w:name w:val="Пз"/>
    <w:basedOn w:val="a4"/>
    <w:rsid w:val="00997AC6"/>
    <w:pPr>
      <w:suppressAutoHyphens w:val="0"/>
      <w:ind w:firstLine="284"/>
      <w:jc w:val="both"/>
    </w:pPr>
    <w:rPr>
      <w:lang w:eastAsia="ru-RU"/>
    </w:rPr>
  </w:style>
  <w:style w:type="paragraph" w:styleId="3f">
    <w:name w:val="List 3"/>
    <w:basedOn w:val="a4"/>
    <w:rsid w:val="00997AC6"/>
    <w:pPr>
      <w:suppressAutoHyphens w:val="0"/>
      <w:ind w:left="849" w:hanging="283"/>
    </w:pPr>
    <w:rPr>
      <w:lang w:eastAsia="ru-RU"/>
    </w:rPr>
  </w:style>
  <w:style w:type="paragraph" w:customStyle="1" w:styleId="1">
    <w:name w:val="список1"/>
    <w:basedOn w:val="af0"/>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6">
    <w:name w:val="Document Map"/>
    <w:basedOn w:val="a4"/>
    <w:link w:val="aff7"/>
    <w:uiPriority w:val="99"/>
    <w:rsid w:val="00997AC6"/>
    <w:pPr>
      <w:shd w:val="clear" w:color="auto" w:fill="000080"/>
      <w:suppressAutoHyphens w:val="0"/>
    </w:pPr>
    <w:rPr>
      <w:rFonts w:ascii="Tahoma" w:hAnsi="Tahoma" w:cs="Tahoma"/>
      <w:sz w:val="20"/>
      <w:szCs w:val="20"/>
      <w:lang w:eastAsia="ru-RU"/>
    </w:rPr>
  </w:style>
  <w:style w:type="character" w:customStyle="1" w:styleId="aff7">
    <w:name w:val="Схема документа Знак"/>
    <w:basedOn w:val="a5"/>
    <w:link w:val="aff6"/>
    <w:uiPriority w:val="99"/>
    <w:rsid w:val="00997AC6"/>
    <w:rPr>
      <w:rFonts w:ascii="Tahoma" w:eastAsia="Times New Roman" w:hAnsi="Tahoma" w:cs="Tahoma"/>
      <w:sz w:val="20"/>
      <w:szCs w:val="20"/>
      <w:shd w:val="clear" w:color="auto" w:fill="000080"/>
      <w:lang w:eastAsia="ru-RU"/>
    </w:rPr>
  </w:style>
  <w:style w:type="paragraph" w:styleId="aff8">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uiPriority w:val="99"/>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0">
    <w:name w:val="Стиль2"/>
    <w:rsid w:val="00997AC6"/>
    <w:pPr>
      <w:numPr>
        <w:numId w:val="8"/>
      </w:numPr>
    </w:pPr>
  </w:style>
  <w:style w:type="numbering" w:customStyle="1" w:styleId="12">
    <w:name w:val="Стиль1"/>
    <w:rsid w:val="00997AC6"/>
    <w:pPr>
      <w:numPr>
        <w:numId w:val="7"/>
      </w:numPr>
    </w:pPr>
  </w:style>
  <w:style w:type="numbering" w:customStyle="1" w:styleId="3">
    <w:name w:val="Стиль3"/>
    <w:rsid w:val="00997AC6"/>
    <w:pPr>
      <w:numPr>
        <w:numId w:val="9"/>
      </w:numPr>
    </w:pPr>
  </w:style>
  <w:style w:type="numbering" w:customStyle="1" w:styleId="42">
    <w:name w:val="Стиль4"/>
    <w:rsid w:val="00997AC6"/>
    <w:pPr>
      <w:numPr>
        <w:numId w:val="10"/>
      </w:numPr>
    </w:pPr>
  </w:style>
  <w:style w:type="numbering" w:customStyle="1" w:styleId="5">
    <w:name w:val="Стиль5"/>
    <w:rsid w:val="00997AC6"/>
    <w:pPr>
      <w:numPr>
        <w:numId w:val="11"/>
      </w:numPr>
    </w:pPr>
  </w:style>
  <w:style w:type="numbering" w:customStyle="1" w:styleId="6">
    <w:name w:val="Стиль6"/>
    <w:rsid w:val="00997AC6"/>
    <w:pPr>
      <w:numPr>
        <w:numId w:val="12"/>
      </w:numPr>
    </w:pPr>
  </w:style>
  <w:style w:type="paragraph" w:customStyle="1" w:styleId="46">
    <w:name w:val="Заголовок4"/>
    <w:basedOn w:val="44"/>
    <w:autoRedefine/>
    <w:rsid w:val="00997AC6"/>
    <w:rPr>
      <w:spacing w:val="0"/>
      <w:w w:val="100"/>
      <w:sz w:val="24"/>
    </w:rPr>
  </w:style>
  <w:style w:type="numbering" w:customStyle="1" w:styleId="7">
    <w:name w:val="Стиль7"/>
    <w:rsid w:val="00997AC6"/>
    <w:pPr>
      <w:numPr>
        <w:numId w:val="14"/>
      </w:numPr>
    </w:pPr>
  </w:style>
  <w:style w:type="numbering" w:styleId="111111">
    <w:name w:val="Outline List 2"/>
    <w:basedOn w:val="a7"/>
    <w:rsid w:val="00997AC6"/>
    <w:pPr>
      <w:numPr>
        <w:numId w:val="13"/>
      </w:numPr>
    </w:pPr>
  </w:style>
  <w:style w:type="paragraph" w:customStyle="1" w:styleId="8">
    <w:name w:val="Стиль8"/>
    <w:basedOn w:val="70"/>
    <w:next w:val="3TimesNewRoman12"/>
    <w:rsid w:val="00997AC6"/>
    <w:pPr>
      <w:numPr>
        <w:ilvl w:val="6"/>
        <w:numId w:val="16"/>
      </w:numPr>
      <w:ind w:right="0"/>
      <w:jc w:val="center"/>
    </w:pPr>
    <w:rPr>
      <w:sz w:val="24"/>
    </w:rPr>
  </w:style>
  <w:style w:type="paragraph" w:customStyle="1" w:styleId="91">
    <w:name w:val="Стиль9"/>
    <w:basedOn w:val="60"/>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0">
    <w:name w:val="Стиль11"/>
    <w:basedOn w:val="60"/>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0"/>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0"/>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0"/>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4"/>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9">
    <w:name w:val="Название_под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Название_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b">
    <w:name w:val="Таблица_центр"/>
    <w:basedOn w:val="affc"/>
    <w:rsid w:val="00997AC6"/>
    <w:pPr>
      <w:keepNext w:val="0"/>
      <w:numPr>
        <w:ilvl w:val="12"/>
      </w:numPr>
      <w:spacing w:before="0" w:after="0"/>
    </w:pPr>
    <w:rPr>
      <w:b w:val="0"/>
      <w:smallCaps w:val="0"/>
      <w:spacing w:val="0"/>
      <w:sz w:val="20"/>
    </w:rPr>
  </w:style>
  <w:style w:type="paragraph" w:customStyle="1" w:styleId="affc">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d">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e">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f">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0">
    <w:name w:val="Таблица_сдвиг"/>
    <w:basedOn w:val="affb"/>
    <w:rsid w:val="00997AC6"/>
    <w:pPr>
      <w:jc w:val="left"/>
    </w:pPr>
  </w:style>
  <w:style w:type="paragraph" w:customStyle="1" w:styleId="afff1">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997AC6"/>
    <w:pPr>
      <w:keepNext/>
      <w:widowControl w:val="0"/>
      <w:suppressAutoHyphens w:val="0"/>
      <w:jc w:val="center"/>
    </w:pPr>
    <w:rPr>
      <w:szCs w:val="20"/>
      <w:lang w:eastAsia="ru-RU"/>
    </w:rPr>
  </w:style>
  <w:style w:type="paragraph" w:customStyle="1" w:styleId="1e">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2">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uiPriority w:val="99"/>
    <w:rsid w:val="00997AC6"/>
    <w:pPr>
      <w:suppressAutoHyphens w:val="0"/>
      <w:jc w:val="both"/>
    </w:pPr>
    <w:rPr>
      <w:lang w:eastAsia="ru-RU"/>
    </w:rPr>
  </w:style>
  <w:style w:type="character" w:customStyle="1" w:styleId="3f1">
    <w:name w:val="Основной текст 3 Знак"/>
    <w:basedOn w:val="a5"/>
    <w:link w:val="3f0"/>
    <w:uiPriority w:val="99"/>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2">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3">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4">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5">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1">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uiPriority w:val="99"/>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2">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1">
    <w:name w:val="List Number 5"/>
    <w:basedOn w:val="a4"/>
    <w:rsid w:val="00997AC6"/>
    <w:pPr>
      <w:numPr>
        <w:ilvl w:val="4"/>
        <w:numId w:val="24"/>
      </w:numPr>
      <w:suppressAutoHyphens w:val="0"/>
      <w:jc w:val="both"/>
    </w:pPr>
    <w:rPr>
      <w:szCs w:val="20"/>
      <w:lang w:eastAsia="ru-RU"/>
    </w:rPr>
  </w:style>
  <w:style w:type="paragraph" w:styleId="32">
    <w:name w:val="List Number 3"/>
    <w:basedOn w:val="a4"/>
    <w:rsid w:val="00997AC6"/>
    <w:pPr>
      <w:numPr>
        <w:ilvl w:val="2"/>
        <w:numId w:val="24"/>
      </w:numPr>
      <w:suppressAutoHyphens w:val="0"/>
      <w:jc w:val="both"/>
    </w:pPr>
    <w:rPr>
      <w:szCs w:val="20"/>
      <w:lang w:eastAsia="ru-RU"/>
    </w:rPr>
  </w:style>
  <w:style w:type="paragraph" w:customStyle="1" w:styleId="afff6">
    <w:name w:val="ПЗ (текст таблицы)"/>
    <w:basedOn w:val="a4"/>
    <w:next w:val="a4"/>
    <w:rsid w:val="00997AC6"/>
    <w:pPr>
      <w:widowControl w:val="0"/>
      <w:suppressAutoHyphens w:val="0"/>
      <w:jc w:val="center"/>
    </w:pPr>
    <w:rPr>
      <w:szCs w:val="20"/>
      <w:lang w:eastAsia="ru-RU"/>
    </w:rPr>
  </w:style>
  <w:style w:type="paragraph" w:customStyle="1" w:styleId="afff7">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8">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9">
    <w:name w:val="ПЗ (Заголовок)"/>
    <w:basedOn w:val="afff8"/>
    <w:next w:val="afff8"/>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a">
    <w:name w:val="таблица"/>
    <w:basedOn w:val="a4"/>
    <w:rsid w:val="00997AC6"/>
    <w:pPr>
      <w:suppressAutoHyphens w:val="0"/>
      <w:spacing w:line="288" w:lineRule="auto"/>
      <w:jc w:val="center"/>
    </w:pPr>
    <w:rPr>
      <w:sz w:val="22"/>
      <w:szCs w:val="20"/>
      <w:lang w:eastAsia="ru-RU"/>
    </w:rPr>
  </w:style>
  <w:style w:type="paragraph" w:customStyle="1" w:styleId="afffb">
    <w:name w:val="Òàáëèöà_öåíòð"/>
    <w:basedOn w:val="afff7"/>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c">
    <w:name w:val="Подпись к рисунку"/>
    <w:basedOn w:val="a4"/>
    <w:rsid w:val="00997AC6"/>
    <w:pPr>
      <w:keepLines/>
      <w:spacing w:after="360" w:line="360" w:lineRule="auto"/>
      <w:jc w:val="center"/>
    </w:pPr>
    <w:rPr>
      <w:szCs w:val="20"/>
      <w:lang w:eastAsia="ru-RU"/>
    </w:rPr>
  </w:style>
  <w:style w:type="paragraph" w:customStyle="1" w:styleId="afffd">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2">
    <w:name w:val="Îñíîâíîé òåêñò 22"/>
    <w:basedOn w:val="a4"/>
    <w:rsid w:val="00997AC6"/>
    <w:pPr>
      <w:suppressAutoHyphens w:val="0"/>
      <w:ind w:firstLine="284"/>
    </w:pPr>
    <w:rPr>
      <w:rFonts w:ascii="Courier New" w:hAnsi="Courier New"/>
      <w:szCs w:val="20"/>
      <w:lang w:eastAsia="ru-RU"/>
    </w:rPr>
  </w:style>
  <w:style w:type="paragraph" w:customStyle="1" w:styleId="1f">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e">
    <w:name w:val="таблица_край"/>
    <w:basedOn w:val="a4"/>
    <w:next w:val="a4"/>
    <w:rsid w:val="00997AC6"/>
    <w:pPr>
      <w:suppressAutoHyphens w:val="0"/>
    </w:pPr>
    <w:rPr>
      <w:sz w:val="22"/>
      <w:lang w:eastAsia="ru-RU"/>
    </w:rPr>
  </w:style>
  <w:style w:type="paragraph" w:customStyle="1" w:styleId="19">
    <w:name w:val="Стиль19"/>
    <w:basedOn w:val="3a"/>
    <w:rsid w:val="00997AC6"/>
    <w:pPr>
      <w:numPr>
        <w:numId w:val="2"/>
      </w:numPr>
      <w:spacing w:before="240" w:after="60"/>
      <w:ind w:right="0"/>
      <w:jc w:val="left"/>
    </w:pPr>
    <w:rPr>
      <w:rFonts w:cs="Arial"/>
      <w:bCs/>
      <w:sz w:val="24"/>
      <w:szCs w:val="26"/>
    </w:rPr>
  </w:style>
  <w:style w:type="paragraph" w:customStyle="1" w:styleId="200">
    <w:name w:val="Стиль20"/>
    <w:basedOn w:val="60"/>
    <w:rsid w:val="00997AC6"/>
    <w:pPr>
      <w:keepNext/>
      <w:numPr>
        <w:ilvl w:val="5"/>
        <w:numId w:val="25"/>
      </w:numPr>
    </w:pPr>
    <w:rPr>
      <w:rFonts w:cs="Arial"/>
      <w:bCs w:val="0"/>
      <w:spacing w:val="0"/>
      <w:w w:val="100"/>
      <w:sz w:val="24"/>
    </w:rPr>
  </w:style>
  <w:style w:type="paragraph" w:customStyle="1" w:styleId="212">
    <w:name w:val="Стиль21"/>
    <w:basedOn w:val="60"/>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0">
    <w:name w:val="Стиль22"/>
    <w:basedOn w:val="19"/>
    <w:rsid w:val="00997AC6"/>
    <w:pPr>
      <w:numPr>
        <w:ilvl w:val="2"/>
        <w:numId w:val="26"/>
      </w:numPr>
    </w:pPr>
  </w:style>
  <w:style w:type="paragraph" w:customStyle="1" w:styleId="23">
    <w:name w:val="Стиль23"/>
    <w:basedOn w:val="3a"/>
    <w:next w:val="220"/>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a"/>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a"/>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0"/>
    <w:next w:val="110"/>
    <w:rsid w:val="00997AC6"/>
    <w:pPr>
      <w:numPr>
        <w:ilvl w:val="0"/>
        <w:numId w:val="30"/>
      </w:numPr>
      <w:ind w:right="170"/>
    </w:pPr>
    <w:rPr>
      <w:b w:val="0"/>
    </w:rPr>
  </w:style>
  <w:style w:type="paragraph" w:customStyle="1" w:styleId="270">
    <w:name w:val="Стиль27"/>
    <w:basedOn w:val="110"/>
    <w:autoRedefine/>
    <w:uiPriority w:val="99"/>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4"/>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0"/>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0"/>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0"/>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0">
    <w:name w:val="1Стиль"/>
    <w:basedOn w:val="a4"/>
    <w:link w:val="1f1"/>
    <w:rsid w:val="00997AC6"/>
    <w:pPr>
      <w:ind w:left="284" w:right="284" w:firstLine="360"/>
      <w:jc w:val="both"/>
    </w:pPr>
  </w:style>
  <w:style w:type="character" w:customStyle="1" w:styleId="1f1">
    <w:name w:val="1Стиль Знак"/>
    <w:link w:val="1f0"/>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f">
    <w:name w:val="Знак"/>
    <w:basedOn w:val="a4"/>
    <w:uiPriority w:val="99"/>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0">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2">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1">
    <w:name w:val="Íàçâ.òàáë."/>
    <w:basedOn w:val="a4"/>
    <w:rsid w:val="00997AC6"/>
    <w:pPr>
      <w:suppressAutoHyphens w:val="0"/>
      <w:jc w:val="right"/>
    </w:pPr>
    <w:rPr>
      <w:rFonts w:ascii="HelvDL" w:hAnsi="HelvDL"/>
      <w:i/>
      <w:sz w:val="22"/>
      <w:szCs w:val="20"/>
      <w:lang w:eastAsia="ru-RU"/>
    </w:rPr>
  </w:style>
  <w:style w:type="paragraph" w:customStyle="1" w:styleId="affff2">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3">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4">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5">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3">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3">
    <w:name w:val="Основной с отступом 2"/>
    <w:basedOn w:val="a4"/>
    <w:rsid w:val="00997AC6"/>
    <w:pPr>
      <w:suppressAutoHyphens w:val="0"/>
      <w:ind w:firstLine="340"/>
      <w:jc w:val="both"/>
    </w:pPr>
    <w:rPr>
      <w:lang w:eastAsia="ru-RU"/>
    </w:rPr>
  </w:style>
  <w:style w:type="character" w:styleId="affff6">
    <w:name w:val="FollowedHyperlink"/>
    <w:uiPriority w:val="99"/>
    <w:unhideWhenUsed/>
    <w:rsid w:val="00997AC6"/>
    <w:rPr>
      <w:color w:val="800080"/>
      <w:u w:val="single"/>
    </w:rPr>
  </w:style>
  <w:style w:type="character" w:styleId="affff7">
    <w:name w:val="annotation reference"/>
    <w:unhideWhenUsed/>
    <w:rsid w:val="00997AC6"/>
    <w:rPr>
      <w:sz w:val="16"/>
      <w:szCs w:val="16"/>
    </w:rPr>
  </w:style>
  <w:style w:type="paragraph" w:styleId="affff8">
    <w:name w:val="annotation text"/>
    <w:basedOn w:val="a4"/>
    <w:link w:val="affff9"/>
    <w:uiPriority w:val="99"/>
    <w:unhideWhenUsed/>
    <w:rsid w:val="00997AC6"/>
    <w:pPr>
      <w:suppressAutoHyphens w:val="0"/>
      <w:spacing w:after="200" w:line="276" w:lineRule="auto"/>
    </w:pPr>
    <w:rPr>
      <w:rFonts w:ascii="Calibri" w:eastAsia="Calibri" w:hAnsi="Calibri"/>
      <w:sz w:val="20"/>
      <w:szCs w:val="20"/>
      <w:lang w:eastAsia="en-US"/>
    </w:rPr>
  </w:style>
  <w:style w:type="character" w:customStyle="1" w:styleId="affff9">
    <w:name w:val="Текст примечания Знак"/>
    <w:basedOn w:val="a5"/>
    <w:link w:val="affff8"/>
    <w:uiPriority w:val="99"/>
    <w:rsid w:val="00997AC6"/>
    <w:rPr>
      <w:rFonts w:ascii="Calibri" w:eastAsia="Calibri" w:hAnsi="Calibri" w:cs="Times New Roman"/>
      <w:sz w:val="20"/>
      <w:szCs w:val="20"/>
    </w:rPr>
  </w:style>
  <w:style w:type="paragraph" w:styleId="affffa">
    <w:name w:val="annotation subject"/>
    <w:basedOn w:val="affff8"/>
    <w:next w:val="affff8"/>
    <w:link w:val="affffb"/>
    <w:uiPriority w:val="99"/>
    <w:unhideWhenUsed/>
    <w:rsid w:val="00997AC6"/>
    <w:rPr>
      <w:b/>
      <w:bCs/>
    </w:rPr>
  </w:style>
  <w:style w:type="character" w:customStyle="1" w:styleId="affffb">
    <w:name w:val="Тема примечания Знак"/>
    <w:basedOn w:val="affff9"/>
    <w:link w:val="affffa"/>
    <w:uiPriority w:val="99"/>
    <w:rsid w:val="00997AC6"/>
    <w:rPr>
      <w:rFonts w:ascii="Calibri" w:eastAsia="Calibri" w:hAnsi="Calibri" w:cs="Times New Roman"/>
      <w:b/>
      <w:bCs/>
      <w:sz w:val="20"/>
      <w:szCs w:val="20"/>
    </w:rPr>
  </w:style>
  <w:style w:type="paragraph" w:customStyle="1" w:styleId="2f4">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c">
    <w:name w:val="Разделитель таблиц"/>
    <w:basedOn w:val="a4"/>
    <w:rsid w:val="00997AC6"/>
    <w:pPr>
      <w:suppressAutoHyphens w:val="0"/>
      <w:spacing w:line="14" w:lineRule="exact"/>
    </w:pPr>
    <w:rPr>
      <w:sz w:val="2"/>
      <w:szCs w:val="20"/>
      <w:lang w:eastAsia="ru-RU"/>
    </w:rPr>
  </w:style>
  <w:style w:type="paragraph" w:customStyle="1" w:styleId="affffd">
    <w:name w:val="Название подраздела"/>
    <w:basedOn w:val="2f4"/>
    <w:rsid w:val="00997AC6"/>
    <w:pPr>
      <w:keepNext/>
      <w:spacing w:before="240"/>
      <w:jc w:val="center"/>
    </w:pPr>
    <w:rPr>
      <w:b/>
    </w:rPr>
  </w:style>
  <w:style w:type="paragraph" w:customStyle="1" w:styleId="affffe">
    <w:name w:val="Заголовок таблицы"/>
    <w:basedOn w:val="2f4"/>
    <w:uiPriority w:val="99"/>
    <w:rsid w:val="00997AC6"/>
    <w:pPr>
      <w:keepNext/>
      <w:jc w:val="center"/>
    </w:pPr>
    <w:rPr>
      <w:b/>
    </w:rPr>
  </w:style>
  <w:style w:type="paragraph" w:customStyle="1" w:styleId="afffff">
    <w:name w:val="Название раздела"/>
    <w:basedOn w:val="a4"/>
    <w:rsid w:val="00997AC6"/>
    <w:pPr>
      <w:suppressAutoHyphens w:val="0"/>
      <w:jc w:val="center"/>
    </w:pPr>
    <w:rPr>
      <w:b/>
      <w:sz w:val="28"/>
      <w:szCs w:val="28"/>
      <w:lang w:eastAsia="ru-RU"/>
    </w:rPr>
  </w:style>
  <w:style w:type="paragraph" w:customStyle="1" w:styleId="afffff0">
    <w:name w:val="Текст таблицы"/>
    <w:basedOn w:val="2f4"/>
    <w:rsid w:val="00997AC6"/>
  </w:style>
  <w:style w:type="paragraph" w:customStyle="1" w:styleId="a1">
    <w:name w:val="Автонумератор в таблице"/>
    <w:basedOn w:val="2f4"/>
    <w:rsid w:val="00997AC6"/>
    <w:pPr>
      <w:numPr>
        <w:numId w:val="48"/>
      </w:numPr>
      <w:jc w:val="center"/>
    </w:pPr>
  </w:style>
  <w:style w:type="paragraph" w:customStyle="1" w:styleId="afffff1">
    <w:name w:val="Заголовок таблицы повторяющийся"/>
    <w:basedOn w:val="2f4"/>
    <w:rsid w:val="00997AC6"/>
    <w:pPr>
      <w:jc w:val="center"/>
    </w:pPr>
    <w:rPr>
      <w:b/>
    </w:rPr>
  </w:style>
  <w:style w:type="paragraph" w:customStyle="1" w:styleId="223">
    <w:name w:val="Основной текст 22"/>
    <w:basedOn w:val="a4"/>
    <w:rsid w:val="00997AC6"/>
    <w:pPr>
      <w:widowControl w:val="0"/>
      <w:suppressAutoHyphens w:val="0"/>
      <w:ind w:firstLine="284"/>
      <w:jc w:val="both"/>
    </w:pPr>
    <w:rPr>
      <w:szCs w:val="20"/>
      <w:lang w:eastAsia="ru-RU"/>
    </w:rPr>
  </w:style>
  <w:style w:type="paragraph" w:customStyle="1" w:styleId="224">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4">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2">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3">
    <w:name w:val="Subtitle"/>
    <w:basedOn w:val="a4"/>
    <w:link w:val="afffff4"/>
    <w:qFormat/>
    <w:rsid w:val="00997AC6"/>
    <w:pPr>
      <w:tabs>
        <w:tab w:val="num" w:pos="720"/>
      </w:tabs>
      <w:suppressAutoHyphens w:val="0"/>
      <w:ind w:left="720" w:hanging="360"/>
      <w:jc w:val="center"/>
      <w:outlineLvl w:val="0"/>
    </w:pPr>
    <w:rPr>
      <w:b/>
      <w:lang w:eastAsia="ru-RU"/>
    </w:rPr>
  </w:style>
  <w:style w:type="character" w:customStyle="1" w:styleId="afffff4">
    <w:name w:val="Подзаголовок Знак"/>
    <w:basedOn w:val="a5"/>
    <w:link w:val="afffff3"/>
    <w:rsid w:val="00997AC6"/>
    <w:rPr>
      <w:rFonts w:ascii="Times New Roman" w:eastAsia="Times New Roman" w:hAnsi="Times New Roman" w:cs="Times New Roman"/>
      <w:b/>
      <w:sz w:val="24"/>
      <w:szCs w:val="24"/>
      <w:lang w:eastAsia="ru-RU"/>
    </w:rPr>
  </w:style>
  <w:style w:type="paragraph" w:customStyle="1" w:styleId="afffff5">
    <w:name w:val="Текст отчета"/>
    <w:basedOn w:val="a4"/>
    <w:link w:val="afffff6"/>
    <w:autoRedefine/>
    <w:rsid w:val="00997AC6"/>
    <w:pPr>
      <w:suppressAutoHyphens w:val="0"/>
      <w:ind w:left="-6" w:firstLine="284"/>
      <w:jc w:val="both"/>
    </w:pPr>
    <w:rPr>
      <w:bCs/>
      <w:snapToGrid w:val="0"/>
      <w:szCs w:val="22"/>
      <w:lang w:val="x-none" w:eastAsia="x-none"/>
    </w:rPr>
  </w:style>
  <w:style w:type="paragraph" w:customStyle="1" w:styleId="ConsNormal">
    <w:name w:val="ConsNormal"/>
    <w:uiPriority w:val="99"/>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7">
    <w:name w:val="endnote text"/>
    <w:basedOn w:val="a4"/>
    <w:link w:val="afffff8"/>
    <w:rsid w:val="00997AC6"/>
    <w:pPr>
      <w:keepNext/>
      <w:suppressAutoHyphens w:val="0"/>
    </w:pPr>
    <w:rPr>
      <w:rFonts w:ascii="Tms Rmn" w:hAnsi="Tms Rmn"/>
      <w:sz w:val="20"/>
      <w:szCs w:val="20"/>
      <w:lang w:eastAsia="ru-RU"/>
    </w:rPr>
  </w:style>
  <w:style w:type="character" w:customStyle="1" w:styleId="afffff8">
    <w:name w:val="Текст концевой сноски Знак"/>
    <w:basedOn w:val="a5"/>
    <w:link w:val="afffff7"/>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9">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3"/>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5">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5">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997AC6"/>
    <w:rPr>
      <w:sz w:val="24"/>
      <w:szCs w:val="24"/>
      <w:lang w:val="ru-RU" w:eastAsia="ru-RU" w:bidi="ar-SA"/>
    </w:rPr>
  </w:style>
  <w:style w:type="paragraph" w:customStyle="1" w:styleId="afffffa">
    <w:name w:val="табл_строка"/>
    <w:basedOn w:val="af0"/>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b">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1">
    <w:name w:val=".1 Знак1"/>
    <w:aliases w:val="- 1.1 Знак1,- 1.1. Знак Знак"/>
    <w:rsid w:val="00997AC6"/>
    <w:rPr>
      <w:sz w:val="24"/>
      <w:lang w:val="ru-RU" w:eastAsia="ru-RU" w:bidi="ar-SA"/>
    </w:rPr>
  </w:style>
  <w:style w:type="paragraph" w:customStyle="1" w:styleId="1f6">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7">
    <w:name w:val=".1 Знак"/>
    <w:aliases w:val="- 1.1 Знак Знак"/>
    <w:rsid w:val="00997AC6"/>
    <w:rPr>
      <w:rFonts w:cs="Arial"/>
      <w:b/>
      <w:sz w:val="28"/>
      <w:szCs w:val="28"/>
    </w:rPr>
  </w:style>
  <w:style w:type="paragraph" w:styleId="2f6">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8">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7">
    <w:name w:val="Знак Знак2"/>
    <w:rsid w:val="00997AC6"/>
    <w:rPr>
      <w:b/>
      <w:bCs/>
      <w:sz w:val="24"/>
      <w:szCs w:val="24"/>
      <w:lang w:val="ru-RU" w:eastAsia="ar-SA" w:bidi="ar-SA"/>
    </w:rPr>
  </w:style>
  <w:style w:type="character" w:customStyle="1" w:styleId="1f9">
    <w:name w:val="Знак Знак1"/>
    <w:aliases w:val="Подзаголово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c">
    <w:name w:val="Маркеры списка"/>
    <w:rsid w:val="00997AC6"/>
    <w:rPr>
      <w:rFonts w:ascii="StarSymbol" w:eastAsia="StarSymbol" w:hAnsi="StarSymbol" w:cs="StarSymbol"/>
      <w:sz w:val="18"/>
      <w:szCs w:val="18"/>
    </w:rPr>
  </w:style>
  <w:style w:type="character" w:customStyle="1" w:styleId="afffffd">
    <w:name w:val="Символ нумерации"/>
    <w:rsid w:val="00997AC6"/>
  </w:style>
  <w:style w:type="paragraph" w:customStyle="1" w:styleId="1fa">
    <w:name w:val="Название1"/>
    <w:basedOn w:val="a4"/>
    <w:uiPriority w:val="99"/>
    <w:rsid w:val="00997AC6"/>
    <w:pPr>
      <w:suppressLineNumbers/>
      <w:spacing w:before="120" w:after="120"/>
    </w:pPr>
    <w:rPr>
      <w:rFonts w:ascii="Arial" w:hAnsi="Arial" w:cs="Tahoma"/>
      <w:i/>
      <w:iCs/>
      <w:sz w:val="20"/>
    </w:rPr>
  </w:style>
  <w:style w:type="paragraph" w:customStyle="1" w:styleId="1fb">
    <w:name w:val="Указатель1"/>
    <w:basedOn w:val="a4"/>
    <w:uiPriority w:val="99"/>
    <w:rsid w:val="00997AC6"/>
    <w:pPr>
      <w:suppressLineNumbers/>
    </w:pPr>
    <w:rPr>
      <w:rFonts w:ascii="Arial" w:hAnsi="Arial" w:cs="Tahoma"/>
      <w:sz w:val="20"/>
      <w:szCs w:val="20"/>
    </w:rPr>
  </w:style>
  <w:style w:type="paragraph" w:customStyle="1" w:styleId="1fc">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d">
    <w:name w:val="Цитата1"/>
    <w:basedOn w:val="a4"/>
    <w:rsid w:val="00997AC6"/>
    <w:pPr>
      <w:ind w:left="113" w:right="113"/>
      <w:jc w:val="both"/>
    </w:pPr>
  </w:style>
  <w:style w:type="paragraph" w:customStyle="1" w:styleId="310">
    <w:name w:val="Основной текст с отступом 31"/>
    <w:basedOn w:val="a4"/>
    <w:uiPriority w:val="99"/>
    <w:rsid w:val="00997AC6"/>
    <w:pPr>
      <w:spacing w:after="120"/>
      <w:ind w:left="283"/>
    </w:pPr>
    <w:rPr>
      <w:sz w:val="16"/>
      <w:szCs w:val="16"/>
    </w:rPr>
  </w:style>
  <w:style w:type="paragraph" w:customStyle="1" w:styleId="213">
    <w:name w:val="Маркированный список 21"/>
    <w:basedOn w:val="a4"/>
    <w:rsid w:val="00997AC6"/>
    <w:pPr>
      <w:keepNext/>
      <w:tabs>
        <w:tab w:val="num" w:pos="643"/>
      </w:tabs>
      <w:spacing w:line="288" w:lineRule="auto"/>
      <w:jc w:val="both"/>
    </w:pPr>
    <w:rPr>
      <w:szCs w:val="20"/>
    </w:rPr>
  </w:style>
  <w:style w:type="paragraph" w:customStyle="1" w:styleId="311">
    <w:name w:val="Основной текст 31"/>
    <w:basedOn w:val="a4"/>
    <w:uiPriority w:val="99"/>
    <w:rsid w:val="00997AC6"/>
    <w:pPr>
      <w:widowControl w:val="0"/>
      <w:jc w:val="both"/>
    </w:pPr>
    <w:rPr>
      <w:sz w:val="20"/>
    </w:rPr>
  </w:style>
  <w:style w:type="paragraph" w:customStyle="1" w:styleId="1fe">
    <w:name w:val="Схема документа1"/>
    <w:basedOn w:val="a4"/>
    <w:rsid w:val="00997AC6"/>
    <w:pPr>
      <w:shd w:val="clear" w:color="auto" w:fill="000080"/>
    </w:pPr>
    <w:rPr>
      <w:rFonts w:ascii="Tahoma" w:hAnsi="Tahoma" w:cs="Tahoma"/>
    </w:rPr>
  </w:style>
  <w:style w:type="paragraph" w:customStyle="1" w:styleId="1ff">
    <w:name w:val="Текст примечания1"/>
    <w:basedOn w:val="a4"/>
    <w:rsid w:val="00997AC6"/>
    <w:rPr>
      <w:sz w:val="20"/>
    </w:rPr>
  </w:style>
  <w:style w:type="paragraph" w:customStyle="1" w:styleId="1ff0">
    <w:name w:val="Название объекта1"/>
    <w:basedOn w:val="a4"/>
    <w:next w:val="a4"/>
    <w:rsid w:val="00997AC6"/>
    <w:pPr>
      <w:spacing w:before="120" w:after="120"/>
    </w:pPr>
    <w:rPr>
      <w:b/>
      <w:bCs/>
      <w:sz w:val="20"/>
      <w:szCs w:val="20"/>
    </w:rPr>
  </w:style>
  <w:style w:type="paragraph" w:customStyle="1" w:styleId="410">
    <w:name w:val="Маркированный список 41"/>
    <w:basedOn w:val="a4"/>
    <w:rsid w:val="00997AC6"/>
    <w:pPr>
      <w:keepNext/>
      <w:jc w:val="both"/>
    </w:pPr>
    <w:rPr>
      <w:szCs w:val="20"/>
    </w:rPr>
  </w:style>
  <w:style w:type="paragraph" w:customStyle="1" w:styleId="214">
    <w:name w:val="Продолжение списка 21"/>
    <w:basedOn w:val="a4"/>
    <w:rsid w:val="00997AC6"/>
    <w:pPr>
      <w:spacing w:after="120"/>
      <w:ind w:left="566"/>
    </w:pPr>
  </w:style>
  <w:style w:type="paragraph" w:customStyle="1" w:styleId="215">
    <w:name w:val="Список 21"/>
    <w:basedOn w:val="a4"/>
    <w:rsid w:val="00997AC6"/>
    <w:pPr>
      <w:ind w:left="566" w:hanging="283"/>
    </w:pPr>
  </w:style>
  <w:style w:type="paragraph" w:customStyle="1" w:styleId="afffffe">
    <w:name w:val="Содержимое таблицы"/>
    <w:basedOn w:val="a4"/>
    <w:uiPriority w:val="99"/>
    <w:rsid w:val="00997AC6"/>
    <w:pPr>
      <w:suppressLineNumbers/>
    </w:pPr>
    <w:rPr>
      <w:sz w:val="20"/>
      <w:szCs w:val="20"/>
    </w:rPr>
  </w:style>
  <w:style w:type="paragraph" w:customStyle="1" w:styleId="affffff">
    <w:name w:val="Содержимое врезки"/>
    <w:basedOn w:val="af0"/>
    <w:uiPriority w:val="99"/>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1">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0">
    <w:name w:val="П.З."/>
    <w:basedOn w:val="a4"/>
    <w:link w:val="affffff1"/>
    <w:autoRedefine/>
    <w:rsid w:val="00997AC6"/>
    <w:pPr>
      <w:suppressAutoHyphens w:val="0"/>
      <w:spacing w:line="360" w:lineRule="auto"/>
      <w:jc w:val="both"/>
    </w:pPr>
    <w:rPr>
      <w:iCs/>
      <w:noProof/>
      <w:snapToGrid w:val="0"/>
      <w:kern w:val="2"/>
      <w:lang w:val="x-none" w:eastAsia="x-none"/>
    </w:rPr>
  </w:style>
  <w:style w:type="character" w:customStyle="1" w:styleId="affffff1">
    <w:name w:val="П.З. Знак"/>
    <w:link w:val="affffff0"/>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6">
    <w:name w:val="Текст отчета Знак"/>
    <w:link w:val="afffff5"/>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2">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2">
    <w:name w:val="Текст примечания Знак1"/>
    <w:rsid w:val="00997AC6"/>
    <w:rPr>
      <w:szCs w:val="24"/>
    </w:rPr>
  </w:style>
  <w:style w:type="character" w:customStyle="1" w:styleId="1ff3">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3">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4">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5">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6">
    <w:name w:val="МГП Обычный"/>
    <w:basedOn w:val="a4"/>
    <w:link w:val="affffff7"/>
    <w:qFormat/>
    <w:rsid w:val="00997AC6"/>
    <w:pPr>
      <w:suppressAutoHyphens w:val="0"/>
      <w:ind w:right="284" w:firstLine="851"/>
      <w:jc w:val="both"/>
    </w:pPr>
    <w:rPr>
      <w:rFonts w:eastAsia="Batang"/>
      <w:color w:val="000000"/>
      <w:sz w:val="28"/>
      <w:szCs w:val="28"/>
      <w:lang w:eastAsia="ru-RU"/>
    </w:rPr>
  </w:style>
  <w:style w:type="character" w:customStyle="1" w:styleId="affffff7">
    <w:name w:val="МГП Обычный Знак"/>
    <w:link w:val="affffff6"/>
    <w:rsid w:val="00997AC6"/>
    <w:rPr>
      <w:rFonts w:ascii="Times New Roman" w:eastAsia="Batang" w:hAnsi="Times New Roman" w:cs="Times New Roman"/>
      <w:color w:val="000000"/>
      <w:sz w:val="28"/>
      <w:szCs w:val="28"/>
      <w:lang w:eastAsia="ru-RU"/>
    </w:rPr>
  </w:style>
  <w:style w:type="character" w:customStyle="1" w:styleId="1ff4">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8">
    <w:name w:val="Гипертекстовая ссылка"/>
    <w:uiPriority w:val="99"/>
    <w:rsid w:val="00997AC6"/>
    <w:rPr>
      <w:color w:val="106BBE"/>
    </w:rPr>
  </w:style>
  <w:style w:type="paragraph" w:customStyle="1" w:styleId="affffff9">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8">
    <w:name w:val="Основной текст (2)_"/>
    <w:link w:val="2f9"/>
    <w:rsid w:val="00997AC6"/>
    <w:rPr>
      <w:shd w:val="clear" w:color="auto" w:fill="FFFFFF"/>
    </w:rPr>
  </w:style>
  <w:style w:type="paragraph" w:customStyle="1" w:styleId="2f9">
    <w:name w:val="Основной текст (2)"/>
    <w:basedOn w:val="a4"/>
    <w:link w:val="2f8"/>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3">
    <w:name w:val="Основной текст (6)_"/>
    <w:basedOn w:val="a5"/>
    <w:link w:val="64"/>
    <w:rsid w:val="00997AC6"/>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uiPriority w:val="99"/>
    <w:rsid w:val="00997AC6"/>
    <w:pPr>
      <w:suppressAutoHyphens w:val="0"/>
      <w:spacing w:before="100" w:beforeAutospacing="1" w:after="100" w:afterAutospacing="1"/>
    </w:pPr>
    <w:rPr>
      <w:lang w:eastAsia="ru-RU"/>
    </w:rPr>
  </w:style>
  <w:style w:type="character" w:customStyle="1" w:styleId="1ff5">
    <w:name w:val="Верхний колонтитул Знак1"/>
    <w:aliases w:val="ВерхКолонтитул Знак1"/>
    <w:basedOn w:val="a5"/>
    <w:semiHidden/>
    <w:rsid w:val="00997AC6"/>
    <w:rPr>
      <w:sz w:val="22"/>
      <w:szCs w:val="22"/>
      <w:lang w:eastAsia="en-US"/>
    </w:rPr>
  </w:style>
  <w:style w:type="character" w:customStyle="1" w:styleId="1ff6">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7">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2">
    <w:name w:val="Основной текст с отступом 3 Знак1"/>
    <w:aliases w:val="Основной текст с выступом 3 Знак1,дисер Знак1"/>
    <w:basedOn w:val="a5"/>
    <w:semiHidden/>
    <w:rsid w:val="00997AC6"/>
    <w:rPr>
      <w:sz w:val="16"/>
      <w:szCs w:val="16"/>
      <w:lang w:eastAsia="en-US"/>
    </w:rPr>
  </w:style>
  <w:style w:type="paragraph" w:customStyle="1" w:styleId="Default">
    <w:name w:val="Default"/>
    <w:uiPriority w:val="99"/>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
    <w:name w:val="Заголовок №7 (2)_"/>
    <w:basedOn w:val="a5"/>
    <w:link w:val="720"/>
    <w:rsid w:val="00997AC6"/>
    <w:rPr>
      <w:rFonts w:ascii="Times New Roman" w:eastAsia="Times New Roman" w:hAnsi="Times New Roman"/>
      <w:b/>
      <w:bCs/>
      <w:sz w:val="21"/>
      <w:szCs w:val="21"/>
      <w:shd w:val="clear" w:color="auto" w:fill="FFFFFF"/>
    </w:rPr>
  </w:style>
  <w:style w:type="paragraph" w:customStyle="1" w:styleId="720">
    <w:name w:val="Заголовок №7 (2)"/>
    <w:basedOn w:val="a4"/>
    <w:link w:val="72"/>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a">
    <w:name w:val="endnote reference"/>
    <w:basedOn w:val="a5"/>
    <w:uiPriority w:val="99"/>
    <w:semiHidden/>
    <w:unhideWhenUsed/>
    <w:rsid w:val="00997AC6"/>
    <w:rPr>
      <w:vertAlign w:val="superscript"/>
    </w:rPr>
  </w:style>
  <w:style w:type="numbering" w:customStyle="1" w:styleId="2fa">
    <w:name w:val="Нет списка2"/>
    <w:next w:val="a7"/>
    <w:uiPriority w:val="99"/>
    <w:semiHidden/>
    <w:unhideWhenUsed/>
    <w:rsid w:val="00997AC6"/>
  </w:style>
  <w:style w:type="table" w:customStyle="1" w:styleId="112">
    <w:name w:val="Сетка таблицы11"/>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5">
    <w:name w:val="Сетка таблицы6"/>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7"/>
    <w:uiPriority w:val="99"/>
    <w:semiHidden/>
    <w:unhideWhenUsed/>
    <w:rsid w:val="00997AC6"/>
  </w:style>
  <w:style w:type="table" w:customStyle="1" w:styleId="131">
    <w:name w:val="Сетка таблицы13"/>
    <w:basedOn w:val="a6"/>
    <w:next w:val="afe"/>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6"/>
    <w:next w:val="afe"/>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D3581F"/>
    <w:pPr>
      <w:widowControl w:val="0"/>
      <w:autoSpaceDE w:val="0"/>
      <w:autoSpaceDN w:val="0"/>
      <w:adjustRightInd w:val="0"/>
      <w:spacing w:after="0" w:line="256" w:lineRule="auto"/>
      <w:ind w:left="160" w:firstLine="720"/>
    </w:pPr>
    <w:rPr>
      <w:rFonts w:ascii="Times New Roman" w:eastAsia="Times New Roman" w:hAnsi="Times New Roman" w:cs="Times New Roman"/>
      <w:lang w:eastAsia="ru-RU"/>
    </w:rPr>
  </w:style>
  <w:style w:type="paragraph" w:customStyle="1" w:styleId="FR3">
    <w:name w:val="FR3"/>
    <w:rsid w:val="00D3581F"/>
    <w:pPr>
      <w:widowControl w:val="0"/>
      <w:autoSpaceDE w:val="0"/>
      <w:autoSpaceDN w:val="0"/>
      <w:adjustRightInd w:val="0"/>
      <w:spacing w:before="180" w:after="0"/>
      <w:ind w:firstLine="720"/>
      <w:jc w:val="both"/>
    </w:pPr>
    <w:rPr>
      <w:rFonts w:ascii="Arial" w:eastAsia="Times New Roman" w:hAnsi="Arial" w:cs="Arial"/>
      <w:sz w:val="20"/>
      <w:szCs w:val="20"/>
      <w:lang w:eastAsia="ru-RU"/>
    </w:rPr>
  </w:style>
  <w:style w:type="paragraph" w:customStyle="1" w:styleId="FR1">
    <w:name w:val="FR1"/>
    <w:rsid w:val="00D3581F"/>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character" w:customStyle="1" w:styleId="1ff8">
    <w:name w:val="Название Знак1"/>
    <w:basedOn w:val="a5"/>
    <w:uiPriority w:val="10"/>
    <w:rsid w:val="00D3581F"/>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92">
    <w:name w:val="çàãîëîâîê 9"/>
    <w:basedOn w:val="a4"/>
    <w:next w:val="a4"/>
    <w:rsid w:val="00D3581F"/>
    <w:pPr>
      <w:keepNext/>
      <w:suppressAutoHyphens w:val="0"/>
      <w:spacing w:line="360" w:lineRule="auto"/>
    </w:pPr>
    <w:rPr>
      <w:rFonts w:ascii="Arial" w:hAnsi="Arial"/>
      <w:szCs w:val="20"/>
      <w:lang w:eastAsia="ru-RU"/>
    </w:rPr>
  </w:style>
  <w:style w:type="paragraph" w:customStyle="1" w:styleId="76">
    <w:name w:val="çàãîëîâîê 7"/>
    <w:basedOn w:val="a4"/>
    <w:next w:val="a4"/>
    <w:rsid w:val="00D3581F"/>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4"/>
    <w:rsid w:val="00D3581F"/>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3">
    <w:name w:val="заголовок 9"/>
    <w:basedOn w:val="a4"/>
    <w:next w:val="a4"/>
    <w:rsid w:val="00D3581F"/>
    <w:pPr>
      <w:keepNext/>
      <w:suppressAutoHyphens w:val="0"/>
      <w:autoSpaceDE w:val="0"/>
      <w:autoSpaceDN w:val="0"/>
      <w:spacing w:before="60"/>
      <w:jc w:val="both"/>
      <w:outlineLvl w:val="8"/>
    </w:pPr>
    <w:rPr>
      <w:lang w:eastAsia="ru-RU"/>
    </w:rPr>
  </w:style>
  <w:style w:type="paragraph" w:customStyle="1" w:styleId="affffffb">
    <w:name w:val="Пояснительная записка"/>
    <w:basedOn w:val="a4"/>
    <w:rsid w:val="00D3581F"/>
    <w:pPr>
      <w:suppressAutoHyphens w:val="0"/>
      <w:spacing w:line="360" w:lineRule="auto"/>
      <w:ind w:firstLine="567"/>
      <w:jc w:val="both"/>
    </w:pPr>
    <w:rPr>
      <w:szCs w:val="20"/>
      <w:lang w:eastAsia="ru-RU"/>
    </w:rPr>
  </w:style>
  <w:style w:type="paragraph" w:customStyle="1" w:styleId="affffffc">
    <w:name w:val="Знак Знак Знак Знак Знак Знак Знак Знак Знак Знак"/>
    <w:basedOn w:val="a4"/>
    <w:rsid w:val="00D3581F"/>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4"/>
    <w:rsid w:val="00D3581F"/>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S1">
    <w:name w:val="S_Таблица Знак1"/>
    <w:link w:val="S2"/>
    <w:locked/>
    <w:rsid w:val="00D3581F"/>
    <w:rPr>
      <w:noProof/>
      <w:szCs w:val="24"/>
    </w:rPr>
  </w:style>
  <w:style w:type="paragraph" w:customStyle="1" w:styleId="S2">
    <w:name w:val="S_Таблица"/>
    <w:basedOn w:val="a4"/>
    <w:link w:val="S1"/>
    <w:qFormat/>
    <w:rsid w:val="00D3581F"/>
    <w:pPr>
      <w:widowControl w:val="0"/>
      <w:suppressAutoHyphens w:val="0"/>
      <w:jc w:val="center"/>
    </w:pPr>
    <w:rPr>
      <w:rFonts w:asciiTheme="minorHAnsi" w:eastAsiaTheme="minorHAnsi" w:hAnsiTheme="minorHAnsi" w:cstheme="minorBidi"/>
      <w:noProof/>
      <w:sz w:val="22"/>
      <w:lang w:eastAsia="en-US"/>
    </w:rPr>
  </w:style>
  <w:style w:type="paragraph" w:customStyle="1" w:styleId="1ff9">
    <w:name w:val="Знак1 Знак Знак Знак"/>
    <w:basedOn w:val="a4"/>
    <w:rsid w:val="00D3581F"/>
    <w:pPr>
      <w:suppressAutoHyphens w:val="0"/>
    </w:pPr>
    <w:rPr>
      <w:rFonts w:ascii="Verdana" w:hAnsi="Verdana" w:cs="Verdana"/>
      <w:sz w:val="20"/>
      <w:szCs w:val="20"/>
      <w:lang w:val="en-US" w:eastAsia="en-US"/>
    </w:rPr>
  </w:style>
  <w:style w:type="character" w:customStyle="1" w:styleId="w">
    <w:name w:val="w"/>
    <w:rsid w:val="00D3581F"/>
  </w:style>
  <w:style w:type="table" w:styleId="-2">
    <w:name w:val="Table Web 2"/>
    <w:basedOn w:val="a6"/>
    <w:semiHidden/>
    <w:unhideWhenUsed/>
    <w:rsid w:val="00D3581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4e">
    <w:name w:val="Нет списка4"/>
    <w:next w:val="a7"/>
    <w:uiPriority w:val="99"/>
    <w:semiHidden/>
    <w:unhideWhenUsed/>
    <w:rsid w:val="004A1A53"/>
  </w:style>
  <w:style w:type="character" w:customStyle="1" w:styleId="Absatz-Standardschriftart">
    <w:name w:val="Absatz-Standardschriftart"/>
    <w:rsid w:val="004A1A53"/>
  </w:style>
  <w:style w:type="character" w:customStyle="1" w:styleId="WW-Absatz-Standardschriftart">
    <w:name w:val="WW-Absatz-Standardschriftart"/>
    <w:rsid w:val="004A1A53"/>
  </w:style>
  <w:style w:type="character" w:customStyle="1" w:styleId="WW-Absatz-Standardschriftart1">
    <w:name w:val="WW-Absatz-Standardschriftart1"/>
    <w:rsid w:val="004A1A53"/>
  </w:style>
  <w:style w:type="character" w:customStyle="1" w:styleId="WW-Absatz-Standardschriftart11">
    <w:name w:val="WW-Absatz-Standardschriftart11"/>
    <w:rsid w:val="004A1A53"/>
  </w:style>
  <w:style w:type="character" w:customStyle="1" w:styleId="WW-Absatz-Standardschriftart111">
    <w:name w:val="WW-Absatz-Standardschriftart111"/>
    <w:rsid w:val="004A1A53"/>
  </w:style>
  <w:style w:type="character" w:customStyle="1" w:styleId="WW-Absatz-Standardschriftart1111">
    <w:name w:val="WW-Absatz-Standardschriftart1111"/>
    <w:rsid w:val="004A1A53"/>
  </w:style>
  <w:style w:type="character" w:customStyle="1" w:styleId="WW-Absatz-Standardschriftart11111">
    <w:name w:val="WW-Absatz-Standardschriftart11111"/>
    <w:rsid w:val="004A1A53"/>
  </w:style>
  <w:style w:type="character" w:customStyle="1" w:styleId="WW-Absatz-Standardschriftart111111">
    <w:name w:val="WW-Absatz-Standardschriftart111111"/>
    <w:rsid w:val="004A1A53"/>
  </w:style>
  <w:style w:type="character" w:customStyle="1" w:styleId="WW-Absatz-Standardschriftart1111111">
    <w:name w:val="WW-Absatz-Standardschriftart1111111"/>
    <w:rsid w:val="004A1A53"/>
  </w:style>
  <w:style w:type="character" w:customStyle="1" w:styleId="WW-Absatz-Standardschriftart11111111">
    <w:name w:val="WW-Absatz-Standardschriftart11111111"/>
    <w:rsid w:val="004A1A53"/>
  </w:style>
  <w:style w:type="character" w:customStyle="1" w:styleId="WW-Absatz-Standardschriftart111111111">
    <w:name w:val="WW-Absatz-Standardschriftart111111111"/>
    <w:rsid w:val="004A1A53"/>
  </w:style>
  <w:style w:type="character" w:customStyle="1" w:styleId="WW-Absatz-Standardschriftart1111111111">
    <w:name w:val="WW-Absatz-Standardschriftart1111111111"/>
    <w:rsid w:val="004A1A53"/>
  </w:style>
  <w:style w:type="character" w:customStyle="1" w:styleId="WW-Absatz-Standardschriftart11111111111">
    <w:name w:val="WW-Absatz-Standardschriftart11111111111"/>
    <w:rsid w:val="004A1A53"/>
  </w:style>
  <w:style w:type="character" w:customStyle="1" w:styleId="WW-Absatz-Standardschriftart111111111111">
    <w:name w:val="WW-Absatz-Standardschriftart111111111111"/>
    <w:rsid w:val="004A1A53"/>
  </w:style>
  <w:style w:type="character" w:customStyle="1" w:styleId="WW-Absatz-Standardschriftart1111111111111">
    <w:name w:val="WW-Absatz-Standardschriftart1111111111111"/>
    <w:rsid w:val="004A1A53"/>
  </w:style>
  <w:style w:type="character" w:customStyle="1" w:styleId="2fb">
    <w:name w:val="Основной шрифт абзаца2"/>
    <w:rsid w:val="004A1A53"/>
  </w:style>
  <w:style w:type="character" w:customStyle="1" w:styleId="WW8Num1z0">
    <w:name w:val="WW8Num1z0"/>
    <w:rsid w:val="004A1A53"/>
    <w:rPr>
      <w:rFonts w:ascii="Symbol" w:hAnsi="Symbol"/>
    </w:rPr>
  </w:style>
  <w:style w:type="paragraph" w:customStyle="1" w:styleId="2fc">
    <w:name w:val="Название2"/>
    <w:basedOn w:val="a4"/>
    <w:uiPriority w:val="99"/>
    <w:rsid w:val="004A1A53"/>
    <w:pPr>
      <w:suppressLineNumbers/>
      <w:spacing w:before="120" w:after="120"/>
    </w:pPr>
    <w:rPr>
      <w:rFonts w:ascii="Arial" w:hAnsi="Arial" w:cs="Tahoma"/>
      <w:i/>
      <w:iCs/>
      <w:sz w:val="20"/>
    </w:rPr>
  </w:style>
  <w:style w:type="paragraph" w:customStyle="1" w:styleId="2fd">
    <w:name w:val="Указатель2"/>
    <w:basedOn w:val="a4"/>
    <w:uiPriority w:val="99"/>
    <w:rsid w:val="004A1A53"/>
    <w:pPr>
      <w:suppressLineNumbers/>
    </w:pPr>
    <w:rPr>
      <w:rFonts w:ascii="Arial" w:hAnsi="Arial" w:cs="Tahoma"/>
    </w:rPr>
  </w:style>
  <w:style w:type="paragraph" w:customStyle="1" w:styleId="affffffd">
    <w:name w:val="Заголовок КД"/>
    <w:basedOn w:val="a4"/>
    <w:next w:val="a4"/>
    <w:uiPriority w:val="99"/>
    <w:rsid w:val="004A1A53"/>
    <w:pPr>
      <w:ind w:left="284" w:right="284"/>
      <w:jc w:val="center"/>
    </w:pPr>
    <w:rPr>
      <w:b/>
      <w:sz w:val="28"/>
      <w:szCs w:val="20"/>
    </w:rPr>
  </w:style>
  <w:style w:type="paragraph" w:customStyle="1" w:styleId="Iauiueiniiaiieoaeno">
    <w:name w:val="Iau?iue.iniiaiie oaeno"/>
    <w:uiPriority w:val="99"/>
    <w:rsid w:val="004A1A53"/>
    <w:pPr>
      <w:suppressAutoHyphens/>
      <w:snapToGrid w:val="0"/>
      <w:spacing w:after="0" w:line="240" w:lineRule="auto"/>
    </w:pPr>
    <w:rPr>
      <w:rFonts w:ascii="Times New Roman" w:eastAsia="Arial" w:hAnsi="Times New Roman" w:cs="Times New Roman"/>
      <w:sz w:val="20"/>
      <w:szCs w:val="20"/>
      <w:lang w:eastAsia="ar-SA"/>
    </w:rPr>
  </w:style>
  <w:style w:type="table" w:customStyle="1" w:styleId="94">
    <w:name w:val="Сетка таблицы9"/>
    <w:basedOn w:val="a6"/>
    <w:next w:val="afe"/>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fa">
    <w:name w:val="toc 1"/>
    <w:basedOn w:val="a4"/>
    <w:next w:val="a4"/>
    <w:autoRedefine/>
    <w:uiPriority w:val="39"/>
    <w:rsid w:val="004A1A53"/>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fe">
    <w:name w:val="toc 2"/>
    <w:basedOn w:val="a4"/>
    <w:next w:val="a4"/>
    <w:autoRedefine/>
    <w:uiPriority w:val="39"/>
    <w:rsid w:val="004A1A53"/>
    <w:pPr>
      <w:widowControl w:val="0"/>
      <w:tabs>
        <w:tab w:val="left" w:pos="284"/>
        <w:tab w:val="left" w:pos="426"/>
        <w:tab w:val="right" w:leader="dot" w:pos="9627"/>
      </w:tabs>
      <w:suppressAutoHyphens w:val="0"/>
      <w:adjustRightInd w:val="0"/>
      <w:jc w:val="both"/>
      <w:textAlignment w:val="baseline"/>
    </w:pPr>
    <w:rPr>
      <w:sz w:val="20"/>
      <w:szCs w:val="20"/>
      <w:lang w:eastAsia="ru-RU"/>
    </w:rPr>
  </w:style>
  <w:style w:type="character" w:customStyle="1" w:styleId="fts-hit">
    <w:name w:val="fts-hit"/>
    <w:rsid w:val="004A1A53"/>
    <w:rPr>
      <w:shd w:val="clear" w:color="auto" w:fill="FFC0CB"/>
    </w:rPr>
  </w:style>
  <w:style w:type="paragraph" w:customStyle="1" w:styleId="affffffe">
    <w:name w:val="основной"/>
    <w:basedOn w:val="a4"/>
    <w:uiPriority w:val="99"/>
    <w:rsid w:val="004A1A53"/>
    <w:pPr>
      <w:keepNext/>
    </w:pPr>
    <w:rPr>
      <w:szCs w:val="20"/>
    </w:rPr>
  </w:style>
  <w:style w:type="paragraph" w:customStyle="1" w:styleId="Iauiue">
    <w:name w:val="Iau?iue"/>
    <w:uiPriority w:val="99"/>
    <w:rsid w:val="004A1A53"/>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nienie">
    <w:name w:val="nienie"/>
    <w:basedOn w:val="Iauiue"/>
    <w:uiPriority w:val="99"/>
    <w:rsid w:val="004A1A53"/>
    <w:pPr>
      <w:keepLines/>
      <w:tabs>
        <w:tab w:val="num" w:pos="851"/>
      </w:tabs>
      <w:ind w:left="709" w:hanging="284"/>
      <w:jc w:val="both"/>
    </w:pPr>
    <w:rPr>
      <w:rFonts w:ascii="Peterburg" w:hAnsi="Peterburg"/>
      <w:sz w:val="24"/>
    </w:rPr>
  </w:style>
  <w:style w:type="paragraph" w:customStyle="1" w:styleId="2ff">
    <w:name w:val="Îñíîâíîé òåêñò 2"/>
    <w:basedOn w:val="a4"/>
    <w:uiPriority w:val="99"/>
    <w:rsid w:val="004A1A53"/>
    <w:pPr>
      <w:widowControl w:val="0"/>
      <w:ind w:firstLine="720"/>
      <w:jc w:val="both"/>
    </w:pPr>
    <w:rPr>
      <w:rFonts w:eastAsia="Arial"/>
      <w:b/>
      <w:color w:val="000000"/>
      <w:szCs w:val="20"/>
      <w:lang w:val="en-US"/>
    </w:rPr>
  </w:style>
  <w:style w:type="paragraph" w:customStyle="1" w:styleId="ConsTitle">
    <w:name w:val="ConsTitle"/>
    <w:uiPriority w:val="99"/>
    <w:rsid w:val="004A1A53"/>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3f7">
    <w:name w:val="Îñíîâíîé òåêñò ñ îòñòóïîì 3"/>
    <w:basedOn w:val="a4"/>
    <w:uiPriority w:val="99"/>
    <w:rsid w:val="004A1A53"/>
    <w:pPr>
      <w:widowControl w:val="0"/>
      <w:ind w:firstLine="567"/>
      <w:jc w:val="both"/>
    </w:pPr>
    <w:rPr>
      <w:rFonts w:ascii="Peterburg" w:eastAsia="Arial" w:hAnsi="Peterburg"/>
      <w:b/>
      <w:i/>
      <w:szCs w:val="20"/>
    </w:rPr>
  </w:style>
  <w:style w:type="paragraph" w:customStyle="1" w:styleId="afffffff">
    <w:name w:val="Îáû÷íûé"/>
    <w:uiPriority w:val="99"/>
    <w:rsid w:val="004A1A53"/>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4"/>
    <w:uiPriority w:val="99"/>
    <w:rsid w:val="004A1A53"/>
    <w:pPr>
      <w:widowControl w:val="0"/>
      <w:ind w:firstLine="567"/>
      <w:jc w:val="both"/>
    </w:pPr>
    <w:rPr>
      <w:b/>
      <w:color w:val="000000"/>
      <w:szCs w:val="20"/>
    </w:rPr>
  </w:style>
  <w:style w:type="paragraph" w:customStyle="1" w:styleId="-20">
    <w:name w:val="Нормальный-2"/>
    <w:basedOn w:val="a4"/>
    <w:link w:val="-21"/>
    <w:rsid w:val="004A1A53"/>
    <w:pPr>
      <w:spacing w:before="120"/>
      <w:ind w:left="284" w:right="170" w:firstLine="851"/>
      <w:jc w:val="both"/>
    </w:pPr>
    <w:rPr>
      <w:sz w:val="26"/>
      <w:szCs w:val="20"/>
    </w:rPr>
  </w:style>
  <w:style w:type="character" w:customStyle="1" w:styleId="-21">
    <w:name w:val="Нормальный-2 Знак"/>
    <w:link w:val="-20"/>
    <w:rsid w:val="004A1A53"/>
    <w:rPr>
      <w:rFonts w:ascii="Times New Roman" w:eastAsia="Times New Roman" w:hAnsi="Times New Roman" w:cs="Times New Roman"/>
      <w:sz w:val="26"/>
      <w:szCs w:val="20"/>
      <w:lang w:eastAsia="ar-SA"/>
    </w:rPr>
  </w:style>
  <w:style w:type="paragraph" w:customStyle="1" w:styleId="OEM">
    <w:name w:val="Нормальный (OEM)"/>
    <w:basedOn w:val="a4"/>
    <w:next w:val="a4"/>
    <w:uiPriority w:val="99"/>
    <w:rsid w:val="004A1A53"/>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fffff0">
    <w:name w:val="Стиль"/>
    <w:basedOn w:val="aa"/>
    <w:uiPriority w:val="99"/>
    <w:rsid w:val="004A1A53"/>
    <w:pPr>
      <w:framePr w:hSpace="181" w:wrap="around" w:hAnchor="margin" w:xAlign="right" w:yAlign="bottom"/>
      <w:suppressAutoHyphens w:val="0"/>
      <w:spacing w:line="360" w:lineRule="auto"/>
      <w:ind w:left="284" w:right="284" w:firstLine="851"/>
      <w:suppressOverlap/>
      <w:jc w:val="center"/>
    </w:pPr>
    <w:rPr>
      <w:rFonts w:ascii="GOST type A" w:hAnsi="GOST type A"/>
      <w:sz w:val="20"/>
      <w:lang w:eastAsia="ru-RU"/>
    </w:rPr>
  </w:style>
  <w:style w:type="paragraph" w:customStyle="1" w:styleId="1ffb">
    <w:name w:val="ПЗ1"/>
    <w:basedOn w:val="-20"/>
    <w:next w:val="-20"/>
    <w:uiPriority w:val="99"/>
    <w:rsid w:val="004A1A53"/>
    <w:pPr>
      <w:keepNext/>
      <w:overflowPunct w:val="0"/>
      <w:autoSpaceDE w:val="0"/>
      <w:autoSpaceDN w:val="0"/>
      <w:adjustRightInd w:val="0"/>
      <w:spacing w:before="720" w:after="480"/>
      <w:textAlignment w:val="baseline"/>
    </w:pPr>
    <w:rPr>
      <w:b/>
      <w:caps/>
      <w:lang w:eastAsia="ru-RU"/>
    </w:rPr>
  </w:style>
  <w:style w:type="paragraph" w:customStyle="1" w:styleId="1ffc">
    <w:name w:val="Заголовок 1ПЗ"/>
    <w:basedOn w:val="a4"/>
    <w:next w:val="a4"/>
    <w:uiPriority w:val="99"/>
    <w:rsid w:val="004A1A53"/>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ff0">
    <w:name w:val="ПЗ2"/>
    <w:basedOn w:val="-20"/>
    <w:next w:val="-20"/>
    <w:uiPriority w:val="99"/>
    <w:rsid w:val="004A1A53"/>
    <w:pPr>
      <w:keepNext/>
      <w:suppressAutoHyphens w:val="0"/>
      <w:overflowPunct w:val="0"/>
      <w:autoSpaceDE w:val="0"/>
      <w:autoSpaceDN w:val="0"/>
      <w:adjustRightInd w:val="0"/>
      <w:spacing w:before="360" w:after="240"/>
      <w:textAlignment w:val="baseline"/>
    </w:pPr>
    <w:rPr>
      <w:b/>
      <w:lang w:eastAsia="ru-RU"/>
    </w:rPr>
  </w:style>
  <w:style w:type="paragraph" w:styleId="4f">
    <w:name w:val="toc 4"/>
    <w:basedOn w:val="a4"/>
    <w:next w:val="a4"/>
    <w:uiPriority w:val="99"/>
    <w:rsid w:val="004A1A53"/>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4"/>
    <w:uiPriority w:val="99"/>
    <w:rsid w:val="004A1A53"/>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4"/>
    <w:uiPriority w:val="99"/>
    <w:rsid w:val="004A1A53"/>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4A1A53"/>
    <w:rPr>
      <w:rFonts w:ascii="Arial" w:hAnsi="Arial" w:cs="Arial"/>
      <w:b/>
      <w:bCs/>
      <w:i/>
      <w:iCs/>
      <w:sz w:val="22"/>
      <w:szCs w:val="22"/>
    </w:rPr>
  </w:style>
  <w:style w:type="character" w:customStyle="1" w:styleId="FontStyle22">
    <w:name w:val="Font Style22"/>
    <w:rsid w:val="004A1A53"/>
    <w:rPr>
      <w:rFonts w:ascii="Arial" w:hAnsi="Arial" w:cs="Arial"/>
      <w:sz w:val="22"/>
      <w:szCs w:val="22"/>
    </w:rPr>
  </w:style>
  <w:style w:type="paragraph" w:customStyle="1" w:styleId="321">
    <w:name w:val="Основной текст 32"/>
    <w:basedOn w:val="a4"/>
    <w:uiPriority w:val="99"/>
    <w:rsid w:val="004A1A53"/>
    <w:pPr>
      <w:tabs>
        <w:tab w:val="left" w:pos="5670"/>
        <w:tab w:val="left" w:pos="8931"/>
      </w:tabs>
      <w:suppressAutoHyphens w:val="0"/>
      <w:jc w:val="center"/>
    </w:pPr>
    <w:rPr>
      <w:szCs w:val="20"/>
    </w:rPr>
  </w:style>
  <w:style w:type="paragraph" w:customStyle="1" w:styleId="Style4">
    <w:name w:val="Style4"/>
    <w:basedOn w:val="a4"/>
    <w:uiPriority w:val="99"/>
    <w:rsid w:val="004A1A53"/>
    <w:pPr>
      <w:widowControl w:val="0"/>
      <w:autoSpaceDE w:val="0"/>
      <w:spacing w:line="413" w:lineRule="exact"/>
      <w:ind w:firstLine="134"/>
      <w:jc w:val="both"/>
    </w:pPr>
    <w:rPr>
      <w:rFonts w:ascii="Arial" w:hAnsi="Arial" w:cs="Arial"/>
    </w:rPr>
  </w:style>
  <w:style w:type="paragraph" w:customStyle="1" w:styleId="Standard">
    <w:name w:val="Standard"/>
    <w:basedOn w:val="a4"/>
    <w:uiPriority w:val="99"/>
    <w:rsid w:val="004A1A53"/>
    <w:pPr>
      <w:widowControl w:val="0"/>
      <w:suppressAutoHyphens w:val="0"/>
    </w:pPr>
    <w:rPr>
      <w:rFonts w:eastAsia="Lucida Sans Unicode" w:cs="Tahoma"/>
      <w:szCs w:val="20"/>
    </w:rPr>
  </w:style>
  <w:style w:type="paragraph" w:styleId="3f8">
    <w:name w:val="toc 3"/>
    <w:basedOn w:val="a4"/>
    <w:next w:val="a4"/>
    <w:autoRedefine/>
    <w:uiPriority w:val="39"/>
    <w:rsid w:val="004A1A53"/>
    <w:pPr>
      <w:ind w:left="480"/>
    </w:pPr>
  </w:style>
  <w:style w:type="paragraph" w:customStyle="1" w:styleId="rvps5">
    <w:name w:val="rvps5"/>
    <w:basedOn w:val="a4"/>
    <w:uiPriority w:val="99"/>
    <w:rsid w:val="004A1A53"/>
    <w:pPr>
      <w:suppressAutoHyphens w:val="0"/>
      <w:spacing w:before="100" w:beforeAutospacing="1" w:after="100" w:afterAutospacing="1"/>
    </w:pPr>
    <w:rPr>
      <w:lang w:eastAsia="ru-RU"/>
    </w:rPr>
  </w:style>
  <w:style w:type="character" w:customStyle="1" w:styleId="rvts6">
    <w:name w:val="rvts6"/>
    <w:basedOn w:val="a5"/>
    <w:rsid w:val="004A1A53"/>
  </w:style>
  <w:style w:type="table" w:styleId="1ffd">
    <w:name w:val="Table Grid 1"/>
    <w:basedOn w:val="a6"/>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Bodytext">
    <w:name w:val="Body text_"/>
    <w:link w:val="1ffe"/>
    <w:locked/>
    <w:rsid w:val="004A1A53"/>
    <w:rPr>
      <w:sz w:val="19"/>
      <w:szCs w:val="19"/>
      <w:shd w:val="clear" w:color="auto" w:fill="FFFFFF"/>
    </w:rPr>
  </w:style>
  <w:style w:type="paragraph" w:customStyle="1" w:styleId="1ffe">
    <w:name w:val="Основной текст1"/>
    <w:basedOn w:val="a4"/>
    <w:link w:val="Bodytext"/>
    <w:rsid w:val="004A1A53"/>
    <w:pPr>
      <w:widowControl w:val="0"/>
      <w:shd w:val="clear" w:color="auto" w:fill="FFFFFF"/>
      <w:suppressAutoHyphens w:val="0"/>
      <w:spacing w:before="600" w:after="420" w:line="0" w:lineRule="atLeast"/>
    </w:pPr>
    <w:rPr>
      <w:rFonts w:asciiTheme="minorHAnsi" w:eastAsiaTheme="minorHAnsi" w:hAnsiTheme="minorHAnsi" w:cstheme="minorBidi"/>
      <w:sz w:val="19"/>
      <w:szCs w:val="19"/>
      <w:lang w:eastAsia="en-US"/>
    </w:rPr>
  </w:style>
  <w:style w:type="paragraph" w:customStyle="1" w:styleId="Style3">
    <w:name w:val="Style3"/>
    <w:basedOn w:val="a4"/>
    <w:uiPriority w:val="99"/>
    <w:rsid w:val="004A1A53"/>
    <w:pPr>
      <w:widowControl w:val="0"/>
      <w:autoSpaceDE w:val="0"/>
      <w:spacing w:line="413" w:lineRule="exact"/>
    </w:pPr>
    <w:rPr>
      <w:rFonts w:ascii="Arial" w:hAnsi="Arial" w:cs="Arial"/>
    </w:rPr>
  </w:style>
  <w:style w:type="paragraph" w:customStyle="1" w:styleId="Style5">
    <w:name w:val="Style5"/>
    <w:basedOn w:val="a4"/>
    <w:uiPriority w:val="99"/>
    <w:rsid w:val="004A1A53"/>
    <w:pPr>
      <w:widowControl w:val="0"/>
      <w:autoSpaceDE w:val="0"/>
      <w:spacing w:line="418" w:lineRule="exact"/>
      <w:jc w:val="both"/>
    </w:pPr>
    <w:rPr>
      <w:rFonts w:ascii="Arial" w:hAnsi="Arial" w:cs="Arial"/>
    </w:rPr>
  </w:style>
  <w:style w:type="paragraph" w:customStyle="1" w:styleId="Style15">
    <w:name w:val="Style15"/>
    <w:basedOn w:val="a4"/>
    <w:uiPriority w:val="99"/>
    <w:rsid w:val="004A1A53"/>
    <w:pPr>
      <w:widowControl w:val="0"/>
      <w:autoSpaceDE w:val="0"/>
      <w:spacing w:line="274" w:lineRule="exact"/>
      <w:ind w:firstLine="701"/>
    </w:pPr>
    <w:rPr>
      <w:rFonts w:ascii="Arial" w:hAnsi="Arial" w:cs="Arial"/>
    </w:rPr>
  </w:style>
  <w:style w:type="paragraph" w:customStyle="1" w:styleId="1fff">
    <w:name w:val="Основной текст с отступом1"/>
    <w:basedOn w:val="a4"/>
    <w:uiPriority w:val="99"/>
    <w:rsid w:val="004A1A53"/>
    <w:pPr>
      <w:suppressAutoHyphens w:val="0"/>
      <w:ind w:firstLine="567"/>
      <w:jc w:val="both"/>
    </w:pPr>
    <w:rPr>
      <w:szCs w:val="20"/>
      <w:lang w:eastAsia="ru-RU"/>
    </w:rPr>
  </w:style>
  <w:style w:type="paragraph" w:customStyle="1" w:styleId="FORMATTEXT0">
    <w:name w:val=".FORMATTEXT"/>
    <w:uiPriority w:val="99"/>
    <w:rsid w:val="004A1A5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uiPriority w:val="99"/>
    <w:rsid w:val="004A1A53"/>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S0">
    <w:name w:val="S_Обычный Знак"/>
    <w:link w:val="S"/>
    <w:locked/>
    <w:rsid w:val="004A1A53"/>
    <w:rPr>
      <w:rFonts w:ascii="Times New Roman" w:eastAsia="Times New Roman" w:hAnsi="Times New Roman" w:cs="Times New Roman"/>
      <w:sz w:val="24"/>
      <w:szCs w:val="24"/>
      <w:lang w:eastAsia="ar-SA"/>
    </w:rPr>
  </w:style>
  <w:style w:type="numbering" w:customStyle="1" w:styleId="123">
    <w:name w:val="Нет списка12"/>
    <w:next w:val="a7"/>
    <w:uiPriority w:val="99"/>
    <w:semiHidden/>
    <w:unhideWhenUsed/>
    <w:rsid w:val="004A1A53"/>
  </w:style>
  <w:style w:type="table" w:customStyle="1" w:styleId="140">
    <w:name w:val="Сетка таблицы14"/>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7">
    <w:name w:val="Нет списка21"/>
    <w:next w:val="a7"/>
    <w:uiPriority w:val="99"/>
    <w:semiHidden/>
    <w:unhideWhenUsed/>
    <w:rsid w:val="004A1A53"/>
  </w:style>
  <w:style w:type="table" w:customStyle="1" w:styleId="225">
    <w:name w:val="Сетка таблицы22"/>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7"/>
    <w:uiPriority w:val="99"/>
    <w:semiHidden/>
    <w:unhideWhenUsed/>
    <w:rsid w:val="004A1A53"/>
  </w:style>
  <w:style w:type="table" w:customStyle="1" w:styleId="1111">
    <w:name w:val="Сетка таблицы11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1">
    <w:name w:val="Note Heading"/>
    <w:basedOn w:val="a4"/>
    <w:next w:val="a4"/>
    <w:link w:val="afffffff2"/>
    <w:uiPriority w:val="99"/>
    <w:rsid w:val="004A1A53"/>
    <w:pPr>
      <w:suppressAutoHyphens w:val="0"/>
      <w:jc w:val="center"/>
    </w:pPr>
    <w:rPr>
      <w:rFonts w:ascii="Arial" w:hAnsi="Arial"/>
      <w:b/>
      <w:sz w:val="32"/>
      <w:lang w:eastAsia="ru-RU"/>
    </w:rPr>
  </w:style>
  <w:style w:type="character" w:customStyle="1" w:styleId="afffffff2">
    <w:name w:val="Заголовок записки Знак"/>
    <w:basedOn w:val="a5"/>
    <w:link w:val="afffffff1"/>
    <w:uiPriority w:val="99"/>
    <w:rsid w:val="004A1A53"/>
    <w:rPr>
      <w:rFonts w:ascii="Arial" w:eastAsia="Times New Roman" w:hAnsi="Arial" w:cs="Times New Roman"/>
      <w:b/>
      <w:sz w:val="32"/>
      <w:szCs w:val="24"/>
      <w:lang w:eastAsia="ru-RU"/>
    </w:rPr>
  </w:style>
  <w:style w:type="table" w:customStyle="1" w:styleId="313">
    <w:name w:val="Сетка таблицы3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3">
    <w:name w:val="Базовый"/>
    <w:uiPriority w:val="99"/>
    <w:rsid w:val="004A1A53"/>
    <w:pPr>
      <w:tabs>
        <w:tab w:val="left" w:pos="709"/>
      </w:tabs>
      <w:suppressAutoHyphens/>
      <w:spacing w:after="60"/>
      <w:jc w:val="both"/>
    </w:pPr>
    <w:rPr>
      <w:rFonts w:ascii="Times New Roman" w:eastAsia="Times New Roman" w:hAnsi="Times New Roman" w:cs="Times New Roman"/>
      <w:sz w:val="24"/>
      <w:szCs w:val="24"/>
      <w:lang w:eastAsia="ar-SA"/>
    </w:rPr>
  </w:style>
  <w:style w:type="numbering" w:customStyle="1" w:styleId="314">
    <w:name w:val="Нет списка31"/>
    <w:next w:val="a7"/>
    <w:uiPriority w:val="99"/>
    <w:semiHidden/>
    <w:unhideWhenUsed/>
    <w:rsid w:val="004A1A53"/>
  </w:style>
  <w:style w:type="numbering" w:customStyle="1" w:styleId="412">
    <w:name w:val="Нет списка41"/>
    <w:next w:val="a7"/>
    <w:uiPriority w:val="99"/>
    <w:semiHidden/>
    <w:unhideWhenUsed/>
    <w:rsid w:val="004A1A53"/>
  </w:style>
  <w:style w:type="numbering" w:customStyle="1" w:styleId="1211">
    <w:name w:val="Нет списка121"/>
    <w:next w:val="a7"/>
    <w:uiPriority w:val="99"/>
    <w:semiHidden/>
    <w:unhideWhenUsed/>
    <w:rsid w:val="004A1A53"/>
  </w:style>
  <w:style w:type="table" w:customStyle="1" w:styleId="710">
    <w:name w:val="Сетка таблицы7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6"/>
    <w:next w:val="1ffd"/>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
    <w:name w:val="Нет списка1111"/>
    <w:next w:val="a7"/>
    <w:uiPriority w:val="99"/>
    <w:semiHidden/>
    <w:unhideWhenUsed/>
    <w:rsid w:val="004A1A53"/>
  </w:style>
  <w:style w:type="table" w:customStyle="1" w:styleId="161">
    <w:name w:val="Сетка таблицы16"/>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
    <w:name w:val="Нет списка211"/>
    <w:next w:val="a7"/>
    <w:uiPriority w:val="99"/>
    <w:semiHidden/>
    <w:unhideWhenUsed/>
    <w:rsid w:val="004A1A53"/>
  </w:style>
  <w:style w:type="table" w:customStyle="1" w:styleId="250">
    <w:name w:val="Сетка таблицы25"/>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7"/>
    <w:uiPriority w:val="99"/>
    <w:semiHidden/>
    <w:unhideWhenUsed/>
    <w:rsid w:val="004A1A53"/>
  </w:style>
  <w:style w:type="table" w:customStyle="1" w:styleId="1150">
    <w:name w:val="Сетка таблицы115"/>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Нет списка311"/>
    <w:next w:val="a7"/>
    <w:uiPriority w:val="99"/>
    <w:semiHidden/>
    <w:unhideWhenUsed/>
    <w:rsid w:val="004A1A53"/>
  </w:style>
  <w:style w:type="paragraph" w:customStyle="1" w:styleId="14660">
    <w:name w:val="14660"/>
    <w:basedOn w:val="a4"/>
    <w:uiPriority w:val="99"/>
    <w:rsid w:val="004A1A53"/>
    <w:pPr>
      <w:suppressAutoHyphens w:val="0"/>
      <w:autoSpaceDE w:val="0"/>
      <w:autoSpaceDN w:val="0"/>
      <w:spacing w:before="120" w:after="120"/>
      <w:jc w:val="center"/>
    </w:pPr>
    <w:rPr>
      <w:b/>
      <w:bCs/>
      <w:color w:val="000000"/>
      <w:sz w:val="28"/>
      <w:szCs w:val="28"/>
      <w:lang w:eastAsia="ru-RU"/>
    </w:rPr>
  </w:style>
  <w:style w:type="table" w:customStyle="1" w:styleId="810">
    <w:name w:val="Сетка таблицы81"/>
    <w:basedOn w:val="a6"/>
    <w:next w:val="afe"/>
    <w:uiPriority w:val="59"/>
    <w:rsid w:val="004A1A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6"/>
    <w:next w:val="afe"/>
    <w:uiPriority w:val="59"/>
    <w:rsid w:val="004A1A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9">
    <w:name w:val="toc 5"/>
    <w:basedOn w:val="a4"/>
    <w:next w:val="a4"/>
    <w:autoRedefine/>
    <w:uiPriority w:val="39"/>
    <w:unhideWhenUsed/>
    <w:rsid w:val="004A1A53"/>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6">
    <w:name w:val="toc 6"/>
    <w:basedOn w:val="a4"/>
    <w:next w:val="a4"/>
    <w:autoRedefine/>
    <w:uiPriority w:val="39"/>
    <w:unhideWhenUsed/>
    <w:rsid w:val="004A1A53"/>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7">
    <w:name w:val="toc 7"/>
    <w:basedOn w:val="a4"/>
    <w:next w:val="a4"/>
    <w:autoRedefine/>
    <w:uiPriority w:val="39"/>
    <w:unhideWhenUsed/>
    <w:rsid w:val="004A1A53"/>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3">
    <w:name w:val="toc 8"/>
    <w:basedOn w:val="a4"/>
    <w:next w:val="a4"/>
    <w:autoRedefine/>
    <w:uiPriority w:val="39"/>
    <w:unhideWhenUsed/>
    <w:rsid w:val="004A1A53"/>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5">
    <w:name w:val="toc 9"/>
    <w:basedOn w:val="a4"/>
    <w:next w:val="a4"/>
    <w:autoRedefine/>
    <w:uiPriority w:val="39"/>
    <w:unhideWhenUsed/>
    <w:rsid w:val="004A1A53"/>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uiPriority w:val="99"/>
    <w:rsid w:val="004A1A53"/>
    <w:pPr>
      <w:widowControl w:val="0"/>
      <w:numPr>
        <w:numId w:val="51"/>
      </w:numPr>
      <w:suppressAutoHyphens/>
      <w:autoSpaceDE w:val="0"/>
      <w:autoSpaceDN w:val="0"/>
      <w:spacing w:after="0" w:line="240" w:lineRule="auto"/>
      <w:ind w:right="19772"/>
      <w:textAlignment w:val="baseline"/>
    </w:pPr>
    <w:rPr>
      <w:rFonts w:ascii="Courier New" w:eastAsia="SimSun" w:hAnsi="Courier New" w:cs="Courier New"/>
      <w:kern w:val="3"/>
      <w:sz w:val="20"/>
      <w:szCs w:val="20"/>
      <w:lang w:eastAsia="zh-CN"/>
    </w:rPr>
  </w:style>
  <w:style w:type="numbering" w:customStyle="1" w:styleId="WW8Num16">
    <w:name w:val="WW8Num16"/>
    <w:rsid w:val="004A1A53"/>
    <w:pPr>
      <w:numPr>
        <w:numId w:val="51"/>
      </w:numPr>
    </w:pPr>
  </w:style>
  <w:style w:type="character" w:customStyle="1" w:styleId="Calibri9pt">
    <w:name w:val="Основной текст + Calibri;9 pt"/>
    <w:basedOn w:val="a5"/>
    <w:rsid w:val="004A1A53"/>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fff4">
    <w:name w:val="Основной текст_"/>
    <w:basedOn w:val="a5"/>
    <w:rsid w:val="004A1A53"/>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ffff4"/>
    <w:rsid w:val="004A1A53"/>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fff5">
    <w:name w:val="Колонтитул_"/>
    <w:link w:val="afffffff6"/>
    <w:locked/>
    <w:rsid w:val="004A1A53"/>
    <w:rPr>
      <w:shd w:val="clear" w:color="auto" w:fill="FFFFFF"/>
    </w:rPr>
  </w:style>
  <w:style w:type="character" w:customStyle="1" w:styleId="96">
    <w:name w:val="Колонтитул + 9"/>
    <w:aliases w:val="5 pt1"/>
    <w:rsid w:val="004A1A53"/>
    <w:rPr>
      <w:rFonts w:ascii="Times New Roman" w:hAnsi="Times New Roman" w:cs="Times New Roman"/>
      <w:sz w:val="19"/>
      <w:szCs w:val="19"/>
      <w:shd w:val="clear" w:color="auto" w:fill="FFFFFF"/>
    </w:rPr>
  </w:style>
  <w:style w:type="paragraph" w:customStyle="1" w:styleId="afffffff6">
    <w:name w:val="Колонтитул"/>
    <w:basedOn w:val="a4"/>
    <w:link w:val="afffffff5"/>
    <w:rsid w:val="004A1A53"/>
    <w:pPr>
      <w:shd w:val="clear" w:color="auto" w:fill="FFFFFF"/>
      <w:suppressAutoHyphens w:val="0"/>
    </w:pPr>
    <w:rPr>
      <w:rFonts w:asciiTheme="minorHAnsi" w:eastAsiaTheme="minorHAnsi" w:hAnsiTheme="minorHAnsi" w:cstheme="minorBidi"/>
      <w:sz w:val="22"/>
      <w:szCs w:val="22"/>
      <w:lang w:eastAsia="en-US"/>
    </w:rPr>
  </w:style>
  <w:style w:type="paragraph" w:customStyle="1" w:styleId="4f0">
    <w:name w:val="Без интервала4"/>
    <w:uiPriority w:val="99"/>
    <w:rsid w:val="004A1A53"/>
    <w:pPr>
      <w:spacing w:after="0" w:line="240" w:lineRule="auto"/>
    </w:pPr>
    <w:rPr>
      <w:rFonts w:ascii="Calibri" w:eastAsia="Times New Roman" w:hAnsi="Calibri" w:cs="Times New Roman"/>
    </w:rPr>
  </w:style>
  <w:style w:type="paragraph" w:customStyle="1" w:styleId="afffffff7">
    <w:name w:val="Прижатый влево"/>
    <w:basedOn w:val="a4"/>
    <w:next w:val="a4"/>
    <w:uiPriority w:val="99"/>
    <w:rsid w:val="004A1A53"/>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4A1A5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
    <w:name w:val="Список маркированный 1"/>
    <w:basedOn w:val="a4"/>
    <w:uiPriority w:val="99"/>
    <w:rsid w:val="004A1A53"/>
    <w:pPr>
      <w:numPr>
        <w:numId w:val="50"/>
      </w:numPr>
      <w:tabs>
        <w:tab w:val="left" w:pos="1276"/>
      </w:tabs>
      <w:jc w:val="both"/>
    </w:pPr>
  </w:style>
  <w:style w:type="character" w:customStyle="1" w:styleId="b-message-headname">
    <w:name w:val="b-message-head__name"/>
    <w:basedOn w:val="a5"/>
    <w:rsid w:val="004A1A53"/>
  </w:style>
  <w:style w:type="character" w:customStyle="1" w:styleId="b-message-heademail">
    <w:name w:val="b-message-head__email"/>
    <w:basedOn w:val="a5"/>
    <w:rsid w:val="004A1A53"/>
  </w:style>
  <w:style w:type="character" w:customStyle="1" w:styleId="ad">
    <w:name w:val="Абзац списка Знак"/>
    <w:aliases w:val="Варианты ответов Знак,Абзац списка11 Знак,Bullet List Знак,FooterText Знак,numbered Знак,Мой стиль! Знак"/>
    <w:link w:val="ac"/>
    <w:uiPriority w:val="34"/>
    <w:locked/>
    <w:rsid w:val="004A1A53"/>
    <w:rPr>
      <w:rFonts w:ascii="Calibri" w:eastAsia="Calibri" w:hAnsi="Calibri" w:cs="Calibri"/>
      <w:color w:val="000000"/>
    </w:rPr>
  </w:style>
  <w:style w:type="character" w:customStyle="1" w:styleId="116">
    <w:name w:val="Заголовок 1 Знак1"/>
    <w:aliases w:val="q1 Знак1"/>
    <w:basedOn w:val="a5"/>
    <w:rsid w:val="004A1A53"/>
    <w:rPr>
      <w:rFonts w:asciiTheme="majorHAnsi" w:eastAsiaTheme="majorEastAsia" w:hAnsiTheme="majorHAnsi" w:cstheme="majorBidi"/>
      <w:color w:val="365F91" w:themeColor="accent1" w:themeShade="BF"/>
      <w:sz w:val="32"/>
      <w:szCs w:val="32"/>
      <w:lang w:eastAsia="ar-SA"/>
    </w:rPr>
  </w:style>
  <w:style w:type="table" w:customStyle="1" w:styleId="132">
    <w:name w:val="Сетка таблицы132"/>
    <w:basedOn w:val="a6"/>
    <w:next w:val="afe"/>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a">
    <w:name w:val="Нет списка5"/>
    <w:next w:val="a7"/>
    <w:uiPriority w:val="99"/>
    <w:semiHidden/>
    <w:unhideWhenUsed/>
    <w:rsid w:val="004A1A53"/>
  </w:style>
  <w:style w:type="paragraph" w:customStyle="1" w:styleId="2ff1">
    <w:name w:val="Заголовок2"/>
    <w:basedOn w:val="a4"/>
    <w:next w:val="af0"/>
    <w:uiPriority w:val="99"/>
    <w:rsid w:val="004A1A53"/>
    <w:pPr>
      <w:keepNext/>
      <w:spacing w:before="240" w:after="120"/>
    </w:pPr>
    <w:rPr>
      <w:rFonts w:ascii="Arial" w:eastAsia="Lucida Sans Unicode" w:hAnsi="Arial" w:cs="Tahoma"/>
      <w:sz w:val="28"/>
      <w:szCs w:val="28"/>
    </w:rPr>
  </w:style>
  <w:style w:type="table" w:customStyle="1" w:styleId="103">
    <w:name w:val="Сетка таблицы10"/>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 12"/>
    <w:basedOn w:val="a6"/>
    <w:next w:val="1ffd"/>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7"/>
    <w:uiPriority w:val="99"/>
    <w:semiHidden/>
    <w:unhideWhenUsed/>
    <w:rsid w:val="004A1A53"/>
  </w:style>
  <w:style w:type="table" w:customStyle="1" w:styleId="172">
    <w:name w:val="Сетка таблицы17"/>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6">
    <w:name w:val="Нет списка22"/>
    <w:next w:val="a7"/>
    <w:uiPriority w:val="99"/>
    <w:semiHidden/>
    <w:unhideWhenUsed/>
    <w:rsid w:val="004A1A53"/>
  </w:style>
  <w:style w:type="table" w:customStyle="1" w:styleId="260">
    <w:name w:val="Сетка таблицы26"/>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7"/>
    <w:uiPriority w:val="99"/>
    <w:semiHidden/>
    <w:unhideWhenUsed/>
    <w:rsid w:val="004A1A53"/>
  </w:style>
  <w:style w:type="table" w:customStyle="1" w:styleId="1160">
    <w:name w:val="Сетка таблицы116"/>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6"/>
    <w:next w:val="afe"/>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
    <w:name w:val="Нет списка32"/>
    <w:next w:val="a7"/>
    <w:uiPriority w:val="99"/>
    <w:semiHidden/>
    <w:unhideWhenUsed/>
    <w:rsid w:val="004A1A53"/>
  </w:style>
  <w:style w:type="numbering" w:customStyle="1" w:styleId="4110">
    <w:name w:val="Нет списка411"/>
    <w:next w:val="a7"/>
    <w:uiPriority w:val="99"/>
    <w:semiHidden/>
    <w:unhideWhenUsed/>
    <w:rsid w:val="004A1A53"/>
  </w:style>
  <w:style w:type="numbering" w:customStyle="1" w:styleId="12110">
    <w:name w:val="Нет списка1211"/>
    <w:next w:val="a7"/>
    <w:uiPriority w:val="99"/>
    <w:semiHidden/>
    <w:unhideWhenUsed/>
    <w:rsid w:val="004A1A53"/>
  </w:style>
  <w:style w:type="table" w:customStyle="1" w:styleId="721">
    <w:name w:val="Сетка таблицы72"/>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6"/>
    <w:next w:val="1ffd"/>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7"/>
    <w:uiPriority w:val="99"/>
    <w:semiHidden/>
    <w:unhideWhenUsed/>
    <w:rsid w:val="004A1A53"/>
  </w:style>
  <w:style w:type="table" w:customStyle="1" w:styleId="1610">
    <w:name w:val="Сетка таблицы161"/>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0">
    <w:name w:val="Нет списка2111"/>
    <w:next w:val="a7"/>
    <w:uiPriority w:val="99"/>
    <w:semiHidden/>
    <w:unhideWhenUsed/>
    <w:rsid w:val="004A1A53"/>
  </w:style>
  <w:style w:type="table" w:customStyle="1" w:styleId="251">
    <w:name w:val="Сетка таблицы25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0">
    <w:name w:val="Нет списка111111"/>
    <w:next w:val="a7"/>
    <w:uiPriority w:val="99"/>
    <w:semiHidden/>
    <w:unhideWhenUsed/>
    <w:rsid w:val="004A1A53"/>
  </w:style>
  <w:style w:type="table" w:customStyle="1" w:styleId="1151">
    <w:name w:val="Сетка таблицы115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0">
    <w:name w:val="Нет списка3111"/>
    <w:next w:val="a7"/>
    <w:uiPriority w:val="99"/>
    <w:semiHidden/>
    <w:unhideWhenUsed/>
    <w:rsid w:val="004A1A53"/>
  </w:style>
  <w:style w:type="table" w:customStyle="1" w:styleId="811">
    <w:name w:val="Сетка таблицы811"/>
    <w:basedOn w:val="a6"/>
    <w:next w:val="afe"/>
    <w:uiPriority w:val="59"/>
    <w:rsid w:val="004A1A5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6"/>
    <w:next w:val="afe"/>
    <w:uiPriority w:val="59"/>
    <w:rsid w:val="004A1A5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
    <w:name w:val="Нет списка6"/>
    <w:next w:val="a7"/>
    <w:uiPriority w:val="99"/>
    <w:semiHidden/>
    <w:unhideWhenUsed/>
    <w:rsid w:val="004A1A53"/>
  </w:style>
  <w:style w:type="character" w:customStyle="1" w:styleId="Calibri">
    <w:name w:val="Основной текст + Calibri"/>
    <w:aliases w:val="9 pt"/>
    <w:basedOn w:val="afffffff4"/>
    <w:rsid w:val="004A1A53"/>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
    <w:name w:val="-=Основной текс=- для СП"/>
    <w:basedOn w:val="a4"/>
    <w:link w:val="--0"/>
    <w:qFormat/>
    <w:rsid w:val="004A1A53"/>
    <w:pPr>
      <w:suppressAutoHyphens w:val="0"/>
      <w:ind w:right="34"/>
    </w:pPr>
    <w:rPr>
      <w:kern w:val="28"/>
      <w:lang w:eastAsia="en-US"/>
    </w:rPr>
  </w:style>
  <w:style w:type="character" w:customStyle="1" w:styleId="--0">
    <w:name w:val="-=Основной текс=- для СП Знак"/>
    <w:link w:val="--"/>
    <w:rsid w:val="004A1A53"/>
    <w:rPr>
      <w:rFonts w:ascii="Times New Roman" w:eastAsia="Times New Roman" w:hAnsi="Times New Roman" w:cs="Times New Roman"/>
      <w:kern w:val="28"/>
      <w:sz w:val="24"/>
      <w:szCs w:val="24"/>
    </w:rPr>
  </w:style>
  <w:style w:type="paragraph" w:customStyle="1" w:styleId="afffffff8">
    <w:name w:val="Заполнение таблицы"/>
    <w:rsid w:val="004A1A53"/>
    <w:pPr>
      <w:framePr w:hSpace="180" w:wrap="around" w:vAnchor="text" w:hAnchor="margin" w:xAlign="center" w:y="-67"/>
      <w:widowControl w:val="0"/>
      <w:spacing w:after="0" w:line="240" w:lineRule="auto"/>
    </w:pPr>
    <w:rPr>
      <w:rFonts w:ascii="Times New Roman" w:eastAsia="Times New Roman" w:hAnsi="Times New Roman" w:cs="Times New Roman"/>
      <w:b/>
      <w:sz w:val="24"/>
      <w:szCs w:val="28"/>
      <w:lang w:eastAsia="ru-RU"/>
    </w:rPr>
  </w:style>
  <w:style w:type="paragraph" w:customStyle="1" w:styleId="afffffff9">
    <w:name w:val="Обычный рис.табл."/>
    <w:basedOn w:val="a4"/>
    <w:rsid w:val="004A1A53"/>
    <w:pPr>
      <w:suppressAutoHyphens w:val="0"/>
      <w:spacing w:line="288" w:lineRule="auto"/>
    </w:pPr>
    <w:rPr>
      <w:sz w:val="22"/>
      <w:szCs w:val="22"/>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uiPriority="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Outline List 2" w:uiPriority="0"/>
    <w:lsdException w:name="Table Grid 1" w:uiPriority="0"/>
    <w:lsdException w:name="Table Web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Heading 1 Char Char,q1"/>
    <w:basedOn w:val="a4"/>
    <w:next w:val="a4"/>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a">
    <w:name w:val="heading 3"/>
    <w:aliases w:val="- 1.1.1,.1.1,Знак3,Знак3 Знак Знак Знак"/>
    <w:basedOn w:val="a4"/>
    <w:next w:val="a4"/>
    <w:link w:val="3b"/>
    <w:uiPriority w:val="9"/>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uiPriority w:val="9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uiPriority w:val="9"/>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5">
    <w:name w:val="Заголовок 1 Знак"/>
    <w:aliases w:val=". Знак,Heading 1 Char Char Знак,q1 Знак"/>
    <w:basedOn w:val="a5"/>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Знак3 Знак,Знак3 Знак Знак Знак Знак"/>
    <w:basedOn w:val="a5"/>
    <w:link w:val="3a"/>
    <w:uiPriority w:val="9"/>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uiPriority w:val="9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header-first,h"/>
    <w:basedOn w:val="a4"/>
    <w:link w:val="a9"/>
    <w:uiPriority w:val="99"/>
    <w:unhideWhenUsed/>
    <w:rsid w:val="00EA4DCD"/>
    <w:pPr>
      <w:tabs>
        <w:tab w:val="center" w:pos="4677"/>
        <w:tab w:val="right" w:pos="9355"/>
      </w:tabs>
    </w:pPr>
  </w:style>
  <w:style w:type="character" w:customStyle="1" w:styleId="a9">
    <w:name w:val="Верхний колонтитул Знак"/>
    <w:aliases w:val="ВерхКолонтитул Знак,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h Знак"/>
    <w:basedOn w:val="a5"/>
    <w:link w:val="a8"/>
    <w:uiPriority w:val="99"/>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aliases w:val="Варианты ответов,Абзац списка11,Bullet List,FooterText,numbered,Мой стиль!"/>
    <w:basedOn w:val="a4"/>
    <w:link w:val="ad"/>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e">
    <w:name w:val="footnote text"/>
    <w:aliases w:val=" Знак"/>
    <w:basedOn w:val="a4"/>
    <w:link w:val="af"/>
    <w:rsid w:val="00EA4DCD"/>
    <w:pPr>
      <w:suppressAutoHyphens w:val="0"/>
    </w:pPr>
    <w:rPr>
      <w:rFonts w:ascii="Calibri" w:eastAsia="Calibri" w:hAnsi="Calibri" w:cs="Calibri"/>
      <w:color w:val="000000"/>
      <w:sz w:val="20"/>
      <w:szCs w:val="20"/>
      <w:lang w:eastAsia="en-US"/>
    </w:rPr>
  </w:style>
  <w:style w:type="character" w:customStyle="1" w:styleId="af">
    <w:name w:val="Текст сноски Знак"/>
    <w:aliases w:val=" Знак Знак"/>
    <w:basedOn w:val="a5"/>
    <w:link w:val="ae"/>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uiPriority w:val="99"/>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uiPriority w:val="99"/>
    <w:rsid w:val="00EA4DCD"/>
    <w:rPr>
      <w:rFonts w:ascii="Times New Roman" w:eastAsia="Times New Roman" w:hAnsi="Times New Roman" w:cs="Times New Roman"/>
      <w:color w:val="000000"/>
      <w:sz w:val="24"/>
      <w:szCs w:val="24"/>
      <w:lang w:eastAsia="ru-RU"/>
    </w:rPr>
  </w:style>
  <w:style w:type="paragraph" w:styleId="af0">
    <w:name w:val="Body Text"/>
    <w:aliases w:val="Заголовок главы,Основной текст Знак Знак,b,Знак1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4"/>
    <w:link w:val="af1"/>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1">
    <w:name w:val="Основной текст Знак"/>
    <w:aliases w:val="Заголовок главы Знак1,Основной текст Знак Знак Знак1,b Знак,Знак1 Знак Знак,Основной текст Знак Знак Знак  Знак Знак Знак,Основной текст Знак Знак Знак  Знак Знак Знак Знак Знак Знак Знак Знак Знак Знак Знак Знак Знак"/>
    <w:basedOn w:val="a5"/>
    <w:link w:val="af0"/>
    <w:rsid w:val="00EA4DCD"/>
    <w:rPr>
      <w:rFonts w:ascii="Calibri" w:eastAsia="Calibri" w:hAnsi="Calibri" w:cs="Calibri"/>
      <w:color w:val="000000"/>
    </w:rPr>
  </w:style>
  <w:style w:type="paragraph" w:styleId="af2">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3"/>
    <w:uiPriority w:val="99"/>
    <w:rsid w:val="00EA4DCD"/>
    <w:pPr>
      <w:suppressAutoHyphens w:val="0"/>
    </w:pPr>
    <w:rPr>
      <w:rFonts w:ascii="Courier New" w:hAnsi="Courier New" w:cs="Courier New"/>
      <w:color w:val="000000"/>
      <w:sz w:val="20"/>
      <w:szCs w:val="20"/>
      <w:lang w:eastAsia="ru-RU"/>
    </w:rPr>
  </w:style>
  <w:style w:type="character" w:customStyle="1" w:styleId="af3">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2"/>
    <w:uiPriority w:val="99"/>
    <w:rsid w:val="00EA4DCD"/>
    <w:rPr>
      <w:rFonts w:ascii="Courier New" w:eastAsia="Times New Roman" w:hAnsi="Courier New" w:cs="Courier New"/>
      <w:color w:val="000000"/>
      <w:sz w:val="20"/>
      <w:szCs w:val="20"/>
      <w:lang w:eastAsia="ru-RU"/>
    </w:rPr>
  </w:style>
  <w:style w:type="paragraph" w:styleId="af4">
    <w:name w:val="Body Text Indent"/>
    <w:aliases w:val="Основной текст 1,Нумерованный список !!,Основной текст с отступом2,Надин стиль"/>
    <w:basedOn w:val="a4"/>
    <w:link w:val="af5"/>
    <w:uiPriority w:val="99"/>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5">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4"/>
    <w:uiPriority w:val="99"/>
    <w:rsid w:val="00EA4DCD"/>
    <w:rPr>
      <w:rFonts w:ascii="Calibri" w:eastAsia="Calibri" w:hAnsi="Calibri" w:cs="Calibri"/>
      <w:color w:val="000000"/>
    </w:rPr>
  </w:style>
  <w:style w:type="character" w:styleId="af6">
    <w:name w:val="page number"/>
    <w:basedOn w:val="a5"/>
    <w:rsid w:val="00EA4DCD"/>
  </w:style>
  <w:style w:type="character" w:styleId="af7">
    <w:name w:val="Strong"/>
    <w:uiPriority w:val="22"/>
    <w:qFormat/>
    <w:rsid w:val="00EA4DCD"/>
    <w:rPr>
      <w:b/>
      <w:bCs w:val="0"/>
    </w:rPr>
  </w:style>
  <w:style w:type="character" w:styleId="af8">
    <w:name w:val="Hyperlink"/>
    <w:uiPriority w:val="99"/>
    <w:unhideWhenUsed/>
    <w:rsid w:val="00EA4DCD"/>
    <w:rPr>
      <w:color w:val="0000FF"/>
      <w:u w:val="single"/>
    </w:rPr>
  </w:style>
  <w:style w:type="paragraph" w:customStyle="1" w:styleId="17">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9">
    <w:name w:val="обычный"/>
    <w:basedOn w:val="a4"/>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a">
    <w:name w:val="Balloon Text"/>
    <w:basedOn w:val="a4"/>
    <w:link w:val="afb"/>
    <w:uiPriority w:val="99"/>
    <w:unhideWhenUsed/>
    <w:rsid w:val="00034B02"/>
    <w:rPr>
      <w:rFonts w:ascii="Tahoma" w:hAnsi="Tahoma" w:cs="Tahoma"/>
      <w:sz w:val="16"/>
      <w:szCs w:val="16"/>
    </w:rPr>
  </w:style>
  <w:style w:type="character" w:customStyle="1" w:styleId="afb">
    <w:name w:val="Текст выноски Знак"/>
    <w:basedOn w:val="a5"/>
    <w:link w:val="afa"/>
    <w:uiPriority w:val="9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c">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d">
    <w:name w:val="Emphasis"/>
    <w:basedOn w:val="a5"/>
    <w:uiPriority w:val="20"/>
    <w:qFormat/>
    <w:rsid w:val="00B140E5"/>
    <w:rPr>
      <w:i/>
      <w:iCs/>
    </w:rPr>
  </w:style>
  <w:style w:type="table" w:styleId="afe">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етка таблицы1"/>
    <w:basedOn w:val="a6"/>
    <w:next w:val="afe"/>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No Spacing"/>
    <w:link w:val="aff0"/>
    <w:uiPriority w:val="1"/>
    <w:qFormat/>
    <w:rsid w:val="008C77B0"/>
    <w:pPr>
      <w:spacing w:after="0" w:line="240" w:lineRule="auto"/>
    </w:pPr>
    <w:rPr>
      <w:rFonts w:ascii="Tahoma" w:eastAsia="Tahoma" w:hAnsi="Tahoma" w:cs="Tahoma"/>
      <w:color w:val="000000"/>
      <w:sz w:val="24"/>
      <w:szCs w:val="24"/>
      <w:lang w:eastAsia="ru-RU"/>
    </w:rPr>
  </w:style>
  <w:style w:type="character" w:customStyle="1" w:styleId="aff0">
    <w:name w:val="Без интервала Знак"/>
    <w:link w:val="aff"/>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e"/>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itle"/>
    <w:aliases w:val="Введение"/>
    <w:basedOn w:val="a4"/>
    <w:next w:val="a4"/>
    <w:link w:val="aff2"/>
    <w:uiPriority w:val="99"/>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2">
    <w:name w:val="Название Знак"/>
    <w:aliases w:val="Введение Знак"/>
    <w:basedOn w:val="a5"/>
    <w:link w:val="aff1"/>
    <w:uiPriority w:val="99"/>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e">
    <w:name w:val="Сетка таблицы3"/>
    <w:basedOn w:val="a6"/>
    <w:next w:val="afe"/>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link w:val="S0"/>
    <w:qFormat/>
    <w:rsid w:val="00564791"/>
    <w:pPr>
      <w:suppressAutoHyphens w:val="0"/>
      <w:ind w:firstLine="709"/>
      <w:jc w:val="both"/>
    </w:pPr>
  </w:style>
  <w:style w:type="paragraph" w:styleId="aff3">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uiPriority w:val="9"/>
    <w:rsid w:val="00997AC6"/>
    <w:rPr>
      <w:rFonts w:ascii="Arial" w:eastAsia="Times New Roman" w:hAnsi="Arial" w:cs="Times New Roman"/>
      <w:b/>
      <w:i/>
      <w:sz w:val="18"/>
      <w:szCs w:val="20"/>
      <w:lang w:val="x-none" w:eastAsia="ru-RU"/>
    </w:rPr>
  </w:style>
  <w:style w:type="paragraph" w:styleId="2d">
    <w:name w:val="Body Text 2"/>
    <w:basedOn w:val="a4"/>
    <w:link w:val="2e"/>
    <w:uiPriority w:val="99"/>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uiPriority w:val="99"/>
    <w:rsid w:val="00997AC6"/>
    <w:rPr>
      <w:rFonts w:ascii="Calibri" w:eastAsia="Calibri" w:hAnsi="Calibri" w:cs="Times New Roman"/>
    </w:rPr>
  </w:style>
  <w:style w:type="numbering" w:customStyle="1" w:styleId="1c">
    <w:name w:val="Нет списка1"/>
    <w:next w:val="a7"/>
    <w:uiPriority w:val="99"/>
    <w:semiHidden/>
    <w:unhideWhenUsed/>
    <w:rsid w:val="00997AC6"/>
  </w:style>
  <w:style w:type="paragraph" w:customStyle="1" w:styleId="1d">
    <w:name w:val="Заголовок1"/>
    <w:basedOn w:val="af4"/>
    <w:autoRedefine/>
    <w:uiPriority w:val="99"/>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uiPriority w:val="99"/>
    <w:rsid w:val="00997AC6"/>
    <w:pPr>
      <w:suppressAutoHyphens w:val="0"/>
      <w:ind w:firstLine="284"/>
      <w:jc w:val="both"/>
    </w:pPr>
    <w:rPr>
      <w:szCs w:val="20"/>
      <w:lang w:eastAsia="ru-RU"/>
    </w:rPr>
  </w:style>
  <w:style w:type="character" w:customStyle="1" w:styleId="BodyText2">
    <w:name w:val="Body Text 2 Знак"/>
    <w:link w:val="210"/>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uiPriority w:val="99"/>
    <w:rsid w:val="00997AC6"/>
    <w:pPr>
      <w:suppressAutoHyphens w:val="0"/>
      <w:ind w:firstLine="284"/>
    </w:pPr>
    <w:rPr>
      <w:szCs w:val="20"/>
      <w:lang w:val="en-US" w:eastAsia="ru-RU"/>
    </w:rPr>
  </w:style>
  <w:style w:type="paragraph" w:styleId="aff4">
    <w:name w:val="List"/>
    <w:basedOn w:val="a4"/>
    <w:uiPriority w:val="99"/>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1">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5">
    <w:name w:val="Пз"/>
    <w:basedOn w:val="a4"/>
    <w:rsid w:val="00997AC6"/>
    <w:pPr>
      <w:suppressAutoHyphens w:val="0"/>
      <w:ind w:firstLine="284"/>
      <w:jc w:val="both"/>
    </w:pPr>
    <w:rPr>
      <w:lang w:eastAsia="ru-RU"/>
    </w:rPr>
  </w:style>
  <w:style w:type="paragraph" w:styleId="3f">
    <w:name w:val="List 3"/>
    <w:basedOn w:val="a4"/>
    <w:rsid w:val="00997AC6"/>
    <w:pPr>
      <w:suppressAutoHyphens w:val="0"/>
      <w:ind w:left="849" w:hanging="283"/>
    </w:pPr>
    <w:rPr>
      <w:lang w:eastAsia="ru-RU"/>
    </w:rPr>
  </w:style>
  <w:style w:type="paragraph" w:customStyle="1" w:styleId="1">
    <w:name w:val="список1"/>
    <w:basedOn w:val="af0"/>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6">
    <w:name w:val="Document Map"/>
    <w:basedOn w:val="a4"/>
    <w:link w:val="aff7"/>
    <w:uiPriority w:val="99"/>
    <w:rsid w:val="00997AC6"/>
    <w:pPr>
      <w:shd w:val="clear" w:color="auto" w:fill="000080"/>
      <w:suppressAutoHyphens w:val="0"/>
    </w:pPr>
    <w:rPr>
      <w:rFonts w:ascii="Tahoma" w:hAnsi="Tahoma" w:cs="Tahoma"/>
      <w:sz w:val="20"/>
      <w:szCs w:val="20"/>
      <w:lang w:eastAsia="ru-RU"/>
    </w:rPr>
  </w:style>
  <w:style w:type="character" w:customStyle="1" w:styleId="aff7">
    <w:name w:val="Схема документа Знак"/>
    <w:basedOn w:val="a5"/>
    <w:link w:val="aff6"/>
    <w:uiPriority w:val="99"/>
    <w:rsid w:val="00997AC6"/>
    <w:rPr>
      <w:rFonts w:ascii="Tahoma" w:eastAsia="Times New Roman" w:hAnsi="Tahoma" w:cs="Tahoma"/>
      <w:sz w:val="20"/>
      <w:szCs w:val="20"/>
      <w:shd w:val="clear" w:color="auto" w:fill="000080"/>
      <w:lang w:eastAsia="ru-RU"/>
    </w:rPr>
  </w:style>
  <w:style w:type="paragraph" w:styleId="aff8">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uiPriority w:val="99"/>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0">
    <w:name w:val="Стиль2"/>
    <w:rsid w:val="00997AC6"/>
    <w:pPr>
      <w:numPr>
        <w:numId w:val="8"/>
      </w:numPr>
    </w:pPr>
  </w:style>
  <w:style w:type="numbering" w:customStyle="1" w:styleId="12">
    <w:name w:val="Стиль1"/>
    <w:rsid w:val="00997AC6"/>
    <w:pPr>
      <w:numPr>
        <w:numId w:val="7"/>
      </w:numPr>
    </w:pPr>
  </w:style>
  <w:style w:type="numbering" w:customStyle="1" w:styleId="3">
    <w:name w:val="Стиль3"/>
    <w:rsid w:val="00997AC6"/>
    <w:pPr>
      <w:numPr>
        <w:numId w:val="9"/>
      </w:numPr>
    </w:pPr>
  </w:style>
  <w:style w:type="numbering" w:customStyle="1" w:styleId="42">
    <w:name w:val="Стиль4"/>
    <w:rsid w:val="00997AC6"/>
    <w:pPr>
      <w:numPr>
        <w:numId w:val="10"/>
      </w:numPr>
    </w:pPr>
  </w:style>
  <w:style w:type="numbering" w:customStyle="1" w:styleId="5">
    <w:name w:val="Стиль5"/>
    <w:rsid w:val="00997AC6"/>
    <w:pPr>
      <w:numPr>
        <w:numId w:val="11"/>
      </w:numPr>
    </w:pPr>
  </w:style>
  <w:style w:type="numbering" w:customStyle="1" w:styleId="6">
    <w:name w:val="Стиль6"/>
    <w:rsid w:val="00997AC6"/>
    <w:pPr>
      <w:numPr>
        <w:numId w:val="12"/>
      </w:numPr>
    </w:pPr>
  </w:style>
  <w:style w:type="paragraph" w:customStyle="1" w:styleId="46">
    <w:name w:val="Заголовок4"/>
    <w:basedOn w:val="44"/>
    <w:autoRedefine/>
    <w:rsid w:val="00997AC6"/>
    <w:rPr>
      <w:spacing w:val="0"/>
      <w:w w:val="100"/>
      <w:sz w:val="24"/>
    </w:rPr>
  </w:style>
  <w:style w:type="numbering" w:customStyle="1" w:styleId="7">
    <w:name w:val="Стиль7"/>
    <w:rsid w:val="00997AC6"/>
    <w:pPr>
      <w:numPr>
        <w:numId w:val="14"/>
      </w:numPr>
    </w:pPr>
  </w:style>
  <w:style w:type="numbering" w:styleId="111111">
    <w:name w:val="Outline List 2"/>
    <w:basedOn w:val="a7"/>
    <w:rsid w:val="00997AC6"/>
    <w:pPr>
      <w:numPr>
        <w:numId w:val="13"/>
      </w:numPr>
    </w:pPr>
  </w:style>
  <w:style w:type="paragraph" w:customStyle="1" w:styleId="8">
    <w:name w:val="Стиль8"/>
    <w:basedOn w:val="70"/>
    <w:next w:val="3TimesNewRoman12"/>
    <w:rsid w:val="00997AC6"/>
    <w:pPr>
      <w:numPr>
        <w:ilvl w:val="6"/>
        <w:numId w:val="16"/>
      </w:numPr>
      <w:ind w:right="0"/>
      <w:jc w:val="center"/>
    </w:pPr>
    <w:rPr>
      <w:sz w:val="24"/>
    </w:rPr>
  </w:style>
  <w:style w:type="paragraph" w:customStyle="1" w:styleId="91">
    <w:name w:val="Стиль9"/>
    <w:basedOn w:val="60"/>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0">
    <w:name w:val="Стиль11"/>
    <w:basedOn w:val="60"/>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0"/>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0"/>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0"/>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4"/>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9">
    <w:name w:val="Название_под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Название_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b">
    <w:name w:val="Таблица_центр"/>
    <w:basedOn w:val="affc"/>
    <w:rsid w:val="00997AC6"/>
    <w:pPr>
      <w:keepNext w:val="0"/>
      <w:numPr>
        <w:ilvl w:val="12"/>
      </w:numPr>
      <w:spacing w:before="0" w:after="0"/>
    </w:pPr>
    <w:rPr>
      <w:b w:val="0"/>
      <w:smallCaps w:val="0"/>
      <w:spacing w:val="0"/>
      <w:sz w:val="20"/>
    </w:rPr>
  </w:style>
  <w:style w:type="paragraph" w:customStyle="1" w:styleId="affc">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d">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e">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f">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0">
    <w:name w:val="Таблица_сдвиг"/>
    <w:basedOn w:val="affb"/>
    <w:rsid w:val="00997AC6"/>
    <w:pPr>
      <w:jc w:val="left"/>
    </w:pPr>
  </w:style>
  <w:style w:type="paragraph" w:customStyle="1" w:styleId="afff1">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997AC6"/>
    <w:pPr>
      <w:keepNext/>
      <w:widowControl w:val="0"/>
      <w:suppressAutoHyphens w:val="0"/>
      <w:jc w:val="center"/>
    </w:pPr>
    <w:rPr>
      <w:szCs w:val="20"/>
      <w:lang w:eastAsia="ru-RU"/>
    </w:rPr>
  </w:style>
  <w:style w:type="paragraph" w:customStyle="1" w:styleId="1e">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2">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uiPriority w:val="99"/>
    <w:rsid w:val="00997AC6"/>
    <w:pPr>
      <w:suppressAutoHyphens w:val="0"/>
      <w:jc w:val="both"/>
    </w:pPr>
    <w:rPr>
      <w:lang w:eastAsia="ru-RU"/>
    </w:rPr>
  </w:style>
  <w:style w:type="character" w:customStyle="1" w:styleId="3f1">
    <w:name w:val="Основной текст 3 Знак"/>
    <w:basedOn w:val="a5"/>
    <w:link w:val="3f0"/>
    <w:uiPriority w:val="99"/>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2">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3">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4">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5">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1">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uiPriority w:val="99"/>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2">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1">
    <w:name w:val="List Number 5"/>
    <w:basedOn w:val="a4"/>
    <w:rsid w:val="00997AC6"/>
    <w:pPr>
      <w:numPr>
        <w:ilvl w:val="4"/>
        <w:numId w:val="24"/>
      </w:numPr>
      <w:suppressAutoHyphens w:val="0"/>
      <w:jc w:val="both"/>
    </w:pPr>
    <w:rPr>
      <w:szCs w:val="20"/>
      <w:lang w:eastAsia="ru-RU"/>
    </w:rPr>
  </w:style>
  <w:style w:type="paragraph" w:styleId="32">
    <w:name w:val="List Number 3"/>
    <w:basedOn w:val="a4"/>
    <w:rsid w:val="00997AC6"/>
    <w:pPr>
      <w:numPr>
        <w:ilvl w:val="2"/>
        <w:numId w:val="24"/>
      </w:numPr>
      <w:suppressAutoHyphens w:val="0"/>
      <w:jc w:val="both"/>
    </w:pPr>
    <w:rPr>
      <w:szCs w:val="20"/>
      <w:lang w:eastAsia="ru-RU"/>
    </w:rPr>
  </w:style>
  <w:style w:type="paragraph" w:customStyle="1" w:styleId="afff6">
    <w:name w:val="ПЗ (текст таблицы)"/>
    <w:basedOn w:val="a4"/>
    <w:next w:val="a4"/>
    <w:rsid w:val="00997AC6"/>
    <w:pPr>
      <w:widowControl w:val="0"/>
      <w:suppressAutoHyphens w:val="0"/>
      <w:jc w:val="center"/>
    </w:pPr>
    <w:rPr>
      <w:szCs w:val="20"/>
      <w:lang w:eastAsia="ru-RU"/>
    </w:rPr>
  </w:style>
  <w:style w:type="paragraph" w:customStyle="1" w:styleId="afff7">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8">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9">
    <w:name w:val="ПЗ (Заголовок)"/>
    <w:basedOn w:val="afff8"/>
    <w:next w:val="afff8"/>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a">
    <w:name w:val="таблица"/>
    <w:basedOn w:val="a4"/>
    <w:rsid w:val="00997AC6"/>
    <w:pPr>
      <w:suppressAutoHyphens w:val="0"/>
      <w:spacing w:line="288" w:lineRule="auto"/>
      <w:jc w:val="center"/>
    </w:pPr>
    <w:rPr>
      <w:sz w:val="22"/>
      <w:szCs w:val="20"/>
      <w:lang w:eastAsia="ru-RU"/>
    </w:rPr>
  </w:style>
  <w:style w:type="paragraph" w:customStyle="1" w:styleId="afffb">
    <w:name w:val="Òàáëèöà_öåíòð"/>
    <w:basedOn w:val="afff7"/>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c">
    <w:name w:val="Подпись к рисунку"/>
    <w:basedOn w:val="a4"/>
    <w:rsid w:val="00997AC6"/>
    <w:pPr>
      <w:keepLines/>
      <w:spacing w:after="360" w:line="360" w:lineRule="auto"/>
      <w:jc w:val="center"/>
    </w:pPr>
    <w:rPr>
      <w:szCs w:val="20"/>
      <w:lang w:eastAsia="ru-RU"/>
    </w:rPr>
  </w:style>
  <w:style w:type="paragraph" w:customStyle="1" w:styleId="afffd">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2">
    <w:name w:val="Îñíîâíîé òåêñò 22"/>
    <w:basedOn w:val="a4"/>
    <w:rsid w:val="00997AC6"/>
    <w:pPr>
      <w:suppressAutoHyphens w:val="0"/>
      <w:ind w:firstLine="284"/>
    </w:pPr>
    <w:rPr>
      <w:rFonts w:ascii="Courier New" w:hAnsi="Courier New"/>
      <w:szCs w:val="20"/>
      <w:lang w:eastAsia="ru-RU"/>
    </w:rPr>
  </w:style>
  <w:style w:type="paragraph" w:customStyle="1" w:styleId="1f">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e">
    <w:name w:val="таблица_край"/>
    <w:basedOn w:val="a4"/>
    <w:next w:val="a4"/>
    <w:rsid w:val="00997AC6"/>
    <w:pPr>
      <w:suppressAutoHyphens w:val="0"/>
    </w:pPr>
    <w:rPr>
      <w:sz w:val="22"/>
      <w:lang w:eastAsia="ru-RU"/>
    </w:rPr>
  </w:style>
  <w:style w:type="paragraph" w:customStyle="1" w:styleId="19">
    <w:name w:val="Стиль19"/>
    <w:basedOn w:val="3a"/>
    <w:rsid w:val="00997AC6"/>
    <w:pPr>
      <w:numPr>
        <w:numId w:val="2"/>
      </w:numPr>
      <w:spacing w:before="240" w:after="60"/>
      <w:ind w:right="0"/>
      <w:jc w:val="left"/>
    </w:pPr>
    <w:rPr>
      <w:rFonts w:cs="Arial"/>
      <w:bCs/>
      <w:sz w:val="24"/>
      <w:szCs w:val="26"/>
    </w:rPr>
  </w:style>
  <w:style w:type="paragraph" w:customStyle="1" w:styleId="200">
    <w:name w:val="Стиль20"/>
    <w:basedOn w:val="60"/>
    <w:rsid w:val="00997AC6"/>
    <w:pPr>
      <w:keepNext/>
      <w:numPr>
        <w:ilvl w:val="5"/>
        <w:numId w:val="25"/>
      </w:numPr>
    </w:pPr>
    <w:rPr>
      <w:rFonts w:cs="Arial"/>
      <w:bCs w:val="0"/>
      <w:spacing w:val="0"/>
      <w:w w:val="100"/>
      <w:sz w:val="24"/>
    </w:rPr>
  </w:style>
  <w:style w:type="paragraph" w:customStyle="1" w:styleId="212">
    <w:name w:val="Стиль21"/>
    <w:basedOn w:val="60"/>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0">
    <w:name w:val="Стиль22"/>
    <w:basedOn w:val="19"/>
    <w:rsid w:val="00997AC6"/>
    <w:pPr>
      <w:numPr>
        <w:ilvl w:val="2"/>
        <w:numId w:val="26"/>
      </w:numPr>
    </w:pPr>
  </w:style>
  <w:style w:type="paragraph" w:customStyle="1" w:styleId="23">
    <w:name w:val="Стиль23"/>
    <w:basedOn w:val="3a"/>
    <w:next w:val="220"/>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a"/>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a"/>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0"/>
    <w:next w:val="110"/>
    <w:rsid w:val="00997AC6"/>
    <w:pPr>
      <w:numPr>
        <w:ilvl w:val="0"/>
        <w:numId w:val="30"/>
      </w:numPr>
      <w:ind w:right="170"/>
    </w:pPr>
    <w:rPr>
      <w:b w:val="0"/>
    </w:rPr>
  </w:style>
  <w:style w:type="paragraph" w:customStyle="1" w:styleId="270">
    <w:name w:val="Стиль27"/>
    <w:basedOn w:val="110"/>
    <w:autoRedefine/>
    <w:uiPriority w:val="99"/>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4"/>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0"/>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0"/>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0"/>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0">
    <w:name w:val="1Стиль"/>
    <w:basedOn w:val="a4"/>
    <w:link w:val="1f1"/>
    <w:rsid w:val="00997AC6"/>
    <w:pPr>
      <w:ind w:left="284" w:right="284" w:firstLine="360"/>
      <w:jc w:val="both"/>
    </w:pPr>
  </w:style>
  <w:style w:type="character" w:customStyle="1" w:styleId="1f1">
    <w:name w:val="1Стиль Знак"/>
    <w:link w:val="1f0"/>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f">
    <w:name w:val="Знак"/>
    <w:basedOn w:val="a4"/>
    <w:uiPriority w:val="99"/>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0">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2">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1">
    <w:name w:val="Íàçâ.òàáë."/>
    <w:basedOn w:val="a4"/>
    <w:rsid w:val="00997AC6"/>
    <w:pPr>
      <w:suppressAutoHyphens w:val="0"/>
      <w:jc w:val="right"/>
    </w:pPr>
    <w:rPr>
      <w:rFonts w:ascii="HelvDL" w:hAnsi="HelvDL"/>
      <w:i/>
      <w:sz w:val="22"/>
      <w:szCs w:val="20"/>
      <w:lang w:eastAsia="ru-RU"/>
    </w:rPr>
  </w:style>
  <w:style w:type="paragraph" w:customStyle="1" w:styleId="affff2">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3">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4">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5">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3">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3">
    <w:name w:val="Основной с отступом 2"/>
    <w:basedOn w:val="a4"/>
    <w:rsid w:val="00997AC6"/>
    <w:pPr>
      <w:suppressAutoHyphens w:val="0"/>
      <w:ind w:firstLine="340"/>
      <w:jc w:val="both"/>
    </w:pPr>
    <w:rPr>
      <w:lang w:eastAsia="ru-RU"/>
    </w:rPr>
  </w:style>
  <w:style w:type="character" w:styleId="affff6">
    <w:name w:val="FollowedHyperlink"/>
    <w:uiPriority w:val="99"/>
    <w:unhideWhenUsed/>
    <w:rsid w:val="00997AC6"/>
    <w:rPr>
      <w:color w:val="800080"/>
      <w:u w:val="single"/>
    </w:rPr>
  </w:style>
  <w:style w:type="character" w:styleId="affff7">
    <w:name w:val="annotation reference"/>
    <w:unhideWhenUsed/>
    <w:rsid w:val="00997AC6"/>
    <w:rPr>
      <w:sz w:val="16"/>
      <w:szCs w:val="16"/>
    </w:rPr>
  </w:style>
  <w:style w:type="paragraph" w:styleId="affff8">
    <w:name w:val="annotation text"/>
    <w:basedOn w:val="a4"/>
    <w:link w:val="affff9"/>
    <w:uiPriority w:val="99"/>
    <w:unhideWhenUsed/>
    <w:rsid w:val="00997AC6"/>
    <w:pPr>
      <w:suppressAutoHyphens w:val="0"/>
      <w:spacing w:after="200" w:line="276" w:lineRule="auto"/>
    </w:pPr>
    <w:rPr>
      <w:rFonts w:ascii="Calibri" w:eastAsia="Calibri" w:hAnsi="Calibri"/>
      <w:sz w:val="20"/>
      <w:szCs w:val="20"/>
      <w:lang w:eastAsia="en-US"/>
    </w:rPr>
  </w:style>
  <w:style w:type="character" w:customStyle="1" w:styleId="affff9">
    <w:name w:val="Текст примечания Знак"/>
    <w:basedOn w:val="a5"/>
    <w:link w:val="affff8"/>
    <w:uiPriority w:val="99"/>
    <w:rsid w:val="00997AC6"/>
    <w:rPr>
      <w:rFonts w:ascii="Calibri" w:eastAsia="Calibri" w:hAnsi="Calibri" w:cs="Times New Roman"/>
      <w:sz w:val="20"/>
      <w:szCs w:val="20"/>
    </w:rPr>
  </w:style>
  <w:style w:type="paragraph" w:styleId="affffa">
    <w:name w:val="annotation subject"/>
    <w:basedOn w:val="affff8"/>
    <w:next w:val="affff8"/>
    <w:link w:val="affffb"/>
    <w:uiPriority w:val="99"/>
    <w:unhideWhenUsed/>
    <w:rsid w:val="00997AC6"/>
    <w:rPr>
      <w:b/>
      <w:bCs/>
    </w:rPr>
  </w:style>
  <w:style w:type="character" w:customStyle="1" w:styleId="affffb">
    <w:name w:val="Тема примечания Знак"/>
    <w:basedOn w:val="affff9"/>
    <w:link w:val="affffa"/>
    <w:uiPriority w:val="99"/>
    <w:rsid w:val="00997AC6"/>
    <w:rPr>
      <w:rFonts w:ascii="Calibri" w:eastAsia="Calibri" w:hAnsi="Calibri" w:cs="Times New Roman"/>
      <w:b/>
      <w:bCs/>
      <w:sz w:val="20"/>
      <w:szCs w:val="20"/>
    </w:rPr>
  </w:style>
  <w:style w:type="paragraph" w:customStyle="1" w:styleId="2f4">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c">
    <w:name w:val="Разделитель таблиц"/>
    <w:basedOn w:val="a4"/>
    <w:rsid w:val="00997AC6"/>
    <w:pPr>
      <w:suppressAutoHyphens w:val="0"/>
      <w:spacing w:line="14" w:lineRule="exact"/>
    </w:pPr>
    <w:rPr>
      <w:sz w:val="2"/>
      <w:szCs w:val="20"/>
      <w:lang w:eastAsia="ru-RU"/>
    </w:rPr>
  </w:style>
  <w:style w:type="paragraph" w:customStyle="1" w:styleId="affffd">
    <w:name w:val="Название подраздела"/>
    <w:basedOn w:val="2f4"/>
    <w:rsid w:val="00997AC6"/>
    <w:pPr>
      <w:keepNext/>
      <w:spacing w:before="240"/>
      <w:jc w:val="center"/>
    </w:pPr>
    <w:rPr>
      <w:b/>
    </w:rPr>
  </w:style>
  <w:style w:type="paragraph" w:customStyle="1" w:styleId="affffe">
    <w:name w:val="Заголовок таблицы"/>
    <w:basedOn w:val="2f4"/>
    <w:uiPriority w:val="99"/>
    <w:rsid w:val="00997AC6"/>
    <w:pPr>
      <w:keepNext/>
      <w:jc w:val="center"/>
    </w:pPr>
    <w:rPr>
      <w:b/>
    </w:rPr>
  </w:style>
  <w:style w:type="paragraph" w:customStyle="1" w:styleId="afffff">
    <w:name w:val="Название раздела"/>
    <w:basedOn w:val="a4"/>
    <w:rsid w:val="00997AC6"/>
    <w:pPr>
      <w:suppressAutoHyphens w:val="0"/>
      <w:jc w:val="center"/>
    </w:pPr>
    <w:rPr>
      <w:b/>
      <w:sz w:val="28"/>
      <w:szCs w:val="28"/>
      <w:lang w:eastAsia="ru-RU"/>
    </w:rPr>
  </w:style>
  <w:style w:type="paragraph" w:customStyle="1" w:styleId="afffff0">
    <w:name w:val="Текст таблицы"/>
    <w:basedOn w:val="2f4"/>
    <w:rsid w:val="00997AC6"/>
  </w:style>
  <w:style w:type="paragraph" w:customStyle="1" w:styleId="a1">
    <w:name w:val="Автонумератор в таблице"/>
    <w:basedOn w:val="2f4"/>
    <w:rsid w:val="00997AC6"/>
    <w:pPr>
      <w:numPr>
        <w:numId w:val="48"/>
      </w:numPr>
      <w:jc w:val="center"/>
    </w:pPr>
  </w:style>
  <w:style w:type="paragraph" w:customStyle="1" w:styleId="afffff1">
    <w:name w:val="Заголовок таблицы повторяющийся"/>
    <w:basedOn w:val="2f4"/>
    <w:rsid w:val="00997AC6"/>
    <w:pPr>
      <w:jc w:val="center"/>
    </w:pPr>
    <w:rPr>
      <w:b/>
    </w:rPr>
  </w:style>
  <w:style w:type="paragraph" w:customStyle="1" w:styleId="223">
    <w:name w:val="Основной текст 22"/>
    <w:basedOn w:val="a4"/>
    <w:rsid w:val="00997AC6"/>
    <w:pPr>
      <w:widowControl w:val="0"/>
      <w:suppressAutoHyphens w:val="0"/>
      <w:ind w:firstLine="284"/>
      <w:jc w:val="both"/>
    </w:pPr>
    <w:rPr>
      <w:szCs w:val="20"/>
      <w:lang w:eastAsia="ru-RU"/>
    </w:rPr>
  </w:style>
  <w:style w:type="paragraph" w:customStyle="1" w:styleId="224">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4">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2">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3">
    <w:name w:val="Subtitle"/>
    <w:basedOn w:val="a4"/>
    <w:link w:val="afffff4"/>
    <w:qFormat/>
    <w:rsid w:val="00997AC6"/>
    <w:pPr>
      <w:tabs>
        <w:tab w:val="num" w:pos="720"/>
      </w:tabs>
      <w:suppressAutoHyphens w:val="0"/>
      <w:ind w:left="720" w:hanging="360"/>
      <w:jc w:val="center"/>
      <w:outlineLvl w:val="0"/>
    </w:pPr>
    <w:rPr>
      <w:b/>
      <w:lang w:eastAsia="ru-RU"/>
    </w:rPr>
  </w:style>
  <w:style w:type="character" w:customStyle="1" w:styleId="afffff4">
    <w:name w:val="Подзаголовок Знак"/>
    <w:basedOn w:val="a5"/>
    <w:link w:val="afffff3"/>
    <w:rsid w:val="00997AC6"/>
    <w:rPr>
      <w:rFonts w:ascii="Times New Roman" w:eastAsia="Times New Roman" w:hAnsi="Times New Roman" w:cs="Times New Roman"/>
      <w:b/>
      <w:sz w:val="24"/>
      <w:szCs w:val="24"/>
      <w:lang w:eastAsia="ru-RU"/>
    </w:rPr>
  </w:style>
  <w:style w:type="paragraph" w:customStyle="1" w:styleId="afffff5">
    <w:name w:val="Текст отчета"/>
    <w:basedOn w:val="a4"/>
    <w:link w:val="afffff6"/>
    <w:autoRedefine/>
    <w:rsid w:val="00997AC6"/>
    <w:pPr>
      <w:suppressAutoHyphens w:val="0"/>
      <w:ind w:left="-6" w:firstLine="284"/>
      <w:jc w:val="both"/>
    </w:pPr>
    <w:rPr>
      <w:bCs/>
      <w:snapToGrid w:val="0"/>
      <w:szCs w:val="22"/>
      <w:lang w:val="x-none" w:eastAsia="x-none"/>
    </w:rPr>
  </w:style>
  <w:style w:type="paragraph" w:customStyle="1" w:styleId="ConsNormal">
    <w:name w:val="ConsNormal"/>
    <w:uiPriority w:val="99"/>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7">
    <w:name w:val="endnote text"/>
    <w:basedOn w:val="a4"/>
    <w:link w:val="afffff8"/>
    <w:rsid w:val="00997AC6"/>
    <w:pPr>
      <w:keepNext/>
      <w:suppressAutoHyphens w:val="0"/>
    </w:pPr>
    <w:rPr>
      <w:rFonts w:ascii="Tms Rmn" w:hAnsi="Tms Rmn"/>
      <w:sz w:val="20"/>
      <w:szCs w:val="20"/>
      <w:lang w:eastAsia="ru-RU"/>
    </w:rPr>
  </w:style>
  <w:style w:type="character" w:customStyle="1" w:styleId="afffff8">
    <w:name w:val="Текст концевой сноски Знак"/>
    <w:basedOn w:val="a5"/>
    <w:link w:val="afffff7"/>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9">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3"/>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5">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5">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997AC6"/>
    <w:rPr>
      <w:sz w:val="24"/>
      <w:szCs w:val="24"/>
      <w:lang w:val="ru-RU" w:eastAsia="ru-RU" w:bidi="ar-SA"/>
    </w:rPr>
  </w:style>
  <w:style w:type="paragraph" w:customStyle="1" w:styleId="afffffa">
    <w:name w:val="табл_строка"/>
    <w:basedOn w:val="af0"/>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b">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1">
    <w:name w:val=".1 Знак1"/>
    <w:aliases w:val="- 1.1 Знак1,- 1.1. Знак Знак"/>
    <w:rsid w:val="00997AC6"/>
    <w:rPr>
      <w:sz w:val="24"/>
      <w:lang w:val="ru-RU" w:eastAsia="ru-RU" w:bidi="ar-SA"/>
    </w:rPr>
  </w:style>
  <w:style w:type="paragraph" w:customStyle="1" w:styleId="1f6">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7">
    <w:name w:val=".1 Знак"/>
    <w:aliases w:val="- 1.1 Знак Знак"/>
    <w:rsid w:val="00997AC6"/>
    <w:rPr>
      <w:rFonts w:cs="Arial"/>
      <w:b/>
      <w:sz w:val="28"/>
      <w:szCs w:val="28"/>
    </w:rPr>
  </w:style>
  <w:style w:type="paragraph" w:styleId="2f6">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8">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7">
    <w:name w:val="Знак Знак2"/>
    <w:rsid w:val="00997AC6"/>
    <w:rPr>
      <w:b/>
      <w:bCs/>
      <w:sz w:val="24"/>
      <w:szCs w:val="24"/>
      <w:lang w:val="ru-RU" w:eastAsia="ar-SA" w:bidi="ar-SA"/>
    </w:rPr>
  </w:style>
  <w:style w:type="character" w:customStyle="1" w:styleId="1f9">
    <w:name w:val="Знак Знак1"/>
    <w:aliases w:val="Подзаголово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c">
    <w:name w:val="Маркеры списка"/>
    <w:rsid w:val="00997AC6"/>
    <w:rPr>
      <w:rFonts w:ascii="StarSymbol" w:eastAsia="StarSymbol" w:hAnsi="StarSymbol" w:cs="StarSymbol"/>
      <w:sz w:val="18"/>
      <w:szCs w:val="18"/>
    </w:rPr>
  </w:style>
  <w:style w:type="character" w:customStyle="1" w:styleId="afffffd">
    <w:name w:val="Символ нумерации"/>
    <w:rsid w:val="00997AC6"/>
  </w:style>
  <w:style w:type="paragraph" w:customStyle="1" w:styleId="1fa">
    <w:name w:val="Название1"/>
    <w:basedOn w:val="a4"/>
    <w:uiPriority w:val="99"/>
    <w:rsid w:val="00997AC6"/>
    <w:pPr>
      <w:suppressLineNumbers/>
      <w:spacing w:before="120" w:after="120"/>
    </w:pPr>
    <w:rPr>
      <w:rFonts w:ascii="Arial" w:hAnsi="Arial" w:cs="Tahoma"/>
      <w:i/>
      <w:iCs/>
      <w:sz w:val="20"/>
    </w:rPr>
  </w:style>
  <w:style w:type="paragraph" w:customStyle="1" w:styleId="1fb">
    <w:name w:val="Указатель1"/>
    <w:basedOn w:val="a4"/>
    <w:uiPriority w:val="99"/>
    <w:rsid w:val="00997AC6"/>
    <w:pPr>
      <w:suppressLineNumbers/>
    </w:pPr>
    <w:rPr>
      <w:rFonts w:ascii="Arial" w:hAnsi="Arial" w:cs="Tahoma"/>
      <w:sz w:val="20"/>
      <w:szCs w:val="20"/>
    </w:rPr>
  </w:style>
  <w:style w:type="paragraph" w:customStyle="1" w:styleId="1fc">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d">
    <w:name w:val="Цитата1"/>
    <w:basedOn w:val="a4"/>
    <w:rsid w:val="00997AC6"/>
    <w:pPr>
      <w:ind w:left="113" w:right="113"/>
      <w:jc w:val="both"/>
    </w:pPr>
  </w:style>
  <w:style w:type="paragraph" w:customStyle="1" w:styleId="310">
    <w:name w:val="Основной текст с отступом 31"/>
    <w:basedOn w:val="a4"/>
    <w:uiPriority w:val="99"/>
    <w:rsid w:val="00997AC6"/>
    <w:pPr>
      <w:spacing w:after="120"/>
      <w:ind w:left="283"/>
    </w:pPr>
    <w:rPr>
      <w:sz w:val="16"/>
      <w:szCs w:val="16"/>
    </w:rPr>
  </w:style>
  <w:style w:type="paragraph" w:customStyle="1" w:styleId="213">
    <w:name w:val="Маркированный список 21"/>
    <w:basedOn w:val="a4"/>
    <w:rsid w:val="00997AC6"/>
    <w:pPr>
      <w:keepNext/>
      <w:tabs>
        <w:tab w:val="num" w:pos="643"/>
      </w:tabs>
      <w:spacing w:line="288" w:lineRule="auto"/>
      <w:jc w:val="both"/>
    </w:pPr>
    <w:rPr>
      <w:szCs w:val="20"/>
    </w:rPr>
  </w:style>
  <w:style w:type="paragraph" w:customStyle="1" w:styleId="311">
    <w:name w:val="Основной текст 31"/>
    <w:basedOn w:val="a4"/>
    <w:uiPriority w:val="99"/>
    <w:rsid w:val="00997AC6"/>
    <w:pPr>
      <w:widowControl w:val="0"/>
      <w:jc w:val="both"/>
    </w:pPr>
    <w:rPr>
      <w:sz w:val="20"/>
    </w:rPr>
  </w:style>
  <w:style w:type="paragraph" w:customStyle="1" w:styleId="1fe">
    <w:name w:val="Схема документа1"/>
    <w:basedOn w:val="a4"/>
    <w:rsid w:val="00997AC6"/>
    <w:pPr>
      <w:shd w:val="clear" w:color="auto" w:fill="000080"/>
    </w:pPr>
    <w:rPr>
      <w:rFonts w:ascii="Tahoma" w:hAnsi="Tahoma" w:cs="Tahoma"/>
    </w:rPr>
  </w:style>
  <w:style w:type="paragraph" w:customStyle="1" w:styleId="1ff">
    <w:name w:val="Текст примечания1"/>
    <w:basedOn w:val="a4"/>
    <w:rsid w:val="00997AC6"/>
    <w:rPr>
      <w:sz w:val="20"/>
    </w:rPr>
  </w:style>
  <w:style w:type="paragraph" w:customStyle="1" w:styleId="1ff0">
    <w:name w:val="Название объекта1"/>
    <w:basedOn w:val="a4"/>
    <w:next w:val="a4"/>
    <w:rsid w:val="00997AC6"/>
    <w:pPr>
      <w:spacing w:before="120" w:after="120"/>
    </w:pPr>
    <w:rPr>
      <w:b/>
      <w:bCs/>
      <w:sz w:val="20"/>
      <w:szCs w:val="20"/>
    </w:rPr>
  </w:style>
  <w:style w:type="paragraph" w:customStyle="1" w:styleId="410">
    <w:name w:val="Маркированный список 41"/>
    <w:basedOn w:val="a4"/>
    <w:rsid w:val="00997AC6"/>
    <w:pPr>
      <w:keepNext/>
      <w:jc w:val="both"/>
    </w:pPr>
    <w:rPr>
      <w:szCs w:val="20"/>
    </w:rPr>
  </w:style>
  <w:style w:type="paragraph" w:customStyle="1" w:styleId="214">
    <w:name w:val="Продолжение списка 21"/>
    <w:basedOn w:val="a4"/>
    <w:rsid w:val="00997AC6"/>
    <w:pPr>
      <w:spacing w:after="120"/>
      <w:ind w:left="566"/>
    </w:pPr>
  </w:style>
  <w:style w:type="paragraph" w:customStyle="1" w:styleId="215">
    <w:name w:val="Список 21"/>
    <w:basedOn w:val="a4"/>
    <w:rsid w:val="00997AC6"/>
    <w:pPr>
      <w:ind w:left="566" w:hanging="283"/>
    </w:pPr>
  </w:style>
  <w:style w:type="paragraph" w:customStyle="1" w:styleId="afffffe">
    <w:name w:val="Содержимое таблицы"/>
    <w:basedOn w:val="a4"/>
    <w:uiPriority w:val="99"/>
    <w:rsid w:val="00997AC6"/>
    <w:pPr>
      <w:suppressLineNumbers/>
    </w:pPr>
    <w:rPr>
      <w:sz w:val="20"/>
      <w:szCs w:val="20"/>
    </w:rPr>
  </w:style>
  <w:style w:type="paragraph" w:customStyle="1" w:styleId="affffff">
    <w:name w:val="Содержимое врезки"/>
    <w:basedOn w:val="af0"/>
    <w:uiPriority w:val="99"/>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1">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0">
    <w:name w:val="П.З."/>
    <w:basedOn w:val="a4"/>
    <w:link w:val="affffff1"/>
    <w:autoRedefine/>
    <w:rsid w:val="00997AC6"/>
    <w:pPr>
      <w:suppressAutoHyphens w:val="0"/>
      <w:spacing w:line="360" w:lineRule="auto"/>
      <w:jc w:val="both"/>
    </w:pPr>
    <w:rPr>
      <w:iCs/>
      <w:noProof/>
      <w:snapToGrid w:val="0"/>
      <w:kern w:val="2"/>
      <w:lang w:val="x-none" w:eastAsia="x-none"/>
    </w:rPr>
  </w:style>
  <w:style w:type="character" w:customStyle="1" w:styleId="affffff1">
    <w:name w:val="П.З. Знак"/>
    <w:link w:val="affffff0"/>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6">
    <w:name w:val="Текст отчета Знак"/>
    <w:link w:val="afffff5"/>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2">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2">
    <w:name w:val="Текст примечания Знак1"/>
    <w:rsid w:val="00997AC6"/>
    <w:rPr>
      <w:szCs w:val="24"/>
    </w:rPr>
  </w:style>
  <w:style w:type="character" w:customStyle="1" w:styleId="1ff3">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3">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4">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5">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6">
    <w:name w:val="МГП Обычный"/>
    <w:basedOn w:val="a4"/>
    <w:link w:val="affffff7"/>
    <w:qFormat/>
    <w:rsid w:val="00997AC6"/>
    <w:pPr>
      <w:suppressAutoHyphens w:val="0"/>
      <w:ind w:right="284" w:firstLine="851"/>
      <w:jc w:val="both"/>
    </w:pPr>
    <w:rPr>
      <w:rFonts w:eastAsia="Batang"/>
      <w:color w:val="000000"/>
      <w:sz w:val="28"/>
      <w:szCs w:val="28"/>
      <w:lang w:eastAsia="ru-RU"/>
    </w:rPr>
  </w:style>
  <w:style w:type="character" w:customStyle="1" w:styleId="affffff7">
    <w:name w:val="МГП Обычный Знак"/>
    <w:link w:val="affffff6"/>
    <w:rsid w:val="00997AC6"/>
    <w:rPr>
      <w:rFonts w:ascii="Times New Roman" w:eastAsia="Batang" w:hAnsi="Times New Roman" w:cs="Times New Roman"/>
      <w:color w:val="000000"/>
      <w:sz w:val="28"/>
      <w:szCs w:val="28"/>
      <w:lang w:eastAsia="ru-RU"/>
    </w:rPr>
  </w:style>
  <w:style w:type="character" w:customStyle="1" w:styleId="1ff4">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8">
    <w:name w:val="Гипертекстовая ссылка"/>
    <w:uiPriority w:val="99"/>
    <w:rsid w:val="00997AC6"/>
    <w:rPr>
      <w:color w:val="106BBE"/>
    </w:rPr>
  </w:style>
  <w:style w:type="paragraph" w:customStyle="1" w:styleId="affffff9">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8">
    <w:name w:val="Основной текст (2)_"/>
    <w:link w:val="2f9"/>
    <w:rsid w:val="00997AC6"/>
    <w:rPr>
      <w:shd w:val="clear" w:color="auto" w:fill="FFFFFF"/>
    </w:rPr>
  </w:style>
  <w:style w:type="paragraph" w:customStyle="1" w:styleId="2f9">
    <w:name w:val="Основной текст (2)"/>
    <w:basedOn w:val="a4"/>
    <w:link w:val="2f8"/>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3">
    <w:name w:val="Основной текст (6)_"/>
    <w:basedOn w:val="a5"/>
    <w:link w:val="64"/>
    <w:rsid w:val="00997AC6"/>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uiPriority w:val="99"/>
    <w:rsid w:val="00997AC6"/>
    <w:pPr>
      <w:suppressAutoHyphens w:val="0"/>
      <w:spacing w:before="100" w:beforeAutospacing="1" w:after="100" w:afterAutospacing="1"/>
    </w:pPr>
    <w:rPr>
      <w:lang w:eastAsia="ru-RU"/>
    </w:rPr>
  </w:style>
  <w:style w:type="character" w:customStyle="1" w:styleId="1ff5">
    <w:name w:val="Верхний колонтитул Знак1"/>
    <w:aliases w:val="ВерхКолонтитул Знак1"/>
    <w:basedOn w:val="a5"/>
    <w:semiHidden/>
    <w:rsid w:val="00997AC6"/>
    <w:rPr>
      <w:sz w:val="22"/>
      <w:szCs w:val="22"/>
      <w:lang w:eastAsia="en-US"/>
    </w:rPr>
  </w:style>
  <w:style w:type="character" w:customStyle="1" w:styleId="1ff6">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7">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2">
    <w:name w:val="Основной текст с отступом 3 Знак1"/>
    <w:aliases w:val="Основной текст с выступом 3 Знак1,дисер Знак1"/>
    <w:basedOn w:val="a5"/>
    <w:semiHidden/>
    <w:rsid w:val="00997AC6"/>
    <w:rPr>
      <w:sz w:val="16"/>
      <w:szCs w:val="16"/>
      <w:lang w:eastAsia="en-US"/>
    </w:rPr>
  </w:style>
  <w:style w:type="paragraph" w:customStyle="1" w:styleId="Default">
    <w:name w:val="Default"/>
    <w:uiPriority w:val="99"/>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
    <w:name w:val="Заголовок №7 (2)_"/>
    <w:basedOn w:val="a5"/>
    <w:link w:val="720"/>
    <w:rsid w:val="00997AC6"/>
    <w:rPr>
      <w:rFonts w:ascii="Times New Roman" w:eastAsia="Times New Roman" w:hAnsi="Times New Roman"/>
      <w:b/>
      <w:bCs/>
      <w:sz w:val="21"/>
      <w:szCs w:val="21"/>
      <w:shd w:val="clear" w:color="auto" w:fill="FFFFFF"/>
    </w:rPr>
  </w:style>
  <w:style w:type="paragraph" w:customStyle="1" w:styleId="720">
    <w:name w:val="Заголовок №7 (2)"/>
    <w:basedOn w:val="a4"/>
    <w:link w:val="72"/>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a">
    <w:name w:val="endnote reference"/>
    <w:basedOn w:val="a5"/>
    <w:uiPriority w:val="99"/>
    <w:semiHidden/>
    <w:unhideWhenUsed/>
    <w:rsid w:val="00997AC6"/>
    <w:rPr>
      <w:vertAlign w:val="superscript"/>
    </w:rPr>
  </w:style>
  <w:style w:type="numbering" w:customStyle="1" w:styleId="2fa">
    <w:name w:val="Нет списка2"/>
    <w:next w:val="a7"/>
    <w:uiPriority w:val="99"/>
    <w:semiHidden/>
    <w:unhideWhenUsed/>
    <w:rsid w:val="00997AC6"/>
  </w:style>
  <w:style w:type="table" w:customStyle="1" w:styleId="112">
    <w:name w:val="Сетка таблицы11"/>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5">
    <w:name w:val="Сетка таблицы6"/>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7"/>
    <w:uiPriority w:val="99"/>
    <w:semiHidden/>
    <w:unhideWhenUsed/>
    <w:rsid w:val="00997AC6"/>
  </w:style>
  <w:style w:type="table" w:customStyle="1" w:styleId="131">
    <w:name w:val="Сетка таблицы13"/>
    <w:basedOn w:val="a6"/>
    <w:next w:val="afe"/>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6"/>
    <w:next w:val="afe"/>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D3581F"/>
    <w:pPr>
      <w:widowControl w:val="0"/>
      <w:autoSpaceDE w:val="0"/>
      <w:autoSpaceDN w:val="0"/>
      <w:adjustRightInd w:val="0"/>
      <w:spacing w:after="0" w:line="256" w:lineRule="auto"/>
      <w:ind w:left="160" w:firstLine="720"/>
    </w:pPr>
    <w:rPr>
      <w:rFonts w:ascii="Times New Roman" w:eastAsia="Times New Roman" w:hAnsi="Times New Roman" w:cs="Times New Roman"/>
      <w:lang w:eastAsia="ru-RU"/>
    </w:rPr>
  </w:style>
  <w:style w:type="paragraph" w:customStyle="1" w:styleId="FR3">
    <w:name w:val="FR3"/>
    <w:rsid w:val="00D3581F"/>
    <w:pPr>
      <w:widowControl w:val="0"/>
      <w:autoSpaceDE w:val="0"/>
      <w:autoSpaceDN w:val="0"/>
      <w:adjustRightInd w:val="0"/>
      <w:spacing w:before="180" w:after="0"/>
      <w:ind w:firstLine="720"/>
      <w:jc w:val="both"/>
    </w:pPr>
    <w:rPr>
      <w:rFonts w:ascii="Arial" w:eastAsia="Times New Roman" w:hAnsi="Arial" w:cs="Arial"/>
      <w:sz w:val="20"/>
      <w:szCs w:val="20"/>
      <w:lang w:eastAsia="ru-RU"/>
    </w:rPr>
  </w:style>
  <w:style w:type="paragraph" w:customStyle="1" w:styleId="FR1">
    <w:name w:val="FR1"/>
    <w:rsid w:val="00D3581F"/>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character" w:customStyle="1" w:styleId="1ff8">
    <w:name w:val="Название Знак1"/>
    <w:basedOn w:val="a5"/>
    <w:uiPriority w:val="10"/>
    <w:rsid w:val="00D3581F"/>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92">
    <w:name w:val="çàãîëîâîê 9"/>
    <w:basedOn w:val="a4"/>
    <w:next w:val="a4"/>
    <w:rsid w:val="00D3581F"/>
    <w:pPr>
      <w:keepNext/>
      <w:suppressAutoHyphens w:val="0"/>
      <w:spacing w:line="360" w:lineRule="auto"/>
    </w:pPr>
    <w:rPr>
      <w:rFonts w:ascii="Arial" w:hAnsi="Arial"/>
      <w:szCs w:val="20"/>
      <w:lang w:eastAsia="ru-RU"/>
    </w:rPr>
  </w:style>
  <w:style w:type="paragraph" w:customStyle="1" w:styleId="76">
    <w:name w:val="çàãîëîâîê 7"/>
    <w:basedOn w:val="a4"/>
    <w:next w:val="a4"/>
    <w:rsid w:val="00D3581F"/>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4"/>
    <w:rsid w:val="00D3581F"/>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3">
    <w:name w:val="заголовок 9"/>
    <w:basedOn w:val="a4"/>
    <w:next w:val="a4"/>
    <w:rsid w:val="00D3581F"/>
    <w:pPr>
      <w:keepNext/>
      <w:suppressAutoHyphens w:val="0"/>
      <w:autoSpaceDE w:val="0"/>
      <w:autoSpaceDN w:val="0"/>
      <w:spacing w:before="60"/>
      <w:jc w:val="both"/>
      <w:outlineLvl w:val="8"/>
    </w:pPr>
    <w:rPr>
      <w:lang w:eastAsia="ru-RU"/>
    </w:rPr>
  </w:style>
  <w:style w:type="paragraph" w:customStyle="1" w:styleId="affffffb">
    <w:name w:val="Пояснительная записка"/>
    <w:basedOn w:val="a4"/>
    <w:rsid w:val="00D3581F"/>
    <w:pPr>
      <w:suppressAutoHyphens w:val="0"/>
      <w:spacing w:line="360" w:lineRule="auto"/>
      <w:ind w:firstLine="567"/>
      <w:jc w:val="both"/>
    </w:pPr>
    <w:rPr>
      <w:szCs w:val="20"/>
      <w:lang w:eastAsia="ru-RU"/>
    </w:rPr>
  </w:style>
  <w:style w:type="paragraph" w:customStyle="1" w:styleId="affffffc">
    <w:name w:val="Знак Знак Знак Знак Знак Знак Знак Знак Знак Знак"/>
    <w:basedOn w:val="a4"/>
    <w:rsid w:val="00D3581F"/>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4"/>
    <w:rsid w:val="00D3581F"/>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S1">
    <w:name w:val="S_Таблица Знак1"/>
    <w:link w:val="S2"/>
    <w:locked/>
    <w:rsid w:val="00D3581F"/>
    <w:rPr>
      <w:noProof/>
      <w:szCs w:val="24"/>
    </w:rPr>
  </w:style>
  <w:style w:type="paragraph" w:customStyle="1" w:styleId="S2">
    <w:name w:val="S_Таблица"/>
    <w:basedOn w:val="a4"/>
    <w:link w:val="S1"/>
    <w:qFormat/>
    <w:rsid w:val="00D3581F"/>
    <w:pPr>
      <w:widowControl w:val="0"/>
      <w:suppressAutoHyphens w:val="0"/>
      <w:jc w:val="center"/>
    </w:pPr>
    <w:rPr>
      <w:rFonts w:asciiTheme="minorHAnsi" w:eastAsiaTheme="minorHAnsi" w:hAnsiTheme="minorHAnsi" w:cstheme="minorBidi"/>
      <w:noProof/>
      <w:sz w:val="22"/>
      <w:lang w:eastAsia="en-US"/>
    </w:rPr>
  </w:style>
  <w:style w:type="paragraph" w:customStyle="1" w:styleId="1ff9">
    <w:name w:val="Знак1 Знак Знак Знак"/>
    <w:basedOn w:val="a4"/>
    <w:rsid w:val="00D3581F"/>
    <w:pPr>
      <w:suppressAutoHyphens w:val="0"/>
    </w:pPr>
    <w:rPr>
      <w:rFonts w:ascii="Verdana" w:hAnsi="Verdana" w:cs="Verdana"/>
      <w:sz w:val="20"/>
      <w:szCs w:val="20"/>
      <w:lang w:val="en-US" w:eastAsia="en-US"/>
    </w:rPr>
  </w:style>
  <w:style w:type="character" w:customStyle="1" w:styleId="w">
    <w:name w:val="w"/>
    <w:rsid w:val="00D3581F"/>
  </w:style>
  <w:style w:type="table" w:styleId="-2">
    <w:name w:val="Table Web 2"/>
    <w:basedOn w:val="a6"/>
    <w:semiHidden/>
    <w:unhideWhenUsed/>
    <w:rsid w:val="00D3581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4e">
    <w:name w:val="Нет списка4"/>
    <w:next w:val="a7"/>
    <w:uiPriority w:val="99"/>
    <w:semiHidden/>
    <w:unhideWhenUsed/>
    <w:rsid w:val="004A1A53"/>
  </w:style>
  <w:style w:type="character" w:customStyle="1" w:styleId="Absatz-Standardschriftart">
    <w:name w:val="Absatz-Standardschriftart"/>
    <w:rsid w:val="004A1A53"/>
  </w:style>
  <w:style w:type="character" w:customStyle="1" w:styleId="WW-Absatz-Standardschriftart">
    <w:name w:val="WW-Absatz-Standardschriftart"/>
    <w:rsid w:val="004A1A53"/>
  </w:style>
  <w:style w:type="character" w:customStyle="1" w:styleId="WW-Absatz-Standardschriftart1">
    <w:name w:val="WW-Absatz-Standardschriftart1"/>
    <w:rsid w:val="004A1A53"/>
  </w:style>
  <w:style w:type="character" w:customStyle="1" w:styleId="WW-Absatz-Standardschriftart11">
    <w:name w:val="WW-Absatz-Standardschriftart11"/>
    <w:rsid w:val="004A1A53"/>
  </w:style>
  <w:style w:type="character" w:customStyle="1" w:styleId="WW-Absatz-Standardschriftart111">
    <w:name w:val="WW-Absatz-Standardschriftart111"/>
    <w:rsid w:val="004A1A53"/>
  </w:style>
  <w:style w:type="character" w:customStyle="1" w:styleId="WW-Absatz-Standardschriftart1111">
    <w:name w:val="WW-Absatz-Standardschriftart1111"/>
    <w:rsid w:val="004A1A53"/>
  </w:style>
  <w:style w:type="character" w:customStyle="1" w:styleId="WW-Absatz-Standardschriftart11111">
    <w:name w:val="WW-Absatz-Standardschriftart11111"/>
    <w:rsid w:val="004A1A53"/>
  </w:style>
  <w:style w:type="character" w:customStyle="1" w:styleId="WW-Absatz-Standardschriftart111111">
    <w:name w:val="WW-Absatz-Standardschriftart111111"/>
    <w:rsid w:val="004A1A53"/>
  </w:style>
  <w:style w:type="character" w:customStyle="1" w:styleId="WW-Absatz-Standardschriftart1111111">
    <w:name w:val="WW-Absatz-Standardschriftart1111111"/>
    <w:rsid w:val="004A1A53"/>
  </w:style>
  <w:style w:type="character" w:customStyle="1" w:styleId="WW-Absatz-Standardschriftart11111111">
    <w:name w:val="WW-Absatz-Standardschriftart11111111"/>
    <w:rsid w:val="004A1A53"/>
  </w:style>
  <w:style w:type="character" w:customStyle="1" w:styleId="WW-Absatz-Standardschriftart111111111">
    <w:name w:val="WW-Absatz-Standardschriftart111111111"/>
    <w:rsid w:val="004A1A53"/>
  </w:style>
  <w:style w:type="character" w:customStyle="1" w:styleId="WW-Absatz-Standardschriftart1111111111">
    <w:name w:val="WW-Absatz-Standardschriftart1111111111"/>
    <w:rsid w:val="004A1A53"/>
  </w:style>
  <w:style w:type="character" w:customStyle="1" w:styleId="WW-Absatz-Standardschriftart11111111111">
    <w:name w:val="WW-Absatz-Standardschriftart11111111111"/>
    <w:rsid w:val="004A1A53"/>
  </w:style>
  <w:style w:type="character" w:customStyle="1" w:styleId="WW-Absatz-Standardschriftart111111111111">
    <w:name w:val="WW-Absatz-Standardschriftart111111111111"/>
    <w:rsid w:val="004A1A53"/>
  </w:style>
  <w:style w:type="character" w:customStyle="1" w:styleId="WW-Absatz-Standardschriftart1111111111111">
    <w:name w:val="WW-Absatz-Standardschriftart1111111111111"/>
    <w:rsid w:val="004A1A53"/>
  </w:style>
  <w:style w:type="character" w:customStyle="1" w:styleId="2fb">
    <w:name w:val="Основной шрифт абзаца2"/>
    <w:rsid w:val="004A1A53"/>
  </w:style>
  <w:style w:type="character" w:customStyle="1" w:styleId="WW8Num1z0">
    <w:name w:val="WW8Num1z0"/>
    <w:rsid w:val="004A1A53"/>
    <w:rPr>
      <w:rFonts w:ascii="Symbol" w:hAnsi="Symbol"/>
    </w:rPr>
  </w:style>
  <w:style w:type="paragraph" w:customStyle="1" w:styleId="2fc">
    <w:name w:val="Название2"/>
    <w:basedOn w:val="a4"/>
    <w:uiPriority w:val="99"/>
    <w:rsid w:val="004A1A53"/>
    <w:pPr>
      <w:suppressLineNumbers/>
      <w:spacing w:before="120" w:after="120"/>
    </w:pPr>
    <w:rPr>
      <w:rFonts w:ascii="Arial" w:hAnsi="Arial" w:cs="Tahoma"/>
      <w:i/>
      <w:iCs/>
      <w:sz w:val="20"/>
    </w:rPr>
  </w:style>
  <w:style w:type="paragraph" w:customStyle="1" w:styleId="2fd">
    <w:name w:val="Указатель2"/>
    <w:basedOn w:val="a4"/>
    <w:uiPriority w:val="99"/>
    <w:rsid w:val="004A1A53"/>
    <w:pPr>
      <w:suppressLineNumbers/>
    </w:pPr>
    <w:rPr>
      <w:rFonts w:ascii="Arial" w:hAnsi="Arial" w:cs="Tahoma"/>
    </w:rPr>
  </w:style>
  <w:style w:type="paragraph" w:customStyle="1" w:styleId="affffffd">
    <w:name w:val="Заголовок КД"/>
    <w:basedOn w:val="a4"/>
    <w:next w:val="a4"/>
    <w:uiPriority w:val="99"/>
    <w:rsid w:val="004A1A53"/>
    <w:pPr>
      <w:ind w:left="284" w:right="284"/>
      <w:jc w:val="center"/>
    </w:pPr>
    <w:rPr>
      <w:b/>
      <w:sz w:val="28"/>
      <w:szCs w:val="20"/>
    </w:rPr>
  </w:style>
  <w:style w:type="paragraph" w:customStyle="1" w:styleId="Iauiueiniiaiieoaeno">
    <w:name w:val="Iau?iue.iniiaiie oaeno"/>
    <w:uiPriority w:val="99"/>
    <w:rsid w:val="004A1A53"/>
    <w:pPr>
      <w:suppressAutoHyphens/>
      <w:snapToGrid w:val="0"/>
      <w:spacing w:after="0" w:line="240" w:lineRule="auto"/>
    </w:pPr>
    <w:rPr>
      <w:rFonts w:ascii="Times New Roman" w:eastAsia="Arial" w:hAnsi="Times New Roman" w:cs="Times New Roman"/>
      <w:sz w:val="20"/>
      <w:szCs w:val="20"/>
      <w:lang w:eastAsia="ar-SA"/>
    </w:rPr>
  </w:style>
  <w:style w:type="table" w:customStyle="1" w:styleId="94">
    <w:name w:val="Сетка таблицы9"/>
    <w:basedOn w:val="a6"/>
    <w:next w:val="afe"/>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fa">
    <w:name w:val="toc 1"/>
    <w:basedOn w:val="a4"/>
    <w:next w:val="a4"/>
    <w:autoRedefine/>
    <w:uiPriority w:val="39"/>
    <w:rsid w:val="004A1A53"/>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fe">
    <w:name w:val="toc 2"/>
    <w:basedOn w:val="a4"/>
    <w:next w:val="a4"/>
    <w:autoRedefine/>
    <w:uiPriority w:val="39"/>
    <w:rsid w:val="004A1A53"/>
    <w:pPr>
      <w:widowControl w:val="0"/>
      <w:tabs>
        <w:tab w:val="left" w:pos="284"/>
        <w:tab w:val="left" w:pos="426"/>
        <w:tab w:val="right" w:leader="dot" w:pos="9627"/>
      </w:tabs>
      <w:suppressAutoHyphens w:val="0"/>
      <w:adjustRightInd w:val="0"/>
      <w:jc w:val="both"/>
      <w:textAlignment w:val="baseline"/>
    </w:pPr>
    <w:rPr>
      <w:sz w:val="20"/>
      <w:szCs w:val="20"/>
      <w:lang w:eastAsia="ru-RU"/>
    </w:rPr>
  </w:style>
  <w:style w:type="character" w:customStyle="1" w:styleId="fts-hit">
    <w:name w:val="fts-hit"/>
    <w:rsid w:val="004A1A53"/>
    <w:rPr>
      <w:shd w:val="clear" w:color="auto" w:fill="FFC0CB"/>
    </w:rPr>
  </w:style>
  <w:style w:type="paragraph" w:customStyle="1" w:styleId="affffffe">
    <w:name w:val="основной"/>
    <w:basedOn w:val="a4"/>
    <w:uiPriority w:val="99"/>
    <w:rsid w:val="004A1A53"/>
    <w:pPr>
      <w:keepNext/>
    </w:pPr>
    <w:rPr>
      <w:szCs w:val="20"/>
    </w:rPr>
  </w:style>
  <w:style w:type="paragraph" w:customStyle="1" w:styleId="Iauiue">
    <w:name w:val="Iau?iue"/>
    <w:uiPriority w:val="99"/>
    <w:rsid w:val="004A1A53"/>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nienie">
    <w:name w:val="nienie"/>
    <w:basedOn w:val="Iauiue"/>
    <w:uiPriority w:val="99"/>
    <w:rsid w:val="004A1A53"/>
    <w:pPr>
      <w:keepLines/>
      <w:tabs>
        <w:tab w:val="num" w:pos="851"/>
      </w:tabs>
      <w:ind w:left="709" w:hanging="284"/>
      <w:jc w:val="both"/>
    </w:pPr>
    <w:rPr>
      <w:rFonts w:ascii="Peterburg" w:hAnsi="Peterburg"/>
      <w:sz w:val="24"/>
    </w:rPr>
  </w:style>
  <w:style w:type="paragraph" w:customStyle="1" w:styleId="2ff">
    <w:name w:val="Îñíîâíîé òåêñò 2"/>
    <w:basedOn w:val="a4"/>
    <w:uiPriority w:val="99"/>
    <w:rsid w:val="004A1A53"/>
    <w:pPr>
      <w:widowControl w:val="0"/>
      <w:ind w:firstLine="720"/>
      <w:jc w:val="both"/>
    </w:pPr>
    <w:rPr>
      <w:rFonts w:eastAsia="Arial"/>
      <w:b/>
      <w:color w:val="000000"/>
      <w:szCs w:val="20"/>
      <w:lang w:val="en-US"/>
    </w:rPr>
  </w:style>
  <w:style w:type="paragraph" w:customStyle="1" w:styleId="ConsTitle">
    <w:name w:val="ConsTitle"/>
    <w:uiPriority w:val="99"/>
    <w:rsid w:val="004A1A53"/>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3f7">
    <w:name w:val="Îñíîâíîé òåêñò ñ îòñòóïîì 3"/>
    <w:basedOn w:val="a4"/>
    <w:uiPriority w:val="99"/>
    <w:rsid w:val="004A1A53"/>
    <w:pPr>
      <w:widowControl w:val="0"/>
      <w:ind w:firstLine="567"/>
      <w:jc w:val="both"/>
    </w:pPr>
    <w:rPr>
      <w:rFonts w:ascii="Peterburg" w:eastAsia="Arial" w:hAnsi="Peterburg"/>
      <w:b/>
      <w:i/>
      <w:szCs w:val="20"/>
    </w:rPr>
  </w:style>
  <w:style w:type="paragraph" w:customStyle="1" w:styleId="afffffff">
    <w:name w:val="Îáû÷íûé"/>
    <w:uiPriority w:val="99"/>
    <w:rsid w:val="004A1A53"/>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4"/>
    <w:uiPriority w:val="99"/>
    <w:rsid w:val="004A1A53"/>
    <w:pPr>
      <w:widowControl w:val="0"/>
      <w:ind w:firstLine="567"/>
      <w:jc w:val="both"/>
    </w:pPr>
    <w:rPr>
      <w:b/>
      <w:color w:val="000000"/>
      <w:szCs w:val="20"/>
    </w:rPr>
  </w:style>
  <w:style w:type="paragraph" w:customStyle="1" w:styleId="-20">
    <w:name w:val="Нормальный-2"/>
    <w:basedOn w:val="a4"/>
    <w:link w:val="-21"/>
    <w:rsid w:val="004A1A53"/>
    <w:pPr>
      <w:spacing w:before="120"/>
      <w:ind w:left="284" w:right="170" w:firstLine="851"/>
      <w:jc w:val="both"/>
    </w:pPr>
    <w:rPr>
      <w:sz w:val="26"/>
      <w:szCs w:val="20"/>
    </w:rPr>
  </w:style>
  <w:style w:type="character" w:customStyle="1" w:styleId="-21">
    <w:name w:val="Нормальный-2 Знак"/>
    <w:link w:val="-20"/>
    <w:rsid w:val="004A1A53"/>
    <w:rPr>
      <w:rFonts w:ascii="Times New Roman" w:eastAsia="Times New Roman" w:hAnsi="Times New Roman" w:cs="Times New Roman"/>
      <w:sz w:val="26"/>
      <w:szCs w:val="20"/>
      <w:lang w:eastAsia="ar-SA"/>
    </w:rPr>
  </w:style>
  <w:style w:type="paragraph" w:customStyle="1" w:styleId="OEM">
    <w:name w:val="Нормальный (OEM)"/>
    <w:basedOn w:val="a4"/>
    <w:next w:val="a4"/>
    <w:uiPriority w:val="99"/>
    <w:rsid w:val="004A1A53"/>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fffff0">
    <w:name w:val="Стиль"/>
    <w:basedOn w:val="aa"/>
    <w:uiPriority w:val="99"/>
    <w:rsid w:val="004A1A53"/>
    <w:pPr>
      <w:framePr w:hSpace="181" w:wrap="around" w:hAnchor="margin" w:xAlign="right" w:yAlign="bottom"/>
      <w:suppressAutoHyphens w:val="0"/>
      <w:spacing w:line="360" w:lineRule="auto"/>
      <w:ind w:left="284" w:right="284" w:firstLine="851"/>
      <w:suppressOverlap/>
      <w:jc w:val="center"/>
    </w:pPr>
    <w:rPr>
      <w:rFonts w:ascii="GOST type A" w:hAnsi="GOST type A"/>
      <w:sz w:val="20"/>
      <w:lang w:eastAsia="ru-RU"/>
    </w:rPr>
  </w:style>
  <w:style w:type="paragraph" w:customStyle="1" w:styleId="1ffb">
    <w:name w:val="ПЗ1"/>
    <w:basedOn w:val="-20"/>
    <w:next w:val="-20"/>
    <w:uiPriority w:val="99"/>
    <w:rsid w:val="004A1A53"/>
    <w:pPr>
      <w:keepNext/>
      <w:overflowPunct w:val="0"/>
      <w:autoSpaceDE w:val="0"/>
      <w:autoSpaceDN w:val="0"/>
      <w:adjustRightInd w:val="0"/>
      <w:spacing w:before="720" w:after="480"/>
      <w:textAlignment w:val="baseline"/>
    </w:pPr>
    <w:rPr>
      <w:b/>
      <w:caps/>
      <w:lang w:eastAsia="ru-RU"/>
    </w:rPr>
  </w:style>
  <w:style w:type="paragraph" w:customStyle="1" w:styleId="1ffc">
    <w:name w:val="Заголовок 1ПЗ"/>
    <w:basedOn w:val="a4"/>
    <w:next w:val="a4"/>
    <w:uiPriority w:val="99"/>
    <w:rsid w:val="004A1A53"/>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ff0">
    <w:name w:val="ПЗ2"/>
    <w:basedOn w:val="-20"/>
    <w:next w:val="-20"/>
    <w:uiPriority w:val="99"/>
    <w:rsid w:val="004A1A53"/>
    <w:pPr>
      <w:keepNext/>
      <w:suppressAutoHyphens w:val="0"/>
      <w:overflowPunct w:val="0"/>
      <w:autoSpaceDE w:val="0"/>
      <w:autoSpaceDN w:val="0"/>
      <w:adjustRightInd w:val="0"/>
      <w:spacing w:before="360" w:after="240"/>
      <w:textAlignment w:val="baseline"/>
    </w:pPr>
    <w:rPr>
      <w:b/>
      <w:lang w:eastAsia="ru-RU"/>
    </w:rPr>
  </w:style>
  <w:style w:type="paragraph" w:styleId="4f">
    <w:name w:val="toc 4"/>
    <w:basedOn w:val="a4"/>
    <w:next w:val="a4"/>
    <w:uiPriority w:val="99"/>
    <w:rsid w:val="004A1A53"/>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4"/>
    <w:uiPriority w:val="99"/>
    <w:rsid w:val="004A1A53"/>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4"/>
    <w:uiPriority w:val="99"/>
    <w:rsid w:val="004A1A53"/>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4A1A53"/>
    <w:rPr>
      <w:rFonts w:ascii="Arial" w:hAnsi="Arial" w:cs="Arial"/>
      <w:b/>
      <w:bCs/>
      <w:i/>
      <w:iCs/>
      <w:sz w:val="22"/>
      <w:szCs w:val="22"/>
    </w:rPr>
  </w:style>
  <w:style w:type="character" w:customStyle="1" w:styleId="FontStyle22">
    <w:name w:val="Font Style22"/>
    <w:rsid w:val="004A1A53"/>
    <w:rPr>
      <w:rFonts w:ascii="Arial" w:hAnsi="Arial" w:cs="Arial"/>
      <w:sz w:val="22"/>
      <w:szCs w:val="22"/>
    </w:rPr>
  </w:style>
  <w:style w:type="paragraph" w:customStyle="1" w:styleId="321">
    <w:name w:val="Основной текст 32"/>
    <w:basedOn w:val="a4"/>
    <w:uiPriority w:val="99"/>
    <w:rsid w:val="004A1A53"/>
    <w:pPr>
      <w:tabs>
        <w:tab w:val="left" w:pos="5670"/>
        <w:tab w:val="left" w:pos="8931"/>
      </w:tabs>
      <w:suppressAutoHyphens w:val="0"/>
      <w:jc w:val="center"/>
    </w:pPr>
    <w:rPr>
      <w:szCs w:val="20"/>
    </w:rPr>
  </w:style>
  <w:style w:type="paragraph" w:customStyle="1" w:styleId="Style4">
    <w:name w:val="Style4"/>
    <w:basedOn w:val="a4"/>
    <w:uiPriority w:val="99"/>
    <w:rsid w:val="004A1A53"/>
    <w:pPr>
      <w:widowControl w:val="0"/>
      <w:autoSpaceDE w:val="0"/>
      <w:spacing w:line="413" w:lineRule="exact"/>
      <w:ind w:firstLine="134"/>
      <w:jc w:val="both"/>
    </w:pPr>
    <w:rPr>
      <w:rFonts w:ascii="Arial" w:hAnsi="Arial" w:cs="Arial"/>
    </w:rPr>
  </w:style>
  <w:style w:type="paragraph" w:customStyle="1" w:styleId="Standard">
    <w:name w:val="Standard"/>
    <w:basedOn w:val="a4"/>
    <w:uiPriority w:val="99"/>
    <w:rsid w:val="004A1A53"/>
    <w:pPr>
      <w:widowControl w:val="0"/>
      <w:suppressAutoHyphens w:val="0"/>
    </w:pPr>
    <w:rPr>
      <w:rFonts w:eastAsia="Lucida Sans Unicode" w:cs="Tahoma"/>
      <w:szCs w:val="20"/>
    </w:rPr>
  </w:style>
  <w:style w:type="paragraph" w:styleId="3f8">
    <w:name w:val="toc 3"/>
    <w:basedOn w:val="a4"/>
    <w:next w:val="a4"/>
    <w:autoRedefine/>
    <w:uiPriority w:val="39"/>
    <w:rsid w:val="004A1A53"/>
    <w:pPr>
      <w:ind w:left="480"/>
    </w:pPr>
  </w:style>
  <w:style w:type="paragraph" w:customStyle="1" w:styleId="rvps5">
    <w:name w:val="rvps5"/>
    <w:basedOn w:val="a4"/>
    <w:uiPriority w:val="99"/>
    <w:rsid w:val="004A1A53"/>
    <w:pPr>
      <w:suppressAutoHyphens w:val="0"/>
      <w:spacing w:before="100" w:beforeAutospacing="1" w:after="100" w:afterAutospacing="1"/>
    </w:pPr>
    <w:rPr>
      <w:lang w:eastAsia="ru-RU"/>
    </w:rPr>
  </w:style>
  <w:style w:type="character" w:customStyle="1" w:styleId="rvts6">
    <w:name w:val="rvts6"/>
    <w:basedOn w:val="a5"/>
    <w:rsid w:val="004A1A53"/>
  </w:style>
  <w:style w:type="table" w:styleId="1ffd">
    <w:name w:val="Table Grid 1"/>
    <w:basedOn w:val="a6"/>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Bodytext">
    <w:name w:val="Body text_"/>
    <w:link w:val="1ffe"/>
    <w:locked/>
    <w:rsid w:val="004A1A53"/>
    <w:rPr>
      <w:sz w:val="19"/>
      <w:szCs w:val="19"/>
      <w:shd w:val="clear" w:color="auto" w:fill="FFFFFF"/>
    </w:rPr>
  </w:style>
  <w:style w:type="paragraph" w:customStyle="1" w:styleId="1ffe">
    <w:name w:val="Основной текст1"/>
    <w:basedOn w:val="a4"/>
    <w:link w:val="Bodytext"/>
    <w:rsid w:val="004A1A53"/>
    <w:pPr>
      <w:widowControl w:val="0"/>
      <w:shd w:val="clear" w:color="auto" w:fill="FFFFFF"/>
      <w:suppressAutoHyphens w:val="0"/>
      <w:spacing w:before="600" w:after="420" w:line="0" w:lineRule="atLeast"/>
    </w:pPr>
    <w:rPr>
      <w:rFonts w:asciiTheme="minorHAnsi" w:eastAsiaTheme="minorHAnsi" w:hAnsiTheme="minorHAnsi" w:cstheme="minorBidi"/>
      <w:sz w:val="19"/>
      <w:szCs w:val="19"/>
      <w:lang w:eastAsia="en-US"/>
    </w:rPr>
  </w:style>
  <w:style w:type="paragraph" w:customStyle="1" w:styleId="Style3">
    <w:name w:val="Style3"/>
    <w:basedOn w:val="a4"/>
    <w:uiPriority w:val="99"/>
    <w:rsid w:val="004A1A53"/>
    <w:pPr>
      <w:widowControl w:val="0"/>
      <w:autoSpaceDE w:val="0"/>
      <w:spacing w:line="413" w:lineRule="exact"/>
    </w:pPr>
    <w:rPr>
      <w:rFonts w:ascii="Arial" w:hAnsi="Arial" w:cs="Arial"/>
    </w:rPr>
  </w:style>
  <w:style w:type="paragraph" w:customStyle="1" w:styleId="Style5">
    <w:name w:val="Style5"/>
    <w:basedOn w:val="a4"/>
    <w:uiPriority w:val="99"/>
    <w:rsid w:val="004A1A53"/>
    <w:pPr>
      <w:widowControl w:val="0"/>
      <w:autoSpaceDE w:val="0"/>
      <w:spacing w:line="418" w:lineRule="exact"/>
      <w:jc w:val="both"/>
    </w:pPr>
    <w:rPr>
      <w:rFonts w:ascii="Arial" w:hAnsi="Arial" w:cs="Arial"/>
    </w:rPr>
  </w:style>
  <w:style w:type="paragraph" w:customStyle="1" w:styleId="Style15">
    <w:name w:val="Style15"/>
    <w:basedOn w:val="a4"/>
    <w:uiPriority w:val="99"/>
    <w:rsid w:val="004A1A53"/>
    <w:pPr>
      <w:widowControl w:val="0"/>
      <w:autoSpaceDE w:val="0"/>
      <w:spacing w:line="274" w:lineRule="exact"/>
      <w:ind w:firstLine="701"/>
    </w:pPr>
    <w:rPr>
      <w:rFonts w:ascii="Arial" w:hAnsi="Arial" w:cs="Arial"/>
    </w:rPr>
  </w:style>
  <w:style w:type="paragraph" w:customStyle="1" w:styleId="1fff">
    <w:name w:val="Основной текст с отступом1"/>
    <w:basedOn w:val="a4"/>
    <w:uiPriority w:val="99"/>
    <w:rsid w:val="004A1A53"/>
    <w:pPr>
      <w:suppressAutoHyphens w:val="0"/>
      <w:ind w:firstLine="567"/>
      <w:jc w:val="both"/>
    </w:pPr>
    <w:rPr>
      <w:szCs w:val="20"/>
      <w:lang w:eastAsia="ru-RU"/>
    </w:rPr>
  </w:style>
  <w:style w:type="paragraph" w:customStyle="1" w:styleId="FORMATTEXT0">
    <w:name w:val=".FORMATTEXT"/>
    <w:uiPriority w:val="99"/>
    <w:rsid w:val="004A1A5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uiPriority w:val="99"/>
    <w:rsid w:val="004A1A53"/>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S0">
    <w:name w:val="S_Обычный Знак"/>
    <w:link w:val="S"/>
    <w:locked/>
    <w:rsid w:val="004A1A53"/>
    <w:rPr>
      <w:rFonts w:ascii="Times New Roman" w:eastAsia="Times New Roman" w:hAnsi="Times New Roman" w:cs="Times New Roman"/>
      <w:sz w:val="24"/>
      <w:szCs w:val="24"/>
      <w:lang w:eastAsia="ar-SA"/>
    </w:rPr>
  </w:style>
  <w:style w:type="numbering" w:customStyle="1" w:styleId="123">
    <w:name w:val="Нет списка12"/>
    <w:next w:val="a7"/>
    <w:uiPriority w:val="99"/>
    <w:semiHidden/>
    <w:unhideWhenUsed/>
    <w:rsid w:val="004A1A53"/>
  </w:style>
  <w:style w:type="table" w:customStyle="1" w:styleId="140">
    <w:name w:val="Сетка таблицы14"/>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7">
    <w:name w:val="Нет списка21"/>
    <w:next w:val="a7"/>
    <w:uiPriority w:val="99"/>
    <w:semiHidden/>
    <w:unhideWhenUsed/>
    <w:rsid w:val="004A1A53"/>
  </w:style>
  <w:style w:type="table" w:customStyle="1" w:styleId="225">
    <w:name w:val="Сетка таблицы22"/>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7"/>
    <w:uiPriority w:val="99"/>
    <w:semiHidden/>
    <w:unhideWhenUsed/>
    <w:rsid w:val="004A1A53"/>
  </w:style>
  <w:style w:type="table" w:customStyle="1" w:styleId="1111">
    <w:name w:val="Сетка таблицы11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1">
    <w:name w:val="Note Heading"/>
    <w:basedOn w:val="a4"/>
    <w:next w:val="a4"/>
    <w:link w:val="afffffff2"/>
    <w:uiPriority w:val="99"/>
    <w:rsid w:val="004A1A53"/>
    <w:pPr>
      <w:suppressAutoHyphens w:val="0"/>
      <w:jc w:val="center"/>
    </w:pPr>
    <w:rPr>
      <w:rFonts w:ascii="Arial" w:hAnsi="Arial"/>
      <w:b/>
      <w:sz w:val="32"/>
      <w:lang w:eastAsia="ru-RU"/>
    </w:rPr>
  </w:style>
  <w:style w:type="character" w:customStyle="1" w:styleId="afffffff2">
    <w:name w:val="Заголовок записки Знак"/>
    <w:basedOn w:val="a5"/>
    <w:link w:val="afffffff1"/>
    <w:uiPriority w:val="99"/>
    <w:rsid w:val="004A1A53"/>
    <w:rPr>
      <w:rFonts w:ascii="Arial" w:eastAsia="Times New Roman" w:hAnsi="Arial" w:cs="Times New Roman"/>
      <w:b/>
      <w:sz w:val="32"/>
      <w:szCs w:val="24"/>
      <w:lang w:eastAsia="ru-RU"/>
    </w:rPr>
  </w:style>
  <w:style w:type="table" w:customStyle="1" w:styleId="313">
    <w:name w:val="Сетка таблицы3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3">
    <w:name w:val="Базовый"/>
    <w:uiPriority w:val="99"/>
    <w:rsid w:val="004A1A53"/>
    <w:pPr>
      <w:tabs>
        <w:tab w:val="left" w:pos="709"/>
      </w:tabs>
      <w:suppressAutoHyphens/>
      <w:spacing w:after="60"/>
      <w:jc w:val="both"/>
    </w:pPr>
    <w:rPr>
      <w:rFonts w:ascii="Times New Roman" w:eastAsia="Times New Roman" w:hAnsi="Times New Roman" w:cs="Times New Roman"/>
      <w:sz w:val="24"/>
      <w:szCs w:val="24"/>
      <w:lang w:eastAsia="ar-SA"/>
    </w:rPr>
  </w:style>
  <w:style w:type="numbering" w:customStyle="1" w:styleId="314">
    <w:name w:val="Нет списка31"/>
    <w:next w:val="a7"/>
    <w:uiPriority w:val="99"/>
    <w:semiHidden/>
    <w:unhideWhenUsed/>
    <w:rsid w:val="004A1A53"/>
  </w:style>
  <w:style w:type="numbering" w:customStyle="1" w:styleId="412">
    <w:name w:val="Нет списка41"/>
    <w:next w:val="a7"/>
    <w:uiPriority w:val="99"/>
    <w:semiHidden/>
    <w:unhideWhenUsed/>
    <w:rsid w:val="004A1A53"/>
  </w:style>
  <w:style w:type="numbering" w:customStyle="1" w:styleId="1211">
    <w:name w:val="Нет списка121"/>
    <w:next w:val="a7"/>
    <w:uiPriority w:val="99"/>
    <w:semiHidden/>
    <w:unhideWhenUsed/>
    <w:rsid w:val="004A1A53"/>
  </w:style>
  <w:style w:type="table" w:customStyle="1" w:styleId="710">
    <w:name w:val="Сетка таблицы7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6"/>
    <w:next w:val="1ffd"/>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
    <w:name w:val="Нет списка1111"/>
    <w:next w:val="a7"/>
    <w:uiPriority w:val="99"/>
    <w:semiHidden/>
    <w:unhideWhenUsed/>
    <w:rsid w:val="004A1A53"/>
  </w:style>
  <w:style w:type="table" w:customStyle="1" w:styleId="161">
    <w:name w:val="Сетка таблицы16"/>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
    <w:name w:val="Нет списка211"/>
    <w:next w:val="a7"/>
    <w:uiPriority w:val="99"/>
    <w:semiHidden/>
    <w:unhideWhenUsed/>
    <w:rsid w:val="004A1A53"/>
  </w:style>
  <w:style w:type="table" w:customStyle="1" w:styleId="250">
    <w:name w:val="Сетка таблицы25"/>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7"/>
    <w:uiPriority w:val="99"/>
    <w:semiHidden/>
    <w:unhideWhenUsed/>
    <w:rsid w:val="004A1A53"/>
  </w:style>
  <w:style w:type="table" w:customStyle="1" w:styleId="1150">
    <w:name w:val="Сетка таблицы115"/>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Нет списка311"/>
    <w:next w:val="a7"/>
    <w:uiPriority w:val="99"/>
    <w:semiHidden/>
    <w:unhideWhenUsed/>
    <w:rsid w:val="004A1A53"/>
  </w:style>
  <w:style w:type="paragraph" w:customStyle="1" w:styleId="14660">
    <w:name w:val="14660"/>
    <w:basedOn w:val="a4"/>
    <w:uiPriority w:val="99"/>
    <w:rsid w:val="004A1A53"/>
    <w:pPr>
      <w:suppressAutoHyphens w:val="0"/>
      <w:autoSpaceDE w:val="0"/>
      <w:autoSpaceDN w:val="0"/>
      <w:spacing w:before="120" w:after="120"/>
      <w:jc w:val="center"/>
    </w:pPr>
    <w:rPr>
      <w:b/>
      <w:bCs/>
      <w:color w:val="000000"/>
      <w:sz w:val="28"/>
      <w:szCs w:val="28"/>
      <w:lang w:eastAsia="ru-RU"/>
    </w:rPr>
  </w:style>
  <w:style w:type="table" w:customStyle="1" w:styleId="810">
    <w:name w:val="Сетка таблицы81"/>
    <w:basedOn w:val="a6"/>
    <w:next w:val="afe"/>
    <w:uiPriority w:val="59"/>
    <w:rsid w:val="004A1A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6"/>
    <w:next w:val="afe"/>
    <w:uiPriority w:val="59"/>
    <w:rsid w:val="004A1A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9">
    <w:name w:val="toc 5"/>
    <w:basedOn w:val="a4"/>
    <w:next w:val="a4"/>
    <w:autoRedefine/>
    <w:uiPriority w:val="39"/>
    <w:unhideWhenUsed/>
    <w:rsid w:val="004A1A53"/>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6">
    <w:name w:val="toc 6"/>
    <w:basedOn w:val="a4"/>
    <w:next w:val="a4"/>
    <w:autoRedefine/>
    <w:uiPriority w:val="39"/>
    <w:unhideWhenUsed/>
    <w:rsid w:val="004A1A53"/>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7">
    <w:name w:val="toc 7"/>
    <w:basedOn w:val="a4"/>
    <w:next w:val="a4"/>
    <w:autoRedefine/>
    <w:uiPriority w:val="39"/>
    <w:unhideWhenUsed/>
    <w:rsid w:val="004A1A53"/>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3">
    <w:name w:val="toc 8"/>
    <w:basedOn w:val="a4"/>
    <w:next w:val="a4"/>
    <w:autoRedefine/>
    <w:uiPriority w:val="39"/>
    <w:unhideWhenUsed/>
    <w:rsid w:val="004A1A53"/>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5">
    <w:name w:val="toc 9"/>
    <w:basedOn w:val="a4"/>
    <w:next w:val="a4"/>
    <w:autoRedefine/>
    <w:uiPriority w:val="39"/>
    <w:unhideWhenUsed/>
    <w:rsid w:val="004A1A53"/>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uiPriority w:val="99"/>
    <w:rsid w:val="004A1A53"/>
    <w:pPr>
      <w:widowControl w:val="0"/>
      <w:numPr>
        <w:numId w:val="51"/>
      </w:numPr>
      <w:suppressAutoHyphens/>
      <w:autoSpaceDE w:val="0"/>
      <w:autoSpaceDN w:val="0"/>
      <w:spacing w:after="0" w:line="240" w:lineRule="auto"/>
      <w:ind w:right="19772"/>
      <w:textAlignment w:val="baseline"/>
    </w:pPr>
    <w:rPr>
      <w:rFonts w:ascii="Courier New" w:eastAsia="SimSun" w:hAnsi="Courier New" w:cs="Courier New"/>
      <w:kern w:val="3"/>
      <w:sz w:val="20"/>
      <w:szCs w:val="20"/>
      <w:lang w:eastAsia="zh-CN"/>
    </w:rPr>
  </w:style>
  <w:style w:type="numbering" w:customStyle="1" w:styleId="WW8Num16">
    <w:name w:val="WW8Num16"/>
    <w:rsid w:val="004A1A53"/>
    <w:pPr>
      <w:numPr>
        <w:numId w:val="51"/>
      </w:numPr>
    </w:pPr>
  </w:style>
  <w:style w:type="character" w:customStyle="1" w:styleId="Calibri9pt">
    <w:name w:val="Основной текст + Calibri;9 pt"/>
    <w:basedOn w:val="a5"/>
    <w:rsid w:val="004A1A53"/>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fff4">
    <w:name w:val="Основной текст_"/>
    <w:basedOn w:val="a5"/>
    <w:rsid w:val="004A1A53"/>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ffff4"/>
    <w:rsid w:val="004A1A53"/>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fff5">
    <w:name w:val="Колонтитул_"/>
    <w:link w:val="afffffff6"/>
    <w:locked/>
    <w:rsid w:val="004A1A53"/>
    <w:rPr>
      <w:shd w:val="clear" w:color="auto" w:fill="FFFFFF"/>
    </w:rPr>
  </w:style>
  <w:style w:type="character" w:customStyle="1" w:styleId="96">
    <w:name w:val="Колонтитул + 9"/>
    <w:aliases w:val="5 pt1"/>
    <w:rsid w:val="004A1A53"/>
    <w:rPr>
      <w:rFonts w:ascii="Times New Roman" w:hAnsi="Times New Roman" w:cs="Times New Roman"/>
      <w:sz w:val="19"/>
      <w:szCs w:val="19"/>
      <w:shd w:val="clear" w:color="auto" w:fill="FFFFFF"/>
    </w:rPr>
  </w:style>
  <w:style w:type="paragraph" w:customStyle="1" w:styleId="afffffff6">
    <w:name w:val="Колонтитул"/>
    <w:basedOn w:val="a4"/>
    <w:link w:val="afffffff5"/>
    <w:rsid w:val="004A1A53"/>
    <w:pPr>
      <w:shd w:val="clear" w:color="auto" w:fill="FFFFFF"/>
      <w:suppressAutoHyphens w:val="0"/>
    </w:pPr>
    <w:rPr>
      <w:rFonts w:asciiTheme="minorHAnsi" w:eastAsiaTheme="minorHAnsi" w:hAnsiTheme="minorHAnsi" w:cstheme="minorBidi"/>
      <w:sz w:val="22"/>
      <w:szCs w:val="22"/>
      <w:lang w:eastAsia="en-US"/>
    </w:rPr>
  </w:style>
  <w:style w:type="paragraph" w:customStyle="1" w:styleId="4f0">
    <w:name w:val="Без интервала4"/>
    <w:uiPriority w:val="99"/>
    <w:rsid w:val="004A1A53"/>
    <w:pPr>
      <w:spacing w:after="0" w:line="240" w:lineRule="auto"/>
    </w:pPr>
    <w:rPr>
      <w:rFonts w:ascii="Calibri" w:eastAsia="Times New Roman" w:hAnsi="Calibri" w:cs="Times New Roman"/>
    </w:rPr>
  </w:style>
  <w:style w:type="paragraph" w:customStyle="1" w:styleId="afffffff7">
    <w:name w:val="Прижатый влево"/>
    <w:basedOn w:val="a4"/>
    <w:next w:val="a4"/>
    <w:uiPriority w:val="99"/>
    <w:rsid w:val="004A1A53"/>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4A1A5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
    <w:name w:val="Список маркированный 1"/>
    <w:basedOn w:val="a4"/>
    <w:uiPriority w:val="99"/>
    <w:rsid w:val="004A1A53"/>
    <w:pPr>
      <w:numPr>
        <w:numId w:val="50"/>
      </w:numPr>
      <w:tabs>
        <w:tab w:val="left" w:pos="1276"/>
      </w:tabs>
      <w:jc w:val="both"/>
    </w:pPr>
  </w:style>
  <w:style w:type="character" w:customStyle="1" w:styleId="b-message-headname">
    <w:name w:val="b-message-head__name"/>
    <w:basedOn w:val="a5"/>
    <w:rsid w:val="004A1A53"/>
  </w:style>
  <w:style w:type="character" w:customStyle="1" w:styleId="b-message-heademail">
    <w:name w:val="b-message-head__email"/>
    <w:basedOn w:val="a5"/>
    <w:rsid w:val="004A1A53"/>
  </w:style>
  <w:style w:type="character" w:customStyle="1" w:styleId="ad">
    <w:name w:val="Абзац списка Знак"/>
    <w:aliases w:val="Варианты ответов Знак,Абзац списка11 Знак,Bullet List Знак,FooterText Знак,numbered Знак,Мой стиль! Знак"/>
    <w:link w:val="ac"/>
    <w:uiPriority w:val="34"/>
    <w:locked/>
    <w:rsid w:val="004A1A53"/>
    <w:rPr>
      <w:rFonts w:ascii="Calibri" w:eastAsia="Calibri" w:hAnsi="Calibri" w:cs="Calibri"/>
      <w:color w:val="000000"/>
    </w:rPr>
  </w:style>
  <w:style w:type="character" w:customStyle="1" w:styleId="116">
    <w:name w:val="Заголовок 1 Знак1"/>
    <w:aliases w:val="q1 Знак1"/>
    <w:basedOn w:val="a5"/>
    <w:rsid w:val="004A1A53"/>
    <w:rPr>
      <w:rFonts w:asciiTheme="majorHAnsi" w:eastAsiaTheme="majorEastAsia" w:hAnsiTheme="majorHAnsi" w:cstheme="majorBidi"/>
      <w:color w:val="365F91" w:themeColor="accent1" w:themeShade="BF"/>
      <w:sz w:val="32"/>
      <w:szCs w:val="32"/>
      <w:lang w:eastAsia="ar-SA"/>
    </w:rPr>
  </w:style>
  <w:style w:type="table" w:customStyle="1" w:styleId="132">
    <w:name w:val="Сетка таблицы132"/>
    <w:basedOn w:val="a6"/>
    <w:next w:val="afe"/>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a">
    <w:name w:val="Нет списка5"/>
    <w:next w:val="a7"/>
    <w:uiPriority w:val="99"/>
    <w:semiHidden/>
    <w:unhideWhenUsed/>
    <w:rsid w:val="004A1A53"/>
  </w:style>
  <w:style w:type="paragraph" w:customStyle="1" w:styleId="2ff1">
    <w:name w:val="Заголовок2"/>
    <w:basedOn w:val="a4"/>
    <w:next w:val="af0"/>
    <w:uiPriority w:val="99"/>
    <w:rsid w:val="004A1A53"/>
    <w:pPr>
      <w:keepNext/>
      <w:spacing w:before="240" w:after="120"/>
    </w:pPr>
    <w:rPr>
      <w:rFonts w:ascii="Arial" w:eastAsia="Lucida Sans Unicode" w:hAnsi="Arial" w:cs="Tahoma"/>
      <w:sz w:val="28"/>
      <w:szCs w:val="28"/>
    </w:rPr>
  </w:style>
  <w:style w:type="table" w:customStyle="1" w:styleId="103">
    <w:name w:val="Сетка таблицы10"/>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 12"/>
    <w:basedOn w:val="a6"/>
    <w:next w:val="1ffd"/>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7"/>
    <w:uiPriority w:val="99"/>
    <w:semiHidden/>
    <w:unhideWhenUsed/>
    <w:rsid w:val="004A1A53"/>
  </w:style>
  <w:style w:type="table" w:customStyle="1" w:styleId="172">
    <w:name w:val="Сетка таблицы17"/>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6">
    <w:name w:val="Нет списка22"/>
    <w:next w:val="a7"/>
    <w:uiPriority w:val="99"/>
    <w:semiHidden/>
    <w:unhideWhenUsed/>
    <w:rsid w:val="004A1A53"/>
  </w:style>
  <w:style w:type="table" w:customStyle="1" w:styleId="260">
    <w:name w:val="Сетка таблицы26"/>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7"/>
    <w:uiPriority w:val="99"/>
    <w:semiHidden/>
    <w:unhideWhenUsed/>
    <w:rsid w:val="004A1A53"/>
  </w:style>
  <w:style w:type="table" w:customStyle="1" w:styleId="1160">
    <w:name w:val="Сетка таблицы116"/>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6"/>
    <w:next w:val="afe"/>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
    <w:name w:val="Нет списка32"/>
    <w:next w:val="a7"/>
    <w:uiPriority w:val="99"/>
    <w:semiHidden/>
    <w:unhideWhenUsed/>
    <w:rsid w:val="004A1A53"/>
  </w:style>
  <w:style w:type="numbering" w:customStyle="1" w:styleId="4110">
    <w:name w:val="Нет списка411"/>
    <w:next w:val="a7"/>
    <w:uiPriority w:val="99"/>
    <w:semiHidden/>
    <w:unhideWhenUsed/>
    <w:rsid w:val="004A1A53"/>
  </w:style>
  <w:style w:type="numbering" w:customStyle="1" w:styleId="12110">
    <w:name w:val="Нет списка1211"/>
    <w:next w:val="a7"/>
    <w:uiPriority w:val="99"/>
    <w:semiHidden/>
    <w:unhideWhenUsed/>
    <w:rsid w:val="004A1A53"/>
  </w:style>
  <w:style w:type="table" w:customStyle="1" w:styleId="721">
    <w:name w:val="Сетка таблицы72"/>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6"/>
    <w:next w:val="1ffd"/>
    <w:rsid w:val="004A1A53"/>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7"/>
    <w:uiPriority w:val="99"/>
    <w:semiHidden/>
    <w:unhideWhenUsed/>
    <w:rsid w:val="004A1A53"/>
  </w:style>
  <w:style w:type="table" w:customStyle="1" w:styleId="1610">
    <w:name w:val="Сетка таблицы161"/>
    <w:basedOn w:val="a6"/>
    <w:next w:val="afe"/>
    <w:uiPriority w:val="59"/>
    <w:rsid w:val="004A1A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0">
    <w:name w:val="Нет списка2111"/>
    <w:next w:val="a7"/>
    <w:uiPriority w:val="99"/>
    <w:semiHidden/>
    <w:unhideWhenUsed/>
    <w:rsid w:val="004A1A53"/>
  </w:style>
  <w:style w:type="table" w:customStyle="1" w:styleId="251">
    <w:name w:val="Сетка таблицы25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0">
    <w:name w:val="Нет списка111111"/>
    <w:next w:val="a7"/>
    <w:uiPriority w:val="99"/>
    <w:semiHidden/>
    <w:unhideWhenUsed/>
    <w:rsid w:val="004A1A53"/>
  </w:style>
  <w:style w:type="table" w:customStyle="1" w:styleId="1151">
    <w:name w:val="Сетка таблицы1151"/>
    <w:basedOn w:val="a6"/>
    <w:next w:val="afe"/>
    <w:uiPriority w:val="59"/>
    <w:rsid w:val="004A1A5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6"/>
    <w:next w:val="afe"/>
    <w:uiPriority w:val="3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6"/>
    <w:uiPriority w:val="59"/>
    <w:rsid w:val="004A1A53"/>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0">
    <w:name w:val="Нет списка3111"/>
    <w:next w:val="a7"/>
    <w:uiPriority w:val="99"/>
    <w:semiHidden/>
    <w:unhideWhenUsed/>
    <w:rsid w:val="004A1A53"/>
  </w:style>
  <w:style w:type="table" w:customStyle="1" w:styleId="811">
    <w:name w:val="Сетка таблицы811"/>
    <w:basedOn w:val="a6"/>
    <w:next w:val="afe"/>
    <w:uiPriority w:val="59"/>
    <w:rsid w:val="004A1A5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6"/>
    <w:next w:val="afe"/>
    <w:uiPriority w:val="59"/>
    <w:rsid w:val="004A1A5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
    <w:name w:val="Нет списка6"/>
    <w:next w:val="a7"/>
    <w:uiPriority w:val="99"/>
    <w:semiHidden/>
    <w:unhideWhenUsed/>
    <w:rsid w:val="004A1A53"/>
  </w:style>
  <w:style w:type="character" w:customStyle="1" w:styleId="Calibri">
    <w:name w:val="Основной текст + Calibri"/>
    <w:aliases w:val="9 pt"/>
    <w:basedOn w:val="afffffff4"/>
    <w:rsid w:val="004A1A53"/>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
    <w:name w:val="-=Основной текс=- для СП"/>
    <w:basedOn w:val="a4"/>
    <w:link w:val="--0"/>
    <w:qFormat/>
    <w:rsid w:val="004A1A53"/>
    <w:pPr>
      <w:suppressAutoHyphens w:val="0"/>
      <w:ind w:right="34"/>
    </w:pPr>
    <w:rPr>
      <w:kern w:val="28"/>
      <w:lang w:eastAsia="en-US"/>
    </w:rPr>
  </w:style>
  <w:style w:type="character" w:customStyle="1" w:styleId="--0">
    <w:name w:val="-=Основной текс=- для СП Знак"/>
    <w:link w:val="--"/>
    <w:rsid w:val="004A1A53"/>
    <w:rPr>
      <w:rFonts w:ascii="Times New Roman" w:eastAsia="Times New Roman" w:hAnsi="Times New Roman" w:cs="Times New Roman"/>
      <w:kern w:val="28"/>
      <w:sz w:val="24"/>
      <w:szCs w:val="24"/>
    </w:rPr>
  </w:style>
  <w:style w:type="paragraph" w:customStyle="1" w:styleId="afffffff8">
    <w:name w:val="Заполнение таблицы"/>
    <w:rsid w:val="004A1A53"/>
    <w:pPr>
      <w:framePr w:hSpace="180" w:wrap="around" w:vAnchor="text" w:hAnchor="margin" w:xAlign="center" w:y="-67"/>
      <w:widowControl w:val="0"/>
      <w:spacing w:after="0" w:line="240" w:lineRule="auto"/>
    </w:pPr>
    <w:rPr>
      <w:rFonts w:ascii="Times New Roman" w:eastAsia="Times New Roman" w:hAnsi="Times New Roman" w:cs="Times New Roman"/>
      <w:b/>
      <w:sz w:val="24"/>
      <w:szCs w:val="28"/>
      <w:lang w:eastAsia="ru-RU"/>
    </w:rPr>
  </w:style>
  <w:style w:type="paragraph" w:customStyle="1" w:styleId="afffffff9">
    <w:name w:val="Обычный рис.табл."/>
    <w:basedOn w:val="a4"/>
    <w:rsid w:val="004A1A53"/>
    <w:pPr>
      <w:suppressAutoHyphens w:val="0"/>
      <w:spacing w:line="288" w:lineRule="auto"/>
    </w:pPr>
    <w:rPr>
      <w:sz w:val="22"/>
      <w:szCs w:val="2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2328791">
      <w:bodyDiv w:val="1"/>
      <w:marLeft w:val="0"/>
      <w:marRight w:val="0"/>
      <w:marTop w:val="0"/>
      <w:marBottom w:val="0"/>
      <w:divBdr>
        <w:top w:val="none" w:sz="0" w:space="0" w:color="auto"/>
        <w:left w:val="none" w:sz="0" w:space="0" w:color="auto"/>
        <w:bottom w:val="none" w:sz="0" w:space="0" w:color="auto"/>
        <w:right w:val="none" w:sz="0" w:space="0" w:color="auto"/>
      </w:divBdr>
    </w:div>
    <w:div w:id="1144081708">
      <w:bodyDiv w:val="1"/>
      <w:marLeft w:val="0"/>
      <w:marRight w:val="0"/>
      <w:marTop w:val="0"/>
      <w:marBottom w:val="0"/>
      <w:divBdr>
        <w:top w:val="none" w:sz="0" w:space="0" w:color="auto"/>
        <w:left w:val="none" w:sz="0" w:space="0" w:color="auto"/>
        <w:bottom w:val="none" w:sz="0" w:space="0" w:color="auto"/>
        <w:right w:val="none" w:sz="0" w:space="0" w:color="auto"/>
      </w:divBdr>
    </w:div>
    <w:div w:id="1479147902">
      <w:bodyDiv w:val="1"/>
      <w:marLeft w:val="0"/>
      <w:marRight w:val="0"/>
      <w:marTop w:val="0"/>
      <w:marBottom w:val="0"/>
      <w:divBdr>
        <w:top w:val="none" w:sz="0" w:space="0" w:color="auto"/>
        <w:left w:val="none" w:sz="0" w:space="0" w:color="auto"/>
        <w:bottom w:val="none" w:sz="0" w:space="0" w:color="auto"/>
        <w:right w:val="none" w:sz="0" w:space="0" w:color="auto"/>
      </w:divBdr>
    </w:div>
    <w:div w:id="1501889057">
      <w:bodyDiv w:val="1"/>
      <w:marLeft w:val="0"/>
      <w:marRight w:val="0"/>
      <w:marTop w:val="0"/>
      <w:marBottom w:val="0"/>
      <w:divBdr>
        <w:top w:val="none" w:sz="0" w:space="0" w:color="auto"/>
        <w:left w:val="none" w:sz="0" w:space="0" w:color="auto"/>
        <w:bottom w:val="none" w:sz="0" w:space="0" w:color="auto"/>
        <w:right w:val="none" w:sz="0" w:space="0" w:color="auto"/>
      </w:divBdr>
    </w:div>
    <w:div w:id="1898783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E7F3EF-2B0E-44DB-BE5F-DFF87AE1EC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3018</Words>
  <Characters>17206</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20184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2024-07-19T06:39:00Z</dcterms:created>
  <dcterms:modified xsi:type="dcterms:W3CDTF">2024-07-19T06:39:00Z</dcterms:modified>
</cp:coreProperties>
</file>