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2299" w:rsidRDefault="00EE2299" w:rsidP="00EE2299">
      <w:pPr>
        <w:ind w:right="15"/>
        <w:jc w:val="center"/>
        <w:rPr>
          <w:b/>
          <w:sz w:val="28"/>
          <w:szCs w:val="28"/>
        </w:rPr>
      </w:pPr>
      <w:bookmarkStart w:id="0" w:name="_GoBack"/>
      <w:bookmarkEnd w:id="0"/>
    </w:p>
    <w:p w:rsidR="00EE2299" w:rsidRDefault="00EE2299" w:rsidP="00EE2299">
      <w:pPr>
        <w:ind w:right="15"/>
        <w:jc w:val="center"/>
        <w:rPr>
          <w:b/>
          <w:sz w:val="28"/>
          <w:szCs w:val="28"/>
        </w:rPr>
      </w:pPr>
    </w:p>
    <w:p w:rsidR="00EE2299" w:rsidRDefault="00EE2299" w:rsidP="00EE2299">
      <w:pPr>
        <w:ind w:right="1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СХЕМА</w:t>
      </w:r>
    </w:p>
    <w:p w:rsidR="00CB7DCE" w:rsidRPr="00EF34EA" w:rsidRDefault="00CB7DCE" w:rsidP="00D85147">
      <w:pPr>
        <w:ind w:right="15"/>
        <w:jc w:val="center"/>
        <w:rPr>
          <w:sz w:val="28"/>
          <w:szCs w:val="28"/>
        </w:rPr>
      </w:pPr>
      <w:r w:rsidRPr="00EF34EA">
        <w:rPr>
          <w:sz w:val="28"/>
          <w:szCs w:val="28"/>
        </w:rPr>
        <w:t>к проекту постановления администрации города Благовещенска</w:t>
      </w:r>
    </w:p>
    <w:p w:rsidR="00D85147" w:rsidRPr="00EF34EA" w:rsidRDefault="00CB7DCE" w:rsidP="00D85147">
      <w:pPr>
        <w:tabs>
          <w:tab w:val="left" w:pos="709"/>
          <w:tab w:val="left" w:pos="8931"/>
        </w:tabs>
        <w:ind w:right="15"/>
        <w:jc w:val="center"/>
        <w:rPr>
          <w:sz w:val="28"/>
        </w:rPr>
      </w:pPr>
      <w:r w:rsidRPr="00EF34EA">
        <w:rPr>
          <w:sz w:val="28"/>
          <w:szCs w:val="28"/>
        </w:rPr>
        <w:t>«</w:t>
      </w:r>
      <w:r w:rsidR="00D85147" w:rsidRPr="00EF34EA">
        <w:rPr>
          <w:sz w:val="28"/>
        </w:rPr>
        <w:t xml:space="preserve">О предоставлении разрешения на отклонение от </w:t>
      </w:r>
      <w:proofErr w:type="gramStart"/>
      <w:r w:rsidR="00D85147" w:rsidRPr="00EF34EA">
        <w:rPr>
          <w:sz w:val="28"/>
        </w:rPr>
        <w:t>предельных</w:t>
      </w:r>
      <w:proofErr w:type="gramEnd"/>
      <w:r w:rsidR="00D85147" w:rsidRPr="00EF34EA">
        <w:rPr>
          <w:sz w:val="28"/>
        </w:rPr>
        <w:t xml:space="preserve"> </w:t>
      </w:r>
    </w:p>
    <w:p w:rsidR="00D85147" w:rsidRPr="00EF34EA" w:rsidRDefault="00D85147" w:rsidP="00D85147">
      <w:pPr>
        <w:tabs>
          <w:tab w:val="left" w:pos="709"/>
          <w:tab w:val="left" w:pos="8931"/>
        </w:tabs>
        <w:ind w:right="15"/>
        <w:jc w:val="center"/>
        <w:rPr>
          <w:sz w:val="28"/>
        </w:rPr>
      </w:pPr>
      <w:r w:rsidRPr="00EF34EA">
        <w:rPr>
          <w:sz w:val="28"/>
        </w:rPr>
        <w:t xml:space="preserve">параметров </w:t>
      </w:r>
      <w:r w:rsidR="00663A57" w:rsidRPr="00EF34EA">
        <w:rPr>
          <w:sz w:val="28"/>
        </w:rPr>
        <w:t>разреш</w:t>
      </w:r>
      <w:r w:rsidR="008575BE" w:rsidRPr="00EF34EA">
        <w:rPr>
          <w:sz w:val="28"/>
        </w:rPr>
        <w:t>ё</w:t>
      </w:r>
      <w:r w:rsidR="00663A57" w:rsidRPr="00EF34EA">
        <w:rPr>
          <w:sz w:val="28"/>
        </w:rPr>
        <w:t>нного строительства</w:t>
      </w:r>
      <w:r w:rsidRPr="00EF34EA">
        <w:rPr>
          <w:sz w:val="28"/>
        </w:rPr>
        <w:t xml:space="preserve"> объекта капитального </w:t>
      </w:r>
    </w:p>
    <w:p w:rsidR="00D85147" w:rsidRPr="00EF34EA" w:rsidRDefault="00D85147" w:rsidP="00D85147">
      <w:pPr>
        <w:tabs>
          <w:tab w:val="left" w:pos="709"/>
          <w:tab w:val="left" w:pos="8931"/>
        </w:tabs>
        <w:ind w:right="15"/>
        <w:jc w:val="center"/>
        <w:rPr>
          <w:sz w:val="28"/>
        </w:rPr>
      </w:pPr>
      <w:r w:rsidRPr="00EF34EA">
        <w:rPr>
          <w:sz w:val="28"/>
        </w:rPr>
        <w:t xml:space="preserve">строительства для земельного участка с </w:t>
      </w:r>
      <w:proofErr w:type="gramStart"/>
      <w:r w:rsidRPr="00EF34EA">
        <w:rPr>
          <w:sz w:val="28"/>
        </w:rPr>
        <w:t>кадастровым</w:t>
      </w:r>
      <w:proofErr w:type="gramEnd"/>
      <w:r w:rsidRPr="00EF34EA">
        <w:rPr>
          <w:sz w:val="28"/>
        </w:rPr>
        <w:t xml:space="preserve"> </w:t>
      </w:r>
    </w:p>
    <w:p w:rsidR="00D85147" w:rsidRPr="00EF34EA" w:rsidRDefault="00D85147" w:rsidP="00D85147">
      <w:pPr>
        <w:tabs>
          <w:tab w:val="left" w:pos="709"/>
          <w:tab w:val="left" w:pos="8931"/>
        </w:tabs>
        <w:ind w:right="15"/>
        <w:jc w:val="center"/>
        <w:rPr>
          <w:sz w:val="28"/>
        </w:rPr>
      </w:pPr>
      <w:r w:rsidRPr="00EF34EA">
        <w:rPr>
          <w:sz w:val="28"/>
        </w:rPr>
        <w:t xml:space="preserve">номером </w:t>
      </w:r>
      <w:r w:rsidR="00EF34EA" w:rsidRPr="00EF34EA">
        <w:rPr>
          <w:sz w:val="28"/>
        </w:rPr>
        <w:t>28:01:010313:4</w:t>
      </w:r>
      <w:r w:rsidRPr="00EF34EA">
        <w:rPr>
          <w:sz w:val="28"/>
        </w:rPr>
        <w:t xml:space="preserve">, </w:t>
      </w:r>
      <w:proofErr w:type="gramStart"/>
      <w:r w:rsidRPr="00EF34EA">
        <w:rPr>
          <w:sz w:val="28"/>
        </w:rPr>
        <w:t>расположенного</w:t>
      </w:r>
      <w:proofErr w:type="gramEnd"/>
      <w:r w:rsidRPr="00EF34EA">
        <w:rPr>
          <w:sz w:val="28"/>
        </w:rPr>
        <w:t xml:space="preserve"> </w:t>
      </w:r>
    </w:p>
    <w:p w:rsidR="00CB7DCE" w:rsidRPr="00CB7DCE" w:rsidRDefault="00D85147" w:rsidP="00D85147">
      <w:pPr>
        <w:tabs>
          <w:tab w:val="left" w:pos="709"/>
          <w:tab w:val="left" w:pos="8931"/>
        </w:tabs>
        <w:ind w:right="15"/>
        <w:jc w:val="center"/>
        <w:rPr>
          <w:sz w:val="28"/>
        </w:rPr>
      </w:pPr>
      <w:r w:rsidRPr="00EF34EA">
        <w:rPr>
          <w:sz w:val="28"/>
        </w:rPr>
        <w:t xml:space="preserve">в квартале </w:t>
      </w:r>
      <w:r w:rsidR="00EF34EA" w:rsidRPr="00EF34EA">
        <w:rPr>
          <w:sz w:val="28"/>
        </w:rPr>
        <w:t>313</w:t>
      </w:r>
      <w:r w:rsidRPr="00EF34EA">
        <w:rPr>
          <w:sz w:val="28"/>
        </w:rPr>
        <w:t xml:space="preserve"> города Благовещенска</w:t>
      </w:r>
      <w:r w:rsidR="00CB7DCE" w:rsidRPr="00EF34EA">
        <w:rPr>
          <w:sz w:val="28"/>
          <w:szCs w:val="28"/>
        </w:rPr>
        <w:t>»</w:t>
      </w:r>
    </w:p>
    <w:p w:rsidR="0005546E" w:rsidRDefault="0005546E" w:rsidP="0020597A">
      <w:pPr>
        <w:ind w:right="15"/>
        <w:jc w:val="center"/>
        <w:rPr>
          <w:sz w:val="28"/>
          <w:szCs w:val="28"/>
        </w:rPr>
      </w:pPr>
    </w:p>
    <w:p w:rsidR="005E5492" w:rsidRDefault="005E5492" w:rsidP="0020597A">
      <w:pPr>
        <w:ind w:right="15"/>
        <w:jc w:val="center"/>
        <w:rPr>
          <w:sz w:val="28"/>
          <w:szCs w:val="28"/>
        </w:rPr>
      </w:pPr>
    </w:p>
    <w:p w:rsidR="00171212" w:rsidRDefault="00EE2299" w:rsidP="00EE2299">
      <w:pPr>
        <w:ind w:right="15"/>
        <w:jc w:val="center"/>
        <w:rPr>
          <w:rFonts w:eastAsia="Times New Roman"/>
          <w:noProof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ru-RU"/>
        </w:rPr>
      </w:pPr>
      <w:r w:rsidRPr="008D5F44">
        <w:rPr>
          <w:rFonts w:eastAsia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05546E" w:rsidRDefault="00171212" w:rsidP="00EE2299">
      <w:pPr>
        <w:ind w:right="15"/>
        <w:jc w:val="center"/>
        <w:rPr>
          <w:rFonts w:eastAsia="Times New Roman"/>
          <w:noProof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ru-RU"/>
        </w:rPr>
      </w:pPr>
      <w:r>
        <w:rPr>
          <w:rFonts w:eastAsia="Times New Roman"/>
          <w:noProof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ru-RU"/>
        </w:rPr>
        <w:t xml:space="preserve"> </w:t>
      </w:r>
    </w:p>
    <w:p w:rsidR="0005546E" w:rsidRDefault="00EF34EA" w:rsidP="00D85147">
      <w:pPr>
        <w:ind w:right="15"/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14BC3E77" wp14:editId="14B507E4">
                <wp:simplePos x="0" y="0"/>
                <wp:positionH relativeFrom="column">
                  <wp:posOffset>2547399</wp:posOffset>
                </wp:positionH>
                <wp:positionV relativeFrom="paragraph">
                  <wp:posOffset>2441658</wp:posOffset>
                </wp:positionV>
                <wp:extent cx="1749287" cy="2765839"/>
                <wp:effectExtent l="0" t="38100" r="60960" b="15875"/>
                <wp:wrapNone/>
                <wp:docPr id="4" name="Прямая со стрелко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749287" cy="2765839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4" o:spid="_x0000_s1026" type="#_x0000_t32" style="position:absolute;margin-left:200.6pt;margin-top:192.25pt;width:137.75pt;height:217.8pt;flip:y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">
                <v:stroke endarrow="block"/>
              </v:shape>
            </w:pict>
          </mc:Fallback>
        </mc:AlternateContent>
      </w:r>
      <w:r>
        <w:rPr>
          <w:noProof/>
          <w:sz w:val="28"/>
          <w:szCs w:val="28"/>
          <w:lang w:eastAsia="ru-RU"/>
        </w:rPr>
        <w:drawing>
          <wp:inline distT="0" distB="0" distL="0" distR="0" wp14:anchorId="0F589576" wp14:editId="546A7FF8">
            <wp:extent cx="5160645" cy="4763135"/>
            <wp:effectExtent l="0" t="0" r="1905" b="0"/>
            <wp:docPr id="2" name="Рисунок 2" descr="\\192.168.1.27\arh_cloud\Управление архитектуры и градостроительства\ОТДЕЛ ТП\_ 15. ЗАСЕДАНИЯ КОМ по ПЗЗ\МАТЕРИАЛЫ 2023 год\Комиссия № 1 от 13.01.2023\2.1. ОППРС кв. 313 (Груздев А.Н.), Ж-4, отступы\1_ГИС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192.168.1.27\arh_cloud\Управление архитектуры и градостроительства\ОТДЕЛ ТП\_ 15. ЗАСЕДАНИЯ КОМ по ПЗЗ\МАТЕРИАЛЫ 2023 год\Комиссия № 1 от 13.01.2023\2.1. ОППРС кв. 313 (Груздев А.Н.), Ж-4, отступы\1_ГИС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0645" cy="4763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2DCE" w:rsidRDefault="00392DCE" w:rsidP="00EE2299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</w:p>
    <w:p w:rsidR="000C102C" w:rsidRDefault="000C102C" w:rsidP="00EE2299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</w:p>
    <w:p w:rsidR="00AA7B7A" w:rsidRPr="00EF34EA" w:rsidRDefault="000C102C" w:rsidP="00AA7B7A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  <w:r w:rsidRPr="00EF34EA">
        <w:rPr>
          <w:rFonts w:eastAsia="Times New Roman"/>
          <w:sz w:val="28"/>
          <w:szCs w:val="28"/>
          <w:u w:val="single"/>
          <w:lang w:eastAsia="ru-RU"/>
        </w:rPr>
        <w:t>земельный участок</w:t>
      </w:r>
      <w:r w:rsidR="00AA7B7A" w:rsidRPr="00EF34EA">
        <w:rPr>
          <w:rFonts w:eastAsia="Times New Roman"/>
          <w:sz w:val="28"/>
          <w:szCs w:val="28"/>
          <w:u w:val="single"/>
          <w:lang w:eastAsia="ru-RU"/>
        </w:rPr>
        <w:t xml:space="preserve"> с кадастровым </w:t>
      </w:r>
    </w:p>
    <w:p w:rsidR="000C102C" w:rsidRPr="000C102C" w:rsidRDefault="00AA7B7A" w:rsidP="00AA7B7A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  <w:r w:rsidRPr="00EF34EA">
        <w:rPr>
          <w:rFonts w:eastAsia="Times New Roman"/>
          <w:sz w:val="28"/>
          <w:szCs w:val="28"/>
          <w:u w:val="single"/>
          <w:lang w:eastAsia="ru-RU"/>
        </w:rPr>
        <w:t xml:space="preserve">номером </w:t>
      </w:r>
      <w:r w:rsidR="00EF34EA" w:rsidRPr="00EF34EA">
        <w:rPr>
          <w:rFonts w:eastAsia="Times New Roman"/>
          <w:sz w:val="28"/>
          <w:szCs w:val="28"/>
          <w:u w:val="single"/>
          <w:lang w:eastAsia="ru-RU"/>
        </w:rPr>
        <w:t>28:01:010313:4</w:t>
      </w:r>
    </w:p>
    <w:p w:rsidR="00EE2299" w:rsidRPr="003632BB" w:rsidRDefault="00EE2299" w:rsidP="000C102C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</w:p>
    <w:sectPr w:rsidR="00EE2299" w:rsidRPr="003632BB" w:rsidSect="00494912">
      <w:headerReference w:type="even" r:id="rId8"/>
      <w:headerReference w:type="default" r:id="rId9"/>
      <w:headerReference w:type="first" r:id="rId10"/>
      <w:pgSz w:w="11906" w:h="16838"/>
      <w:pgMar w:top="851" w:right="566" w:bottom="284" w:left="126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0511" w:rsidRDefault="007C0511">
      <w:r>
        <w:separator/>
      </w:r>
    </w:p>
  </w:endnote>
  <w:endnote w:type="continuationSeparator" w:id="0">
    <w:p w:rsidR="007C0511" w:rsidRDefault="007C05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0511" w:rsidRDefault="007C0511">
      <w:r>
        <w:separator/>
      </w:r>
    </w:p>
  </w:footnote>
  <w:footnote w:type="continuationSeparator" w:id="0">
    <w:p w:rsidR="007C0511" w:rsidRDefault="007C05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94C" w:rsidRDefault="00A7394C" w:rsidP="0049491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7394C" w:rsidRDefault="00A7394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94C" w:rsidRDefault="00A7394C" w:rsidP="0049491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10B60">
      <w:rPr>
        <w:rStyle w:val="a5"/>
        <w:noProof/>
      </w:rPr>
      <w:t>2</w:t>
    </w:r>
    <w:r>
      <w:rPr>
        <w:rStyle w:val="a5"/>
      </w:rPr>
      <w:fldChar w:fldCharType="end"/>
    </w:r>
  </w:p>
  <w:p w:rsidR="00A7394C" w:rsidRDefault="00A7394C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94C" w:rsidRPr="00F75FF5" w:rsidRDefault="00A7394C" w:rsidP="00F75FF5">
    <w:pPr>
      <w:pStyle w:val="a3"/>
      <w:ind w:left="5670"/>
      <w:rPr>
        <w:sz w:val="26"/>
        <w:szCs w:val="26"/>
      </w:rPr>
    </w:pPr>
    <w:r w:rsidRPr="00F75FF5">
      <w:rPr>
        <w:sz w:val="26"/>
        <w:szCs w:val="26"/>
      </w:rPr>
      <w:t xml:space="preserve">Приложение </w:t>
    </w:r>
  </w:p>
  <w:p w:rsidR="00A7394C" w:rsidRPr="00F75FF5" w:rsidRDefault="00A7394C" w:rsidP="00F75FF5">
    <w:pPr>
      <w:pStyle w:val="a3"/>
      <w:ind w:left="5670"/>
      <w:rPr>
        <w:sz w:val="26"/>
        <w:szCs w:val="26"/>
      </w:rPr>
    </w:pPr>
    <w:r w:rsidRPr="00F75FF5">
      <w:rPr>
        <w:sz w:val="26"/>
        <w:szCs w:val="26"/>
      </w:rPr>
      <w:t>к проекту постановления</w:t>
    </w:r>
  </w:p>
  <w:p w:rsidR="00A7394C" w:rsidRPr="00F75FF5" w:rsidRDefault="00A7394C" w:rsidP="00F75FF5">
    <w:pPr>
      <w:pStyle w:val="a3"/>
      <w:ind w:left="5670"/>
      <w:rPr>
        <w:sz w:val="26"/>
        <w:szCs w:val="26"/>
      </w:rPr>
    </w:pPr>
    <w:r w:rsidRPr="00F75FF5">
      <w:rPr>
        <w:sz w:val="26"/>
        <w:szCs w:val="26"/>
      </w:rPr>
      <w:t>администрации города Благовещенска</w:t>
    </w:r>
  </w:p>
  <w:p w:rsidR="00A7394C" w:rsidRDefault="00A7394C" w:rsidP="00494912">
    <w:pPr>
      <w:pStyle w:val="a3"/>
      <w:jc w:val="right"/>
    </w:pPr>
    <w:r>
      <w:t xml:space="preserve">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1174"/>
    <w:rsid w:val="000226AA"/>
    <w:rsid w:val="0005546E"/>
    <w:rsid w:val="000A4646"/>
    <w:rsid w:val="000C0109"/>
    <w:rsid w:val="000C102C"/>
    <w:rsid w:val="001209A4"/>
    <w:rsid w:val="00171212"/>
    <w:rsid w:val="001C0E1A"/>
    <w:rsid w:val="0020597A"/>
    <w:rsid w:val="002936CD"/>
    <w:rsid w:val="002A61EE"/>
    <w:rsid w:val="002D3E15"/>
    <w:rsid w:val="002D642B"/>
    <w:rsid w:val="002F1174"/>
    <w:rsid w:val="00392DCE"/>
    <w:rsid w:val="003C65C0"/>
    <w:rsid w:val="003F72C6"/>
    <w:rsid w:val="00494912"/>
    <w:rsid w:val="00536FE4"/>
    <w:rsid w:val="00550E51"/>
    <w:rsid w:val="0055355A"/>
    <w:rsid w:val="005E5492"/>
    <w:rsid w:val="00622066"/>
    <w:rsid w:val="00625CD9"/>
    <w:rsid w:val="00663A57"/>
    <w:rsid w:val="006E45B7"/>
    <w:rsid w:val="007123B6"/>
    <w:rsid w:val="007C0511"/>
    <w:rsid w:val="007C7713"/>
    <w:rsid w:val="008575BE"/>
    <w:rsid w:val="0086533F"/>
    <w:rsid w:val="00917E10"/>
    <w:rsid w:val="009553C4"/>
    <w:rsid w:val="00A10B60"/>
    <w:rsid w:val="00A7394C"/>
    <w:rsid w:val="00AA7B7A"/>
    <w:rsid w:val="00B05628"/>
    <w:rsid w:val="00B84357"/>
    <w:rsid w:val="00CA7022"/>
    <w:rsid w:val="00CB7DCE"/>
    <w:rsid w:val="00CE3D08"/>
    <w:rsid w:val="00D85147"/>
    <w:rsid w:val="00D9006B"/>
    <w:rsid w:val="00DC0411"/>
    <w:rsid w:val="00E51FA6"/>
    <w:rsid w:val="00EE2299"/>
    <w:rsid w:val="00EE2949"/>
    <w:rsid w:val="00EE6B05"/>
    <w:rsid w:val="00EF34EA"/>
    <w:rsid w:val="00F22661"/>
    <w:rsid w:val="00F23EB6"/>
    <w:rsid w:val="00F6002B"/>
    <w:rsid w:val="00F6251E"/>
    <w:rsid w:val="00F75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2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E229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EE2299"/>
    <w:rPr>
      <w:rFonts w:ascii="Times New Roman" w:eastAsia="SimSun" w:hAnsi="Times New Roman" w:cs="Times New Roman"/>
      <w:sz w:val="24"/>
      <w:szCs w:val="24"/>
      <w:lang w:eastAsia="zh-CN"/>
    </w:rPr>
  </w:style>
  <w:style w:type="character" w:styleId="a5">
    <w:name w:val="page number"/>
    <w:basedOn w:val="a0"/>
    <w:rsid w:val="00EE2299"/>
  </w:style>
  <w:style w:type="paragraph" w:styleId="a6">
    <w:name w:val="Balloon Text"/>
    <w:basedOn w:val="a"/>
    <w:link w:val="a7"/>
    <w:uiPriority w:val="99"/>
    <w:semiHidden/>
    <w:unhideWhenUsed/>
    <w:rsid w:val="00EE229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E2299"/>
    <w:rPr>
      <w:rFonts w:ascii="Tahoma" w:eastAsia="SimSun" w:hAnsi="Tahoma" w:cs="Tahoma"/>
      <w:sz w:val="16"/>
      <w:szCs w:val="16"/>
      <w:lang w:eastAsia="zh-CN"/>
    </w:rPr>
  </w:style>
  <w:style w:type="paragraph" w:styleId="a8">
    <w:name w:val="footer"/>
    <w:basedOn w:val="a"/>
    <w:link w:val="a9"/>
    <w:uiPriority w:val="99"/>
    <w:unhideWhenUsed/>
    <w:rsid w:val="00F75FF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75FF5"/>
    <w:rPr>
      <w:rFonts w:ascii="Times New Roman" w:eastAsia="SimSun" w:hAnsi="Times New Roman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2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E229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EE2299"/>
    <w:rPr>
      <w:rFonts w:ascii="Times New Roman" w:eastAsia="SimSun" w:hAnsi="Times New Roman" w:cs="Times New Roman"/>
      <w:sz w:val="24"/>
      <w:szCs w:val="24"/>
      <w:lang w:eastAsia="zh-CN"/>
    </w:rPr>
  </w:style>
  <w:style w:type="character" w:styleId="a5">
    <w:name w:val="page number"/>
    <w:basedOn w:val="a0"/>
    <w:rsid w:val="00EE2299"/>
  </w:style>
  <w:style w:type="paragraph" w:styleId="a6">
    <w:name w:val="Balloon Text"/>
    <w:basedOn w:val="a"/>
    <w:link w:val="a7"/>
    <w:uiPriority w:val="99"/>
    <w:semiHidden/>
    <w:unhideWhenUsed/>
    <w:rsid w:val="00EE229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E2299"/>
    <w:rPr>
      <w:rFonts w:ascii="Tahoma" w:eastAsia="SimSun" w:hAnsi="Tahoma" w:cs="Tahoma"/>
      <w:sz w:val="16"/>
      <w:szCs w:val="16"/>
      <w:lang w:eastAsia="zh-CN"/>
    </w:rPr>
  </w:style>
  <w:style w:type="paragraph" w:styleId="a8">
    <w:name w:val="footer"/>
    <w:basedOn w:val="a"/>
    <w:link w:val="a9"/>
    <w:uiPriority w:val="99"/>
    <w:unhideWhenUsed/>
    <w:rsid w:val="00F75FF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75FF5"/>
    <w:rPr>
      <w:rFonts w:ascii="Times New Roman" w:eastAsia="SimSu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694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2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1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Разлома Виктория Анатольевна</dc:creator>
  <cp:lastModifiedBy>Джанбуршиева Оксана Викторовна</cp:lastModifiedBy>
  <cp:revision>2</cp:revision>
  <cp:lastPrinted>2022-06-06T07:33:00Z</cp:lastPrinted>
  <dcterms:created xsi:type="dcterms:W3CDTF">2023-01-25T23:59:00Z</dcterms:created>
  <dcterms:modified xsi:type="dcterms:W3CDTF">2023-01-25T23:59:00Z</dcterms:modified>
</cp:coreProperties>
</file>