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19386D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19386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386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38089D68" w:rsidR="00FF4253" w:rsidRPr="0019386D" w:rsidRDefault="00B340A7" w:rsidP="0019386D">
            <w:pPr>
              <w:tabs>
                <w:tab w:val="left" w:pos="1039"/>
                <w:tab w:val="left" w:pos="1930"/>
                <w:tab w:val="center" w:pos="4593"/>
              </w:tabs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9386D">
              <w:rPr>
                <w:rFonts w:ascii="Times New Roman" w:hAnsi="Times New Roman" w:cs="Times New Roman"/>
                <w:sz w:val="28"/>
              </w:rPr>
              <w:tab/>
            </w:r>
            <w:r w:rsidRPr="0019386D">
              <w:rPr>
                <w:rFonts w:ascii="Times New Roman" w:hAnsi="Times New Roman" w:cs="Times New Roman"/>
                <w:sz w:val="28"/>
              </w:rPr>
              <w:tab/>
            </w:r>
            <w:r w:rsidR="0019386D" w:rsidRPr="0019386D">
              <w:rPr>
                <w:rFonts w:ascii="Times New Roman" w:hAnsi="Times New Roman" w:cs="Times New Roman"/>
                <w:sz w:val="28"/>
              </w:rPr>
              <w:tab/>
            </w:r>
            <w:r w:rsidR="00372789" w:rsidRPr="0019386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19386D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386D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19386D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19386D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B876CAE" w:rsidR="005271D9" w:rsidRPr="0019386D" w:rsidRDefault="0024608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19386D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1938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CF53EE4" w:rsidR="005271D9" w:rsidRPr="0019386D" w:rsidRDefault="0024608C" w:rsidP="0024608C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2532</w:t>
            </w:r>
          </w:p>
        </w:tc>
      </w:tr>
      <w:tr w:rsidR="008B1860" w:rsidRPr="0019386D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19386D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386D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19386D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19386D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RPr="0019386D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C83436A" w14:textId="77777777" w:rsidR="00AE2402" w:rsidRPr="0019386D" w:rsidRDefault="00AE2402" w:rsidP="00AE240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86D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</w:t>
            </w:r>
            <w:r w:rsidRPr="00193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и туризма на территории города Благовещенска</w:t>
            </w:r>
            <w:r w:rsidRPr="0019386D">
              <w:rPr>
                <w:rFonts w:ascii="Times New Roman" w:eastAsia="Calibri" w:hAnsi="Times New Roman" w:cs="Times New Roman"/>
                <w:sz w:val="28"/>
                <w:szCs w:val="28"/>
              </w:rPr>
              <w:t>», утвержденную постановлением администрации города Благовещенска от 03.10.2014 № 4129</w:t>
            </w:r>
          </w:p>
          <w:p w14:paraId="61BE0B2B" w14:textId="77777777" w:rsidR="001F6C8B" w:rsidRPr="0019386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19386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19386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19386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19386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19386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0514A81" w14:textId="5815449B" w:rsidR="003A30CC" w:rsidRPr="0024608C" w:rsidRDefault="004F4D45" w:rsidP="004F4D45">
      <w:pPr>
        <w:tabs>
          <w:tab w:val="left" w:pos="756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608C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498"/>
      </w:tblGrid>
      <w:tr w:rsidR="00AE2402" w:rsidRPr="0019386D" w14:paraId="68948853" w14:textId="77777777" w:rsidTr="00EA6946">
        <w:trPr>
          <w:trHeight w:val="277"/>
        </w:trPr>
        <w:tc>
          <w:tcPr>
            <w:tcW w:w="9498" w:type="dxa"/>
          </w:tcPr>
          <w:p w14:paraId="140DD11F" w14:textId="4EBD516D" w:rsidR="00AE2402" w:rsidRPr="0019386D" w:rsidRDefault="00AE2402" w:rsidP="00EA6946">
            <w:pPr>
              <w:pStyle w:val="ConsPlusTitle"/>
              <w:widowControl/>
              <w:tabs>
                <w:tab w:val="left" w:pos="709"/>
              </w:tabs>
              <w:ind w:right="198"/>
              <w:contextualSpacing/>
              <w:jc w:val="both"/>
              <w:outlineLvl w:val="0"/>
              <w:rPr>
                <w:rFonts w:ascii="Times New Roman" w:hAnsi="Times New Roman" w:cstheme="minorBidi"/>
                <w:b w:val="0"/>
                <w:sz w:val="27"/>
                <w:szCs w:val="27"/>
              </w:rPr>
            </w:pPr>
            <w:r w:rsidRPr="0019386D">
              <w:rPr>
                <w:rFonts w:ascii="Times New Roman" w:hAnsi="Times New Roman" w:cstheme="minorBidi"/>
                <w:b w:val="0"/>
                <w:sz w:val="27"/>
                <w:szCs w:val="27"/>
              </w:rPr>
              <w:t xml:space="preserve">         В целях корректировки основных параметров реализации муниципальной программы</w:t>
            </w:r>
            <w:r w:rsidR="00E66E11" w:rsidRPr="0019386D">
              <w:rPr>
                <w:rFonts w:ascii="Times New Roman" w:hAnsi="Times New Roman" w:cstheme="minorBidi"/>
                <w:b w:val="0"/>
                <w:sz w:val="27"/>
                <w:szCs w:val="27"/>
              </w:rPr>
              <w:t xml:space="preserve"> (подпрограмм</w:t>
            </w:r>
            <w:r w:rsidR="004B579B" w:rsidRPr="0019386D">
              <w:rPr>
                <w:rFonts w:ascii="Times New Roman" w:hAnsi="Times New Roman" w:cstheme="minorBidi"/>
                <w:b w:val="0"/>
                <w:sz w:val="27"/>
                <w:szCs w:val="27"/>
              </w:rPr>
              <w:t>)</w:t>
            </w:r>
          </w:p>
          <w:p w14:paraId="711C5FCF" w14:textId="77777777" w:rsidR="00AE2402" w:rsidRPr="0019386D" w:rsidRDefault="00AE2402" w:rsidP="00EA6946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9386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 о с т а н о в л я ю:</w:t>
            </w:r>
          </w:p>
        </w:tc>
      </w:tr>
    </w:tbl>
    <w:p w14:paraId="253EC95F" w14:textId="24C5206E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1. Внести в муниципальную программу «Развитие малого и среднего предпринимательства и туризма на территории города Благовещенска», утвержденную постановлением администрации города Благовещенска от 03.10.2014 № 4129 (в редакции постановления администрации города Благовещенска от </w:t>
      </w:r>
      <w:r w:rsidR="00FC3466" w:rsidRPr="0019386D">
        <w:rPr>
          <w:rFonts w:ascii="Times New Roman" w:eastAsia="Times New Roman" w:hAnsi="Times New Roman"/>
          <w:sz w:val="27"/>
          <w:szCs w:val="27"/>
          <w:lang w:eastAsia="ru-RU"/>
        </w:rPr>
        <w:t>19</w:t>
      </w:r>
      <w:r w:rsidR="00EC0749" w:rsidRPr="0019386D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727761" w:rsidRPr="0019386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.2023 № </w:t>
      </w:r>
      <w:r w:rsidR="00EC0749" w:rsidRPr="0019386D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 w:rsidR="00FC3466" w:rsidRPr="0019386D">
        <w:rPr>
          <w:rFonts w:ascii="Times New Roman" w:eastAsia="Times New Roman" w:hAnsi="Times New Roman"/>
          <w:sz w:val="27"/>
          <w:szCs w:val="27"/>
          <w:lang w:eastAsia="ru-RU"/>
        </w:rPr>
        <w:t>895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), следующие изменения:</w:t>
      </w:r>
    </w:p>
    <w:p w14:paraId="74C00698" w14:textId="4C625FEA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1.1. Строк</w:t>
      </w:r>
      <w:r w:rsidR="004B579B" w:rsidRPr="0019386D">
        <w:rPr>
          <w:rFonts w:ascii="Times New Roman" w:eastAsia="Times New Roman" w:hAnsi="Times New Roman"/>
          <w:sz w:val="27"/>
          <w:szCs w:val="27"/>
          <w:lang w:eastAsia="ru-RU"/>
        </w:rPr>
        <w:t>и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«Ресурсное обеспечение муниципальной программы»</w:t>
      </w:r>
      <w:r w:rsidR="004B579B" w:rsidRPr="0019386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B579B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«Ожидаемые конечные результаты реализации муниципальной программы» 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паспорта муниципальной программы изложить в следующей редакции:</w:t>
      </w:r>
    </w:p>
    <w:p w14:paraId="05C9E132" w14:textId="76A7387F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AE2402" w:rsidRPr="0019386D" w14:paraId="586C0500" w14:textId="77777777" w:rsidTr="00AE5B6A">
        <w:tc>
          <w:tcPr>
            <w:tcW w:w="1875" w:type="pct"/>
            <w:vMerge w:val="restart"/>
          </w:tcPr>
          <w:p w14:paraId="2CD0E4E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3125" w:type="pct"/>
          </w:tcPr>
          <w:p w14:paraId="64EA2C0F" w14:textId="2281BB84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Общий объем финансирования муниципальной программы составляет 4 7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36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983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06A939D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267 219,8 тыс. руб.;</w:t>
            </w:r>
          </w:p>
          <w:p w14:paraId="251D4A7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253 904,9 тыс. руб.;</w:t>
            </w:r>
          </w:p>
          <w:p w14:paraId="6FBDC09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70 890,6 тыс. руб.;</w:t>
            </w:r>
          </w:p>
          <w:p w14:paraId="5D9358F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40 525,9 тыс. руб.;</w:t>
            </w:r>
          </w:p>
          <w:p w14:paraId="78CA022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13 370,1 тыс. руб.;</w:t>
            </w:r>
          </w:p>
          <w:p w14:paraId="78C28CD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892 302,3 тыс. руб.;</w:t>
            </w:r>
          </w:p>
          <w:p w14:paraId="5AA287F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366 209,2 тыс. руб.;</w:t>
            </w:r>
          </w:p>
          <w:p w14:paraId="284824C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424 372,0 тыс. руб.;</w:t>
            </w:r>
          </w:p>
          <w:p w14:paraId="72B758F4" w14:textId="1FD1B553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5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16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280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="00EC074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7EDC7C1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401 418,5 тыс. руб.;</w:t>
            </w:r>
          </w:p>
          <w:p w14:paraId="6B91EE3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490 490,0 тыс. руб.</w:t>
            </w:r>
          </w:p>
        </w:tc>
      </w:tr>
      <w:tr w:rsidR="00AE2402" w:rsidRPr="0019386D" w14:paraId="1007D8CA" w14:textId="77777777" w:rsidTr="00AE5B6A">
        <w:tc>
          <w:tcPr>
            <w:tcW w:w="1875" w:type="pct"/>
            <w:vMerge/>
          </w:tcPr>
          <w:p w14:paraId="4308AF2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3F358447" w14:textId="03E0CBC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58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0320685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11 179,3 тыс. руб.;</w:t>
            </w:r>
          </w:p>
          <w:p w14:paraId="0D4FB59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4 032,1 тыс. руб.;</w:t>
            </w:r>
          </w:p>
          <w:p w14:paraId="45F514A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– 70 190,6 тыс. руб.;</w:t>
            </w:r>
          </w:p>
          <w:p w14:paraId="6625419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40 325,9 тыс. руб.;</w:t>
            </w:r>
          </w:p>
          <w:p w14:paraId="3E530C7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3 520,1 тыс. руб.;</w:t>
            </w:r>
          </w:p>
          <w:p w14:paraId="1312D2D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53 481,1 тыс. руб.;</w:t>
            </w:r>
          </w:p>
          <w:p w14:paraId="542EEA6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22 065,7 тыс. руб.;</w:t>
            </w:r>
          </w:p>
          <w:p w14:paraId="26E4488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37 031,9 тыс. руб.;</w:t>
            </w:r>
          </w:p>
          <w:p w14:paraId="1EBEBF88" w14:textId="3C8CA9B3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16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040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16C6742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5662313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AE2402" w:rsidRPr="0019386D" w14:paraId="44C32624" w14:textId="77777777" w:rsidTr="00AE5B6A">
        <w:tc>
          <w:tcPr>
            <w:tcW w:w="1875" w:type="pct"/>
            <w:vMerge/>
          </w:tcPr>
          <w:p w14:paraId="181478E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646E0BC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1 890 042,6 тыс. руб., в том числе по годам:</w:t>
            </w:r>
          </w:p>
          <w:p w14:paraId="6CC5D7E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14 745,0 тыс. руб.;</w:t>
            </w:r>
          </w:p>
          <w:p w14:paraId="7CF8D59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11 900,8 тыс. руб.;</w:t>
            </w:r>
          </w:p>
          <w:p w14:paraId="7126FAD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7F72D79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3C6681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1D94344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837 871,2 тыс. руб.;</w:t>
            </w:r>
          </w:p>
          <w:p w14:paraId="59A5DC8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343 643,5 тыс. руб.;</w:t>
            </w:r>
          </w:p>
          <w:p w14:paraId="4B0B3B3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387 340,1 тыс. руб.;</w:t>
            </w:r>
          </w:p>
          <w:p w14:paraId="08EB314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256 640,0 тыс. руб.;</w:t>
            </w:r>
          </w:p>
          <w:p w14:paraId="41CD4BA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13 250,9 тыс. руб.;</w:t>
            </w:r>
          </w:p>
          <w:p w14:paraId="7BDC129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15 651,1 тыс. руб.</w:t>
            </w:r>
          </w:p>
        </w:tc>
      </w:tr>
      <w:tr w:rsidR="00AE2402" w:rsidRPr="0019386D" w14:paraId="36C71B38" w14:textId="77777777" w:rsidTr="00AE5B6A">
        <w:tc>
          <w:tcPr>
            <w:tcW w:w="1875" w:type="pct"/>
            <w:vMerge/>
          </w:tcPr>
          <w:p w14:paraId="0D9B1EE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12FD460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2 573 467,5 тыс. руб., в том числе по годам:</w:t>
            </w:r>
          </w:p>
          <w:p w14:paraId="1973762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241 295,5 тыс. руб.;</w:t>
            </w:r>
          </w:p>
          <w:p w14:paraId="7D8844D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235 972,0 тыс. руб.;</w:t>
            </w:r>
          </w:p>
          <w:p w14:paraId="6FC6501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5FC383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5804403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362028F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0AD155C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1BD5051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563133F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38A3B18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7ADE21E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AE2402" w:rsidRPr="0019386D" w14:paraId="016D5219" w14:textId="77777777" w:rsidTr="00AE5B6A">
        <w:tc>
          <w:tcPr>
            <w:tcW w:w="1875" w:type="pct"/>
            <w:vMerge/>
          </w:tcPr>
          <w:p w14:paraId="0F6C02B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3DB027D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29F5B11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5197592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3643336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- 700,0 тыс. руб.;</w:t>
            </w:r>
          </w:p>
          <w:p w14:paraId="4B18169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- 200,0 тыс. руб.;</w:t>
            </w:r>
          </w:p>
          <w:p w14:paraId="76286C3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07CC320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3FA80B4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2CC5DA1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3D4BA34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19C2CFB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1A7E79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AE2402" w:rsidRPr="0019386D" w14:paraId="3E7FB679" w14:textId="77777777" w:rsidTr="00AE5B6A">
        <w:tc>
          <w:tcPr>
            <w:tcW w:w="1875" w:type="pct"/>
            <w:vMerge/>
          </w:tcPr>
          <w:p w14:paraId="59F3375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629DD4AC" w14:textId="2D6FECD5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подпрограмме 1 «Развитие туризма в городе Благовещенске» общий объем финансирования составляет 4 4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727761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04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1147F0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5BF4C34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57F4006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46C0ADE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68DBACF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4E874ED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37E8FA3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7FD3842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300 625,0 тыс. руб.;</w:t>
            </w:r>
          </w:p>
          <w:p w14:paraId="70813E7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376 078,8 тыс. руб.;</w:t>
            </w:r>
          </w:p>
          <w:p w14:paraId="2945DF34" w14:textId="579BB501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5</w:t>
            </w:r>
            <w:r w:rsidR="00500C9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727761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="00500C9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00C9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7890997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400 000,0 тыс. руб.;</w:t>
            </w:r>
          </w:p>
          <w:p w14:paraId="5E5D5B2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AE2402" w:rsidRPr="0019386D" w14:paraId="2C7A4D2D" w14:textId="77777777" w:rsidTr="00AE5B6A">
        <w:tc>
          <w:tcPr>
            <w:tcW w:w="1875" w:type="pct"/>
            <w:vMerge/>
          </w:tcPr>
          <w:p w14:paraId="448813B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3369A342" w14:textId="395ECCC1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</w:t>
            </w:r>
            <w:r w:rsidR="00A43707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21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A43707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069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A43707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76A8E8E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48FBBC2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552,1 тыс. руб.;</w:t>
            </w:r>
          </w:p>
          <w:p w14:paraId="7C6E4D6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69 618,0 тыс. руб.;</w:t>
            </w:r>
          </w:p>
          <w:p w14:paraId="2E9D5B5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65C4EAB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388,6 тыс. руб.;</w:t>
            </w:r>
          </w:p>
          <w:p w14:paraId="4E6C985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48 000,0 тыс. руб.;</w:t>
            </w:r>
          </w:p>
          <w:p w14:paraId="371C134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18 125,0 тыс. руб.;</w:t>
            </w:r>
          </w:p>
          <w:p w14:paraId="4B1B3E1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22 657,8 тыс. руб.;</w:t>
            </w:r>
          </w:p>
          <w:p w14:paraId="6F29C8E7" w14:textId="7B4F364B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14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790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  <w:r w:rsidR="00D26CC6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тыс. руб.;</w:t>
            </w:r>
          </w:p>
          <w:p w14:paraId="310D29E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10C35D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0,0 тыс. руб.</w:t>
            </w:r>
          </w:p>
        </w:tc>
      </w:tr>
      <w:tr w:rsidR="00AE2402" w:rsidRPr="0019386D" w14:paraId="700FFAF4" w14:textId="77777777" w:rsidTr="00AE5B6A">
        <w:tc>
          <w:tcPr>
            <w:tcW w:w="1875" w:type="pct"/>
            <w:vMerge/>
          </w:tcPr>
          <w:p w14:paraId="6AEF898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027C7D4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1 685 804,5 тыс. руб., в том числе по годам:</w:t>
            </w:r>
          </w:p>
          <w:p w14:paraId="7CDFCAB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- 12 902,0 тыс. руб.;</w:t>
            </w:r>
          </w:p>
          <w:p w14:paraId="30709CD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- 9 924,4 тыс. руб.;</w:t>
            </w:r>
          </w:p>
          <w:p w14:paraId="6B3E6E5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551B4E2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- 0,0 тыс. руб.;</w:t>
            </w:r>
          </w:p>
          <w:p w14:paraId="13920C8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4F67EA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- 752 000,0 тыс. руб.;</w:t>
            </w:r>
          </w:p>
          <w:p w14:paraId="5F6521E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- 282 000,0 тыс. руб.;</w:t>
            </w:r>
          </w:p>
          <w:p w14:paraId="45D1BFC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- 353 421,0 тыс. руб.;</w:t>
            </w:r>
          </w:p>
          <w:p w14:paraId="1AB8207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24C2853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- 12 000,0 тыс. руб.;</w:t>
            </w:r>
          </w:p>
          <w:p w14:paraId="557E79B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- 14 400,0 тыс. руб.</w:t>
            </w:r>
          </w:p>
        </w:tc>
      </w:tr>
      <w:tr w:rsidR="00AE2402" w:rsidRPr="0019386D" w14:paraId="1AE4259F" w14:textId="77777777" w:rsidTr="00AE5B6A">
        <w:tc>
          <w:tcPr>
            <w:tcW w:w="1875" w:type="pct"/>
            <w:vMerge w:val="restart"/>
          </w:tcPr>
          <w:p w14:paraId="301B598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24475A4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2 498 758,5 тыс. руб., в том числе по годам:</w:t>
            </w:r>
          </w:p>
          <w:p w14:paraId="605E35E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19467A9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3FD8E77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7F3585F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43605F1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32CEEF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4DD84C0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7DE886C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5C872D8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48EB48F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055B4EA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AE2402" w:rsidRPr="0019386D" w14:paraId="2B20C885" w14:textId="77777777" w:rsidTr="00AE5B6A">
        <w:tc>
          <w:tcPr>
            <w:tcW w:w="1875" w:type="pct"/>
            <w:vMerge/>
          </w:tcPr>
          <w:p w14:paraId="3D8401E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0C49DD2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08B5D9A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436C26F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271F0A1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- 700,0 тыс. руб.;</w:t>
            </w:r>
          </w:p>
          <w:p w14:paraId="6CD3486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- 200,0 тыс. руб.;</w:t>
            </w:r>
          </w:p>
          <w:p w14:paraId="008DAA2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55C480A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6E87E67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6EA0AB0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24CE496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18E35CE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570956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AE2402" w:rsidRPr="0019386D" w14:paraId="3453B740" w14:textId="77777777" w:rsidTr="00AE5B6A">
        <w:tc>
          <w:tcPr>
            <w:tcW w:w="1875" w:type="pct"/>
            <w:vMerge/>
          </w:tcPr>
          <w:p w14:paraId="23B954F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17FD0F27" w14:textId="6C989C33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подпрограмме 2 «Развитие малого и среднего предпринимательства в городе Благовещенске» общий объем финансирования составляет           31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078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623AFDF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43 241,9 тыс. руб.;</w:t>
            </w:r>
          </w:p>
          <w:p w14:paraId="0C2DF2C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43 008,4 тыс. руб.;</w:t>
            </w:r>
          </w:p>
          <w:p w14:paraId="59C7946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- 572,6 тыс. руб.;</w:t>
            </w:r>
          </w:p>
          <w:p w14:paraId="58954AF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- 325,9 тыс. руб.;</w:t>
            </w:r>
          </w:p>
          <w:p w14:paraId="726B041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12 131,5 тыс. руб.;</w:t>
            </w:r>
          </w:p>
          <w:p w14:paraId="0E88859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91 352,3 тыс. руб.;</w:t>
            </w:r>
          </w:p>
          <w:p w14:paraId="267A350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65 584,2 тыс. руб.;</w:t>
            </w:r>
          </w:p>
          <w:p w14:paraId="3951C78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48 293,2 тыс. руб.;</w:t>
            </w:r>
          </w:p>
          <w:p w14:paraId="115F77E8" w14:textId="79CEBF06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8 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732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1687C32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1 418,5 тыс. руб.;</w:t>
            </w:r>
          </w:p>
          <w:p w14:paraId="715711D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1 417,5 тыс. руб.</w:t>
            </w:r>
          </w:p>
        </w:tc>
      </w:tr>
      <w:tr w:rsidR="00AE2402" w:rsidRPr="0019386D" w14:paraId="0B4DD2F9" w14:textId="77777777" w:rsidTr="00AE5B6A">
        <w:tc>
          <w:tcPr>
            <w:tcW w:w="1875" w:type="pct"/>
            <w:vMerge/>
          </w:tcPr>
          <w:p w14:paraId="0AA9E5C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32E18AE4" w14:textId="6D6C0A0E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3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131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119A271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4 241,9 тыс. руб.;</w:t>
            </w:r>
          </w:p>
          <w:p w14:paraId="61DB7F0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3 480,0 тыс. руб.;</w:t>
            </w:r>
          </w:p>
          <w:p w14:paraId="3CA4A37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- 572,6 тыс. руб.;</w:t>
            </w:r>
          </w:p>
          <w:p w14:paraId="1320762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- 325,9 тыс. руб.;</w:t>
            </w:r>
          </w:p>
          <w:p w14:paraId="5F61B98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3 131,5 тыс. руб.;</w:t>
            </w:r>
          </w:p>
          <w:p w14:paraId="4316E6C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5 481,1 тыс. руб.;</w:t>
            </w:r>
          </w:p>
          <w:p w14:paraId="609F3FD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3 940,7 тыс. руб.;</w:t>
            </w:r>
          </w:p>
          <w:p w14:paraId="58622BF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14 374,1 тыс. руб.;</w:t>
            </w:r>
          </w:p>
          <w:p w14:paraId="493DC0C1" w14:textId="29DFACB9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– 1 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249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320B5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6118890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054D8E0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AE2402" w:rsidRPr="0019386D" w14:paraId="77F730B3" w14:textId="77777777" w:rsidTr="00AE5B6A">
        <w:tc>
          <w:tcPr>
            <w:tcW w:w="1875" w:type="pct"/>
            <w:vMerge/>
          </w:tcPr>
          <w:p w14:paraId="43A351A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</w:tcPr>
          <w:p w14:paraId="6B81550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204 238,1 тыс. руб., в том числе по годам:</w:t>
            </w:r>
          </w:p>
          <w:p w14:paraId="5BA7DF0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1 843,0 тыс. руб.;</w:t>
            </w:r>
          </w:p>
          <w:p w14:paraId="5225237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1 976,4 тыс. руб.;</w:t>
            </w:r>
          </w:p>
          <w:p w14:paraId="75CF082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2781A7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49CAC9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3995D06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85 871,2 тыс. руб.;</w:t>
            </w:r>
          </w:p>
          <w:p w14:paraId="4368FE6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61 643,5 тыс. руб.;</w:t>
            </w:r>
          </w:p>
          <w:p w14:paraId="2DF54A8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33 919,1 тыс. руб.;</w:t>
            </w:r>
          </w:p>
          <w:p w14:paraId="3638057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7 482,9 тыс. руб.;</w:t>
            </w:r>
          </w:p>
          <w:p w14:paraId="1E366E7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1 250,9 тыс. руб.;</w:t>
            </w:r>
          </w:p>
          <w:p w14:paraId="2938829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1 251,1 тыс. руб.</w:t>
            </w:r>
          </w:p>
        </w:tc>
      </w:tr>
      <w:tr w:rsidR="00AE2402" w:rsidRPr="0019386D" w14:paraId="33BAAE48" w14:textId="77777777" w:rsidTr="00AE5B6A">
        <w:tc>
          <w:tcPr>
            <w:tcW w:w="1875" w:type="pct"/>
            <w:vMerge/>
            <w:tcBorders>
              <w:bottom w:val="single" w:sz="4" w:space="0" w:color="auto"/>
            </w:tcBorders>
          </w:tcPr>
          <w:p w14:paraId="61142C4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bottom w:val="single" w:sz="4" w:space="0" w:color="auto"/>
            </w:tcBorders>
          </w:tcPr>
          <w:p w14:paraId="5DF467C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74 709,0 тыс. руб., в том числе по годам:</w:t>
            </w:r>
          </w:p>
          <w:p w14:paraId="043D328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37 157,0 тыс. руб.;</w:t>
            </w:r>
          </w:p>
          <w:p w14:paraId="3AC82F9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37 552,0 тыс. руб.;</w:t>
            </w:r>
          </w:p>
          <w:p w14:paraId="2CD6D02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47FC64A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38AD1CA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430F3E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2020 год - 0,0 тыс. руб.;</w:t>
            </w:r>
          </w:p>
          <w:p w14:paraId="450AD35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4B59ACC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- 0,0 тыс. руб.;</w:t>
            </w:r>
          </w:p>
          <w:p w14:paraId="4A4747A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- 0,0 тыс. руб.;</w:t>
            </w:r>
          </w:p>
          <w:p w14:paraId="2B93E1C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- 0,0 тыс. руб.;</w:t>
            </w:r>
          </w:p>
          <w:p w14:paraId="634A480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- 0,0 тыс. руб.</w:t>
            </w:r>
          </w:p>
        </w:tc>
      </w:tr>
      <w:tr w:rsidR="004B579B" w:rsidRPr="0019386D" w14:paraId="27DA2713" w14:textId="77777777" w:rsidTr="00AE5B6A">
        <w:tc>
          <w:tcPr>
            <w:tcW w:w="1875" w:type="pct"/>
            <w:tcBorders>
              <w:top w:val="single" w:sz="4" w:space="0" w:color="auto"/>
              <w:bottom w:val="single" w:sz="4" w:space="0" w:color="auto"/>
            </w:tcBorders>
          </w:tcPr>
          <w:p w14:paraId="54DEA378" w14:textId="7F410037" w:rsidR="004B579B" w:rsidRPr="0019386D" w:rsidRDefault="004B579B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58D1976C" w14:textId="3ED08D5C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Реализация запланированного муниципальной программой комплекса мероприятий позволит достичь к </w:t>
            </w:r>
            <w:r w:rsidR="00B91D4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концу 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</w:t>
            </w:r>
            <w:r w:rsidR="00B91D4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год</w:t>
            </w:r>
            <w:r w:rsidR="00B91D49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следующих результатов:</w:t>
            </w:r>
          </w:p>
          <w:p w14:paraId="7BAAF813" w14:textId="1B41B038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общий объем инвестиций, направленных на строительство и реконструкцию туристских объектов и объектов обеспечивающей инфраструктуры, - 3 9</w:t>
            </w:r>
            <w:r w:rsidR="00D61726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61726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млн. руб.;</w:t>
            </w:r>
          </w:p>
          <w:p w14:paraId="68FBFC0B" w14:textId="77777777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доля частных (внебюджетных) инвестиций в общем объеме инвестиций - 2,1%;</w:t>
            </w:r>
          </w:p>
          <w:p w14:paraId="260117AD" w14:textId="77777777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численность российских и иностранных граждан, посещающих туристские объекты города, - 588,4 тыс. чел.;</w:t>
            </w:r>
          </w:p>
          <w:p w14:paraId="12F60DFC" w14:textId="77777777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число субъектов малого и среднего предпринимательства в расчете на 10 тыс. чел. населения города Благовещенска - 617 единиц;</w:t>
            </w:r>
          </w:p>
          <w:p w14:paraId="048330A0" w14:textId="77777777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объем налоговых поступлений в городской бюджет от субъектов малого и среднего предпринимательства за период реализации программы – 8 732,4 млн. руб.;</w:t>
            </w:r>
          </w:p>
          <w:p w14:paraId="37ED26D1" w14:textId="77777777" w:rsidR="004B579B" w:rsidRPr="0019386D" w:rsidRDefault="004B579B" w:rsidP="004B5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доля налоговых поступлений от субъектов малого и среднего предпринимательства в общем объеме собственных доходов бюджета города Благовещенска - 25%;</w:t>
            </w:r>
          </w:p>
          <w:p w14:paraId="7C321199" w14:textId="6087A88C" w:rsidR="004B579B" w:rsidRPr="0019386D" w:rsidRDefault="004B579B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доля среднесписочной численности работников (без внешних совместителей) малых и средних предпринимателей в среднесписочной численности работников (без внешних совместителей) всех предприятий и организаций города - 41%</w:t>
            </w:r>
          </w:p>
        </w:tc>
      </w:tr>
    </w:tbl>
    <w:p w14:paraId="76BBBD90" w14:textId="77777777" w:rsidR="00AE2402" w:rsidRPr="0019386D" w:rsidRDefault="00AE2402" w:rsidP="004B579B">
      <w:pPr>
        <w:spacing w:after="0" w:line="240" w:lineRule="auto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».</w:t>
      </w:r>
    </w:p>
    <w:p w14:paraId="6E766FD6" w14:textId="7BF67ED2" w:rsidR="00AE2402" w:rsidRPr="0019386D" w:rsidRDefault="00AE2402" w:rsidP="00AE2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1.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2. В абзаце втором 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раздел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3 «Прогноз конечных резул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ьтатов муниципальной программы» 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цифр</w:t>
      </w:r>
      <w:r w:rsidR="00E622BD" w:rsidRPr="0019386D">
        <w:rPr>
          <w:rFonts w:ascii="Times New Roman" w:eastAsia="Times New Roman" w:hAnsi="Times New Roman"/>
          <w:sz w:val="27"/>
          <w:szCs w:val="27"/>
          <w:lang w:eastAsia="ru-RU"/>
        </w:rPr>
        <w:t>ы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3 9</w:t>
      </w:r>
      <w:r w:rsidR="0080789B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61726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61726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» заменить цифр</w:t>
      </w:r>
      <w:r w:rsidR="00E622BD" w:rsidRPr="0019386D">
        <w:rPr>
          <w:rFonts w:ascii="Times New Roman" w:eastAsia="Times New Roman" w:hAnsi="Times New Roman"/>
          <w:sz w:val="27"/>
          <w:szCs w:val="27"/>
          <w:lang w:eastAsia="ru-RU"/>
        </w:rPr>
        <w:t>ами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3 9</w:t>
      </w:r>
      <w:r w:rsidR="00D61726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70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61726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>».</w:t>
      </w:r>
    </w:p>
    <w:p w14:paraId="226EBEA2" w14:textId="59AE8E4D" w:rsidR="00AE2402" w:rsidRPr="0019386D" w:rsidRDefault="00AE2402" w:rsidP="0071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1.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B91D49" w:rsidRPr="0019386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Абзацы 1, 2 </w:t>
      </w:r>
      <w:r w:rsidR="00FB4468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аздел</w:t>
      </w:r>
      <w:r w:rsidR="00FB4468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 «Ресурсное обеспечение муниципальной программы» изложить в следующей редакции: </w:t>
      </w:r>
    </w:p>
    <w:p w14:paraId="0D940B58" w14:textId="74CD9389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«Общий объем финансирования муниципальной программы составляет 4 7</w:t>
      </w:r>
      <w:r w:rsidR="00320B5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36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320B5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983</w:t>
      </w:r>
      <w:r w:rsidR="00EF7D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20B5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по годам:</w:t>
      </w:r>
    </w:p>
    <w:p w14:paraId="0383F52E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267 219,8 тыс. руб.;</w:t>
      </w:r>
    </w:p>
    <w:p w14:paraId="7861A0C0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253 904,9 тыс. руб.;</w:t>
      </w:r>
    </w:p>
    <w:p w14:paraId="5460EB0C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2017 год – 70 890,6 тыс. руб.;</w:t>
      </w:r>
    </w:p>
    <w:p w14:paraId="25260A98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40 525,9 тыс. руб.;</w:t>
      </w:r>
    </w:p>
    <w:p w14:paraId="3F713DE3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13 370,1 тыс. руб.;</w:t>
      </w:r>
    </w:p>
    <w:p w14:paraId="7660110B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892 302,3 тыс. руб.;</w:t>
      </w:r>
    </w:p>
    <w:p w14:paraId="5E7ABC32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366 209,2 тыс. руб.;</w:t>
      </w:r>
    </w:p>
    <w:p w14:paraId="2592A4E7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424 372,0 тыс. руб.;</w:t>
      </w:r>
    </w:p>
    <w:p w14:paraId="05CD0A7D" w14:textId="411DEA72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 5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280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руб.;</w:t>
      </w:r>
    </w:p>
    <w:p w14:paraId="26180559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401 418,5 тыс. руб.;</w:t>
      </w:r>
    </w:p>
    <w:p w14:paraId="0291FA0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490 490,0 тыс. руб.</w:t>
      </w:r>
    </w:p>
    <w:p w14:paraId="3532B2F1" w14:textId="77941BB4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городского бюджета бюджетные ассигнования составят 2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58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200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00CCC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по годам:</w:t>
      </w:r>
    </w:p>
    <w:p w14:paraId="7507A8C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11 179,3 тыс. руб.;</w:t>
      </w:r>
    </w:p>
    <w:p w14:paraId="41E3F533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4 032,1 тыс. руб.;</w:t>
      </w:r>
    </w:p>
    <w:p w14:paraId="614283DC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70 190,6 тыс. руб.;</w:t>
      </w:r>
    </w:p>
    <w:p w14:paraId="4FC9830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40 325,9 тыс. руб.;</w:t>
      </w:r>
    </w:p>
    <w:p w14:paraId="00B5C51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3 520,1 тыс. руб.;</w:t>
      </w:r>
    </w:p>
    <w:p w14:paraId="5857F49A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53 481,1 тыс. руб.;</w:t>
      </w:r>
    </w:p>
    <w:p w14:paraId="414F9695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22 065,7 тыс. руб.;</w:t>
      </w:r>
    </w:p>
    <w:p w14:paraId="2550A0E1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37 031,9 тыс. руб.;</w:t>
      </w:r>
    </w:p>
    <w:p w14:paraId="2138ADE8" w14:textId="6B5ABDA0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D13C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222258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3C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222258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13C85"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тыс. руб.;</w:t>
      </w:r>
    </w:p>
    <w:p w14:paraId="167472C7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167,6 тыс. руб.;</w:t>
      </w:r>
    </w:p>
    <w:p w14:paraId="0C63F970" w14:textId="44D7C25B" w:rsidR="00AE2402" w:rsidRPr="0019386D" w:rsidRDefault="00FB4468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166,4 тыс. руб.».</w:t>
      </w:r>
    </w:p>
    <w:p w14:paraId="51A8C797" w14:textId="7511A72B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. В подпрограмме 1 «Развитие туризма в городе Благовещенске»:</w:t>
      </w:r>
    </w:p>
    <w:p w14:paraId="52FDCDA3" w14:textId="5D695C28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.1 строку «Ресурсное обеспечение подпрограммы» паспорта подпрограммы изложить в следующей редакции:</w:t>
      </w:r>
    </w:p>
    <w:p w14:paraId="6DC6C1A0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AE2402" w:rsidRPr="0019386D" w14:paraId="5C5C412B" w14:textId="77777777" w:rsidTr="00EA6946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80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45DA5" w14:textId="6FCB3148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Общий объем финансирования подпрограммы составляет 4 4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</w:t>
            </w:r>
            <w:r w:rsidR="00B84FD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904</w:t>
            </w:r>
            <w:r w:rsidR="00B84FDC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79E9601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0917B0A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6CE0413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7233D42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495F5E2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6AAB9A4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544A00F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300 625,0 тыс. руб.;</w:t>
            </w:r>
          </w:p>
          <w:p w14:paraId="3613CA8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376 078,8 тыс. руб.;</w:t>
            </w:r>
          </w:p>
          <w:p w14:paraId="304DDC90" w14:textId="17C0257C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5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F70ED8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47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36133E4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400 000,0 тыс. руб.;</w:t>
            </w:r>
          </w:p>
          <w:p w14:paraId="1B490BF4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AE2402" w:rsidRPr="0019386D" w14:paraId="5F45FD55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EAE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6E0DA445" w14:textId="16461B1A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21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069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 тыс. руб., в том числе по годам:</w:t>
            </w:r>
          </w:p>
          <w:p w14:paraId="1C63D5E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3D124CB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552,1 тыс. руб.;</w:t>
            </w:r>
          </w:p>
          <w:p w14:paraId="021713F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– 69 618,0 тыс. руб.;</w:t>
            </w:r>
          </w:p>
          <w:p w14:paraId="4A6545F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2A39014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388,6 тыс. руб.;</w:t>
            </w:r>
          </w:p>
          <w:p w14:paraId="67F2B94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48 000,0 тыс. руб.;</w:t>
            </w:r>
          </w:p>
          <w:p w14:paraId="65BB241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18 125,0 тыс. руб.;</w:t>
            </w:r>
          </w:p>
          <w:p w14:paraId="5763BEB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22 657,8 тыс. руб.;</w:t>
            </w:r>
          </w:p>
          <w:p w14:paraId="2898A689" w14:textId="2C38AD51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14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790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13C85"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03399BC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 тыс. руб.;</w:t>
            </w:r>
          </w:p>
          <w:p w14:paraId="5419079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0 тыс. руб.</w:t>
            </w:r>
          </w:p>
        </w:tc>
      </w:tr>
      <w:tr w:rsidR="00AE2402" w:rsidRPr="0019386D" w14:paraId="2A983DBC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9AE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087F89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1 685 804,5 тыс. руб., в том числе по годам:</w:t>
            </w:r>
          </w:p>
          <w:p w14:paraId="7B57D2A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12 902,0 тыс. руб.;</w:t>
            </w:r>
          </w:p>
          <w:p w14:paraId="733933CC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9 924,4 тыс. руб.;</w:t>
            </w:r>
          </w:p>
          <w:p w14:paraId="74850A7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EEFBD6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3E427648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 тыс. руб.;</w:t>
            </w:r>
          </w:p>
          <w:p w14:paraId="16C07BC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752 000,0 тыс. руб.;</w:t>
            </w:r>
          </w:p>
          <w:p w14:paraId="7159500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282 000,0 тыс. руб.;</w:t>
            </w:r>
          </w:p>
          <w:p w14:paraId="0A608C2B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353 421,0 тыс. руб.;</w:t>
            </w:r>
          </w:p>
          <w:p w14:paraId="34EDFCE7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290BF4FF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12 000,0 тыс. руб.;</w:t>
            </w:r>
          </w:p>
          <w:p w14:paraId="4AC2B4A0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14 400,0 тыс. руб.</w:t>
            </w:r>
          </w:p>
        </w:tc>
      </w:tr>
      <w:tr w:rsidR="00AE2402" w:rsidRPr="0019386D" w14:paraId="0C64CA29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267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26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2 498 758,5 тыс. руб., в том числе по годам:</w:t>
            </w:r>
          </w:p>
          <w:p w14:paraId="49686B0A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45DF27C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1D054879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6EB9FB42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6FE900BE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58CE7D4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04A8B0D6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5694C361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24183E93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51255B2D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388 000,0 тыс. руб.;</w:t>
            </w:r>
          </w:p>
          <w:p w14:paraId="2127BC05" w14:textId="77777777" w:rsidR="00AE2402" w:rsidRPr="0019386D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</w:tbl>
    <w:p w14:paraId="11AC3F2B" w14:textId="77777777" w:rsidR="00AE2402" w:rsidRPr="0019386D" w:rsidRDefault="00AE2402" w:rsidP="00AE240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»;</w:t>
      </w:r>
    </w:p>
    <w:p w14:paraId="180017E9" w14:textId="449A3CCB" w:rsidR="00AE2402" w:rsidRPr="0019386D" w:rsidRDefault="00AE2402" w:rsidP="00AE24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1.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.2 </w:t>
      </w:r>
      <w:r w:rsidR="00FE0216" w:rsidRPr="0019386D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бзацы 1, 2 р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аздел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7 «Ресурсное обеспечение подпрограммы» изложить в следующей редакции: </w:t>
      </w:r>
    </w:p>
    <w:p w14:paraId="56A1FD77" w14:textId="0A1EE796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«Общий объем финансирования муниципальной программы составляет 4 4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904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7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руб., в том числе по годам:</w:t>
      </w:r>
    </w:p>
    <w:p w14:paraId="1F85A46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2015 год – 223 997,9 тыс. руб.;</w:t>
      </w:r>
    </w:p>
    <w:p w14:paraId="650206DF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2016 год – 210 896,5 тыс. руб.;</w:t>
      </w:r>
    </w:p>
    <w:p w14:paraId="19CE7CF8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2017 год – 70 318,0 тыс. руб.;</w:t>
      </w:r>
    </w:p>
    <w:p w14:paraId="219CF569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2018 год – 40 200,0 тыс. руб.;</w:t>
      </w:r>
    </w:p>
    <w:p w14:paraId="1D7F8348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2019 год – 1 238,6тыс. руб.;</w:t>
      </w:r>
    </w:p>
    <w:p w14:paraId="3FDC153B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2020 год – 800 950,0 тыс. руб.;</w:t>
      </w:r>
    </w:p>
    <w:p w14:paraId="79275B7C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2021 год – 300 625,0 тыс. руб.;</w:t>
      </w:r>
    </w:p>
    <w:p w14:paraId="75EDA931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2022 год – 376 078,8 тыс. руб.;</w:t>
      </w:r>
    </w:p>
    <w:p w14:paraId="3980B476" w14:textId="79488292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2023 год – 1 5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07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F70ED8" w:rsidRPr="0019386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47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руб.;</w:t>
      </w:r>
    </w:p>
    <w:p w14:paraId="1997EFDB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2024 год – 400 000,0 тыс. руб.;</w:t>
      </w:r>
    </w:p>
    <w:p w14:paraId="74D967FE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2025 год – 489 072,5 тыс. руб.</w:t>
      </w:r>
    </w:p>
    <w:p w14:paraId="53776765" w14:textId="4B33F8E1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Из городского бюджета бюджетные ассигнования составят 2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21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069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руб., в том числе по годам:</w:t>
      </w:r>
    </w:p>
    <w:p w14:paraId="26C66BBA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2015 год – 6 937,4 тыс. руб.;</w:t>
      </w:r>
    </w:p>
    <w:p w14:paraId="251F96D6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2016 год – 552,1 тыс. руб.;</w:t>
      </w:r>
    </w:p>
    <w:p w14:paraId="47EA6888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2017 год – 69 618,0 тыс. руб.;</w:t>
      </w:r>
    </w:p>
    <w:p w14:paraId="06B90C9D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2018 год – 40 000,0 тыс. руб.;</w:t>
      </w:r>
    </w:p>
    <w:p w14:paraId="0425A966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2019 год – 388,6 тыс. руб.;</w:t>
      </w:r>
    </w:p>
    <w:p w14:paraId="33E050AC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2020 год – 48 000,0 тыс. руб.;</w:t>
      </w:r>
    </w:p>
    <w:p w14:paraId="3F83AD2D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2021 год – 18 125,0 тыс. руб.;</w:t>
      </w:r>
    </w:p>
    <w:p w14:paraId="39977742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2022 год – 22 657,8 тыс. руб.;</w:t>
      </w:r>
    </w:p>
    <w:p w14:paraId="02C6E5A3" w14:textId="0EC56E72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2023 год – 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14</w:t>
      </w:r>
      <w:r w:rsidR="001B63C3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790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D13C85" w:rsidRPr="0019386D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руб.;</w:t>
      </w:r>
    </w:p>
    <w:p w14:paraId="23645CB5" w14:textId="77777777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2024 год – 0,0 тыс. руб.;</w:t>
      </w:r>
    </w:p>
    <w:p w14:paraId="5C4551F6" w14:textId="295EED21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2025 год – 0,0 тыс. руб.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».</w:t>
      </w:r>
    </w:p>
    <w:p w14:paraId="3824E1D6" w14:textId="415DED92" w:rsidR="002F0483" w:rsidRPr="0019386D" w:rsidRDefault="001B21A1" w:rsidP="002F0483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1.5 В</w:t>
      </w:r>
      <w:r w:rsidR="002F0483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подпрограмме 2 «Развитие малого и среднего предпринимательства в городе Благовещенске»:</w:t>
      </w:r>
    </w:p>
    <w:p w14:paraId="79F89B64" w14:textId="5AED8740" w:rsidR="002F0483" w:rsidRPr="0019386D" w:rsidRDefault="002F0483" w:rsidP="002F0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1B21A1" w:rsidRPr="0019386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.1 строку «Ресурсное обеспечение подпрограммы» паспорта подпрограммы изложить в следующей редакции:</w:t>
      </w:r>
    </w:p>
    <w:p w14:paraId="516E4490" w14:textId="77777777" w:rsidR="002F0483" w:rsidRPr="0019386D" w:rsidRDefault="002F0483" w:rsidP="002F0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2F0483" w:rsidRPr="0019386D" w14:paraId="0B5D0145" w14:textId="77777777" w:rsidTr="002428FE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1E42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A91" w14:textId="5FE38E3D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Общий объем финансирования подпрограммы составляет 31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078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 по годам:</w:t>
            </w:r>
          </w:p>
          <w:p w14:paraId="6342A62E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2015 год – 43 241,9 тыс. руб.;</w:t>
            </w:r>
          </w:p>
          <w:p w14:paraId="0EEE13D2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2016 год – 43 008,4 тыс. руб.;</w:t>
            </w:r>
          </w:p>
          <w:p w14:paraId="5E7B2259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2017 год – 572,6 тыс. руб.;</w:t>
            </w:r>
          </w:p>
          <w:p w14:paraId="34E19FFA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2018 год – 325,9 тыс. руб.;</w:t>
            </w:r>
          </w:p>
          <w:p w14:paraId="4EC30606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2019 год – 12 131,5 тыс. руб.;</w:t>
            </w:r>
          </w:p>
          <w:p w14:paraId="2ACAE39B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2020 год – 91 352,3 тыс. руб.;</w:t>
            </w:r>
          </w:p>
          <w:p w14:paraId="448A7977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2021 год – 65 584,2 тыс. руб.;</w:t>
            </w:r>
          </w:p>
          <w:p w14:paraId="0F62A100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2022 год – 48 293,2 тыс. руб.;</w:t>
            </w:r>
          </w:p>
          <w:p w14:paraId="55C73D83" w14:textId="460274BB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2023 год – 8 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732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14:paraId="578FB37D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2024 год – 1 418,5 тыс. руб.;</w:t>
            </w:r>
          </w:p>
          <w:p w14:paraId="3EE5A7A3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2025 год – 1 417,5 тыс. руб.</w:t>
            </w:r>
          </w:p>
        </w:tc>
      </w:tr>
      <w:tr w:rsidR="002F0483" w:rsidRPr="0019386D" w14:paraId="59C410AB" w14:textId="77777777" w:rsidTr="002428FE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5A82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0CAE7AC" w14:textId="1F54720E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Из городского бюджета бюджетные ассигнования составят 3</w:t>
            </w:r>
            <w:r w:rsidR="002B7323" w:rsidRPr="0019386D">
              <w:rPr>
                <w:rFonts w:ascii="Times New Roman" w:hAnsi="Times New Roman" w:cs="Times New Roman"/>
                <w:sz w:val="27"/>
                <w:szCs w:val="27"/>
              </w:rPr>
              <w:t>7 131,7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 по годам:</w:t>
            </w:r>
          </w:p>
          <w:p w14:paraId="73267F08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2015 год – 4 241,9 тыс. руб.;</w:t>
            </w:r>
          </w:p>
          <w:p w14:paraId="26E45609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2016 год – 3 480,0 тыс. руб.;</w:t>
            </w:r>
          </w:p>
          <w:p w14:paraId="20C56220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2017 год – 572,6 тыс. руб.;</w:t>
            </w:r>
          </w:p>
          <w:p w14:paraId="4F522AB5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2018 год – 325,9 тыс. руб.;</w:t>
            </w:r>
          </w:p>
          <w:p w14:paraId="1E3D4DBA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2019 год – 3 131,5 тыс. руб.;</w:t>
            </w:r>
          </w:p>
          <w:p w14:paraId="30DBA898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2020 год – 5 481,1 тыс. руб.;</w:t>
            </w:r>
          </w:p>
          <w:p w14:paraId="75DFA8C1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2021 год – 3 940,7 тыс. руб.;</w:t>
            </w:r>
          </w:p>
          <w:p w14:paraId="2059F6A4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2022 год – 14 374,1 тыс. руб.;</w:t>
            </w:r>
          </w:p>
          <w:p w14:paraId="3657B53D" w14:textId="51F7D08C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2023 год – 1 </w:t>
            </w:r>
            <w:r w:rsidR="00E03648" w:rsidRPr="0019386D">
              <w:rPr>
                <w:rFonts w:ascii="Times New Roman" w:hAnsi="Times New Roman" w:cs="Times New Roman"/>
                <w:sz w:val="27"/>
                <w:szCs w:val="27"/>
              </w:rPr>
              <w:t>249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E03648" w:rsidRPr="0019386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14:paraId="5DD0BFD2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2024 год – 167,6 тыс. руб.;</w:t>
            </w:r>
          </w:p>
          <w:p w14:paraId="2C5BD340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2025 год – 166,4 тыс. руб.</w:t>
            </w:r>
          </w:p>
        </w:tc>
      </w:tr>
      <w:tr w:rsidR="002F0483" w:rsidRPr="0019386D" w14:paraId="67098699" w14:textId="77777777" w:rsidTr="002428FE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68D4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5D827EC1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Планируемый объем финансирования из средств областного бюджета составит 204 238,1 тыс. руб., в том числе по годам:</w:t>
            </w:r>
          </w:p>
          <w:p w14:paraId="7245A7F9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2015 год – 1 843,0 тыс. руб.;</w:t>
            </w:r>
          </w:p>
          <w:p w14:paraId="7549F0F1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2016 год – 1 976,4 тыс. руб.;</w:t>
            </w:r>
          </w:p>
          <w:p w14:paraId="30AD4690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2017 год - 0,0 тыс. руб.;</w:t>
            </w:r>
          </w:p>
          <w:p w14:paraId="0278C348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2018 год - 0,0 тыс. руб.;</w:t>
            </w:r>
          </w:p>
          <w:p w14:paraId="6DE840C6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2019 год – 9 000,0 тыс. руб.;</w:t>
            </w:r>
          </w:p>
          <w:p w14:paraId="0209DECD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2020 год – 85 871,2 тыс. руб.;</w:t>
            </w:r>
          </w:p>
          <w:p w14:paraId="4FB5140C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2021 год – 61 643,5 тыс. руб.;</w:t>
            </w:r>
          </w:p>
          <w:p w14:paraId="70CEE554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2022 год – 33 919,1 тыс. руб.;</w:t>
            </w:r>
          </w:p>
          <w:p w14:paraId="4C40B79C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2023 год – 7 482,9 тыс. руб.;</w:t>
            </w:r>
          </w:p>
          <w:p w14:paraId="69D0AB52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2024 год – 1 250,9 тыс. руб.;</w:t>
            </w:r>
          </w:p>
          <w:p w14:paraId="054945DB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2025 год – 1 251,1 тыс. руб.</w:t>
            </w:r>
          </w:p>
        </w:tc>
      </w:tr>
      <w:tr w:rsidR="002F0483" w:rsidRPr="0019386D" w14:paraId="71AEA714" w14:textId="77777777" w:rsidTr="002428FE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8394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C977" w14:textId="4703CDBB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Планируемый объем финансирования из средств ф</w:t>
            </w:r>
            <w:r w:rsidR="00E03648" w:rsidRPr="0019386D">
              <w:rPr>
                <w:rFonts w:ascii="Times New Roman" w:hAnsi="Times New Roman" w:cs="Times New Roman"/>
                <w:sz w:val="27"/>
                <w:szCs w:val="27"/>
              </w:rPr>
              <w:t xml:space="preserve">едерального бюджета составит 74 </w:t>
            </w: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709,0 тыс. руб., в том числе по годам:</w:t>
            </w:r>
          </w:p>
          <w:p w14:paraId="4496A815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2015 год – 37 157,0 тыс. руб.;</w:t>
            </w:r>
          </w:p>
          <w:p w14:paraId="62BAFCE7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2016 год – 37 552,0 тыс. руб.;</w:t>
            </w:r>
          </w:p>
          <w:p w14:paraId="3A850A80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2017 год – 0,0 тыс. руб.;</w:t>
            </w:r>
          </w:p>
          <w:p w14:paraId="1CF0AF83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2018 год – 0,0 тыс. руб.;</w:t>
            </w:r>
          </w:p>
          <w:p w14:paraId="5889F45A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2019 год – 0,0 тыс. руб.;</w:t>
            </w:r>
          </w:p>
          <w:p w14:paraId="3F7010A3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2020 год – 0,0 тыс. руб.;</w:t>
            </w:r>
          </w:p>
          <w:p w14:paraId="493B254A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2021 год – 0,0 тыс. руб.;</w:t>
            </w:r>
          </w:p>
          <w:p w14:paraId="7D126D2F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2022 год – 0,0 тыс. руб.;</w:t>
            </w:r>
          </w:p>
          <w:p w14:paraId="46F39418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2023 год – 0,0 тыс. руб.;</w:t>
            </w:r>
          </w:p>
          <w:p w14:paraId="0985257A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2024 год – 0,0 тыс. руб.;</w:t>
            </w:r>
          </w:p>
          <w:p w14:paraId="53FB7B1B" w14:textId="77777777" w:rsidR="002F0483" w:rsidRPr="0019386D" w:rsidRDefault="002F0483" w:rsidP="0024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386D">
              <w:rPr>
                <w:rFonts w:ascii="Times New Roman" w:hAnsi="Times New Roman" w:cs="Times New Roman"/>
                <w:sz w:val="27"/>
                <w:szCs w:val="27"/>
              </w:rPr>
              <w:t>2025 год – 0,0 тыс. руб.</w:t>
            </w:r>
          </w:p>
        </w:tc>
      </w:tr>
    </w:tbl>
    <w:p w14:paraId="544C9629" w14:textId="77777777" w:rsidR="002F0483" w:rsidRPr="0019386D" w:rsidRDefault="002F0483" w:rsidP="002F0483">
      <w:pPr>
        <w:spacing w:after="0" w:line="240" w:lineRule="auto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»;</w:t>
      </w:r>
    </w:p>
    <w:p w14:paraId="05782E00" w14:textId="20930E8A" w:rsidR="002F0483" w:rsidRPr="0019386D" w:rsidRDefault="002F0483" w:rsidP="002F0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2A18CE0D" w14:textId="230BE1C5" w:rsidR="002F0483" w:rsidRPr="0019386D" w:rsidRDefault="002F0483" w:rsidP="002F0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1B21A1" w:rsidRPr="0019386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DA70DA" w:rsidRPr="0019386D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 абзацы первый и второй раздела 7 «Ресурсное обеспечение подпрограммы» изложить в следующей редакции: </w:t>
      </w:r>
    </w:p>
    <w:p w14:paraId="14A59F6B" w14:textId="09E7F534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Pr="0019386D">
        <w:rPr>
          <w:rFonts w:ascii="Times New Roman" w:hAnsi="Times New Roman" w:cs="Times New Roman"/>
          <w:sz w:val="27"/>
          <w:szCs w:val="27"/>
        </w:rPr>
        <w:t>Общий объем финансирования подпрограммы составляет 31</w:t>
      </w:r>
      <w:r w:rsidR="00DA70DA" w:rsidRPr="0019386D">
        <w:rPr>
          <w:rFonts w:ascii="Times New Roman" w:hAnsi="Times New Roman" w:cs="Times New Roman"/>
          <w:sz w:val="27"/>
          <w:szCs w:val="27"/>
        </w:rPr>
        <w:t>6</w:t>
      </w:r>
      <w:r w:rsidRPr="0019386D">
        <w:rPr>
          <w:rFonts w:ascii="Times New Roman" w:hAnsi="Times New Roman" w:cs="Times New Roman"/>
          <w:sz w:val="27"/>
          <w:szCs w:val="27"/>
        </w:rPr>
        <w:t> </w:t>
      </w:r>
      <w:r w:rsidR="00DA70DA" w:rsidRPr="0019386D">
        <w:rPr>
          <w:rFonts w:ascii="Times New Roman" w:hAnsi="Times New Roman" w:cs="Times New Roman"/>
          <w:sz w:val="27"/>
          <w:szCs w:val="27"/>
        </w:rPr>
        <w:t>078</w:t>
      </w:r>
      <w:r w:rsidRPr="0019386D">
        <w:rPr>
          <w:rFonts w:ascii="Times New Roman" w:hAnsi="Times New Roman" w:cs="Times New Roman"/>
          <w:sz w:val="27"/>
          <w:szCs w:val="27"/>
        </w:rPr>
        <w:t>,</w:t>
      </w:r>
      <w:r w:rsidR="00DA70DA" w:rsidRPr="0019386D">
        <w:rPr>
          <w:rFonts w:ascii="Times New Roman" w:hAnsi="Times New Roman" w:cs="Times New Roman"/>
          <w:sz w:val="27"/>
          <w:szCs w:val="27"/>
        </w:rPr>
        <w:t>8</w:t>
      </w:r>
      <w:r w:rsidRPr="0019386D">
        <w:rPr>
          <w:rFonts w:ascii="Times New Roman" w:hAnsi="Times New Roman" w:cs="Times New Roman"/>
          <w:sz w:val="27"/>
          <w:szCs w:val="27"/>
        </w:rPr>
        <w:t xml:space="preserve"> тыс. руб., в том числе по годам:</w:t>
      </w:r>
    </w:p>
    <w:p w14:paraId="30E1856B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2015 год – 43 241,9 тыс. руб.;</w:t>
      </w:r>
    </w:p>
    <w:p w14:paraId="56C82087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lastRenderedPageBreak/>
        <w:t>2016 год – 43 008,4 тыс. руб.;</w:t>
      </w:r>
    </w:p>
    <w:p w14:paraId="5694BFE5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2017 год – 572,6 тыс. руб.;</w:t>
      </w:r>
    </w:p>
    <w:p w14:paraId="2392A0C4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2018 год – 325,9 тыс. руб.;</w:t>
      </w:r>
    </w:p>
    <w:p w14:paraId="4B2E3A3F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2019 год – 12 131,5 тыс. руб.;</w:t>
      </w:r>
    </w:p>
    <w:p w14:paraId="477D61D2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2020 год – 91 352,3 тыс. руб.;</w:t>
      </w:r>
    </w:p>
    <w:p w14:paraId="301E9473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2021 год – 65 584,2 тыс. руб.;</w:t>
      </w:r>
    </w:p>
    <w:p w14:paraId="2031CD7B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2022 год – 48 293,2 тыс. руб.;</w:t>
      </w:r>
    </w:p>
    <w:p w14:paraId="31A4A906" w14:textId="424D1A78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2023 год – 8 </w:t>
      </w:r>
      <w:r w:rsidR="00DA70DA" w:rsidRPr="0019386D">
        <w:rPr>
          <w:rFonts w:ascii="Times New Roman" w:hAnsi="Times New Roman" w:cs="Times New Roman"/>
          <w:sz w:val="27"/>
          <w:szCs w:val="27"/>
        </w:rPr>
        <w:t>732</w:t>
      </w:r>
      <w:r w:rsidRPr="0019386D">
        <w:rPr>
          <w:rFonts w:ascii="Times New Roman" w:hAnsi="Times New Roman" w:cs="Times New Roman"/>
          <w:sz w:val="27"/>
          <w:szCs w:val="27"/>
        </w:rPr>
        <w:t>,</w:t>
      </w:r>
      <w:r w:rsidR="00DA70DA" w:rsidRPr="0019386D">
        <w:rPr>
          <w:rFonts w:ascii="Times New Roman" w:hAnsi="Times New Roman" w:cs="Times New Roman"/>
          <w:sz w:val="27"/>
          <w:szCs w:val="27"/>
        </w:rPr>
        <w:t>7</w:t>
      </w:r>
      <w:r w:rsidRPr="0019386D">
        <w:rPr>
          <w:rFonts w:ascii="Times New Roman" w:hAnsi="Times New Roman" w:cs="Times New Roman"/>
          <w:sz w:val="27"/>
          <w:szCs w:val="27"/>
        </w:rPr>
        <w:t xml:space="preserve"> тыс. руб.;</w:t>
      </w:r>
    </w:p>
    <w:p w14:paraId="14F50DA5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2024 год – 1 418,5 тыс. руб.;</w:t>
      </w:r>
    </w:p>
    <w:p w14:paraId="18192AD7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2025 год – 1 417,5 тыс. руб.</w:t>
      </w:r>
    </w:p>
    <w:p w14:paraId="188D40EA" w14:textId="5CAEE079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Из городского бюджета бюджетные ассигнования составят 3</w:t>
      </w:r>
      <w:r w:rsidR="00DA70DA" w:rsidRPr="0019386D">
        <w:rPr>
          <w:rFonts w:ascii="Times New Roman" w:hAnsi="Times New Roman" w:cs="Times New Roman"/>
          <w:sz w:val="27"/>
          <w:szCs w:val="27"/>
        </w:rPr>
        <w:t>7 131,7</w:t>
      </w:r>
      <w:r w:rsidRPr="0019386D">
        <w:rPr>
          <w:rFonts w:ascii="Times New Roman" w:hAnsi="Times New Roman" w:cs="Times New Roman"/>
          <w:sz w:val="27"/>
          <w:szCs w:val="27"/>
        </w:rPr>
        <w:t xml:space="preserve"> тыс. руб., в том числе по годам:</w:t>
      </w:r>
    </w:p>
    <w:p w14:paraId="7E001D6E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2015 год – 4 241,9 тыс. руб.;</w:t>
      </w:r>
    </w:p>
    <w:p w14:paraId="65760FA7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2016 год – 3 480,0 тыс. руб.;</w:t>
      </w:r>
    </w:p>
    <w:p w14:paraId="7D435BE5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2017 год – 572,6 тыс. руб.;</w:t>
      </w:r>
    </w:p>
    <w:p w14:paraId="1C29656B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2018 год – 325,9 тыс. руб.;</w:t>
      </w:r>
    </w:p>
    <w:p w14:paraId="7B246BD8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2019 год – 3 131,5 тыс. руб.;</w:t>
      </w:r>
    </w:p>
    <w:p w14:paraId="3F4A4397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2020 год – 5 481,1 тыс. руб.;</w:t>
      </w:r>
    </w:p>
    <w:p w14:paraId="1F0FD717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2021 год – 3 940,7 тыс. руб.;</w:t>
      </w:r>
    </w:p>
    <w:p w14:paraId="3DBB6206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2022 год – 14 374,1 тыс. руб.;</w:t>
      </w:r>
    </w:p>
    <w:p w14:paraId="58AC63C2" w14:textId="0290C6E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2023 год – 1 </w:t>
      </w:r>
      <w:r w:rsidR="00DA70DA" w:rsidRPr="0019386D">
        <w:rPr>
          <w:rFonts w:ascii="Times New Roman" w:hAnsi="Times New Roman" w:cs="Times New Roman"/>
          <w:sz w:val="27"/>
          <w:szCs w:val="27"/>
        </w:rPr>
        <w:t>249</w:t>
      </w:r>
      <w:r w:rsidRPr="0019386D">
        <w:rPr>
          <w:rFonts w:ascii="Times New Roman" w:hAnsi="Times New Roman" w:cs="Times New Roman"/>
          <w:sz w:val="27"/>
          <w:szCs w:val="27"/>
        </w:rPr>
        <w:t>,</w:t>
      </w:r>
      <w:r w:rsidR="00DA70DA" w:rsidRPr="0019386D">
        <w:rPr>
          <w:rFonts w:ascii="Times New Roman" w:hAnsi="Times New Roman" w:cs="Times New Roman"/>
          <w:sz w:val="27"/>
          <w:szCs w:val="27"/>
        </w:rPr>
        <w:t>8</w:t>
      </w:r>
      <w:r w:rsidRPr="0019386D">
        <w:rPr>
          <w:rFonts w:ascii="Times New Roman" w:hAnsi="Times New Roman" w:cs="Times New Roman"/>
          <w:sz w:val="27"/>
          <w:szCs w:val="27"/>
        </w:rPr>
        <w:t xml:space="preserve"> тыс. руб.;</w:t>
      </w:r>
    </w:p>
    <w:p w14:paraId="687BF2AC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2024 год – 167,6 тыс. руб.;</w:t>
      </w:r>
    </w:p>
    <w:p w14:paraId="7619B195" w14:textId="77777777" w:rsidR="002F0483" w:rsidRPr="0019386D" w:rsidRDefault="002F0483" w:rsidP="002F04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>2025 год – 166,4 тыс. руб.</w:t>
      </w:r>
    </w:p>
    <w:p w14:paraId="48BC890E" w14:textId="22208EA2" w:rsidR="00AE2402" w:rsidRPr="0019386D" w:rsidRDefault="001B21A1" w:rsidP="00AE24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E2402" w:rsidRPr="0019386D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AE2402" w:rsidRPr="0019386D">
        <w:rPr>
          <w:rFonts w:ascii="Times New Roman" w:eastAsia="Times New Roman" w:hAnsi="Times New Roman"/>
          <w:sz w:val="27"/>
          <w:szCs w:val="27"/>
          <w:lang w:eastAsia="ru-RU"/>
        </w:rPr>
        <w:t>. Приложения №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 w:rsidR="00AE2402" w:rsidRPr="0019386D">
        <w:rPr>
          <w:rFonts w:ascii="Times New Roman" w:eastAsia="Times New Roman" w:hAnsi="Times New Roman"/>
          <w:sz w:val="27"/>
          <w:szCs w:val="27"/>
          <w:lang w:eastAsia="ru-RU"/>
        </w:rPr>
        <w:t> 1-3 к муниципальной программе изложить в новой редакции согласно приложениям №</w:t>
      </w:r>
      <w:r w:rsidR="00FB4468" w:rsidRPr="0019386D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 w:rsidR="00AE2402" w:rsidRPr="0019386D">
        <w:rPr>
          <w:rFonts w:ascii="Times New Roman" w:eastAsia="Times New Roman" w:hAnsi="Times New Roman"/>
          <w:sz w:val="27"/>
          <w:szCs w:val="27"/>
          <w:lang w:eastAsia="ru-RU"/>
        </w:rPr>
        <w:t xml:space="preserve"> 1-3 (соответственно) к настоящему постановлению.</w:t>
      </w:r>
    </w:p>
    <w:p w14:paraId="03E2BB73" w14:textId="75920BF8" w:rsidR="00AE2402" w:rsidRPr="0019386D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2. </w:t>
      </w:r>
      <w:r w:rsidRPr="0019386D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со дня подписания, подлежит опубликованию в газете «Благовещенск» (без приложени</w:t>
      </w:r>
      <w:r w:rsidR="00FB4468" w:rsidRPr="0019386D">
        <w:rPr>
          <w:rFonts w:ascii="Times New Roman" w:hAnsi="Times New Roman" w:cs="Times New Roman"/>
          <w:sz w:val="27"/>
          <w:szCs w:val="27"/>
        </w:rPr>
        <w:t>й</w:t>
      </w:r>
      <w:r w:rsidRPr="0019386D">
        <w:rPr>
          <w:rFonts w:ascii="Times New Roman" w:hAnsi="Times New Roman" w:cs="Times New Roman"/>
          <w:sz w:val="27"/>
          <w:szCs w:val="27"/>
        </w:rPr>
        <w:t>), полный текст постановления (с приложени</w:t>
      </w:r>
      <w:r w:rsidR="00C01C40" w:rsidRPr="0019386D">
        <w:rPr>
          <w:rFonts w:ascii="Times New Roman" w:hAnsi="Times New Roman" w:cs="Times New Roman"/>
          <w:sz w:val="27"/>
          <w:szCs w:val="27"/>
        </w:rPr>
        <w:t>я</w:t>
      </w:r>
      <w:r w:rsidRPr="0019386D">
        <w:rPr>
          <w:rFonts w:ascii="Times New Roman" w:hAnsi="Times New Roman" w:cs="Times New Roman"/>
          <w:sz w:val="27"/>
          <w:szCs w:val="27"/>
        </w:rPr>
        <w:t>м</w:t>
      </w:r>
      <w:r w:rsidR="00C01C40" w:rsidRPr="0019386D">
        <w:rPr>
          <w:rFonts w:ascii="Times New Roman" w:hAnsi="Times New Roman" w:cs="Times New Roman"/>
          <w:sz w:val="27"/>
          <w:szCs w:val="27"/>
        </w:rPr>
        <w:t>и</w:t>
      </w:r>
      <w:r w:rsidRPr="0019386D">
        <w:rPr>
          <w:rFonts w:ascii="Times New Roman" w:hAnsi="Times New Roman" w:cs="Times New Roman"/>
          <w:sz w:val="27"/>
          <w:szCs w:val="27"/>
        </w:rPr>
        <w:t>) подлежит размещению в официальном сетевом издании www.admblag.ru.</w:t>
      </w:r>
    </w:p>
    <w:p w14:paraId="5E615FD1" w14:textId="34BA4B39" w:rsidR="00AE2402" w:rsidRPr="0019386D" w:rsidRDefault="00AE2402" w:rsidP="001F4A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386D">
        <w:rPr>
          <w:rFonts w:ascii="Times New Roman" w:eastAsia="Times New Roman" w:hAnsi="Times New Roman"/>
          <w:sz w:val="27"/>
          <w:szCs w:val="27"/>
          <w:lang w:eastAsia="ru-RU"/>
        </w:rPr>
        <w:t>3. Контроль за исполнением настоящего постановления возложить на заместителя мэра гор</w:t>
      </w:r>
      <w:r w:rsidR="001F4AFE" w:rsidRPr="0019386D">
        <w:rPr>
          <w:rFonts w:ascii="Times New Roman" w:eastAsia="Times New Roman" w:hAnsi="Times New Roman"/>
          <w:sz w:val="27"/>
          <w:szCs w:val="27"/>
          <w:lang w:eastAsia="ru-RU"/>
        </w:rPr>
        <w:t>ода Благовещенска Ноженкина М.С</w:t>
      </w:r>
    </w:p>
    <w:p w14:paraId="58A5B4C2" w14:textId="77777777" w:rsidR="00AE2402" w:rsidRPr="0019386D" w:rsidRDefault="00AE2402" w:rsidP="00AE240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702E9004" w14:textId="77777777" w:rsidR="00AE2402" w:rsidRDefault="00AE2402" w:rsidP="001F4AF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9386D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77A7A1C" w14:textId="77777777" w:rsidR="0024608C" w:rsidRPr="0019386D" w:rsidRDefault="0024608C" w:rsidP="001F4AF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4608C" w:rsidRPr="0019386D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6475711" w:rsidR="0024608C" w:rsidRPr="0019386D" w:rsidRDefault="0024608C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06E69EC" w:rsidR="0024608C" w:rsidRPr="0019386D" w:rsidRDefault="0024608C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16E2426D" w:rsidR="00440D91" w:rsidRPr="00440D91" w:rsidRDefault="00440D91" w:rsidP="0024608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0C5B6" w14:textId="77777777" w:rsidR="00205C8E" w:rsidRDefault="00205C8E" w:rsidP="002747B1">
      <w:pPr>
        <w:spacing w:after="0" w:line="240" w:lineRule="auto"/>
      </w:pPr>
      <w:r>
        <w:separator/>
      </w:r>
    </w:p>
  </w:endnote>
  <w:endnote w:type="continuationSeparator" w:id="0">
    <w:p w14:paraId="79AA8D7A" w14:textId="77777777" w:rsidR="00205C8E" w:rsidRDefault="00205C8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A9761" w14:textId="77777777" w:rsidR="00205C8E" w:rsidRDefault="00205C8E" w:rsidP="002747B1">
      <w:pPr>
        <w:spacing w:after="0" w:line="240" w:lineRule="auto"/>
      </w:pPr>
      <w:r>
        <w:separator/>
      </w:r>
    </w:p>
  </w:footnote>
  <w:footnote w:type="continuationSeparator" w:id="0">
    <w:p w14:paraId="0CB15C00" w14:textId="77777777" w:rsidR="00205C8E" w:rsidRDefault="00205C8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08C">
          <w:rPr>
            <w:noProof/>
          </w:rPr>
          <w:t>11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6730B"/>
    <w:rsid w:val="000909BD"/>
    <w:rsid w:val="000C0A4E"/>
    <w:rsid w:val="000C1A5D"/>
    <w:rsid w:val="000D4A8B"/>
    <w:rsid w:val="00107C33"/>
    <w:rsid w:val="001147F0"/>
    <w:rsid w:val="00163940"/>
    <w:rsid w:val="00170507"/>
    <w:rsid w:val="0019386D"/>
    <w:rsid w:val="001B21A1"/>
    <w:rsid w:val="001B63C3"/>
    <w:rsid w:val="001D76B5"/>
    <w:rsid w:val="001E40AD"/>
    <w:rsid w:val="001F2F29"/>
    <w:rsid w:val="001F4AFE"/>
    <w:rsid w:val="001F6C8B"/>
    <w:rsid w:val="00205C8E"/>
    <w:rsid w:val="00222258"/>
    <w:rsid w:val="0024608C"/>
    <w:rsid w:val="00250725"/>
    <w:rsid w:val="002573F4"/>
    <w:rsid w:val="00260AEB"/>
    <w:rsid w:val="002702D3"/>
    <w:rsid w:val="00273BAD"/>
    <w:rsid w:val="002747B1"/>
    <w:rsid w:val="002763B7"/>
    <w:rsid w:val="002A5F0E"/>
    <w:rsid w:val="002B11D2"/>
    <w:rsid w:val="002B7323"/>
    <w:rsid w:val="002C3B9E"/>
    <w:rsid w:val="002C3C62"/>
    <w:rsid w:val="002D0382"/>
    <w:rsid w:val="002D16C6"/>
    <w:rsid w:val="002E7E3B"/>
    <w:rsid w:val="002F0483"/>
    <w:rsid w:val="00320B5C"/>
    <w:rsid w:val="00335536"/>
    <w:rsid w:val="0033599A"/>
    <w:rsid w:val="00372789"/>
    <w:rsid w:val="003A2736"/>
    <w:rsid w:val="003A30CC"/>
    <w:rsid w:val="003C6234"/>
    <w:rsid w:val="003C6297"/>
    <w:rsid w:val="003D1D45"/>
    <w:rsid w:val="003E7B86"/>
    <w:rsid w:val="003F161B"/>
    <w:rsid w:val="00400CCC"/>
    <w:rsid w:val="00440A0D"/>
    <w:rsid w:val="00440D91"/>
    <w:rsid w:val="004414F3"/>
    <w:rsid w:val="00471BBF"/>
    <w:rsid w:val="00473193"/>
    <w:rsid w:val="004768ED"/>
    <w:rsid w:val="00484BE6"/>
    <w:rsid w:val="00487FF0"/>
    <w:rsid w:val="004A0BC3"/>
    <w:rsid w:val="004B579B"/>
    <w:rsid w:val="004E07E2"/>
    <w:rsid w:val="004F4D45"/>
    <w:rsid w:val="00500C99"/>
    <w:rsid w:val="00517F02"/>
    <w:rsid w:val="00523E2A"/>
    <w:rsid w:val="0052484E"/>
    <w:rsid w:val="005271D9"/>
    <w:rsid w:val="00527E3D"/>
    <w:rsid w:val="00530F74"/>
    <w:rsid w:val="00564ED0"/>
    <w:rsid w:val="00570CFC"/>
    <w:rsid w:val="005835B5"/>
    <w:rsid w:val="005B191A"/>
    <w:rsid w:val="005B475D"/>
    <w:rsid w:val="005C20BB"/>
    <w:rsid w:val="00624012"/>
    <w:rsid w:val="00626C33"/>
    <w:rsid w:val="00650815"/>
    <w:rsid w:val="0065697D"/>
    <w:rsid w:val="006671EE"/>
    <w:rsid w:val="00687A63"/>
    <w:rsid w:val="006A7AF3"/>
    <w:rsid w:val="006B161E"/>
    <w:rsid w:val="006B40EB"/>
    <w:rsid w:val="006C5D56"/>
    <w:rsid w:val="006C7A89"/>
    <w:rsid w:val="006D6F5D"/>
    <w:rsid w:val="00714367"/>
    <w:rsid w:val="00716CE0"/>
    <w:rsid w:val="00727761"/>
    <w:rsid w:val="00753CCC"/>
    <w:rsid w:val="00762076"/>
    <w:rsid w:val="007811BD"/>
    <w:rsid w:val="007A083C"/>
    <w:rsid w:val="007C1D5C"/>
    <w:rsid w:val="00801BAF"/>
    <w:rsid w:val="0080789B"/>
    <w:rsid w:val="00811B9E"/>
    <w:rsid w:val="00824B69"/>
    <w:rsid w:val="00847EFD"/>
    <w:rsid w:val="00884C0C"/>
    <w:rsid w:val="0088539E"/>
    <w:rsid w:val="00887657"/>
    <w:rsid w:val="00892A3A"/>
    <w:rsid w:val="008A5A22"/>
    <w:rsid w:val="008B1860"/>
    <w:rsid w:val="008E6BC6"/>
    <w:rsid w:val="00950B12"/>
    <w:rsid w:val="0097174D"/>
    <w:rsid w:val="009A2194"/>
    <w:rsid w:val="009C53D3"/>
    <w:rsid w:val="00A12ADB"/>
    <w:rsid w:val="00A12F1B"/>
    <w:rsid w:val="00A217A0"/>
    <w:rsid w:val="00A43707"/>
    <w:rsid w:val="00A77379"/>
    <w:rsid w:val="00A77BB8"/>
    <w:rsid w:val="00A96E78"/>
    <w:rsid w:val="00AC378A"/>
    <w:rsid w:val="00AD6CE4"/>
    <w:rsid w:val="00AE2402"/>
    <w:rsid w:val="00AE5B6A"/>
    <w:rsid w:val="00AF657E"/>
    <w:rsid w:val="00B21DFE"/>
    <w:rsid w:val="00B340A7"/>
    <w:rsid w:val="00B35B7D"/>
    <w:rsid w:val="00B360BB"/>
    <w:rsid w:val="00B65283"/>
    <w:rsid w:val="00B837B2"/>
    <w:rsid w:val="00B8462E"/>
    <w:rsid w:val="00B84FDC"/>
    <w:rsid w:val="00B91D49"/>
    <w:rsid w:val="00BD04F1"/>
    <w:rsid w:val="00BD2435"/>
    <w:rsid w:val="00BE374F"/>
    <w:rsid w:val="00C01C40"/>
    <w:rsid w:val="00C15123"/>
    <w:rsid w:val="00C41BA2"/>
    <w:rsid w:val="00C43D00"/>
    <w:rsid w:val="00C7276D"/>
    <w:rsid w:val="00C935EB"/>
    <w:rsid w:val="00C94540"/>
    <w:rsid w:val="00CE4C32"/>
    <w:rsid w:val="00D01486"/>
    <w:rsid w:val="00D050C7"/>
    <w:rsid w:val="00D05A34"/>
    <w:rsid w:val="00D11634"/>
    <w:rsid w:val="00D13C85"/>
    <w:rsid w:val="00D26CC6"/>
    <w:rsid w:val="00D35724"/>
    <w:rsid w:val="00D40CC9"/>
    <w:rsid w:val="00D54BEC"/>
    <w:rsid w:val="00D61726"/>
    <w:rsid w:val="00D64DC3"/>
    <w:rsid w:val="00DA59AF"/>
    <w:rsid w:val="00DA70DA"/>
    <w:rsid w:val="00DC3C5F"/>
    <w:rsid w:val="00DE45DC"/>
    <w:rsid w:val="00DE5372"/>
    <w:rsid w:val="00E03648"/>
    <w:rsid w:val="00E0733C"/>
    <w:rsid w:val="00E1635D"/>
    <w:rsid w:val="00E24241"/>
    <w:rsid w:val="00E329AC"/>
    <w:rsid w:val="00E360F5"/>
    <w:rsid w:val="00E4239C"/>
    <w:rsid w:val="00E60A19"/>
    <w:rsid w:val="00E622BD"/>
    <w:rsid w:val="00E66E11"/>
    <w:rsid w:val="00E673AD"/>
    <w:rsid w:val="00EB3F53"/>
    <w:rsid w:val="00EC0749"/>
    <w:rsid w:val="00EC4320"/>
    <w:rsid w:val="00ED2F84"/>
    <w:rsid w:val="00EE6B36"/>
    <w:rsid w:val="00EF2674"/>
    <w:rsid w:val="00EF7D85"/>
    <w:rsid w:val="00F5547E"/>
    <w:rsid w:val="00F5631F"/>
    <w:rsid w:val="00F70ED8"/>
    <w:rsid w:val="00FA2AAD"/>
    <w:rsid w:val="00FA3CBD"/>
    <w:rsid w:val="00FB2B7F"/>
    <w:rsid w:val="00FB4468"/>
    <w:rsid w:val="00FC3466"/>
    <w:rsid w:val="00FC465C"/>
    <w:rsid w:val="00FD453D"/>
    <w:rsid w:val="00FE0216"/>
    <w:rsid w:val="00FF32A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AE2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AE2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2023-05-22T07:38:00Z</dcterms:created>
  <dcterms:modified xsi:type="dcterms:W3CDTF">2023-05-22T07:38:00Z</dcterms:modified>
</cp:coreProperties>
</file>