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26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>на право заключения договор</w:t>
      </w:r>
      <w:r w:rsidR="00D57826">
        <w:rPr>
          <w:b/>
        </w:rPr>
        <w:t>а</w:t>
      </w:r>
      <w:r>
        <w:rPr>
          <w:b/>
        </w:rPr>
        <w:t xml:space="preserve"> аренды земельн</w:t>
      </w:r>
      <w:r w:rsidR="00D57826">
        <w:rPr>
          <w:b/>
        </w:rPr>
        <w:t>ого</w:t>
      </w:r>
      <w:r>
        <w:rPr>
          <w:b/>
        </w:rPr>
        <w:t xml:space="preserve"> участк</w:t>
      </w:r>
      <w:r w:rsidR="00D57826">
        <w:rPr>
          <w:b/>
        </w:rPr>
        <w:t>а</w:t>
      </w:r>
      <w:r w:rsidR="001119FE">
        <w:rPr>
          <w:b/>
        </w:rPr>
        <w:t>,</w:t>
      </w:r>
      <w:r w:rsidR="00D57826">
        <w:rPr>
          <w:b/>
        </w:rPr>
        <w:t xml:space="preserve"> </w:t>
      </w:r>
    </w:p>
    <w:p w:rsidR="00B5594F" w:rsidRPr="00943C53" w:rsidRDefault="00D57826" w:rsidP="00B5594F">
      <w:pPr>
        <w:suppressAutoHyphens/>
        <w:jc w:val="center"/>
        <w:rPr>
          <w:b/>
          <w:bCs/>
        </w:rPr>
      </w:pPr>
      <w:r>
        <w:rPr>
          <w:b/>
        </w:rPr>
        <w:t>по продаже земельных участков</w:t>
      </w:r>
      <w:r w:rsidR="00B5594F">
        <w:rPr>
          <w:b/>
        </w:rPr>
        <w:t xml:space="preserve">, </w:t>
      </w:r>
      <w:r w:rsidR="00B5594F" w:rsidRPr="005741F5">
        <w:rPr>
          <w:b/>
        </w:rPr>
        <w:t xml:space="preserve">назначенного на </w:t>
      </w:r>
      <w:r w:rsidR="00132137">
        <w:rPr>
          <w:b/>
        </w:rPr>
        <w:t>0</w:t>
      </w:r>
      <w:r w:rsidR="004A2418">
        <w:rPr>
          <w:b/>
        </w:rPr>
        <w:t>1</w:t>
      </w:r>
      <w:r w:rsidR="00B5594F" w:rsidRPr="005741F5">
        <w:rPr>
          <w:b/>
        </w:rPr>
        <w:t>.</w:t>
      </w:r>
      <w:r w:rsidR="00105C5D">
        <w:rPr>
          <w:b/>
        </w:rPr>
        <w:t>0</w:t>
      </w:r>
      <w:r w:rsidR="004A2418">
        <w:rPr>
          <w:b/>
        </w:rPr>
        <w:t>3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A27E44" w:rsidRDefault="00A27E44" w:rsidP="00A27E44">
      <w:pPr>
        <w:jc w:val="center"/>
      </w:pPr>
    </w:p>
    <w:p w:rsidR="00D57826" w:rsidRPr="00E029BC" w:rsidRDefault="00D57826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4A2418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A2418" w:rsidRPr="009D242B" w:rsidRDefault="004A241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4A2418" w:rsidRPr="00253085" w:rsidRDefault="004A2418" w:rsidP="00A82628">
            <w:r w:rsidRPr="00253085">
              <w:t xml:space="preserve">Право заключения договора аренды земельного участка с кадастровым номером 28:01:020527:141, площадью 1009 </w:t>
            </w:r>
            <w:proofErr w:type="spellStart"/>
            <w:r w:rsidRPr="00253085">
              <w:t>кв</w:t>
            </w:r>
            <w:proofErr w:type="gramStart"/>
            <w:r w:rsidRPr="00253085">
              <w:t>.м</w:t>
            </w:r>
            <w:proofErr w:type="spellEnd"/>
            <w:proofErr w:type="gramEnd"/>
            <w:r w:rsidRPr="00253085">
              <w:t>, расположенного в квартале 527 города Благовещенска, с видом разрешенного использования – склад.</w:t>
            </w:r>
          </w:p>
        </w:tc>
        <w:tc>
          <w:tcPr>
            <w:tcW w:w="3709" w:type="dxa"/>
            <w:vAlign w:val="center"/>
          </w:tcPr>
          <w:p w:rsidR="004A2418" w:rsidRPr="00EE2DAD" w:rsidRDefault="004A2418" w:rsidP="0005702A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-</w:t>
            </w:r>
            <w:r w:rsidRPr="00EE2DAD">
              <w:t xml:space="preserve"> </w:t>
            </w:r>
            <w:r w:rsidRPr="004A2418">
              <w:t>Солдаткин Константин Юрьевич</w:t>
            </w:r>
          </w:p>
          <w:p w:rsidR="004A2418" w:rsidRPr="00EE2DAD" w:rsidRDefault="004A2418" w:rsidP="0005702A">
            <w:pPr>
              <w:suppressAutoHyphens/>
              <w:jc w:val="center"/>
            </w:pPr>
          </w:p>
        </w:tc>
      </w:tr>
      <w:tr w:rsidR="004A2418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A2418" w:rsidRDefault="004A241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4A2418" w:rsidRPr="00253085" w:rsidRDefault="004A2418" w:rsidP="00A82628">
            <w:r w:rsidRPr="00253085">
              <w:t xml:space="preserve">Земельный участок с кадастровым номером 28:01:170068:125, площадью 346 </w:t>
            </w:r>
            <w:proofErr w:type="spellStart"/>
            <w:r w:rsidRPr="00253085">
              <w:t>кв</w:t>
            </w:r>
            <w:proofErr w:type="gramStart"/>
            <w:r w:rsidRPr="00253085">
              <w:t>.м</w:t>
            </w:r>
            <w:proofErr w:type="spellEnd"/>
            <w:proofErr w:type="gramEnd"/>
            <w:r w:rsidRPr="00253085">
              <w:t>, расположенный в с/т «Родничок», с видом разрешенного использования – для садоводства</w:t>
            </w:r>
          </w:p>
        </w:tc>
        <w:tc>
          <w:tcPr>
            <w:tcW w:w="3709" w:type="dxa"/>
            <w:vAlign w:val="center"/>
          </w:tcPr>
          <w:p w:rsidR="004A2418" w:rsidRPr="00EE2DAD" w:rsidRDefault="004A2418" w:rsidP="00547C59">
            <w:pPr>
              <w:suppressAutoHyphens/>
              <w:jc w:val="center"/>
            </w:pPr>
            <w:r w:rsidRPr="00BD7927">
              <w:t>Аукцион признан несостоявшимся</w:t>
            </w:r>
            <w:r w:rsidRPr="00EE2DAD">
              <w:t xml:space="preserve"> </w:t>
            </w:r>
          </w:p>
        </w:tc>
      </w:tr>
      <w:tr w:rsidR="004A2418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A2418" w:rsidRDefault="004A241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4A2418" w:rsidRPr="00253085" w:rsidRDefault="004A2418" w:rsidP="00A82628">
            <w:r w:rsidRPr="00253085">
              <w:t xml:space="preserve">Земельный участок с кадастровым номером 28:01:170077:31, площадью 570 </w:t>
            </w:r>
            <w:proofErr w:type="spellStart"/>
            <w:r w:rsidRPr="00253085">
              <w:t>кв</w:t>
            </w:r>
            <w:proofErr w:type="gramStart"/>
            <w:r w:rsidRPr="00253085">
              <w:t>.м</w:t>
            </w:r>
            <w:proofErr w:type="spellEnd"/>
            <w:proofErr w:type="gramEnd"/>
            <w:r w:rsidRPr="00253085">
              <w:t>, расположенный на территории Рубин, с видом разрешенного использования – для ведения садоводства</w:t>
            </w:r>
            <w:r w:rsidR="00D57826">
              <w:t>.</w:t>
            </w:r>
          </w:p>
        </w:tc>
        <w:tc>
          <w:tcPr>
            <w:tcW w:w="3709" w:type="dxa"/>
            <w:vAlign w:val="center"/>
          </w:tcPr>
          <w:p w:rsidR="004A2418" w:rsidRPr="005E0157" w:rsidRDefault="004A2418" w:rsidP="0049432B">
            <w:pPr>
              <w:suppressAutoHyphens/>
              <w:jc w:val="center"/>
            </w:pPr>
            <w:r w:rsidRPr="00BD7927">
              <w:t>Ау</w:t>
            </w:r>
            <w:bookmarkStart w:id="0" w:name="_GoBack"/>
            <w:bookmarkEnd w:id="0"/>
            <w:r w:rsidRPr="00BD7927">
              <w:t>кцион признан несостоявшимся</w:t>
            </w:r>
          </w:p>
        </w:tc>
      </w:tr>
      <w:tr w:rsidR="004A2418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A2418" w:rsidRDefault="004A241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4A2418" w:rsidRPr="00253085" w:rsidRDefault="004A2418" w:rsidP="00A82628">
            <w:r w:rsidRPr="00253085">
              <w:t xml:space="preserve">Земельный участок с кадастровым номером 28:01:170081:9, площадью 1000 </w:t>
            </w:r>
            <w:proofErr w:type="spellStart"/>
            <w:r w:rsidRPr="00253085">
              <w:t>кв</w:t>
            </w:r>
            <w:proofErr w:type="gramStart"/>
            <w:r w:rsidRPr="00253085">
              <w:t>.м</w:t>
            </w:r>
            <w:proofErr w:type="spellEnd"/>
            <w:proofErr w:type="gramEnd"/>
            <w:r w:rsidRPr="00253085">
              <w:t>, расположенный в с/т «Колос», с видом разрешенного использования – для садоводства.</w:t>
            </w:r>
          </w:p>
        </w:tc>
        <w:tc>
          <w:tcPr>
            <w:tcW w:w="3709" w:type="dxa"/>
            <w:vAlign w:val="center"/>
          </w:tcPr>
          <w:p w:rsidR="004A2418" w:rsidRPr="00BD7927" w:rsidRDefault="004A2418" w:rsidP="0049432B">
            <w:pPr>
              <w:suppressAutoHyphens/>
              <w:jc w:val="center"/>
            </w:pPr>
            <w:r w:rsidRPr="00BD7927">
              <w:t>Аукцион признан несостоявшимся</w:t>
            </w:r>
          </w:p>
        </w:tc>
      </w:tr>
      <w:tr w:rsidR="004A2418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4A2418" w:rsidRDefault="004A241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732" w:type="dxa"/>
          </w:tcPr>
          <w:p w:rsidR="004A2418" w:rsidRDefault="004A2418" w:rsidP="00A82628">
            <w:r w:rsidRPr="00253085">
              <w:t xml:space="preserve">Земельный участок с кадастровым номером 28:01:110124:194, площадью 845 </w:t>
            </w:r>
            <w:proofErr w:type="spellStart"/>
            <w:r w:rsidRPr="00253085">
              <w:t>кв</w:t>
            </w:r>
            <w:proofErr w:type="gramStart"/>
            <w:r w:rsidRPr="00253085">
              <w:t>.м</w:t>
            </w:r>
            <w:proofErr w:type="spellEnd"/>
            <w:proofErr w:type="gramEnd"/>
            <w:r w:rsidRPr="00253085">
              <w:t>, расположенный на территории Фортуна в кадастровом квартале 28:01:110124, с видом разрешенного использования – ведение садоводства.</w:t>
            </w:r>
          </w:p>
        </w:tc>
        <w:tc>
          <w:tcPr>
            <w:tcW w:w="3709" w:type="dxa"/>
            <w:vAlign w:val="center"/>
          </w:tcPr>
          <w:p w:rsidR="004A2418" w:rsidRDefault="004A2418" w:rsidP="004A2418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–</w:t>
            </w:r>
            <w:r w:rsidRPr="00EE2DAD">
              <w:t xml:space="preserve"> </w:t>
            </w:r>
          </w:p>
          <w:p w:rsidR="004A2418" w:rsidRPr="00EE2DAD" w:rsidRDefault="004A2418" w:rsidP="004A2418">
            <w:pPr>
              <w:suppressAutoHyphens/>
              <w:jc w:val="center"/>
            </w:pPr>
            <w:r w:rsidRPr="004A2418">
              <w:t xml:space="preserve">Закиров </w:t>
            </w:r>
            <w:proofErr w:type="spellStart"/>
            <w:r w:rsidRPr="004A2418">
              <w:t>Абубакир</w:t>
            </w:r>
            <w:proofErr w:type="spellEnd"/>
            <w:r w:rsidRPr="004A2418">
              <w:t xml:space="preserve"> </w:t>
            </w:r>
            <w:proofErr w:type="spellStart"/>
            <w:r w:rsidRPr="004A2418">
              <w:t>Абдуллаевич</w:t>
            </w:r>
            <w:proofErr w:type="spellEnd"/>
          </w:p>
          <w:p w:rsidR="004A2418" w:rsidRPr="00BD7927" w:rsidRDefault="004A2418" w:rsidP="00132137">
            <w:pPr>
              <w:suppressAutoHyphens/>
              <w:jc w:val="center"/>
            </w:pP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19FE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4504-B1F6-4C7F-A147-852A0262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7</cp:revision>
  <cp:lastPrinted>2024-01-26T01:54:00Z</cp:lastPrinted>
  <dcterms:created xsi:type="dcterms:W3CDTF">2024-02-01T00:57:00Z</dcterms:created>
  <dcterms:modified xsi:type="dcterms:W3CDTF">2024-03-01T05:50:00Z</dcterms:modified>
</cp:coreProperties>
</file>