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A9561B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Благовещенска, утвержденную постановлением администрации города Благовещенска  от 07.10.2014 № 4138» (в ред. от  </w:t>
      </w:r>
      <w:r w:rsidR="00B72EC3">
        <w:rPr>
          <w:rFonts w:ascii="Times New Roman" w:hAnsi="Times New Roman"/>
          <w:sz w:val="28"/>
          <w:szCs w:val="28"/>
        </w:rPr>
        <w:t>22</w:t>
      </w:r>
      <w:r w:rsidR="007B09B1" w:rsidRPr="00A9561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45729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B72EC3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64572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E63BC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B72EC3">
        <w:rPr>
          <w:rFonts w:ascii="Times New Roman" w:hAnsi="Times New Roman"/>
          <w:color w:val="000000" w:themeColor="text1"/>
          <w:sz w:val="28"/>
          <w:szCs w:val="28"/>
        </w:rPr>
        <w:t>2249</w:t>
      </w:r>
      <w:r w:rsidR="00634633" w:rsidRPr="00A9561B">
        <w:rPr>
          <w:rFonts w:ascii="Times New Roman" w:hAnsi="Times New Roman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D40AC4" w:rsidRPr="00A9561B" w:rsidRDefault="00887EBB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B230EA">
        <w:rPr>
          <w:rFonts w:ascii="Times New Roman" w:hAnsi="Times New Roman"/>
          <w:sz w:val="28"/>
          <w:szCs w:val="28"/>
        </w:rPr>
        <w:t xml:space="preserve"> финансирования по подпрограммам</w:t>
      </w:r>
      <w:r w:rsidR="00C311F2">
        <w:rPr>
          <w:rFonts w:ascii="Times New Roman" w:hAnsi="Times New Roman"/>
          <w:sz w:val="28"/>
          <w:szCs w:val="28"/>
        </w:rPr>
        <w:t xml:space="preserve"> </w:t>
      </w:r>
      <w:r w:rsidR="004E58F7">
        <w:rPr>
          <w:rFonts w:ascii="Times New Roman" w:hAnsi="Times New Roman"/>
          <w:sz w:val="28"/>
          <w:szCs w:val="28"/>
        </w:rPr>
        <w:t xml:space="preserve"> </w:t>
      </w:r>
      <w:r w:rsidR="00052EBE">
        <w:rPr>
          <w:rFonts w:ascii="Times New Roman" w:hAnsi="Times New Roman"/>
          <w:sz w:val="28"/>
          <w:szCs w:val="28"/>
        </w:rPr>
        <w:t>за счет средств</w:t>
      </w:r>
      <w:r w:rsidR="00CE63BC">
        <w:rPr>
          <w:rFonts w:ascii="Times New Roman" w:hAnsi="Times New Roman"/>
          <w:sz w:val="28"/>
          <w:szCs w:val="28"/>
        </w:rPr>
        <w:t xml:space="preserve"> </w:t>
      </w:r>
      <w:r w:rsidR="00B72EC3">
        <w:rPr>
          <w:rFonts w:ascii="Times New Roman" w:hAnsi="Times New Roman"/>
          <w:sz w:val="28"/>
          <w:szCs w:val="28"/>
        </w:rPr>
        <w:t>городского бюджета</w:t>
      </w:r>
      <w:r w:rsidR="00A37400">
        <w:rPr>
          <w:rFonts w:ascii="Times New Roman" w:hAnsi="Times New Roman"/>
          <w:sz w:val="28"/>
          <w:szCs w:val="28"/>
        </w:rPr>
        <w:t xml:space="preserve"> на </w:t>
      </w:r>
      <w:r w:rsidR="00BC5162">
        <w:rPr>
          <w:rFonts w:ascii="Times New Roman" w:hAnsi="Times New Roman"/>
          <w:sz w:val="28"/>
          <w:szCs w:val="28"/>
        </w:rPr>
        <w:t xml:space="preserve"> 2024</w:t>
      </w:r>
      <w:r w:rsidR="00F70C56">
        <w:rPr>
          <w:rFonts w:ascii="Times New Roman" w:hAnsi="Times New Roman"/>
          <w:sz w:val="28"/>
          <w:szCs w:val="28"/>
        </w:rPr>
        <w:t xml:space="preserve">-2025 </w:t>
      </w:r>
      <w:r w:rsidR="00A37400">
        <w:rPr>
          <w:rFonts w:ascii="Times New Roman" w:hAnsi="Times New Roman"/>
          <w:sz w:val="28"/>
          <w:szCs w:val="28"/>
        </w:rPr>
        <w:t xml:space="preserve"> год</w:t>
      </w:r>
      <w:r w:rsidR="00F70C56">
        <w:rPr>
          <w:rFonts w:ascii="Times New Roman" w:hAnsi="Times New Roman"/>
          <w:sz w:val="28"/>
          <w:szCs w:val="28"/>
        </w:rPr>
        <w:t>ы</w:t>
      </w:r>
      <w:r w:rsidR="00052EBE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 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B72EC3" w:rsidRPr="00B72EC3">
        <w:rPr>
          <w:rFonts w:ascii="Times New Roman" w:eastAsia="Times New Roman" w:hAnsi="Times New Roman"/>
          <w:sz w:val="28"/>
          <w:szCs w:val="28"/>
          <w:lang w:eastAsia="ru-RU"/>
        </w:rPr>
        <w:t>с  решением  Благовещенской городской Думы от 23.05.2024 № 69/36 «О внесении изменений в решение Благовещенской городской Думы от 30.11.2023 № 63/105 «О городском бюджете на 2024 год и плановый период 2025 и 2026 годов»</w:t>
      </w:r>
      <w:r w:rsidR="009B597D">
        <w:rPr>
          <w:rFonts w:ascii="Times New Roman" w:eastAsia="Times New Roman" w:hAnsi="Times New Roman"/>
          <w:sz w:val="28"/>
          <w:szCs w:val="28"/>
          <w:lang w:eastAsia="ru-RU"/>
        </w:rPr>
        <w:t xml:space="preserve">, с </w:t>
      </w:r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. 2</w:t>
      </w:r>
      <w:r w:rsidR="009B597D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spellStart"/>
      <w:r w:rsidR="009B597D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9B597D">
        <w:rPr>
          <w:rFonts w:ascii="Times New Roman" w:eastAsia="Times New Roman" w:hAnsi="Times New Roman"/>
          <w:sz w:val="28"/>
          <w:szCs w:val="28"/>
          <w:lang w:eastAsia="ru-RU"/>
        </w:rPr>
        <w:t>. 9</w:t>
      </w:r>
      <w:bookmarkStart w:id="0" w:name="_GoBack"/>
      <w:bookmarkEnd w:id="0"/>
      <w:r w:rsidR="009B59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п. 14 Решения Благовещенской городской</w:t>
      </w:r>
      <w:proofErr w:type="gramEnd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proofErr w:type="gramEnd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30.11.2023 № 63</w:t>
      </w:r>
      <w:proofErr w:type="gramEnd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gramStart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105 "О городском бюджете на 2024 год и плановый период  2025 и 2026 годов"</w:t>
      </w:r>
      <w:r w:rsidR="009701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72EC3">
        <w:rPr>
          <w:rFonts w:ascii="Times New Roman" w:eastAsia="Times New Roman" w:hAnsi="Times New Roman"/>
          <w:sz w:val="28"/>
          <w:szCs w:val="28"/>
          <w:lang w:eastAsia="ru-RU"/>
        </w:rPr>
        <w:t>обращениями УАИГ администрации города Благовещенска от 20.05.2024 № 1526/19 и  МУ «ГУКС»  администрации города Благовещенска от 20.05.2024 № 1740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с целью организации свободного транспортного подъезда к газовой котельной для получени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я положительного заключения государственной 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>экспертизы</w:t>
      </w:r>
      <w:r w:rsidR="00B7445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>письмом администрации города Благовещенска от 28.05.2024 № 04-688СЗ с целью с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оздания </w:t>
      </w:r>
      <w:proofErr w:type="spellStart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Кванториума</w:t>
      </w:r>
      <w:proofErr w:type="spellEnd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базе</w:t>
      </w:r>
      <w:proofErr w:type="gramEnd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МАОУ «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>Алексе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евская гимназия </w:t>
      </w:r>
      <w:proofErr w:type="spellStart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.Б</w:t>
      </w:r>
      <w:proofErr w:type="gramEnd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лаговещенска</w:t>
      </w:r>
      <w:proofErr w:type="spellEnd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», МАОУ «Школа № 26 </w:t>
      </w:r>
      <w:proofErr w:type="spellStart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г.Благовещенска</w:t>
      </w:r>
      <w:proofErr w:type="spellEnd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письмом финансового 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>управления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Благовещенска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от 27.05.2024 № 04-12/1533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н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>а основании обращения депутата Тихонова Э.Г.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благоустройства 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МАДОУ «ДС № 19 </w:t>
      </w:r>
      <w:proofErr w:type="spellStart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.Б</w:t>
      </w:r>
      <w:proofErr w:type="gramEnd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лаговещенска</w:t>
      </w:r>
      <w:proofErr w:type="spellEnd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»,  обращением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депутата Василевского Р.А. от 27.05.2024 № 74Д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с целью благоустройства МАДОУ «ДС № 60 </w:t>
      </w:r>
      <w:proofErr w:type="spellStart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г.Благовещенска</w:t>
      </w:r>
      <w:proofErr w:type="spellEnd"/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70C56" w:rsidRPr="00F70C5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70C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573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6032C7" w:rsidRPr="006032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приложению</w:t>
      </w:r>
      <w:r w:rsidR="003B399A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пояснительной записке;</w:t>
      </w:r>
    </w:p>
    <w:p w:rsidR="006F7F19" w:rsidRPr="00A9561B" w:rsidRDefault="00887EBB" w:rsidP="003B2F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0EA">
        <w:rPr>
          <w:rFonts w:ascii="Times New Roman" w:hAnsi="Times New Roman"/>
          <w:sz w:val="28"/>
          <w:szCs w:val="28"/>
        </w:rPr>
        <w:t>непосредственных результатов</w:t>
      </w:r>
      <w:r w:rsidR="00B72EC3">
        <w:rPr>
          <w:rFonts w:ascii="Times New Roman" w:hAnsi="Times New Roman"/>
          <w:sz w:val="28"/>
          <w:szCs w:val="28"/>
        </w:rPr>
        <w:t xml:space="preserve"> </w:t>
      </w:r>
      <w:r w:rsidR="00B230EA">
        <w:rPr>
          <w:rFonts w:ascii="Times New Roman" w:hAnsi="Times New Roman"/>
          <w:sz w:val="28"/>
          <w:szCs w:val="28"/>
        </w:rPr>
        <w:t xml:space="preserve">и </w:t>
      </w:r>
      <w:r w:rsidR="00943DCB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943DCB" w:rsidRPr="001B3E0B">
        <w:rPr>
          <w:rFonts w:ascii="Times New Roman" w:hAnsi="Times New Roman"/>
          <w:sz w:val="28"/>
          <w:szCs w:val="28"/>
        </w:rPr>
        <w:t xml:space="preserve">положений </w:t>
      </w:r>
      <w:r w:rsidR="00943DCB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текстовой </w:t>
      </w:r>
      <w:r w:rsidR="003B2F1D">
        <w:rPr>
          <w:rFonts w:ascii="Times New Roman" w:hAnsi="Times New Roman"/>
          <w:color w:val="000000" w:themeColor="text1"/>
          <w:sz w:val="28"/>
          <w:szCs w:val="28"/>
        </w:rPr>
        <w:t>части</w:t>
      </w:r>
      <w:r w:rsidR="003B2F1D" w:rsidRPr="003B2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2F1D" w:rsidRPr="001B3E0B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 w:rsidR="00EB39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2F1D" w:rsidRPr="001B3E0B">
        <w:rPr>
          <w:rFonts w:ascii="Times New Roman" w:hAnsi="Times New Roman"/>
          <w:color w:val="000000" w:themeColor="text1"/>
          <w:sz w:val="28"/>
          <w:szCs w:val="28"/>
        </w:rPr>
        <w:t>в целях актуализации</w:t>
      </w:r>
      <w:r w:rsidR="00431DA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3C631C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C90F88">
        <w:rPr>
          <w:rFonts w:ascii="Times New Roman" w:hAnsi="Times New Roman"/>
          <w:color w:val="000000" w:themeColor="text1"/>
          <w:sz w:val="28"/>
          <w:szCs w:val="28"/>
        </w:rPr>
        <w:t>велич</w:t>
      </w:r>
      <w:r w:rsidR="0061292D">
        <w:rPr>
          <w:rFonts w:ascii="Times New Roman" w:hAnsi="Times New Roman"/>
          <w:color w:val="000000" w:themeColor="text1"/>
          <w:sz w:val="28"/>
          <w:szCs w:val="28"/>
        </w:rPr>
        <w:t xml:space="preserve">ится на </w:t>
      </w:r>
      <w:r w:rsidR="009B597D">
        <w:rPr>
          <w:rFonts w:ascii="Times New Roman" w:hAnsi="Times New Roman"/>
          <w:color w:val="000000" w:themeColor="text1"/>
          <w:sz w:val="28"/>
          <w:szCs w:val="28"/>
        </w:rPr>
        <w:t>99 739,9</w:t>
      </w:r>
      <w:r w:rsidR="00444A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44ABE"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 w:rsidR="00444ABE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444ABE"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 w:rsidR="00444AB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266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266CA">
        <w:rPr>
          <w:rFonts w:ascii="Times New Roman" w:hAnsi="Times New Roman"/>
          <w:color w:val="000000" w:themeColor="text1"/>
          <w:sz w:val="28"/>
          <w:szCs w:val="28"/>
        </w:rPr>
        <w:t>тыс.р</w:t>
      </w:r>
      <w:r w:rsidR="008C36F1"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 w:rsidR="008C36F1">
        <w:rPr>
          <w:rFonts w:ascii="Times New Roman" w:hAnsi="Times New Roman"/>
          <w:color w:val="000000" w:themeColor="text1"/>
          <w:sz w:val="28"/>
          <w:szCs w:val="28"/>
        </w:rPr>
        <w:t>. и</w:t>
      </w:r>
      <w:r w:rsidR="009B597D">
        <w:rPr>
          <w:rFonts w:ascii="Times New Roman" w:hAnsi="Times New Roman"/>
          <w:color w:val="000000" w:themeColor="text1"/>
          <w:sz w:val="28"/>
          <w:szCs w:val="28"/>
        </w:rPr>
        <w:t xml:space="preserve"> составит 20 839 27</w:t>
      </w:r>
      <w:r w:rsidR="00A043CE">
        <w:rPr>
          <w:rFonts w:ascii="Times New Roman" w:hAnsi="Times New Roman"/>
          <w:color w:val="000000" w:themeColor="text1"/>
          <w:sz w:val="28"/>
          <w:szCs w:val="28"/>
        </w:rPr>
        <w:t>2,4</w:t>
      </w:r>
      <w:r w:rsidR="00F266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266CA">
        <w:rPr>
          <w:rFonts w:ascii="Times New Roman" w:hAnsi="Times New Roman"/>
          <w:color w:val="000000" w:themeColor="text1"/>
          <w:sz w:val="28"/>
          <w:szCs w:val="28"/>
        </w:rPr>
        <w:t>тыс.руб</w:t>
      </w:r>
      <w:proofErr w:type="spellEnd"/>
      <w:r w:rsidR="0018431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55C4"/>
    <w:rsid w:val="00043960"/>
    <w:rsid w:val="00052EBE"/>
    <w:rsid w:val="000649C3"/>
    <w:rsid w:val="0007089F"/>
    <w:rsid w:val="000724A6"/>
    <w:rsid w:val="00073350"/>
    <w:rsid w:val="00075C4A"/>
    <w:rsid w:val="0008637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61FA0"/>
    <w:rsid w:val="001622B0"/>
    <w:rsid w:val="001628DF"/>
    <w:rsid w:val="001679FA"/>
    <w:rsid w:val="00171CEF"/>
    <w:rsid w:val="00184314"/>
    <w:rsid w:val="00187A55"/>
    <w:rsid w:val="0019067D"/>
    <w:rsid w:val="001978C7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6207A"/>
    <w:rsid w:val="00283538"/>
    <w:rsid w:val="002A705F"/>
    <w:rsid w:val="002B5022"/>
    <w:rsid w:val="002C3170"/>
    <w:rsid w:val="002C33D6"/>
    <w:rsid w:val="002D760A"/>
    <w:rsid w:val="002E0464"/>
    <w:rsid w:val="002E0C2A"/>
    <w:rsid w:val="002E7AF7"/>
    <w:rsid w:val="003029AD"/>
    <w:rsid w:val="00303141"/>
    <w:rsid w:val="00312AEC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631C"/>
    <w:rsid w:val="003E17DD"/>
    <w:rsid w:val="003E6DB7"/>
    <w:rsid w:val="00401A3D"/>
    <w:rsid w:val="00431DA2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93552"/>
    <w:rsid w:val="0049692F"/>
    <w:rsid w:val="0049703E"/>
    <w:rsid w:val="004A1379"/>
    <w:rsid w:val="004A6DE2"/>
    <w:rsid w:val="004B25DB"/>
    <w:rsid w:val="004C62E0"/>
    <w:rsid w:val="004D1543"/>
    <w:rsid w:val="004D5673"/>
    <w:rsid w:val="004D7EB3"/>
    <w:rsid w:val="004E52A7"/>
    <w:rsid w:val="004E58F7"/>
    <w:rsid w:val="00500F8A"/>
    <w:rsid w:val="0052026D"/>
    <w:rsid w:val="00520580"/>
    <w:rsid w:val="00530021"/>
    <w:rsid w:val="0055658C"/>
    <w:rsid w:val="00563023"/>
    <w:rsid w:val="00565230"/>
    <w:rsid w:val="00565DAB"/>
    <w:rsid w:val="00566D1F"/>
    <w:rsid w:val="0058112F"/>
    <w:rsid w:val="00587144"/>
    <w:rsid w:val="0059366A"/>
    <w:rsid w:val="00595882"/>
    <w:rsid w:val="005A1FD2"/>
    <w:rsid w:val="005A4BC4"/>
    <w:rsid w:val="005D4FC3"/>
    <w:rsid w:val="005E6DC8"/>
    <w:rsid w:val="006032C7"/>
    <w:rsid w:val="0061292D"/>
    <w:rsid w:val="00624E90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273D"/>
    <w:rsid w:val="00692E6F"/>
    <w:rsid w:val="006A4336"/>
    <w:rsid w:val="006B1CFC"/>
    <w:rsid w:val="006B24E6"/>
    <w:rsid w:val="006F4A3F"/>
    <w:rsid w:val="006F7F19"/>
    <w:rsid w:val="00723841"/>
    <w:rsid w:val="00726CB0"/>
    <w:rsid w:val="00727109"/>
    <w:rsid w:val="00735DE3"/>
    <w:rsid w:val="00743219"/>
    <w:rsid w:val="007537D3"/>
    <w:rsid w:val="007558CF"/>
    <w:rsid w:val="007678F6"/>
    <w:rsid w:val="007742A0"/>
    <w:rsid w:val="00781B03"/>
    <w:rsid w:val="00794C9F"/>
    <w:rsid w:val="007B01E1"/>
    <w:rsid w:val="007B09B1"/>
    <w:rsid w:val="007B0E8B"/>
    <w:rsid w:val="007B65AE"/>
    <w:rsid w:val="007C498A"/>
    <w:rsid w:val="007E01D1"/>
    <w:rsid w:val="007E15A0"/>
    <w:rsid w:val="007E1DE4"/>
    <w:rsid w:val="00801BC9"/>
    <w:rsid w:val="00811942"/>
    <w:rsid w:val="00831837"/>
    <w:rsid w:val="008323D5"/>
    <w:rsid w:val="00851941"/>
    <w:rsid w:val="00855D36"/>
    <w:rsid w:val="008571CA"/>
    <w:rsid w:val="00867453"/>
    <w:rsid w:val="00887EBB"/>
    <w:rsid w:val="008969F7"/>
    <w:rsid w:val="008B0297"/>
    <w:rsid w:val="008C36F1"/>
    <w:rsid w:val="008C4FE4"/>
    <w:rsid w:val="008D108B"/>
    <w:rsid w:val="008D209D"/>
    <w:rsid w:val="008E24C7"/>
    <w:rsid w:val="008F22B4"/>
    <w:rsid w:val="008F35CD"/>
    <w:rsid w:val="00903D96"/>
    <w:rsid w:val="0091148A"/>
    <w:rsid w:val="00913D4C"/>
    <w:rsid w:val="00916805"/>
    <w:rsid w:val="009208F2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43CE"/>
    <w:rsid w:val="00A1052B"/>
    <w:rsid w:val="00A106C5"/>
    <w:rsid w:val="00A2375F"/>
    <w:rsid w:val="00A25161"/>
    <w:rsid w:val="00A37400"/>
    <w:rsid w:val="00A416F5"/>
    <w:rsid w:val="00A42A7C"/>
    <w:rsid w:val="00A46C58"/>
    <w:rsid w:val="00A57B92"/>
    <w:rsid w:val="00A67645"/>
    <w:rsid w:val="00A706AC"/>
    <w:rsid w:val="00A91637"/>
    <w:rsid w:val="00A94517"/>
    <w:rsid w:val="00A9561B"/>
    <w:rsid w:val="00AC1EA2"/>
    <w:rsid w:val="00AC4C47"/>
    <w:rsid w:val="00AD12F2"/>
    <w:rsid w:val="00AD168E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1482"/>
    <w:rsid w:val="00B3501F"/>
    <w:rsid w:val="00B3709C"/>
    <w:rsid w:val="00B43EEF"/>
    <w:rsid w:val="00B6414F"/>
    <w:rsid w:val="00B72EC3"/>
    <w:rsid w:val="00B74453"/>
    <w:rsid w:val="00B7771D"/>
    <w:rsid w:val="00B80843"/>
    <w:rsid w:val="00BA2FE4"/>
    <w:rsid w:val="00BB1538"/>
    <w:rsid w:val="00BB21A9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C7A"/>
    <w:rsid w:val="00D673FD"/>
    <w:rsid w:val="00D9135E"/>
    <w:rsid w:val="00D95E9E"/>
    <w:rsid w:val="00DA5300"/>
    <w:rsid w:val="00DC0DEB"/>
    <w:rsid w:val="00DC32FB"/>
    <w:rsid w:val="00DD4B77"/>
    <w:rsid w:val="00DE5EDF"/>
    <w:rsid w:val="00E05016"/>
    <w:rsid w:val="00E21853"/>
    <w:rsid w:val="00E4732C"/>
    <w:rsid w:val="00E473B6"/>
    <w:rsid w:val="00E52C1F"/>
    <w:rsid w:val="00E63A06"/>
    <w:rsid w:val="00E65EC8"/>
    <w:rsid w:val="00E7291A"/>
    <w:rsid w:val="00E869B1"/>
    <w:rsid w:val="00EB392F"/>
    <w:rsid w:val="00EC2272"/>
    <w:rsid w:val="00EF0059"/>
    <w:rsid w:val="00F14009"/>
    <w:rsid w:val="00F176FE"/>
    <w:rsid w:val="00F266CA"/>
    <w:rsid w:val="00F2780E"/>
    <w:rsid w:val="00F31984"/>
    <w:rsid w:val="00F47CDA"/>
    <w:rsid w:val="00F56562"/>
    <w:rsid w:val="00F662DD"/>
    <w:rsid w:val="00F674AA"/>
    <w:rsid w:val="00F70C56"/>
    <w:rsid w:val="00F820F4"/>
    <w:rsid w:val="00F83777"/>
    <w:rsid w:val="00F92DE2"/>
    <w:rsid w:val="00F959F4"/>
    <w:rsid w:val="00FA3592"/>
    <w:rsid w:val="00FB23E8"/>
    <w:rsid w:val="00FC33DE"/>
    <w:rsid w:val="00FE0B05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376</cp:revision>
  <cp:lastPrinted>2021-12-08T03:49:00Z</cp:lastPrinted>
  <dcterms:created xsi:type="dcterms:W3CDTF">2021-06-30T00:59:00Z</dcterms:created>
  <dcterms:modified xsi:type="dcterms:W3CDTF">2024-05-31T00:21:00Z</dcterms:modified>
</cp:coreProperties>
</file>