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E36CAA" w:rsidRDefault="00CB7DCE" w:rsidP="007719B2">
      <w:pPr>
        <w:ind w:right="15"/>
        <w:jc w:val="center"/>
        <w:rPr>
          <w:sz w:val="28"/>
          <w:szCs w:val="28"/>
        </w:rPr>
      </w:pPr>
      <w:r w:rsidRPr="00E36CAA">
        <w:rPr>
          <w:sz w:val="28"/>
          <w:szCs w:val="28"/>
        </w:rPr>
        <w:t>к проекту постановления администрации города Благовещенска</w:t>
      </w:r>
    </w:p>
    <w:p w:rsidR="003C168D" w:rsidRPr="00E36CAA" w:rsidRDefault="007719B2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>«</w:t>
      </w:r>
      <w:r w:rsidR="003C168D" w:rsidRPr="00E36CAA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вид </w:t>
      </w:r>
    </w:p>
    <w:p w:rsidR="003C168D" w:rsidRPr="00E36CAA" w:rsidRDefault="003C168D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940A34" w:rsidRDefault="00BB404D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BB404D">
        <w:rPr>
          <w:rFonts w:eastAsia="Times New Roman"/>
          <w:sz w:val="28"/>
          <w:szCs w:val="28"/>
          <w:lang w:eastAsia="ru-RU"/>
        </w:rPr>
        <w:t>28:01:020360:26</w:t>
      </w:r>
      <w:r w:rsidR="00940A34" w:rsidRPr="00940A34">
        <w:t xml:space="preserve"> </w:t>
      </w:r>
      <w:r w:rsidR="00940A34" w:rsidRPr="00940A34">
        <w:rPr>
          <w:rFonts w:eastAsia="Times New Roman"/>
          <w:sz w:val="28"/>
          <w:szCs w:val="28"/>
          <w:lang w:eastAsia="ru-RU"/>
        </w:rPr>
        <w:t xml:space="preserve">и объекта капитального строительства </w:t>
      </w:r>
    </w:p>
    <w:p w:rsidR="00940A34" w:rsidRDefault="00940A34" w:rsidP="003C168D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40A34">
        <w:rPr>
          <w:rFonts w:eastAsia="Times New Roman"/>
          <w:sz w:val="28"/>
          <w:szCs w:val="28"/>
          <w:lang w:eastAsia="ru-RU"/>
        </w:rPr>
        <w:t>с кадастровым номером 28:01:020360:209</w:t>
      </w:r>
      <w:r w:rsidR="003C168D" w:rsidRPr="00BB404D">
        <w:rPr>
          <w:rFonts w:eastAsia="Times New Roman"/>
          <w:sz w:val="28"/>
          <w:szCs w:val="28"/>
          <w:lang w:eastAsia="ru-RU"/>
        </w:rPr>
        <w:t>, расположенн</w:t>
      </w:r>
      <w:r>
        <w:rPr>
          <w:rFonts w:eastAsia="Times New Roman"/>
          <w:sz w:val="28"/>
          <w:szCs w:val="28"/>
          <w:lang w:eastAsia="ru-RU"/>
        </w:rPr>
        <w:t>ых</w:t>
      </w:r>
      <w:r w:rsidR="003C168D" w:rsidRPr="00E36CAA">
        <w:rPr>
          <w:rFonts w:eastAsia="Times New Roman"/>
          <w:sz w:val="28"/>
          <w:szCs w:val="28"/>
          <w:lang w:eastAsia="ru-RU"/>
        </w:rPr>
        <w:t xml:space="preserve"> </w:t>
      </w:r>
    </w:p>
    <w:p w:rsidR="00394569" w:rsidRPr="00394569" w:rsidRDefault="003C168D" w:rsidP="00940A34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E36CAA">
        <w:rPr>
          <w:rFonts w:eastAsia="Times New Roman"/>
          <w:sz w:val="28"/>
          <w:szCs w:val="28"/>
          <w:lang w:eastAsia="ru-RU"/>
        </w:rPr>
        <w:t xml:space="preserve">в квартале </w:t>
      </w:r>
      <w:r w:rsidR="00E36CAA" w:rsidRPr="00E36CAA">
        <w:rPr>
          <w:rFonts w:eastAsia="Times New Roman"/>
          <w:sz w:val="28"/>
          <w:szCs w:val="28"/>
          <w:lang w:eastAsia="ru-RU"/>
        </w:rPr>
        <w:t>360</w:t>
      </w:r>
      <w:r w:rsidRPr="00E36CAA">
        <w:rPr>
          <w:rFonts w:eastAsia="Times New Roman"/>
          <w:sz w:val="28"/>
          <w:szCs w:val="28"/>
          <w:lang w:eastAsia="ru-RU"/>
        </w:rPr>
        <w:t xml:space="preserve"> города Благовещенска</w:t>
      </w:r>
      <w:r w:rsidR="007719B2" w:rsidRPr="00E36CAA">
        <w:rPr>
          <w:rFonts w:eastAsia="Times New Roman"/>
          <w:sz w:val="28"/>
          <w:szCs w:val="28"/>
          <w:lang w:eastAsia="ru-RU"/>
        </w:rPr>
        <w:t>»</w:t>
      </w:r>
      <w:bookmarkStart w:id="0" w:name="_GoBack"/>
      <w:bookmarkEnd w:id="0"/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7719B2" w:rsidRDefault="007719B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C168D" w:rsidRDefault="0035016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3B7A0" wp14:editId="535856D5">
                <wp:simplePos x="0" y="0"/>
                <wp:positionH relativeFrom="column">
                  <wp:posOffset>2483789</wp:posOffset>
                </wp:positionH>
                <wp:positionV relativeFrom="paragraph">
                  <wp:posOffset>2986101</wp:posOffset>
                </wp:positionV>
                <wp:extent cx="500380" cy="2575671"/>
                <wp:effectExtent l="57150" t="38100" r="33020" b="1524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0380" cy="257567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95.55pt;margin-top:235.15pt;width:39.4pt;height:202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">
                <v:stroke endarrow="block"/>
              </v:shape>
            </w:pict>
          </mc:Fallback>
        </mc:AlternateContent>
      </w:r>
      <w:r>
        <w:rPr>
          <w:rFonts w:eastAsia="Times New Roman"/>
          <w:noProof/>
          <w:sz w:val="28"/>
          <w:szCs w:val="28"/>
          <w:u w:val="single"/>
          <w:lang w:eastAsia="ru-RU"/>
        </w:rPr>
        <w:drawing>
          <wp:inline distT="0" distB="0" distL="0" distR="0" wp14:anchorId="6A3FE0D5" wp14:editId="2FA12E23">
            <wp:extent cx="5398935" cy="5094009"/>
            <wp:effectExtent l="0" t="0" r="0" b="0"/>
            <wp:docPr id="3" name="Рисунок 3" descr="\\192.168.1.27\arh_cloud\Управление архитектуры и градостроительства\ОТДЕЛ ТП\_ 15. ЗАСЕДАНИЯ КОМ по ПЗЗ\МАТЕРИАЛЫ 2023 год\Комиссия № 11 от 26.05.2023\2.1. УРВИ кв. 360 (Самсель Е.А), Ж-1, быт.обсл., (код 3.3)\1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3 год\Комиссия № 11 от 26.05.2023\2.1. УРВИ кв. 360 (Самсель Е.А), Ж-1, быт.обсл., (код 3.3)\1 ГИ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935" cy="509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186" w:rsidRDefault="003C168D" w:rsidP="008F5B78">
      <w:pPr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948A0" wp14:editId="7FA3E2DC">
                <wp:simplePos x="0" y="0"/>
                <wp:positionH relativeFrom="column">
                  <wp:posOffset>2253201</wp:posOffset>
                </wp:positionH>
                <wp:positionV relativeFrom="paragraph">
                  <wp:posOffset>2513551</wp:posOffset>
                </wp:positionV>
                <wp:extent cx="691763" cy="3331210"/>
                <wp:effectExtent l="76200" t="38100" r="3238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1763" cy="33312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77.4pt;margin-top:197.9pt;width:54.45pt;height:262.3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" strokecolor="black [3213]">
                <v:stroke endarrow="open"/>
              </v:shape>
            </w:pict>
          </mc:Fallback>
        </mc:AlternateContent>
      </w:r>
    </w:p>
    <w:p w:rsidR="00545186" w:rsidRDefault="00545186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3C168D" w:rsidTr="003C168D">
        <w:trPr>
          <w:trHeight w:val="818"/>
        </w:trPr>
        <w:tc>
          <w:tcPr>
            <w:tcW w:w="9889" w:type="dxa"/>
          </w:tcPr>
          <w:p w:rsidR="003C168D" w:rsidRPr="00603734" w:rsidRDefault="003C168D" w:rsidP="00A14541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3C168D" w:rsidRDefault="003C168D" w:rsidP="003C168D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603734" w:rsidRPr="0060373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28:01:020360:26</w:t>
            </w:r>
          </w:p>
        </w:tc>
      </w:tr>
    </w:tbl>
    <w:p w:rsidR="00A14541" w:rsidRPr="003632BB" w:rsidRDefault="00A14541" w:rsidP="003C168D">
      <w:pPr>
        <w:rPr>
          <w:rFonts w:eastAsia="Times New Roman"/>
          <w:sz w:val="28"/>
          <w:szCs w:val="28"/>
          <w:u w:val="single"/>
          <w:lang w:eastAsia="ru-RU"/>
        </w:rPr>
      </w:pPr>
    </w:p>
    <w:sectPr w:rsidR="00A14541" w:rsidRPr="003632BB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760" w:rsidRDefault="00B11760">
      <w:r>
        <w:separator/>
      </w:r>
    </w:p>
  </w:endnote>
  <w:endnote w:type="continuationSeparator" w:id="0">
    <w:p w:rsidR="00B11760" w:rsidRDefault="00B1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760" w:rsidRDefault="00B11760">
      <w:r>
        <w:separator/>
      </w:r>
    </w:p>
  </w:footnote>
  <w:footnote w:type="continuationSeparator" w:id="0">
    <w:p w:rsidR="00B11760" w:rsidRDefault="00B11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5B7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23E7F"/>
    <w:rsid w:val="001539FE"/>
    <w:rsid w:val="00171212"/>
    <w:rsid w:val="001C0E1A"/>
    <w:rsid w:val="001D68B7"/>
    <w:rsid w:val="0020597A"/>
    <w:rsid w:val="00270F01"/>
    <w:rsid w:val="002767F1"/>
    <w:rsid w:val="002A61EE"/>
    <w:rsid w:val="002D642B"/>
    <w:rsid w:val="002F1174"/>
    <w:rsid w:val="00350162"/>
    <w:rsid w:val="0035665F"/>
    <w:rsid w:val="003611C4"/>
    <w:rsid w:val="00392DCE"/>
    <w:rsid w:val="00394569"/>
    <w:rsid w:val="003C168D"/>
    <w:rsid w:val="003C65C0"/>
    <w:rsid w:val="003D4774"/>
    <w:rsid w:val="003E7818"/>
    <w:rsid w:val="00431241"/>
    <w:rsid w:val="004635CB"/>
    <w:rsid w:val="00494912"/>
    <w:rsid w:val="004C6700"/>
    <w:rsid w:val="005239EE"/>
    <w:rsid w:val="00545186"/>
    <w:rsid w:val="00550E51"/>
    <w:rsid w:val="0055355A"/>
    <w:rsid w:val="005E3058"/>
    <w:rsid w:val="005E5492"/>
    <w:rsid w:val="00603734"/>
    <w:rsid w:val="00625CD9"/>
    <w:rsid w:val="007123B6"/>
    <w:rsid w:val="007719B2"/>
    <w:rsid w:val="007C7713"/>
    <w:rsid w:val="008075AC"/>
    <w:rsid w:val="0086533F"/>
    <w:rsid w:val="00871956"/>
    <w:rsid w:val="008E2D72"/>
    <w:rsid w:val="008F5B78"/>
    <w:rsid w:val="00927DBE"/>
    <w:rsid w:val="009352CA"/>
    <w:rsid w:val="00940A34"/>
    <w:rsid w:val="00A14541"/>
    <w:rsid w:val="00A7394C"/>
    <w:rsid w:val="00B05628"/>
    <w:rsid w:val="00B11760"/>
    <w:rsid w:val="00B84357"/>
    <w:rsid w:val="00BB404D"/>
    <w:rsid w:val="00BE3667"/>
    <w:rsid w:val="00C52A40"/>
    <w:rsid w:val="00CB7DCE"/>
    <w:rsid w:val="00D75779"/>
    <w:rsid w:val="00D9006B"/>
    <w:rsid w:val="00DB6A84"/>
    <w:rsid w:val="00DC2356"/>
    <w:rsid w:val="00E36CAA"/>
    <w:rsid w:val="00E51FA6"/>
    <w:rsid w:val="00E8531F"/>
    <w:rsid w:val="00EA728C"/>
    <w:rsid w:val="00EE2299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A14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64AB1-2896-4E1E-8917-E20783E0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Лаврова Татьяна Сергеевна</cp:lastModifiedBy>
  <cp:revision>64</cp:revision>
  <cp:lastPrinted>2022-10-17T01:56:00Z</cp:lastPrinted>
  <dcterms:created xsi:type="dcterms:W3CDTF">2019-01-23T06:20:00Z</dcterms:created>
  <dcterms:modified xsi:type="dcterms:W3CDTF">2023-06-07T07:38:00Z</dcterms:modified>
</cp:coreProperties>
</file>