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4A" w:rsidRPr="002D6771" w:rsidRDefault="00A7520D" w:rsidP="00A7520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A54A4A" w:rsidRPr="002D6771">
        <w:rPr>
          <w:rFonts w:ascii="Times New Roman" w:hAnsi="Times New Roman" w:cs="Times New Roman"/>
          <w:sz w:val="28"/>
          <w:szCs w:val="28"/>
        </w:rPr>
        <w:t>Приложение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от </w:t>
      </w:r>
      <w:r w:rsidR="00264963">
        <w:rPr>
          <w:rFonts w:ascii="Times New Roman" w:hAnsi="Times New Roman" w:cs="Times New Roman"/>
          <w:sz w:val="28"/>
          <w:szCs w:val="28"/>
        </w:rPr>
        <w:t>02.05.2023</w:t>
      </w:r>
      <w:r w:rsidRPr="002D6771">
        <w:rPr>
          <w:rFonts w:ascii="Times New Roman" w:hAnsi="Times New Roman" w:cs="Times New Roman"/>
          <w:sz w:val="28"/>
          <w:szCs w:val="28"/>
        </w:rPr>
        <w:t xml:space="preserve"> №</w:t>
      </w:r>
      <w:r w:rsidR="00264963">
        <w:rPr>
          <w:rFonts w:ascii="Times New Roman" w:hAnsi="Times New Roman" w:cs="Times New Roman"/>
          <w:sz w:val="28"/>
          <w:szCs w:val="28"/>
        </w:rPr>
        <w:t xml:space="preserve"> 2118</w:t>
      </w:r>
      <w:bookmarkStart w:id="0" w:name="_GoBack"/>
      <w:bookmarkEnd w:id="0"/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2D6771">
        <w:rPr>
          <w:rFonts w:ascii="Times New Roman" w:hAnsi="Times New Roman" w:cs="Times New Roman"/>
          <w:sz w:val="28"/>
          <w:szCs w:val="28"/>
        </w:rPr>
        <w:t>ПОЛОЖЕНИЕ</w:t>
      </w:r>
    </w:p>
    <w:p w:rsidR="007409EA" w:rsidRDefault="007409EA" w:rsidP="007409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и условиях предоставления работающим гражданам частичной оплаты стоимости путевок в оздоровительные лагеря отдыха школьников с дневным пребыванием детей в каникулярное время</w:t>
      </w:r>
    </w:p>
    <w:p w:rsidR="00A54A4A" w:rsidRPr="002D6771" w:rsidRDefault="007409EA" w:rsidP="007409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329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и условия предоставления работающим гражданам частичной оплаты стоимости путевок в оздоровительные лагеря отдыха школьников с дневным пребыванием детей в каникулярное время в 2023 году (далее - Положение).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2. Право на частичную оплату стоимости путевок в оздоровительные лагеря отдыха школьников с дневным пребыванием детей (далее - частичная оплата) имеют работающие граждане - родители (законные представители) несовершеннолетних детей (в том числе детей, находящихся под опекой (попечительством), в приемных семьях) в возрасте от 6 до 15 лет (включительно), обучающихся в организациях, осуществляющих образовательную деятельность, расположенных на территории муниципального образования города Благовещенска, независимо от их организационно-правовых форм.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3. В целях применения настоящего Положения работающими гражданами считаются родители (законные представители):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а) работающие по трудовому договору, в том числе выполняющие работу за вознаграждение на условиях полного либо неполного рабочего времени, а также имеющие иную оплачиваемую работу (службу), включая сезонные, временные работы;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б) зарегистрированные в установленном порядке в качестве индивидуальных предпринимателей либо </w:t>
      </w:r>
      <w:proofErr w:type="spellStart"/>
      <w:r w:rsidRPr="005329B5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5329B5">
        <w:rPr>
          <w:rFonts w:ascii="Times New Roman" w:hAnsi="Times New Roman" w:cs="Times New Roman"/>
          <w:sz w:val="28"/>
          <w:szCs w:val="28"/>
        </w:rPr>
        <w:t xml:space="preserve"> граждан, а также нотариусы, занимающиеся частной практикой, адвокаты, учредившие адвокатские кабинеты;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в) выполняющие работы по договорам гражданско-правового характера, предметами которых являются выполнение работ и оказание услуг, авторским договорам, а также являющиеся членами производственных кооперативов (артелей);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г) избранные, назначенные или утвержденные на оплачиваемую должность;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д) проходящие военную службу, альтернативную гражданскую службу, а также службу в органах внутренних дел, МЧС, учреждениях и органах уголовно-исполнительной системы;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е) являющиеся членами крестьянского (фермерского) хозяйства.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lastRenderedPageBreak/>
        <w:t>4. Частичная оплата стоимости путевок предоставляется однократно на каждого ребенка за пребывание ребенка в организациях отдыха и оздоровления детей (в оздоровительном лагере отдыха школьников с дневным пребыванием детей или в загородном детском стационарном оздоровительном лагере) на срок не более чем 21 день в период летних школьных каникул.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5. Частичная оплата стоимости путевок осуществляется за счет средств городского и областного бюджетов.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6. Частичная оплата стоимости путевок предоставляется одному из работающих (на дату подачи заявления) родителей (законных представителей) детей: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6.1. Оплатившему часть стоимости путевки - путем частичной оплаты стоимости путевки муниципальному автономному образовательному учреждению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Центр эстетического воспитания детей города Благовещенска имени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9B5">
        <w:rPr>
          <w:rFonts w:ascii="Times New Roman" w:hAnsi="Times New Roman" w:cs="Times New Roman"/>
          <w:sz w:val="28"/>
          <w:szCs w:val="28"/>
        </w:rPr>
        <w:t>Белоглазова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(далее - МАОУ ДО "ЦЭВД г. Благовещенска").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Частичная оплата стоимости путевок в оздоровительные лагеря отдыха школьников с дневным пребыванием детей за счет бюджетных ассигнований производится МАОУ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ЦЭВД г. Благовещенска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на основании договора, заключаемого между МАОУ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ЦЭВД г. Благовещенска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и управлением образования администрации города Благовещенска. Указанный договор должен быть представлен в управление образования администрации города Благовещенска вместе с информацией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29B5">
        <w:rPr>
          <w:rFonts w:ascii="Times New Roman" w:hAnsi="Times New Roman" w:cs="Times New Roman"/>
          <w:sz w:val="28"/>
          <w:szCs w:val="28"/>
        </w:rPr>
        <w:t xml:space="preserve"> 1 к настоящему Положению в срок не позднее чем за 5 (пять) календарных дней до начала смены.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Частичная оплата стоимости путевок осуществляется в пределах бюджетных ассигнований, предусмотренных управлению образования администрации города Благовещенска на данные цели в городском бюджете, в соответствии с очередностью поступления в управление образования администрации города Благовещенска заявлений и документов, указанных в пункте 9 настоящего Положения.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6.2. Оплатившему полную стоимость путевки - путем частичной компенсации оплаченной стоимости путевки в лагерь отдыха школьников с дневным пребыванием детей, но не более суммы, оплаченной родителем (законным представителем) ребенка.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Перечисление средств, предназначенных для частичной компенсации, осуществляется управлением образования администрации города Благовещенска на счет родителя (законного представителя), в течение 30 (тридцать) календарных дней со дня обращения. Перечисление средств производится в пределах доведенных бюджетных ассигнований на частичную компенсацию в порядке очередности представленных заявлений и осуществляется на карту национальной платежной системы "Мир".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В случае оплаты путевки работодателями и иными лицами, не являющимися родителями (законными представителями) детей, частичная компенсация стоимости путевки в лагеря отдыха школьников с дневным </w:t>
      </w:r>
      <w:r w:rsidRPr="005329B5">
        <w:rPr>
          <w:rFonts w:ascii="Times New Roman" w:hAnsi="Times New Roman" w:cs="Times New Roman"/>
          <w:sz w:val="28"/>
          <w:szCs w:val="28"/>
        </w:rPr>
        <w:lastRenderedPageBreak/>
        <w:t>пребыванием детей в части оплаты путевки работодателями и иными лицами не предоставляется.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7. Максимальный размер частичной оплаты (компенсации) стоимости путевки устанавливается в размере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9B5">
        <w:rPr>
          <w:rFonts w:ascii="Times New Roman" w:hAnsi="Times New Roman" w:cs="Times New Roman"/>
          <w:sz w:val="28"/>
          <w:szCs w:val="28"/>
        </w:rPr>
        <w:t>000,00 рубля.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8. Размер частичной оплаты стоимости путевки рассчитан исходя из максимальной продолжительности смены в лагере отдыха школьников с дневным пребыванием детей (21 день) и подлежит расчету пропорционально количеству дней пребывания ребенка, указанному в табеле учета посещаемости детей.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9. Для получения частичной оплаты (компенсации) стоимости путевки граждане, указанные в пункте 2 настоящего Положения, в случае, указанном в пункте 6.1 настоящего Положения, предъявляют в МАОУ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ЦЭВД г. Благовещенска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>, а в случае, указанном в пункте 6.2 настоящего Положения, - в управление образования администрации города Благовещенска следующие документы: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а) заявление о частичной оплате стоимости путевки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29B5">
        <w:rPr>
          <w:rFonts w:ascii="Times New Roman" w:hAnsi="Times New Roman" w:cs="Times New Roman"/>
          <w:sz w:val="28"/>
          <w:szCs w:val="28"/>
        </w:rPr>
        <w:t xml:space="preserve"> 2 к настоящему Положению (представляется в случае, установленном пунктом 6.1 настоящего Положения, не позднее 1 дня до начала смены);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б) заявление о частичной компенсации стоимости путевки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29B5">
        <w:rPr>
          <w:rFonts w:ascii="Times New Roman" w:hAnsi="Times New Roman" w:cs="Times New Roman"/>
          <w:sz w:val="28"/>
          <w:szCs w:val="28"/>
        </w:rPr>
        <w:t xml:space="preserve"> 3 к настоящему Положению (представляется в случае, установленном пунктом 6.2 настоящего Положения, в срок до 20 сентября текущего календарного года);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в) копии документов, подтверждающих оплату части или полной стоимости путевки родителем (законным представителем), подавшим заявление на частичную компенсацию;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г) копию свидетельства о рождении ребенка (с предъявлением оригинала) (предъявляется вне зависимости от возраста ребенка);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д) справку организации, осуществляющей образовательную деятельность, об обучении в ней ребенка либо о зачислении в нее ребенка;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е) копию паспорта родителя (законного представителя) (страницы 2 - 3 паспорта гражданина Российской Федерации; иностранные граждане представляют копии страниц документа, удостоверяющего личность гражданина, со сведениями об органе, выдавшем указанный документ, с официальным переводом на русский язык) (с предъявлением оригинала);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ж) копию постановления о передаче ребенка под опеку (попечительство), в приемную семью (представляется только опекунами, попечителями и приемными родителями);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з) копию договора о передаче ребенка на воспитание в приемную семью (представляют только приемные родители);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и) копию договора, заключенного между родителем (законным представителем) и организацией, предоставляющей услугу по оздоровлению и отдыху детей в лагере отдыха школьников с дневным пребыванием детей;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к) обратный (отрывной) талон к путевке (копию или оригинал) и выписку из табеля учета посещаемости детьми лагеря отдыха школьников с </w:t>
      </w:r>
      <w:r w:rsidRPr="005329B5">
        <w:rPr>
          <w:rFonts w:ascii="Times New Roman" w:hAnsi="Times New Roman" w:cs="Times New Roman"/>
          <w:sz w:val="28"/>
          <w:szCs w:val="28"/>
        </w:rPr>
        <w:lastRenderedPageBreak/>
        <w:t>дневным пребыванием детей (представляется только в случае, установленном пунктом 6.2 настоящего Положения);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л) номер лицевого счета и реквизиты кредитного учреждения получателя частичной компенсации стоимости путевки (представляется только в случае, установленном пунктом 6.2 настоящего Положения);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м) документ, подтверждающий смену фамилии (представляется в случае необходимости);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н) копии страхового свидетельства государственного пенсионного страхования (СНИЛС) ребенка и родителя (законного представителя) либо документы, подтверждающие регистрацию в системе индивидуального (персонифицированного) учета, распечатанные из личного кабинета на сайте Пенсионного фонда Российской Федерации;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о) ИНН родителя (законного представителя) (представляется только в случае, установленном пунктом 6.2 настоящего Положения).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Для подтверждения факта, что гражданин является работающим, дополнительно представляется документ из перечня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         №</w:t>
      </w:r>
      <w:r w:rsidRPr="005329B5">
        <w:rPr>
          <w:rFonts w:ascii="Times New Roman" w:hAnsi="Times New Roman" w:cs="Times New Roman"/>
          <w:sz w:val="28"/>
          <w:szCs w:val="28"/>
        </w:rPr>
        <w:t xml:space="preserve"> 4 к настоящему Положению.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Заявление о частичной оплате (компенсации) стоимости путевки принимается при наличии всех необходимых документов.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Указанные документы принимаются и регистрируются в день приема в журнале регистрации в МАОУ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ЦЭВД г. Благовещенска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и передаются им в управление образования администрации города Благовещенска в течение 10 (десяти) календарных дней со дня обращения родителя (законного представителя) ребенка. Документы, предъявленные гражданами в управление образования администрации города Благовещенска в случае, указанном в пункте 6.2 настоящего Положения, регистрируются в день их приема в журнале регистрации соответственно в управлении образования администрации города Благовещенска.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Указанные документы могут быть представлены уполномоченным лицом при наличии доверенности родителя (законного представителя) ребенка, заверенной нотариусом.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10. В случае отказа в частичной компенсации стоимости путевки управление образования администрации города Благовещенска письменно уведомляет об этом родителей (законных представителей) в течение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329B5">
        <w:rPr>
          <w:rFonts w:ascii="Times New Roman" w:hAnsi="Times New Roman" w:cs="Times New Roman"/>
          <w:sz w:val="28"/>
          <w:szCs w:val="28"/>
        </w:rPr>
        <w:t>14 (четырнадцати) календарных дней со дня обращения, а в случае отказа в частичной оплате стоимости путевки - не позднее 1 (одного) рабочего дня до начала смены.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11. Основаниями для отказа заявителю в частичной оплате (компенсации) стоимости путевки в организации отдыха и оздоровления детей являются: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а) представление заявителем документов, содержащих недостоверные сведения либо несоответствующих требованиям настоящего Положения;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б) обращение работающего гражданина с заявлением, если ранее для того же ребенка частичная оплата стоимости путевки предоставлялась, в том числе в загородный детский стационарный оздоровительный лагерь;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lastRenderedPageBreak/>
        <w:t>в) несоответствие условиям, установленным пунктом 2 настоящего Положения.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12. В случае получения заявителем отказа в частичной оплате стоимости путевки в организации отдыха и оздоровления детей на основании 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пункта 11 настоящего Положения, заявитель имеет право представить документы повторно, но не позднее 1 рабочего дня до начала смены.</w:t>
      </w:r>
    </w:p>
    <w:p w:rsidR="005329B5" w:rsidRPr="005329B5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 xml:space="preserve">13. В случае получения заявителем отказа в частичной компенсации стоимости путевки в организации отдыха и оздоровления детей на основании 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9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9B5">
        <w:rPr>
          <w:rFonts w:ascii="Times New Roman" w:hAnsi="Times New Roman" w:cs="Times New Roman"/>
          <w:sz w:val="28"/>
          <w:szCs w:val="28"/>
        </w:rPr>
        <w:t xml:space="preserve"> пункта 11 настоящего Положения заявитель имеет право представить документы повторно, но не позднее 20 сентября текущего календарного года.</w:t>
      </w:r>
    </w:p>
    <w:p w:rsidR="00A54A4A" w:rsidRPr="002D6771" w:rsidRDefault="005329B5" w:rsidP="005329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9B5">
        <w:rPr>
          <w:rFonts w:ascii="Times New Roman" w:hAnsi="Times New Roman" w:cs="Times New Roman"/>
          <w:sz w:val="28"/>
          <w:szCs w:val="28"/>
        </w:rPr>
        <w:t>14. Информация о предоставленной гражданину частичной оплате стоимости путевки в оздоровительный лагерь отдыха школьников с дневным пребыванием детей в каникулярное время подлежит представлению и может быть получена посредством использования Единой государственной информационной системы социального обеспечения.</w:t>
      </w: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 w:rsidP="00532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614D" w:rsidRDefault="00B5614D" w:rsidP="00B232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5614D" w:rsidSect="00FF51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управления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администрации города 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Благовещенска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614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родителей (законных представителей), оплативших часть стоимости путевки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общеобразовательное учреждение______________________________________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автономное образовательное учреждение дополнительного образования «Центр эстетического воспитания детей города Благовещенска имени В.В. Белоглазова», г. Благовещенск, ул. Б. Хмельницкого, д. 1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03" w:type="dxa"/>
        <w:tblInd w:w="11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2900"/>
        <w:gridCol w:w="1560"/>
        <w:gridCol w:w="2693"/>
        <w:gridCol w:w="1441"/>
        <w:gridCol w:w="1701"/>
        <w:gridCol w:w="934"/>
        <w:gridCol w:w="1168"/>
        <w:gridCol w:w="1986"/>
      </w:tblGrid>
      <w:tr w:rsidR="00B5614D" w:rsidRPr="00B5614D" w:rsidTr="00FF511F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 xml:space="preserve">Ф.И.О. родителя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 xml:space="preserve">СНИЛС </w:t>
            </w:r>
          </w:p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родителя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Ф.И.О. ребенка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 xml:space="preserve">СНИЛС </w:t>
            </w:r>
          </w:p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Дата рождения ребенка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Смена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Количество оплаченных дней смены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lang w:eastAsia="ru-RU"/>
              </w:rPr>
              <w:t>Сумма, подлежащая оплате управлением образования города</w:t>
            </w:r>
          </w:p>
        </w:tc>
      </w:tr>
      <w:tr w:rsidR="00B5614D" w:rsidRPr="00B5614D" w:rsidTr="00FF511F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4D" w:rsidRPr="00B5614D" w:rsidTr="00FF511F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614D" w:rsidRPr="00B5614D" w:rsidTr="00FF511F">
        <w:trPr>
          <w:trHeight w:val="50"/>
        </w:trPr>
        <w:tc>
          <w:tcPr>
            <w:tcW w:w="14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4D" w:rsidRPr="00B5614D" w:rsidRDefault="00B5614D" w:rsidP="00B56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</w:tbl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Директор МАОУ ДО «ЦЭВД г. Благовещенска»                                                 (Ф.И.О., расшифровка подписи)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B5614D" w:rsidRPr="00B5614D" w:rsidRDefault="00B5614D" w:rsidP="00B561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B5614D" w:rsidRDefault="00B561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614D" w:rsidRDefault="00B561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614D" w:rsidRDefault="00B561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B5614D" w:rsidSect="00B5614D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A54A4A" w:rsidRPr="002D6771" w:rsidRDefault="00A54A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1262E" w:rsidRPr="002D6771">
        <w:rPr>
          <w:rFonts w:ascii="Times New Roman" w:hAnsi="Times New Roman" w:cs="Times New Roman"/>
          <w:sz w:val="28"/>
          <w:szCs w:val="28"/>
        </w:rPr>
        <w:t>№</w:t>
      </w:r>
      <w:r w:rsidRPr="002D6771">
        <w:rPr>
          <w:rFonts w:ascii="Times New Roman" w:hAnsi="Times New Roman" w:cs="Times New Roman"/>
          <w:sz w:val="28"/>
          <w:szCs w:val="28"/>
        </w:rPr>
        <w:t xml:space="preserve"> </w:t>
      </w:r>
      <w:r w:rsidR="00B23248">
        <w:rPr>
          <w:rFonts w:ascii="Times New Roman" w:hAnsi="Times New Roman" w:cs="Times New Roman"/>
          <w:sz w:val="28"/>
          <w:szCs w:val="28"/>
        </w:rPr>
        <w:t>2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к Положению</w:t>
      </w: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1205CD" w:rsidRDefault="00A54A4A" w:rsidP="007126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205CD">
        <w:rPr>
          <w:rFonts w:ascii="Times New Roman" w:hAnsi="Times New Roman" w:cs="Times New Roman"/>
          <w:sz w:val="24"/>
          <w:szCs w:val="24"/>
        </w:rPr>
        <w:t>Начальнику управления</w:t>
      </w:r>
    </w:p>
    <w:p w:rsidR="00A54A4A" w:rsidRPr="001205CD" w:rsidRDefault="00A54A4A" w:rsidP="0071262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205CD">
        <w:rPr>
          <w:rFonts w:ascii="Times New Roman" w:hAnsi="Times New Roman" w:cs="Times New Roman"/>
          <w:sz w:val="24"/>
          <w:szCs w:val="24"/>
        </w:rPr>
        <w:t xml:space="preserve">                                         образования администрации</w:t>
      </w:r>
    </w:p>
    <w:p w:rsidR="00A54A4A" w:rsidRPr="002D6771" w:rsidRDefault="00A54A4A" w:rsidP="0071262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205CD">
        <w:rPr>
          <w:rFonts w:ascii="Times New Roman" w:hAnsi="Times New Roman" w:cs="Times New Roman"/>
          <w:sz w:val="24"/>
          <w:szCs w:val="24"/>
        </w:rPr>
        <w:t xml:space="preserve">                                         города Благовещенска</w:t>
      </w:r>
    </w:p>
    <w:p w:rsidR="00A54A4A" w:rsidRPr="002D6771" w:rsidRDefault="00A54A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05CD" w:rsidRPr="00E92BFC" w:rsidRDefault="001205CD" w:rsidP="001205CD">
      <w:pPr>
        <w:pStyle w:val="ConsPlusNonformat"/>
        <w:jc w:val="center"/>
        <w:rPr>
          <w:rFonts w:ascii="Times New Roman" w:hAnsi="Times New Roman" w:cs="Times New Roman"/>
          <w:sz w:val="24"/>
          <w:szCs w:val="22"/>
        </w:rPr>
      </w:pPr>
      <w:bookmarkStart w:id="2" w:name="P105"/>
      <w:bookmarkEnd w:id="2"/>
      <w:r w:rsidRPr="00E92BFC">
        <w:rPr>
          <w:rFonts w:ascii="Times New Roman" w:hAnsi="Times New Roman" w:cs="Times New Roman"/>
          <w:sz w:val="24"/>
          <w:szCs w:val="22"/>
        </w:rPr>
        <w:t>ЗАЯВЛЕНИЕ</w:t>
      </w:r>
    </w:p>
    <w:p w:rsidR="001205CD" w:rsidRPr="003C5D67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5D67">
        <w:rPr>
          <w:rFonts w:ascii="Times New Roman" w:hAnsi="Times New Roman" w:cs="Times New Roman"/>
          <w:sz w:val="24"/>
          <w:szCs w:val="22"/>
        </w:rPr>
        <w:t xml:space="preserve">на частичную </w:t>
      </w:r>
      <w:r>
        <w:rPr>
          <w:rFonts w:ascii="Times New Roman" w:hAnsi="Times New Roman" w:cs="Times New Roman"/>
          <w:sz w:val="24"/>
          <w:szCs w:val="22"/>
        </w:rPr>
        <w:t xml:space="preserve">оплату </w:t>
      </w:r>
      <w:r w:rsidRPr="003C5D67">
        <w:rPr>
          <w:rFonts w:ascii="Times New Roman" w:hAnsi="Times New Roman" w:cs="Times New Roman"/>
          <w:sz w:val="24"/>
          <w:szCs w:val="22"/>
        </w:rPr>
        <w:t>стоимости путевки</w:t>
      </w:r>
    </w:p>
    <w:p w:rsidR="001205CD" w:rsidRPr="00273BAD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9129"/>
      </w:tblGrid>
      <w:tr w:rsidR="001205CD" w:rsidTr="00912EFE"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от</w:t>
            </w:r>
          </w:p>
        </w:tc>
        <w:tc>
          <w:tcPr>
            <w:tcW w:w="9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273BA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205CD" w:rsidRPr="00696289" w:rsidRDefault="001205CD" w:rsidP="001205C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73BAD">
        <w:rPr>
          <w:rFonts w:ascii="Times New Roman" w:hAnsi="Times New Roman" w:cs="Times New Roman"/>
          <w:sz w:val="22"/>
          <w:szCs w:val="22"/>
        </w:rPr>
        <w:t>(</w:t>
      </w:r>
      <w:r w:rsidRPr="002F5C76">
        <w:rPr>
          <w:rFonts w:ascii="Times New Roman" w:hAnsi="Times New Roman" w:cs="Times New Roman"/>
          <w:i/>
          <w:sz w:val="18"/>
          <w:szCs w:val="18"/>
        </w:rPr>
        <w:t>Ф.И.О. заявителя</w:t>
      </w:r>
      <w:r w:rsidRPr="00273BAD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788"/>
        <w:gridCol w:w="1086"/>
        <w:gridCol w:w="851"/>
        <w:gridCol w:w="2040"/>
        <w:gridCol w:w="850"/>
        <w:gridCol w:w="2818"/>
      </w:tblGrid>
      <w:tr w:rsidR="001205CD" w:rsidTr="00912EFE">
        <w:tc>
          <w:tcPr>
            <w:tcW w:w="1103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Паспорт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41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 xml:space="preserve">серия 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51" w:type="dxa"/>
          </w:tcPr>
          <w:p w:rsidR="001205CD" w:rsidRDefault="001205CD" w:rsidP="00912EF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50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выдан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</w:tbl>
    <w:p w:rsidR="001205CD" w:rsidRPr="002F5C76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</w:t>
      </w: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(серия, номер)      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  </w:t>
      </w: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          (дата выдачи)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205CD" w:rsidTr="00912EFE">
        <w:tc>
          <w:tcPr>
            <w:tcW w:w="9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 xml:space="preserve">    </w:t>
            </w:r>
          </w:p>
        </w:tc>
      </w:tr>
    </w:tbl>
    <w:p w:rsidR="001205CD" w:rsidRPr="00E92BFC" w:rsidRDefault="001205CD" w:rsidP="001205CD">
      <w:pPr>
        <w:pStyle w:val="ConsPlusNonforma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E92BFC">
        <w:rPr>
          <w:rFonts w:ascii="Times New Roman" w:hAnsi="Times New Roman" w:cs="Times New Roman"/>
          <w:i/>
          <w:sz w:val="18"/>
          <w:szCs w:val="22"/>
        </w:rPr>
        <w:t>(наименование учреждения, выдавшего паспорт)</w:t>
      </w: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276"/>
        <w:gridCol w:w="465"/>
        <w:gridCol w:w="177"/>
        <w:gridCol w:w="332"/>
        <w:gridCol w:w="1060"/>
        <w:gridCol w:w="846"/>
        <w:gridCol w:w="1577"/>
        <w:gridCol w:w="686"/>
        <w:gridCol w:w="2937"/>
      </w:tblGrid>
      <w:tr w:rsidR="001205CD" w:rsidTr="001205CD">
        <w:tc>
          <w:tcPr>
            <w:tcW w:w="2392" w:type="dxa"/>
            <w:gridSpan w:val="5"/>
          </w:tcPr>
          <w:p w:rsidR="001205CD" w:rsidRDefault="001205CD" w:rsidP="001205CD">
            <w:pPr>
              <w:pStyle w:val="ConsPlusNonformat"/>
              <w:ind w:left="-16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А</w:t>
            </w: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дрес проживания: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</w:p>
        </w:tc>
        <w:tc>
          <w:tcPr>
            <w:tcW w:w="7106" w:type="dxa"/>
            <w:gridSpan w:val="5"/>
            <w:tcBorders>
              <w:bottom w:val="single" w:sz="4" w:space="0" w:color="auto"/>
            </w:tcBorders>
          </w:tcPr>
          <w:p w:rsidR="001205CD" w:rsidRPr="00E92BFC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  <w:tr w:rsidR="001205CD" w:rsidTr="00120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Т</w:t>
            </w: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елефоны: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Раб.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Дом.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Сот.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  <w:tr w:rsidR="001205CD" w:rsidRPr="00696289" w:rsidTr="00120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05CD" w:rsidRPr="00696289" w:rsidRDefault="001205CD" w:rsidP="001205CD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89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работы: </w:t>
            </w:r>
          </w:p>
        </w:tc>
        <w:tc>
          <w:tcPr>
            <w:tcW w:w="76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205CD" w:rsidRPr="00696289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205CD" w:rsidRPr="00696289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289">
        <w:rPr>
          <w:rFonts w:ascii="Times New Roman" w:hAnsi="Times New Roman" w:cs="Times New Roman"/>
          <w:sz w:val="24"/>
          <w:szCs w:val="24"/>
        </w:rPr>
        <w:t>Стоимость путевки составляет ______________________ руб.</w:t>
      </w:r>
    </w:p>
    <w:p w:rsidR="001205CD" w:rsidRPr="00696289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289">
        <w:rPr>
          <w:rFonts w:ascii="Times New Roman" w:hAnsi="Times New Roman" w:cs="Times New Roman"/>
          <w:sz w:val="24"/>
          <w:szCs w:val="24"/>
        </w:rPr>
        <w:t xml:space="preserve">Оплачено __________________ руб.   </w:t>
      </w:r>
    </w:p>
    <w:p w:rsidR="001205CD" w:rsidRPr="00696289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205CD" w:rsidRPr="00696289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289">
        <w:rPr>
          <w:rFonts w:ascii="Times New Roman" w:hAnsi="Times New Roman" w:cs="Times New Roman"/>
          <w:sz w:val="24"/>
          <w:szCs w:val="24"/>
        </w:rPr>
        <w:t xml:space="preserve">Прошу частично оплатить стоимость путевки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51"/>
        <w:gridCol w:w="422"/>
        <w:gridCol w:w="2197"/>
      </w:tblGrid>
      <w:tr w:rsidR="001205CD" w:rsidRPr="00696289" w:rsidTr="00912EFE"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69628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205CD" w:rsidRPr="00A42C17" w:rsidRDefault="001205CD" w:rsidP="001205CD">
      <w:pPr>
        <w:pStyle w:val="ConsPlusNonformat"/>
        <w:rPr>
          <w:rFonts w:ascii="Times New Roman" w:hAnsi="Times New Roman" w:cs="Times New Roman"/>
          <w:i/>
          <w:sz w:val="18"/>
          <w:szCs w:val="22"/>
        </w:rPr>
      </w:pP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   </w:t>
      </w:r>
      <w:r w:rsidRPr="00A42C17">
        <w:rPr>
          <w:rFonts w:ascii="Times New Roman" w:hAnsi="Times New Roman" w:cs="Times New Roman"/>
          <w:i/>
          <w:sz w:val="18"/>
          <w:szCs w:val="22"/>
        </w:rPr>
        <w:t>(фамилия, имя, отчество ребенка)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                               </w:t>
      </w:r>
      <w:r w:rsidRPr="00696289">
        <w:rPr>
          <w:rFonts w:ascii="Times New Roman" w:hAnsi="Times New Roman" w:cs="Times New Roman"/>
          <w:i/>
          <w:sz w:val="18"/>
          <w:szCs w:val="22"/>
        </w:rPr>
        <w:t xml:space="preserve">(дата рождения)                                                                                                                 </w:t>
      </w:r>
    </w:p>
    <w:p w:rsidR="001205CD" w:rsidRDefault="001205CD" w:rsidP="001205C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96289">
        <w:rPr>
          <w:rFonts w:ascii="Times New Roman" w:hAnsi="Times New Roman" w:cs="Times New Roman"/>
          <w:sz w:val="24"/>
          <w:szCs w:val="24"/>
        </w:rPr>
        <w:t>Муниципальному автономному образовательному учреждению дополнительного образования «Центр эстетического воспитания детей города Благовещенска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289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696289">
        <w:rPr>
          <w:rFonts w:ascii="Times New Roman" w:hAnsi="Times New Roman" w:cs="Times New Roman"/>
          <w:sz w:val="24"/>
          <w:szCs w:val="24"/>
        </w:rPr>
        <w:t>В.В.Белоглазова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размере _______________________ руб.</w:t>
      </w:r>
    </w:p>
    <w:p w:rsidR="001205CD" w:rsidRPr="00696289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>(сумма)</w:t>
      </w:r>
    </w:p>
    <w:p w:rsidR="001205CD" w:rsidRPr="00534DC9" w:rsidRDefault="001205CD" w:rsidP="001205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К заявлению прилагаются (перечислить, </w:t>
      </w:r>
      <w:r w:rsidRPr="00CD3BE9">
        <w:rPr>
          <w:rFonts w:ascii="Times New Roman" w:hAnsi="Times New Roman" w:cs="Times New Roman"/>
          <w:b/>
          <w:sz w:val="22"/>
          <w:szCs w:val="22"/>
          <w:u w:val="single"/>
        </w:rPr>
        <w:t>ненужное зачеркнуть</w:t>
      </w:r>
      <w:r w:rsidRPr="00534DC9">
        <w:rPr>
          <w:rFonts w:ascii="Times New Roman" w:hAnsi="Times New Roman" w:cs="Times New Roman"/>
          <w:sz w:val="22"/>
          <w:szCs w:val="22"/>
        </w:rPr>
        <w:t>):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1) Копии платежных документов, подтверждающих факт оплаты </w:t>
      </w:r>
      <w:r>
        <w:rPr>
          <w:rFonts w:ascii="Times New Roman" w:hAnsi="Times New Roman" w:cs="Times New Roman"/>
          <w:sz w:val="22"/>
          <w:szCs w:val="22"/>
        </w:rPr>
        <w:t xml:space="preserve">части </w:t>
      </w:r>
      <w:r w:rsidRPr="00534DC9">
        <w:rPr>
          <w:rFonts w:ascii="Times New Roman" w:hAnsi="Times New Roman" w:cs="Times New Roman"/>
          <w:sz w:val="22"/>
          <w:szCs w:val="22"/>
        </w:rPr>
        <w:t xml:space="preserve">стоимости путевки: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4"/>
      </w:tblGrid>
      <w:tr w:rsidR="001205CD" w:rsidRPr="00534DC9" w:rsidTr="001205CD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534DC9" w:rsidRDefault="001205CD" w:rsidP="001205CD">
            <w:pPr>
              <w:pStyle w:val="ConsPlusNonformat"/>
              <w:ind w:left="284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534DC9">
        <w:rPr>
          <w:rFonts w:ascii="Times New Roman" w:hAnsi="Times New Roman" w:cs="Times New Roman"/>
          <w:sz w:val="22"/>
          <w:szCs w:val="22"/>
        </w:rPr>
        <w:t>) Копия свидетельства о рождении ребенка;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534DC9">
        <w:rPr>
          <w:rFonts w:ascii="Times New Roman" w:hAnsi="Times New Roman" w:cs="Times New Roman"/>
          <w:sz w:val="22"/>
          <w:szCs w:val="22"/>
        </w:rPr>
        <w:t>) Справка организации, осуществляющей образовательную деятельность, об обучении в ней ребенка либо о зачислении в нее ребенка;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534DC9">
        <w:rPr>
          <w:rFonts w:ascii="Times New Roman" w:hAnsi="Times New Roman" w:cs="Times New Roman"/>
          <w:sz w:val="22"/>
          <w:szCs w:val="22"/>
        </w:rPr>
        <w:t xml:space="preserve">) Копия паспорта родителя (законного представителя) (страницы 2 - 3 паспорта гражданина РФ; </w:t>
      </w:r>
      <w:r w:rsidRPr="00277267">
        <w:rPr>
          <w:rFonts w:ascii="Times New Roman" w:hAnsi="Times New Roman" w:cs="Times New Roman"/>
          <w:sz w:val="22"/>
          <w:szCs w:val="22"/>
        </w:rPr>
        <w:t>или копии страниц документа, удостоверяющего личность иностранного гражданина, со сведениями об органе, выдавшем указанный документ, детях, с официальным переводом на русский язык</w:t>
      </w:r>
      <w:r w:rsidRPr="00534DC9">
        <w:rPr>
          <w:rFonts w:ascii="Times New Roman" w:hAnsi="Times New Roman" w:cs="Times New Roman"/>
          <w:sz w:val="22"/>
          <w:szCs w:val="22"/>
        </w:rPr>
        <w:t>);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534DC9">
        <w:rPr>
          <w:rFonts w:ascii="Times New Roman" w:hAnsi="Times New Roman" w:cs="Times New Roman"/>
          <w:sz w:val="22"/>
          <w:szCs w:val="22"/>
        </w:rPr>
        <w:t>) Копия постановления о передаче ребенка под опеку (попечительство), в приемную семью;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534DC9">
        <w:rPr>
          <w:rFonts w:ascii="Times New Roman" w:hAnsi="Times New Roman" w:cs="Times New Roman"/>
          <w:sz w:val="22"/>
          <w:szCs w:val="22"/>
        </w:rPr>
        <w:t>) Копия договора о передаче ребенка на воспитание в приемную семью;</w:t>
      </w:r>
    </w:p>
    <w:p w:rsidR="001205CD" w:rsidRPr="00534DC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534DC9">
        <w:rPr>
          <w:rFonts w:ascii="Times New Roman" w:hAnsi="Times New Roman" w:cs="Times New Roman"/>
          <w:sz w:val="22"/>
          <w:szCs w:val="22"/>
        </w:rPr>
        <w:t xml:space="preserve">) Копия    договора, заключенного   между   родителем (законным представителем) и </w:t>
      </w:r>
      <w:r>
        <w:rPr>
          <w:rFonts w:ascii="Times New Roman" w:hAnsi="Times New Roman" w:cs="Times New Roman"/>
          <w:sz w:val="22"/>
          <w:szCs w:val="22"/>
        </w:rPr>
        <w:t>МАОУ ДО ЦЭВД г. Благовещенска</w:t>
      </w:r>
      <w:r w:rsidRPr="00534DC9">
        <w:rPr>
          <w:rFonts w:ascii="Times New Roman" w:hAnsi="Times New Roman" w:cs="Times New Roman"/>
          <w:sz w:val="22"/>
          <w:szCs w:val="22"/>
        </w:rPr>
        <w:t>;</w:t>
      </w:r>
    </w:p>
    <w:p w:rsidR="001205CD" w:rsidRPr="00784D35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84D35">
        <w:rPr>
          <w:rFonts w:ascii="Times New Roman" w:hAnsi="Times New Roman" w:cs="Times New Roman"/>
          <w:sz w:val="22"/>
          <w:szCs w:val="22"/>
        </w:rPr>
        <w:t>8) Документ, подтверждающий смену фамилии;</w:t>
      </w:r>
    </w:p>
    <w:p w:rsidR="001205CD" w:rsidRPr="00CD3BE9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534DC9">
        <w:rPr>
          <w:rFonts w:ascii="Times New Roman" w:hAnsi="Times New Roman" w:cs="Times New Roman"/>
          <w:sz w:val="22"/>
          <w:szCs w:val="22"/>
        </w:rPr>
        <w:t xml:space="preserve">) </w:t>
      </w:r>
      <w:r w:rsidRPr="00277267">
        <w:rPr>
          <w:rFonts w:ascii="Times New Roman" w:hAnsi="Times New Roman" w:cs="Times New Roman"/>
          <w:sz w:val="22"/>
          <w:szCs w:val="22"/>
        </w:rPr>
        <w:t>Копия СНИЛС ребенка</w:t>
      </w:r>
      <w:r>
        <w:rPr>
          <w:rFonts w:ascii="Times New Roman" w:hAnsi="Times New Roman" w:cs="Times New Roman"/>
          <w:sz w:val="22"/>
          <w:szCs w:val="22"/>
        </w:rPr>
        <w:t xml:space="preserve"> и родителя</w:t>
      </w:r>
      <w:r w:rsidRPr="00CD3BE9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или</w:t>
      </w:r>
      <w:r w:rsidRPr="00CD3BE9">
        <w:rPr>
          <w:rFonts w:ascii="Times New Roman" w:hAnsi="Times New Roman" w:cs="Times New Roman"/>
          <w:sz w:val="22"/>
          <w:szCs w:val="22"/>
        </w:rPr>
        <w:t xml:space="preserve"> документы, подтверждающие    регистрацию в системе индивидуального (персонифицированного) учета, распечатанные из личного кабинета на сайте ПФ РФ;</w:t>
      </w:r>
    </w:p>
    <w:p w:rsidR="001205CD" w:rsidRPr="00784D35" w:rsidRDefault="001205CD" w:rsidP="001205C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84D35">
        <w:rPr>
          <w:rFonts w:ascii="Times New Roman" w:hAnsi="Times New Roman" w:cs="Times New Roman"/>
          <w:sz w:val="22"/>
          <w:szCs w:val="22"/>
        </w:rPr>
        <w:t xml:space="preserve">10) Документ, подтверждающий факт, что гражданин является работающим: 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1205CD" w:rsidRPr="00534DC9" w:rsidTr="001205CD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534DC9" w:rsidRDefault="001205CD" w:rsidP="001205CD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E92BFC" w:rsidRDefault="001205CD" w:rsidP="001205CD">
      <w:pPr>
        <w:pStyle w:val="ConsPlusNonformat"/>
        <w:ind w:left="284"/>
        <w:jc w:val="both"/>
        <w:rPr>
          <w:rFonts w:ascii="Times New Roman" w:hAnsi="Times New Roman" w:cs="Times New Roman"/>
          <w:sz w:val="24"/>
          <w:szCs w:val="22"/>
        </w:rPr>
      </w:pPr>
    </w:p>
    <w:p w:rsidR="001205CD" w:rsidRPr="00E92BFC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lastRenderedPageBreak/>
        <w:t xml:space="preserve">    Я ознакомлен(на) с Положением о порядке и условиях предоставления работающим гражданам частичной оплаты стоимости путевок в </w:t>
      </w:r>
      <w:r>
        <w:rPr>
          <w:rFonts w:ascii="Times New Roman" w:hAnsi="Times New Roman" w:cs="Times New Roman"/>
          <w:sz w:val="24"/>
          <w:szCs w:val="22"/>
        </w:rPr>
        <w:t>оз</w:t>
      </w:r>
      <w:r w:rsidRPr="00E92BFC">
        <w:rPr>
          <w:rFonts w:ascii="Times New Roman" w:hAnsi="Times New Roman" w:cs="Times New Roman"/>
          <w:sz w:val="24"/>
          <w:szCs w:val="22"/>
        </w:rPr>
        <w:t>доровительные лагеря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3E387A">
        <w:rPr>
          <w:rFonts w:ascii="Times New Roman" w:hAnsi="Times New Roman" w:cs="Times New Roman"/>
          <w:sz w:val="24"/>
          <w:szCs w:val="22"/>
        </w:rPr>
        <w:t>отдыха школьников с дневным пребыванием детей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E92BFC">
        <w:rPr>
          <w:rFonts w:ascii="Times New Roman" w:hAnsi="Times New Roman" w:cs="Times New Roman"/>
          <w:sz w:val="24"/>
          <w:szCs w:val="22"/>
        </w:rPr>
        <w:t>в каникулярное время в 2022г.</w:t>
      </w:r>
    </w:p>
    <w:p w:rsidR="001205CD" w:rsidRPr="00E92BFC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4"/>
        <w:gridCol w:w="5536"/>
      </w:tblGrid>
      <w:tr w:rsidR="001205CD" w:rsidTr="00912EFE">
        <w:tc>
          <w:tcPr>
            <w:tcW w:w="4106" w:type="dxa"/>
          </w:tcPr>
          <w:p w:rsidR="001205CD" w:rsidRPr="00534DC9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5634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                                                                                          )</w:t>
            </w:r>
          </w:p>
        </w:tc>
      </w:tr>
    </w:tbl>
    <w:p w:rsidR="001205CD" w:rsidRPr="00EE400F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t xml:space="preserve">                  </w:t>
      </w:r>
      <w:r>
        <w:rPr>
          <w:rFonts w:ascii="Times New Roman" w:hAnsi="Times New Roman" w:cs="Times New Roman"/>
          <w:i/>
          <w:sz w:val="18"/>
          <w:szCs w:val="22"/>
        </w:rPr>
        <w:t>(</w:t>
      </w:r>
      <w:r w:rsidRPr="00534DC9">
        <w:rPr>
          <w:rFonts w:ascii="Times New Roman" w:hAnsi="Times New Roman" w:cs="Times New Roman"/>
          <w:i/>
          <w:sz w:val="12"/>
          <w:szCs w:val="22"/>
        </w:rPr>
        <w:t xml:space="preserve"> </w:t>
      </w:r>
      <w:r w:rsidRPr="00534DC9">
        <w:rPr>
          <w:rFonts w:ascii="Times New Roman" w:hAnsi="Times New Roman" w:cs="Times New Roman"/>
          <w:i/>
          <w:sz w:val="18"/>
          <w:szCs w:val="22"/>
        </w:rPr>
        <w:t>подпись заявителя</w:t>
      </w:r>
      <w:r>
        <w:rPr>
          <w:rFonts w:ascii="Times New Roman" w:hAnsi="Times New Roman" w:cs="Times New Roman"/>
          <w:i/>
          <w:sz w:val="18"/>
          <w:szCs w:val="22"/>
        </w:rPr>
        <w:t>)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         </w:t>
      </w:r>
      <w:proofErr w:type="gramStart"/>
      <w:r>
        <w:rPr>
          <w:rFonts w:ascii="Times New Roman" w:hAnsi="Times New Roman" w:cs="Times New Roman"/>
          <w:i/>
          <w:sz w:val="18"/>
          <w:szCs w:val="22"/>
        </w:rPr>
        <w:t>(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</w:t>
      </w:r>
      <w:proofErr w:type="gramEnd"/>
      <w:r w:rsidRPr="00534DC9">
        <w:rPr>
          <w:rFonts w:ascii="Times New Roman" w:hAnsi="Times New Roman" w:cs="Times New Roman"/>
          <w:i/>
          <w:sz w:val="18"/>
          <w:szCs w:val="22"/>
        </w:rPr>
        <w:t>Ф.И.О.</w:t>
      </w:r>
      <w:r>
        <w:rPr>
          <w:rFonts w:ascii="Times New Roman" w:hAnsi="Times New Roman" w:cs="Times New Roman"/>
          <w:i/>
          <w:sz w:val="18"/>
          <w:szCs w:val="22"/>
        </w:rPr>
        <w:t>)</w:t>
      </w:r>
    </w:p>
    <w:p w:rsidR="001205CD" w:rsidRPr="00273BAD" w:rsidRDefault="001205CD" w:rsidP="001205C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</w:t>
      </w:r>
    </w:p>
    <w:tbl>
      <w:tblPr>
        <w:tblStyle w:val="a3"/>
        <w:tblW w:w="953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8872"/>
        <w:gridCol w:w="236"/>
      </w:tblGrid>
      <w:tr w:rsidR="001205CD" w:rsidTr="001205CD">
        <w:trPr>
          <w:trHeight w:val="254"/>
        </w:trPr>
        <w:tc>
          <w:tcPr>
            <w:tcW w:w="424" w:type="dxa"/>
          </w:tcPr>
          <w:p w:rsidR="001205CD" w:rsidRDefault="001205CD" w:rsidP="001205C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 xml:space="preserve">Я, </w:t>
            </w:r>
          </w:p>
        </w:tc>
        <w:tc>
          <w:tcPr>
            <w:tcW w:w="8872" w:type="dxa"/>
            <w:tcBorders>
              <w:bottom w:val="single" w:sz="4" w:space="0" w:color="auto"/>
            </w:tcBorders>
          </w:tcPr>
          <w:p w:rsidR="001205CD" w:rsidRPr="00534DC9" w:rsidRDefault="001205CD" w:rsidP="001205CD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205CD" w:rsidRDefault="001205CD" w:rsidP="001205CD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     </w:t>
            </w:r>
          </w:p>
        </w:tc>
      </w:tr>
    </w:tbl>
    <w:p w:rsidR="001205CD" w:rsidRPr="00534DC9" w:rsidRDefault="001205CD" w:rsidP="001205CD">
      <w:pPr>
        <w:pStyle w:val="ConsPlusNonforma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534DC9">
        <w:rPr>
          <w:rFonts w:ascii="Times New Roman" w:hAnsi="Times New Roman" w:cs="Times New Roman"/>
          <w:i/>
          <w:sz w:val="18"/>
          <w:szCs w:val="22"/>
        </w:rPr>
        <w:t>(фамилия, имя, отчество заявителя)</w:t>
      </w:r>
    </w:p>
    <w:p w:rsidR="001205CD" w:rsidRDefault="001205CD" w:rsidP="001205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2EB1">
        <w:rPr>
          <w:rFonts w:ascii="Times New Roman" w:hAnsi="Times New Roman" w:cs="Times New Roman"/>
          <w:sz w:val="22"/>
          <w:szCs w:val="22"/>
        </w:rPr>
        <w:t>согласен(на) на обработку:</w:t>
      </w:r>
    </w:p>
    <w:p w:rsidR="001205CD" w:rsidRPr="00892EB1" w:rsidRDefault="001205CD" w:rsidP="001205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1205CD" w:rsidRPr="00273BAD" w:rsidTr="001205CD">
        <w:trPr>
          <w:jc w:val="center"/>
        </w:trPr>
        <w:tc>
          <w:tcPr>
            <w:tcW w:w="6096" w:type="dxa"/>
          </w:tcPr>
          <w:p w:rsidR="001205CD" w:rsidRPr="00273BAD" w:rsidRDefault="001205CD" w:rsidP="001205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Персональные данные, в отношении которых дается согласие</w:t>
            </w:r>
          </w:p>
        </w:tc>
        <w:tc>
          <w:tcPr>
            <w:tcW w:w="3260" w:type="dxa"/>
          </w:tcPr>
          <w:p w:rsidR="001205CD" w:rsidRPr="00273BAD" w:rsidRDefault="001205CD" w:rsidP="001205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 xml:space="preserve">Нужное отметить знаком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r w:rsidRPr="00273BAD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1205CD" w:rsidRPr="00273BAD" w:rsidTr="001205CD">
        <w:trPr>
          <w:jc w:val="center"/>
        </w:trPr>
        <w:tc>
          <w:tcPr>
            <w:tcW w:w="6096" w:type="dxa"/>
          </w:tcPr>
          <w:p w:rsidR="001205CD" w:rsidRPr="00273BAD" w:rsidRDefault="001205CD" w:rsidP="001205C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моих персональных данных, указанных в заявлении и в представленных мною документах</w:t>
            </w:r>
          </w:p>
        </w:tc>
        <w:tc>
          <w:tcPr>
            <w:tcW w:w="3260" w:type="dxa"/>
          </w:tcPr>
          <w:p w:rsidR="001205CD" w:rsidRPr="00067B0C" w:rsidRDefault="001205CD" w:rsidP="001205CD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05CD" w:rsidRPr="00273BAD" w:rsidTr="001205CD">
        <w:trPr>
          <w:jc w:val="center"/>
        </w:trPr>
        <w:tc>
          <w:tcPr>
            <w:tcW w:w="6096" w:type="dxa"/>
          </w:tcPr>
          <w:p w:rsidR="001205CD" w:rsidRPr="00273BAD" w:rsidRDefault="001205CD" w:rsidP="001205C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персональных данных моего ребенка (детей), указанных в заявлении и в представленных мною документах</w:t>
            </w:r>
          </w:p>
        </w:tc>
        <w:tc>
          <w:tcPr>
            <w:tcW w:w="3260" w:type="dxa"/>
          </w:tcPr>
          <w:p w:rsidR="001205CD" w:rsidRPr="00067B0C" w:rsidRDefault="001205CD" w:rsidP="001205CD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Cs w:val="22"/>
              </w:rPr>
            </w:pPr>
          </w:p>
        </w:tc>
      </w:tr>
    </w:tbl>
    <w:p w:rsidR="001205CD" w:rsidRDefault="001205CD" w:rsidP="001205CD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</w:p>
    <w:p w:rsidR="001205CD" w:rsidRPr="00892EB1" w:rsidRDefault="001205CD" w:rsidP="001205CD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в целях частичной оплаты стоимости путевки в организацию отдыха детей и их оздоровления в соответствии с действующим законодательством.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Персональные данные, в отношении которых дается согласие, включают данные, указанные в настоящем заявлении на частичную оплату стоимости путевки.  Действия с персональными данными включают в себя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уничтожение).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Способы обработки персональных данных: автоматизированная   с использованием средств вычислительной техники; без использования средств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автоматизации.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Разрешаю  поручать  обработку  моих персональных данных третьему лицу в объеме,  необходимом  для достижения целей, указанных в настоящем согласии, при  наличии условий в договоре с третьим лицом о соблюдении им принципов и правил  обработки  персональных данных, предусмотренных Федеральным </w:t>
      </w:r>
      <w:hyperlink r:id="rId6" w:history="1">
        <w:r w:rsidRPr="00892EB1">
          <w:rPr>
            <w:rFonts w:ascii="Times New Roman" w:hAnsi="Times New Roman" w:cs="Times New Roman"/>
            <w:sz w:val="21"/>
            <w:szCs w:val="21"/>
          </w:rPr>
          <w:t>законом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 </w:t>
      </w:r>
      <w:r w:rsidR="00EE400F">
        <w:rPr>
          <w:rFonts w:ascii="Times New Roman" w:hAnsi="Times New Roman" w:cs="Times New Roman"/>
          <w:sz w:val="21"/>
          <w:szCs w:val="21"/>
        </w:rPr>
        <w:t>«О  персональных  данных»</w:t>
      </w:r>
      <w:r w:rsidRPr="00892EB1">
        <w:rPr>
          <w:rFonts w:ascii="Times New Roman" w:hAnsi="Times New Roman" w:cs="Times New Roman"/>
          <w:sz w:val="21"/>
          <w:szCs w:val="21"/>
        </w:rPr>
        <w:t>,  и что персональные данные, передаваемые третьим лицам,  будут  обрабатываться  только  в целях предоставления мне частичной оплаты   стоимости  путевки,  указанной  в  настоящем  заявлении,  а  также финансового контроля за правомерностью предоставленной мне частичной оплаты стоимости путевки.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Я ознакомлен (а) с тем, что: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в   случае   моего отказа предоставить свои персональные данные и</w:t>
      </w:r>
      <w:r w:rsidR="00EE400F"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персональные данные ребенка, оператор персональных данных не сможет на законных основаниях осуществлять их обработку, что приведет к следующим юридическим последствиям: невозможность предоставления мне частичной оплаты стоимости путевки, указанной в настоящем заявлении;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согласие на обработку персональных данных действует с даты подписания настоящего согласия до достижения оператором персональных данных целей обработки персональных данных;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согласие может быть отозвано полностью или частично по моей инициативе на основании личного письменного заявления, в </w:t>
      </w:r>
      <w:proofErr w:type="spellStart"/>
      <w:r w:rsidRPr="00892EB1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Pr="00892EB1">
        <w:rPr>
          <w:rFonts w:ascii="Times New Roman" w:hAnsi="Times New Roman" w:cs="Times New Roman"/>
          <w:sz w:val="21"/>
          <w:szCs w:val="21"/>
        </w:rPr>
        <w:t>. и в случае ставших мне известными фактов нарушения моих прав при обработке персональных данных;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в  случае  отзыва согласия на обработку персональных данных оператор персональных данных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7" w:history="1">
        <w:r w:rsidRPr="00892EB1">
          <w:rPr>
            <w:rFonts w:ascii="Times New Roman" w:hAnsi="Times New Roman" w:cs="Times New Roman"/>
            <w:sz w:val="21"/>
            <w:szCs w:val="21"/>
          </w:rPr>
          <w:t>пунктах 3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8" w:history="1">
        <w:r w:rsidRPr="00892EB1">
          <w:rPr>
            <w:rFonts w:ascii="Times New Roman" w:hAnsi="Times New Roman" w:cs="Times New Roman"/>
            <w:sz w:val="21"/>
            <w:szCs w:val="21"/>
          </w:rPr>
          <w:t>4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9" w:history="1">
        <w:r w:rsidRPr="00892EB1">
          <w:rPr>
            <w:rFonts w:ascii="Times New Roman" w:hAnsi="Times New Roman" w:cs="Times New Roman"/>
            <w:sz w:val="21"/>
            <w:szCs w:val="21"/>
          </w:rPr>
          <w:t>5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10" w:history="1">
        <w:r w:rsidRPr="00892EB1">
          <w:rPr>
            <w:rFonts w:ascii="Times New Roman" w:hAnsi="Times New Roman" w:cs="Times New Roman"/>
            <w:sz w:val="21"/>
            <w:szCs w:val="21"/>
          </w:rPr>
          <w:t>9 части 1 статьи 6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 Федерального закона </w:t>
      </w:r>
      <w:r w:rsidR="00EE400F">
        <w:rPr>
          <w:rFonts w:ascii="Times New Roman" w:hAnsi="Times New Roman" w:cs="Times New Roman"/>
          <w:sz w:val="21"/>
          <w:szCs w:val="21"/>
        </w:rPr>
        <w:t>«</w:t>
      </w:r>
      <w:r w:rsidRPr="00892EB1">
        <w:rPr>
          <w:rFonts w:ascii="Times New Roman" w:hAnsi="Times New Roman" w:cs="Times New Roman"/>
          <w:sz w:val="21"/>
          <w:szCs w:val="21"/>
        </w:rPr>
        <w:t>О персональных данных</w:t>
      </w:r>
      <w:r w:rsidR="00EE400F">
        <w:rPr>
          <w:rFonts w:ascii="Times New Roman" w:hAnsi="Times New Roman" w:cs="Times New Roman"/>
          <w:sz w:val="21"/>
          <w:szCs w:val="21"/>
        </w:rPr>
        <w:t>»</w:t>
      </w:r>
      <w:r w:rsidRPr="00892EB1">
        <w:rPr>
          <w:rFonts w:ascii="Times New Roman" w:hAnsi="Times New Roman" w:cs="Times New Roman"/>
          <w:sz w:val="21"/>
          <w:szCs w:val="21"/>
        </w:rPr>
        <w:t>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при отзыве настоящего согласия уничтожение персональных данных будет осуществлено в тридцатидневный   срок, если иное не предусмотрено законодательством Российской Федерации.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В соответствии с законодательством в области персональных данных я имею право: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получение сведений об операторе персональных данных, о месте его нахождения, о наличии у оператора своих персональных данных, а также на ознакомление с этими персональными данными;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требовать уточнения своих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</w:t>
      </w:r>
      <w:r w:rsidRPr="00892EB1">
        <w:rPr>
          <w:rFonts w:ascii="Times New Roman" w:hAnsi="Times New Roman" w:cs="Times New Roman"/>
          <w:sz w:val="21"/>
          <w:szCs w:val="21"/>
        </w:rPr>
        <w:lastRenderedPageBreak/>
        <w:t>законом меры по защите своих прав;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получение при личном обращении или при направлении запроса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информации, касающейся обработки своих персональных данных;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обжалование действия или бездействия оператора персональных данных в уполномоченный орган по защите прав субъектов персональных данных или в судебном порядке;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защиту своих прав и законных интересов, в том числе на возмещение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убытков и (или) компенсацию морального вреда в судебном порядке.</w:t>
      </w:r>
    </w:p>
    <w:p w:rsidR="001205CD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Информацию для целей, предусмотренных Федеральным законом «О персональных данных» прошу сообщать мне одним из указанных способов:</w:t>
      </w:r>
    </w:p>
    <w:p w:rsidR="001205CD" w:rsidRPr="00892EB1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</w:t>
      </w:r>
      <w:r w:rsidRPr="00892EB1">
        <w:rPr>
          <w:rFonts w:ascii="Times New Roman" w:hAnsi="Times New Roman" w:cs="Times New Roman"/>
          <w:sz w:val="21"/>
          <w:szCs w:val="21"/>
        </w:rPr>
        <w:t>_________________________________________________________.</w:t>
      </w:r>
    </w:p>
    <w:p w:rsidR="001205CD" w:rsidRPr="00273BAD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2EB1">
        <w:rPr>
          <w:rFonts w:ascii="Times New Roman" w:hAnsi="Times New Roman" w:cs="Times New Roman"/>
          <w:i/>
          <w:sz w:val="18"/>
          <w:szCs w:val="18"/>
        </w:rPr>
        <w:t>(электронная почта, почтовый адрес, факс, другое)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7"/>
        <w:gridCol w:w="5503"/>
      </w:tblGrid>
      <w:tr w:rsidR="001205CD" w:rsidTr="00912EFE">
        <w:tc>
          <w:tcPr>
            <w:tcW w:w="4111" w:type="dxa"/>
          </w:tcPr>
          <w:p w:rsidR="001205CD" w:rsidRDefault="001205CD" w:rsidP="001205C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05CD" w:rsidRDefault="001205CD" w:rsidP="001205C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"_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_" 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_________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29" w:type="dxa"/>
            <w:tcBorders>
              <w:bottom w:val="single" w:sz="4" w:space="0" w:color="auto"/>
            </w:tcBorders>
          </w:tcPr>
          <w:p w:rsidR="001205CD" w:rsidRDefault="001205CD" w:rsidP="001205C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1205CD" w:rsidRPr="00901AD8" w:rsidRDefault="001205CD" w:rsidP="001205C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892EB1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92EB1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</w:t>
      </w:r>
      <w:r w:rsidRPr="00892EB1">
        <w:rPr>
          <w:rFonts w:ascii="Times New Roman" w:hAnsi="Times New Roman" w:cs="Times New Roman"/>
          <w:i/>
          <w:sz w:val="18"/>
          <w:szCs w:val="18"/>
        </w:rPr>
        <w:t xml:space="preserve">  (подпись заявителя)</w:t>
      </w:r>
    </w:p>
    <w:p w:rsidR="001205CD" w:rsidRPr="00273BAD" w:rsidRDefault="001205CD" w:rsidP="001205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73BAD">
        <w:rPr>
          <w:rFonts w:ascii="Times New Roman" w:hAnsi="Times New Roman" w:cs="Times New Roman"/>
          <w:sz w:val="22"/>
          <w:szCs w:val="22"/>
        </w:rPr>
        <w:t>"_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273BAD">
        <w:rPr>
          <w:rFonts w:ascii="Times New Roman" w:hAnsi="Times New Roman" w:cs="Times New Roman"/>
          <w:sz w:val="22"/>
          <w:szCs w:val="22"/>
        </w:rPr>
        <w:t>_" 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273BAD">
        <w:rPr>
          <w:rFonts w:ascii="Times New Roman" w:hAnsi="Times New Roman" w:cs="Times New Roman"/>
          <w:sz w:val="22"/>
          <w:szCs w:val="22"/>
        </w:rPr>
        <w:t>__________ 20</w:t>
      </w:r>
      <w:r>
        <w:rPr>
          <w:rFonts w:ascii="Times New Roman" w:hAnsi="Times New Roman" w:cs="Times New Roman"/>
          <w:sz w:val="22"/>
          <w:szCs w:val="22"/>
        </w:rPr>
        <w:t>22</w:t>
      </w:r>
      <w:r w:rsidRPr="00273BAD">
        <w:rPr>
          <w:rFonts w:ascii="Times New Roman" w:hAnsi="Times New Roman" w:cs="Times New Roman"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273BAD">
        <w:rPr>
          <w:rFonts w:ascii="Times New Roman" w:hAnsi="Times New Roman" w:cs="Times New Roman"/>
          <w:sz w:val="22"/>
          <w:szCs w:val="22"/>
        </w:rPr>
        <w:t xml:space="preserve"> 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273BAD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1205CD" w:rsidRPr="00901AD8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 w:rsidRPr="00273BA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901AD8">
        <w:rPr>
          <w:rFonts w:ascii="Times New Roman" w:hAnsi="Times New Roman" w:cs="Times New Roman"/>
          <w:i/>
          <w:sz w:val="18"/>
          <w:szCs w:val="22"/>
        </w:rPr>
        <w:t xml:space="preserve">  (подпись специалиста, принявшего заявление)</w:t>
      </w:r>
    </w:p>
    <w:p w:rsidR="00A54A4A" w:rsidRPr="002D6771" w:rsidRDefault="00A54A4A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 w:rsidP="001205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29F" w:rsidRDefault="00D162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Default="00A54A4A" w:rsidP="00EE4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400F" w:rsidRDefault="00EE400F" w:rsidP="00EE4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400F" w:rsidRPr="002D6771" w:rsidRDefault="00EE400F" w:rsidP="00EE4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E4BBE" w:rsidRPr="002D6771">
        <w:rPr>
          <w:rFonts w:ascii="Times New Roman" w:hAnsi="Times New Roman" w:cs="Times New Roman"/>
          <w:sz w:val="28"/>
          <w:szCs w:val="28"/>
        </w:rPr>
        <w:t>№</w:t>
      </w:r>
      <w:r w:rsidRPr="002D6771">
        <w:rPr>
          <w:rFonts w:ascii="Times New Roman" w:hAnsi="Times New Roman" w:cs="Times New Roman"/>
          <w:sz w:val="28"/>
          <w:szCs w:val="28"/>
        </w:rPr>
        <w:t xml:space="preserve"> </w:t>
      </w:r>
      <w:r w:rsidR="00B23248">
        <w:rPr>
          <w:rFonts w:ascii="Times New Roman" w:hAnsi="Times New Roman" w:cs="Times New Roman"/>
          <w:sz w:val="28"/>
          <w:szCs w:val="28"/>
        </w:rPr>
        <w:t>3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к Положению</w:t>
      </w: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1205CD" w:rsidRDefault="00A54A4A" w:rsidP="00AE4B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205CD">
        <w:rPr>
          <w:rFonts w:ascii="Times New Roman" w:hAnsi="Times New Roman" w:cs="Times New Roman"/>
          <w:sz w:val="24"/>
          <w:szCs w:val="24"/>
        </w:rPr>
        <w:t xml:space="preserve">                                         Начальнику управления</w:t>
      </w:r>
    </w:p>
    <w:p w:rsidR="00A54A4A" w:rsidRPr="001205CD" w:rsidRDefault="00A54A4A" w:rsidP="00AE4B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205CD">
        <w:rPr>
          <w:rFonts w:ascii="Times New Roman" w:hAnsi="Times New Roman" w:cs="Times New Roman"/>
          <w:sz w:val="24"/>
          <w:szCs w:val="24"/>
        </w:rPr>
        <w:t xml:space="preserve">                                         образования администрации</w:t>
      </w:r>
    </w:p>
    <w:p w:rsidR="00A54A4A" w:rsidRPr="001205CD" w:rsidRDefault="00A54A4A" w:rsidP="00AE4B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205CD">
        <w:rPr>
          <w:rFonts w:ascii="Times New Roman" w:hAnsi="Times New Roman" w:cs="Times New Roman"/>
          <w:sz w:val="24"/>
          <w:szCs w:val="24"/>
        </w:rPr>
        <w:t xml:space="preserve">                                         города Благовещенска</w:t>
      </w:r>
    </w:p>
    <w:p w:rsidR="00A54A4A" w:rsidRPr="002D6771" w:rsidRDefault="00A54A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05CD" w:rsidRPr="00E92BFC" w:rsidRDefault="001205CD" w:rsidP="001205CD">
      <w:pPr>
        <w:pStyle w:val="ConsPlusNonformat"/>
        <w:jc w:val="center"/>
        <w:rPr>
          <w:rFonts w:ascii="Times New Roman" w:hAnsi="Times New Roman" w:cs="Times New Roman"/>
          <w:sz w:val="24"/>
          <w:szCs w:val="22"/>
        </w:rPr>
      </w:pPr>
      <w:bookmarkStart w:id="3" w:name="P248"/>
      <w:bookmarkEnd w:id="3"/>
      <w:r w:rsidRPr="00E92BFC">
        <w:rPr>
          <w:rFonts w:ascii="Times New Roman" w:hAnsi="Times New Roman" w:cs="Times New Roman"/>
          <w:sz w:val="24"/>
          <w:szCs w:val="22"/>
        </w:rPr>
        <w:t>ЗАЯВЛЕНИЕ</w:t>
      </w:r>
    </w:p>
    <w:p w:rsidR="001205CD" w:rsidRPr="003C5D67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C5D67">
        <w:rPr>
          <w:rFonts w:ascii="Times New Roman" w:hAnsi="Times New Roman" w:cs="Times New Roman"/>
          <w:sz w:val="24"/>
          <w:szCs w:val="22"/>
        </w:rPr>
        <w:t>на частичную компенсацию оплаченной стоимости путевки</w:t>
      </w:r>
    </w:p>
    <w:p w:rsidR="001205CD" w:rsidRPr="00273BAD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9149"/>
      </w:tblGrid>
      <w:tr w:rsidR="001205CD" w:rsidTr="00912EFE"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ind w:lef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от</w:t>
            </w:r>
          </w:p>
        </w:tc>
        <w:tc>
          <w:tcPr>
            <w:tcW w:w="9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273BA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205CD" w:rsidRPr="00273BAD" w:rsidRDefault="001205CD" w:rsidP="001205C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73BAD">
        <w:rPr>
          <w:rFonts w:ascii="Times New Roman" w:hAnsi="Times New Roman" w:cs="Times New Roman"/>
          <w:sz w:val="22"/>
          <w:szCs w:val="22"/>
        </w:rPr>
        <w:t>(</w:t>
      </w:r>
      <w:r w:rsidRPr="002F5C76">
        <w:rPr>
          <w:rFonts w:ascii="Times New Roman" w:hAnsi="Times New Roman" w:cs="Times New Roman"/>
          <w:i/>
          <w:sz w:val="18"/>
          <w:szCs w:val="18"/>
        </w:rPr>
        <w:t>Ф.И.О. заявителя</w:t>
      </w:r>
      <w:r w:rsidRPr="00273BAD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788"/>
        <w:gridCol w:w="1093"/>
        <w:gridCol w:w="851"/>
        <w:gridCol w:w="2052"/>
        <w:gridCol w:w="850"/>
        <w:gridCol w:w="2836"/>
      </w:tblGrid>
      <w:tr w:rsidR="001205CD" w:rsidTr="00912EFE">
        <w:tc>
          <w:tcPr>
            <w:tcW w:w="1103" w:type="dxa"/>
          </w:tcPr>
          <w:p w:rsidR="001205CD" w:rsidRDefault="001205CD" w:rsidP="00912EFE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Паспорт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741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 xml:space="preserve">серия 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51" w:type="dxa"/>
          </w:tcPr>
          <w:p w:rsidR="001205CD" w:rsidRDefault="001205CD" w:rsidP="00912EF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50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выдан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1205CD" w:rsidRPr="002F5C76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</w:tbl>
    <w:p w:rsidR="001205CD" w:rsidRPr="002F5C76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</w:t>
      </w: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(серия, номер)      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  </w:t>
      </w:r>
      <w:r w:rsidRPr="002F5C76">
        <w:rPr>
          <w:rFonts w:ascii="Times New Roman" w:hAnsi="Times New Roman" w:cs="Times New Roman"/>
          <w:i/>
          <w:sz w:val="18"/>
          <w:szCs w:val="22"/>
        </w:rPr>
        <w:t xml:space="preserve">                   (дата выдачи)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205CD" w:rsidTr="00912EFE">
        <w:tc>
          <w:tcPr>
            <w:tcW w:w="9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  <w:t xml:space="preserve">    </w:t>
            </w:r>
          </w:p>
        </w:tc>
      </w:tr>
    </w:tbl>
    <w:p w:rsidR="001205CD" w:rsidRPr="00E92BFC" w:rsidRDefault="001205CD" w:rsidP="001205CD">
      <w:pPr>
        <w:pStyle w:val="ConsPlusNonforma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E92BFC">
        <w:rPr>
          <w:rFonts w:ascii="Times New Roman" w:hAnsi="Times New Roman" w:cs="Times New Roman"/>
          <w:i/>
          <w:sz w:val="18"/>
          <w:szCs w:val="22"/>
        </w:rPr>
        <w:t>(наименование учреждения, выдавшего паспорт)</w:t>
      </w: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515"/>
        <w:gridCol w:w="127"/>
        <w:gridCol w:w="332"/>
        <w:gridCol w:w="1060"/>
        <w:gridCol w:w="846"/>
        <w:gridCol w:w="1577"/>
        <w:gridCol w:w="686"/>
        <w:gridCol w:w="3027"/>
      </w:tblGrid>
      <w:tr w:rsidR="001205CD" w:rsidTr="00EE400F">
        <w:tc>
          <w:tcPr>
            <w:tcW w:w="2302" w:type="dxa"/>
            <w:gridSpan w:val="4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А</w:t>
            </w: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дрес проживания: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</w:p>
        </w:tc>
        <w:tc>
          <w:tcPr>
            <w:tcW w:w="7196" w:type="dxa"/>
            <w:gridSpan w:val="5"/>
            <w:tcBorders>
              <w:bottom w:val="single" w:sz="4" w:space="0" w:color="auto"/>
            </w:tcBorders>
          </w:tcPr>
          <w:p w:rsidR="001205CD" w:rsidRPr="00E92BFC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  <w:tr w:rsidR="001205CD" w:rsidTr="00EE40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Т</w:t>
            </w: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>елефоны: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Раб.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Дом.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Сот.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E92BFC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  <w:tr w:rsidR="001205CD" w:rsidTr="00EE40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5CD" w:rsidRPr="00534DC9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М</w:t>
            </w:r>
            <w:r w:rsidRPr="00E92BFC">
              <w:rPr>
                <w:rFonts w:ascii="Times New Roman" w:hAnsi="Times New Roman" w:cs="Times New Roman"/>
                <w:sz w:val="24"/>
                <w:szCs w:val="22"/>
              </w:rPr>
              <w:t xml:space="preserve">есто работы: </w:t>
            </w:r>
          </w:p>
        </w:tc>
        <w:tc>
          <w:tcPr>
            <w:tcW w:w="76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1205CD" w:rsidRPr="00A42C17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</w:tbl>
    <w:p w:rsidR="001205CD" w:rsidRDefault="001205CD" w:rsidP="00EE400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E92BFC">
        <w:rPr>
          <w:rFonts w:ascii="Times New Roman" w:hAnsi="Times New Roman" w:cs="Times New Roman"/>
          <w:sz w:val="24"/>
          <w:szCs w:val="22"/>
        </w:rPr>
        <w:t>Прошу компенсировать часть стоимости путевки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205CD" w:rsidTr="00912EFE">
        <w:tc>
          <w:tcPr>
            <w:tcW w:w="9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A42C17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</w:tr>
    </w:tbl>
    <w:p w:rsidR="001205CD" w:rsidRPr="00A42C17" w:rsidRDefault="001205CD" w:rsidP="001205CD">
      <w:pPr>
        <w:pStyle w:val="ConsPlusNonforma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A42C17">
        <w:rPr>
          <w:rFonts w:ascii="Times New Roman" w:hAnsi="Times New Roman" w:cs="Times New Roman"/>
          <w:i/>
          <w:sz w:val="18"/>
          <w:szCs w:val="22"/>
        </w:rPr>
        <w:t>(фамилия, имя, отчество ребенка)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9"/>
        <w:gridCol w:w="3077"/>
        <w:gridCol w:w="2634"/>
        <w:gridCol w:w="810"/>
      </w:tblGrid>
      <w:tr w:rsidR="001205CD" w:rsidTr="00912EFE">
        <w:tc>
          <w:tcPr>
            <w:tcW w:w="3114" w:type="dxa"/>
            <w:tcBorders>
              <w:bottom w:val="single" w:sz="4" w:space="0" w:color="auto"/>
            </w:tcBorders>
          </w:tcPr>
          <w:p w:rsidR="001205CD" w:rsidRPr="00331072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3123" w:type="dxa"/>
          </w:tcPr>
          <w:p w:rsidR="001205CD" w:rsidRDefault="001205CD" w:rsidP="00912EF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В </w:t>
            </w:r>
            <w:r w:rsidRPr="00A42C17">
              <w:rPr>
                <w:rFonts w:ascii="Times New Roman" w:hAnsi="Times New Roman" w:cs="Times New Roman"/>
                <w:sz w:val="24"/>
                <w:szCs w:val="22"/>
              </w:rPr>
              <w:t>размере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: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814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руб.</w:t>
            </w:r>
          </w:p>
        </w:tc>
      </w:tr>
    </w:tbl>
    <w:p w:rsidR="001205CD" w:rsidRPr="00BD4EC6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>
        <w:rPr>
          <w:rFonts w:ascii="Times New Roman" w:hAnsi="Times New Roman" w:cs="Times New Roman"/>
          <w:i/>
          <w:sz w:val="18"/>
          <w:szCs w:val="22"/>
        </w:rPr>
        <w:t xml:space="preserve">                   </w:t>
      </w:r>
      <w:r w:rsidRPr="00BD4EC6">
        <w:rPr>
          <w:rFonts w:ascii="Times New Roman" w:hAnsi="Times New Roman" w:cs="Times New Roman"/>
          <w:i/>
          <w:sz w:val="18"/>
          <w:szCs w:val="22"/>
        </w:rPr>
        <w:t xml:space="preserve">(дата рождения)           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       </w:t>
      </w:r>
      <w:r w:rsidRPr="00BD4EC6">
        <w:rPr>
          <w:rFonts w:ascii="Times New Roman" w:hAnsi="Times New Roman" w:cs="Times New Roman"/>
          <w:i/>
          <w:sz w:val="18"/>
          <w:szCs w:val="22"/>
        </w:rPr>
        <w:t xml:space="preserve">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</w:t>
      </w:r>
      <w:r w:rsidRPr="00BD4EC6">
        <w:rPr>
          <w:rFonts w:ascii="Times New Roman" w:hAnsi="Times New Roman" w:cs="Times New Roman"/>
          <w:i/>
          <w:sz w:val="18"/>
          <w:szCs w:val="22"/>
        </w:rPr>
        <w:t xml:space="preserve">    (сумма)</w:t>
      </w:r>
    </w:p>
    <w:p w:rsidR="00EE400F" w:rsidRDefault="00EE400F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205CD" w:rsidRPr="00534DC9" w:rsidRDefault="001205CD" w:rsidP="001205C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К заявлению прилагаются (перечислить, </w:t>
      </w:r>
      <w:r w:rsidRPr="00CD3BE9">
        <w:rPr>
          <w:rFonts w:ascii="Times New Roman" w:hAnsi="Times New Roman" w:cs="Times New Roman"/>
          <w:b/>
          <w:sz w:val="22"/>
          <w:szCs w:val="22"/>
          <w:u w:val="single"/>
        </w:rPr>
        <w:t>ненужное зачеркнуть</w:t>
      </w:r>
      <w:r w:rsidRPr="00534DC9">
        <w:rPr>
          <w:rFonts w:ascii="Times New Roman" w:hAnsi="Times New Roman" w:cs="Times New Roman"/>
          <w:sz w:val="22"/>
          <w:szCs w:val="22"/>
        </w:rPr>
        <w:t>):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1) Копии платежных документов, подтверждающих факт оплаты стоимости путевки: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4"/>
      </w:tblGrid>
      <w:tr w:rsidR="001205CD" w:rsidRPr="00534DC9" w:rsidTr="00EE400F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534DC9" w:rsidRDefault="001205CD" w:rsidP="00EE400F">
            <w:pPr>
              <w:pStyle w:val="ConsPlusNonformat"/>
              <w:ind w:left="284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2) ИНН родителя (законного представителя);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3) Копия свидетельства о рождении ребенка;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4) Справка организации, осуществляющей образовательную деятельность, об обучении в ней ребенка либо о зачислении в нее ребенка;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5) Копия паспорта родителя (законного представителя) (страницы 2 - 3 паспорта гражданина РФ; </w:t>
      </w:r>
      <w:r w:rsidRPr="00277267">
        <w:rPr>
          <w:rFonts w:ascii="Times New Roman" w:hAnsi="Times New Roman" w:cs="Times New Roman"/>
          <w:sz w:val="22"/>
          <w:szCs w:val="22"/>
        </w:rPr>
        <w:t>или копии страниц документа, удостоверяющего личность иностранного гражданина, со сведениями об органе, выдавшем указанный документ, детях, с официальным переводом на русский язык</w:t>
      </w:r>
      <w:r w:rsidRPr="00534DC9">
        <w:rPr>
          <w:rFonts w:ascii="Times New Roman" w:hAnsi="Times New Roman" w:cs="Times New Roman"/>
          <w:sz w:val="22"/>
          <w:szCs w:val="22"/>
        </w:rPr>
        <w:t>);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6) Копия постановления о передаче ребенка под опеку (попечительство), в приемную семью;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7) Копия договора о передаче ребенка на воспитание в приемную семью;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8) К</w:t>
      </w:r>
      <w:r w:rsidR="00EE400F">
        <w:rPr>
          <w:rFonts w:ascii="Times New Roman" w:hAnsi="Times New Roman" w:cs="Times New Roman"/>
          <w:sz w:val="22"/>
          <w:szCs w:val="22"/>
        </w:rPr>
        <w:t>опия договора, заключенного между</w:t>
      </w:r>
      <w:r w:rsidRPr="00534DC9">
        <w:rPr>
          <w:rFonts w:ascii="Times New Roman" w:hAnsi="Times New Roman" w:cs="Times New Roman"/>
          <w:sz w:val="22"/>
          <w:szCs w:val="22"/>
        </w:rPr>
        <w:t xml:space="preserve"> родителем (законным представителем) и </w:t>
      </w:r>
      <w:r w:rsidRPr="00BF4500">
        <w:rPr>
          <w:rFonts w:ascii="Times New Roman" w:hAnsi="Times New Roman" w:cs="Times New Roman"/>
          <w:sz w:val="22"/>
          <w:szCs w:val="22"/>
        </w:rPr>
        <w:t>организацией, предоставляющей услугу по оздоровлению и отдыху детей в лагере отдыха школьников с дневным пребыванием детей</w:t>
      </w:r>
      <w:r w:rsidRPr="00534DC9">
        <w:rPr>
          <w:rFonts w:ascii="Times New Roman" w:hAnsi="Times New Roman" w:cs="Times New Roman"/>
          <w:sz w:val="22"/>
          <w:szCs w:val="22"/>
        </w:rPr>
        <w:t>;</w:t>
      </w:r>
    </w:p>
    <w:p w:rsidR="001205CD" w:rsidRPr="00BF4500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F4500">
        <w:rPr>
          <w:rFonts w:ascii="Times New Roman" w:hAnsi="Times New Roman" w:cs="Times New Roman"/>
          <w:sz w:val="22"/>
          <w:szCs w:val="22"/>
        </w:rPr>
        <w:t>9) Обратный (отрывной) талон к путевке (копия или оригинал) и</w:t>
      </w:r>
      <w:r w:rsidRPr="00BF45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F4500">
        <w:rPr>
          <w:rFonts w:ascii="Times New Roman" w:hAnsi="Times New Roman" w:cs="Times New Roman"/>
          <w:sz w:val="22"/>
          <w:szCs w:val="22"/>
        </w:rPr>
        <w:t>выписку из табеля учета посещаемости детьми лагеря отдыха школьников с дневным пребыванием детей;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10) Номер лицевого счета и реквизиты кредитного учреждения получателя оплаты;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>11) Документ, подтверждающий смену фамилии;</w:t>
      </w:r>
    </w:p>
    <w:p w:rsidR="001205CD" w:rsidRPr="00CD3BE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12) </w:t>
      </w:r>
      <w:r w:rsidRPr="00277267">
        <w:rPr>
          <w:rFonts w:ascii="Times New Roman" w:hAnsi="Times New Roman" w:cs="Times New Roman"/>
          <w:sz w:val="22"/>
          <w:szCs w:val="22"/>
        </w:rPr>
        <w:t>Копия СНИЛС ребенка</w:t>
      </w:r>
      <w:r w:rsidRPr="00CD3BE9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или</w:t>
      </w:r>
      <w:r w:rsidRPr="00CD3BE9">
        <w:rPr>
          <w:rFonts w:ascii="Times New Roman" w:hAnsi="Times New Roman" w:cs="Times New Roman"/>
          <w:sz w:val="22"/>
          <w:szCs w:val="22"/>
        </w:rPr>
        <w:t xml:space="preserve"> </w:t>
      </w:r>
      <w:r w:rsidR="00EE400F">
        <w:rPr>
          <w:rFonts w:ascii="Times New Roman" w:hAnsi="Times New Roman" w:cs="Times New Roman"/>
          <w:sz w:val="22"/>
          <w:szCs w:val="22"/>
        </w:rPr>
        <w:t xml:space="preserve">документы, подтверждающие </w:t>
      </w:r>
      <w:r w:rsidRPr="00CD3BE9">
        <w:rPr>
          <w:rFonts w:ascii="Times New Roman" w:hAnsi="Times New Roman" w:cs="Times New Roman"/>
          <w:sz w:val="22"/>
          <w:szCs w:val="22"/>
        </w:rPr>
        <w:t>регистрацию в системе индивидуального (персонифицированного) учета, распечатанные из личного кабинета на сайте ПФ РФ;</w:t>
      </w:r>
    </w:p>
    <w:p w:rsidR="001205CD" w:rsidRPr="00277267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13) Копия СНИЛС родителя (законного представителя), </w:t>
      </w:r>
      <w:r w:rsidRPr="00277267">
        <w:rPr>
          <w:rFonts w:ascii="Times New Roman" w:hAnsi="Times New Roman" w:cs="Times New Roman"/>
          <w:sz w:val="22"/>
          <w:szCs w:val="22"/>
        </w:rPr>
        <w:t xml:space="preserve">или документы, подтверждающие </w:t>
      </w:r>
      <w:r w:rsidRPr="00277267">
        <w:rPr>
          <w:rFonts w:ascii="Times New Roman" w:hAnsi="Times New Roman" w:cs="Times New Roman"/>
          <w:sz w:val="22"/>
          <w:szCs w:val="22"/>
        </w:rPr>
        <w:lastRenderedPageBreak/>
        <w:t>регистрацию в системе индивидуального (персонифицированного) учета, распечатанные из личного кабинета на сайте ПФ РФ;</w:t>
      </w:r>
    </w:p>
    <w:p w:rsidR="001205CD" w:rsidRPr="00534DC9" w:rsidRDefault="001205CD" w:rsidP="00EE400F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34DC9">
        <w:rPr>
          <w:rFonts w:ascii="Times New Roman" w:hAnsi="Times New Roman" w:cs="Times New Roman"/>
          <w:sz w:val="22"/>
          <w:szCs w:val="22"/>
        </w:rPr>
        <w:t xml:space="preserve">14) Документ, подтверждающий факт, что гражданин является работающим: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4"/>
      </w:tblGrid>
      <w:tr w:rsidR="001205CD" w:rsidRPr="00534DC9" w:rsidTr="00EE400F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5CD" w:rsidRPr="00534DC9" w:rsidRDefault="001205CD" w:rsidP="00EE400F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E92BFC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t>Я ознакомлен(на) с Положением о порядке и условиях предоставления работающим гражданам частичной оплаты стоимости путевок в загородные детские стационарные оздоровительные лагеря в каникулярное время в 2022г.</w:t>
      </w:r>
    </w:p>
    <w:p w:rsidR="001205CD" w:rsidRPr="00E92BFC" w:rsidRDefault="001205CD" w:rsidP="001205CD">
      <w:pPr>
        <w:pStyle w:val="ConsPlusNonformat"/>
        <w:jc w:val="both"/>
        <w:rPr>
          <w:rFonts w:ascii="Times New Roman" w:hAnsi="Times New Roman" w:cs="Times New Roman"/>
          <w:sz w:val="24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4"/>
        <w:gridCol w:w="5536"/>
      </w:tblGrid>
      <w:tr w:rsidR="001205CD" w:rsidTr="00912EFE">
        <w:tc>
          <w:tcPr>
            <w:tcW w:w="4106" w:type="dxa"/>
          </w:tcPr>
          <w:p w:rsidR="001205CD" w:rsidRPr="00534DC9" w:rsidRDefault="001205CD" w:rsidP="00912E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2"/>
              </w:rPr>
            </w:pPr>
          </w:p>
        </w:tc>
        <w:tc>
          <w:tcPr>
            <w:tcW w:w="5634" w:type="dxa"/>
          </w:tcPr>
          <w:p w:rsidR="001205CD" w:rsidRDefault="001205CD" w:rsidP="00912E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                                                                                          )</w:t>
            </w:r>
          </w:p>
        </w:tc>
      </w:tr>
    </w:tbl>
    <w:p w:rsidR="001205CD" w:rsidRPr="00534DC9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24"/>
          <w:szCs w:val="22"/>
        </w:rPr>
      </w:pPr>
      <w:r w:rsidRPr="00E92BFC">
        <w:rPr>
          <w:rFonts w:ascii="Times New Roman" w:hAnsi="Times New Roman" w:cs="Times New Roman"/>
          <w:sz w:val="24"/>
          <w:szCs w:val="22"/>
        </w:rPr>
        <w:t xml:space="preserve">                  </w:t>
      </w:r>
      <w:r>
        <w:rPr>
          <w:rFonts w:ascii="Times New Roman" w:hAnsi="Times New Roman" w:cs="Times New Roman"/>
          <w:i/>
          <w:sz w:val="18"/>
          <w:szCs w:val="22"/>
        </w:rPr>
        <w:t>(</w:t>
      </w:r>
      <w:r w:rsidRPr="00534DC9">
        <w:rPr>
          <w:rFonts w:ascii="Times New Roman" w:hAnsi="Times New Roman" w:cs="Times New Roman"/>
          <w:i/>
          <w:sz w:val="12"/>
          <w:szCs w:val="22"/>
        </w:rPr>
        <w:t xml:space="preserve"> </w:t>
      </w:r>
      <w:r w:rsidRPr="00534DC9">
        <w:rPr>
          <w:rFonts w:ascii="Times New Roman" w:hAnsi="Times New Roman" w:cs="Times New Roman"/>
          <w:i/>
          <w:sz w:val="18"/>
          <w:szCs w:val="22"/>
        </w:rPr>
        <w:t>подпись заявителя</w:t>
      </w:r>
      <w:r>
        <w:rPr>
          <w:rFonts w:ascii="Times New Roman" w:hAnsi="Times New Roman" w:cs="Times New Roman"/>
          <w:i/>
          <w:sz w:val="18"/>
          <w:szCs w:val="22"/>
        </w:rPr>
        <w:t>)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18"/>
          <w:szCs w:val="22"/>
        </w:rPr>
        <w:t xml:space="preserve">                         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         </w:t>
      </w:r>
      <w:proofErr w:type="gramStart"/>
      <w:r>
        <w:rPr>
          <w:rFonts w:ascii="Times New Roman" w:hAnsi="Times New Roman" w:cs="Times New Roman"/>
          <w:i/>
          <w:sz w:val="18"/>
          <w:szCs w:val="22"/>
        </w:rPr>
        <w:t>(</w:t>
      </w:r>
      <w:r w:rsidRPr="00534DC9">
        <w:rPr>
          <w:rFonts w:ascii="Times New Roman" w:hAnsi="Times New Roman" w:cs="Times New Roman"/>
          <w:i/>
          <w:sz w:val="18"/>
          <w:szCs w:val="22"/>
        </w:rPr>
        <w:t xml:space="preserve"> </w:t>
      </w:r>
      <w:proofErr w:type="gramEnd"/>
      <w:r w:rsidRPr="00534DC9">
        <w:rPr>
          <w:rFonts w:ascii="Times New Roman" w:hAnsi="Times New Roman" w:cs="Times New Roman"/>
          <w:i/>
          <w:sz w:val="18"/>
          <w:szCs w:val="22"/>
        </w:rPr>
        <w:t>Ф.И.О.</w:t>
      </w:r>
      <w:r>
        <w:rPr>
          <w:rFonts w:ascii="Times New Roman" w:hAnsi="Times New Roman" w:cs="Times New Roman"/>
          <w:i/>
          <w:sz w:val="18"/>
          <w:szCs w:val="22"/>
        </w:rPr>
        <w:t>)</w:t>
      </w:r>
      <w:r>
        <w:rPr>
          <w:rFonts w:ascii="Times New Roman" w:hAnsi="Times New Roman" w:cs="Times New Roman"/>
          <w:i/>
          <w:sz w:val="24"/>
          <w:szCs w:val="22"/>
        </w:rPr>
        <w:t xml:space="preserve"> </w:t>
      </w:r>
    </w:p>
    <w:p w:rsidR="001205CD" w:rsidRPr="00273BAD" w:rsidRDefault="001205CD" w:rsidP="00EE400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</w:t>
      </w:r>
    </w:p>
    <w:tbl>
      <w:tblPr>
        <w:tblStyle w:val="a3"/>
        <w:tblW w:w="1001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8872"/>
        <w:gridCol w:w="715"/>
      </w:tblGrid>
      <w:tr w:rsidR="001205CD" w:rsidTr="00EE400F">
        <w:trPr>
          <w:trHeight w:val="254"/>
        </w:trPr>
        <w:tc>
          <w:tcPr>
            <w:tcW w:w="424" w:type="dxa"/>
          </w:tcPr>
          <w:p w:rsidR="001205CD" w:rsidRDefault="001205CD" w:rsidP="00EE400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 xml:space="preserve">Я, </w:t>
            </w:r>
          </w:p>
        </w:tc>
        <w:tc>
          <w:tcPr>
            <w:tcW w:w="8872" w:type="dxa"/>
            <w:tcBorders>
              <w:bottom w:val="single" w:sz="4" w:space="0" w:color="auto"/>
            </w:tcBorders>
          </w:tcPr>
          <w:p w:rsidR="001205CD" w:rsidRPr="00534DC9" w:rsidRDefault="001205CD" w:rsidP="00EE400F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</w:t>
            </w:r>
          </w:p>
        </w:tc>
        <w:tc>
          <w:tcPr>
            <w:tcW w:w="715" w:type="dxa"/>
          </w:tcPr>
          <w:p w:rsidR="001205CD" w:rsidRDefault="001205CD" w:rsidP="00EE400F">
            <w:pPr>
              <w:pStyle w:val="ConsPlusNonforma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     </w:t>
            </w:r>
          </w:p>
        </w:tc>
      </w:tr>
    </w:tbl>
    <w:p w:rsidR="001205CD" w:rsidRPr="00534DC9" w:rsidRDefault="001205CD" w:rsidP="00EE400F">
      <w:pPr>
        <w:pStyle w:val="ConsPlusNonforma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534DC9">
        <w:rPr>
          <w:rFonts w:ascii="Times New Roman" w:hAnsi="Times New Roman" w:cs="Times New Roman"/>
          <w:i/>
          <w:sz w:val="18"/>
          <w:szCs w:val="22"/>
        </w:rPr>
        <w:t>(фамилия, имя, отчество заявителя)</w:t>
      </w:r>
    </w:p>
    <w:p w:rsidR="001205CD" w:rsidRPr="00892EB1" w:rsidRDefault="001205CD" w:rsidP="00EE400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2EB1">
        <w:rPr>
          <w:rFonts w:ascii="Times New Roman" w:hAnsi="Times New Roman" w:cs="Times New Roman"/>
          <w:sz w:val="22"/>
          <w:szCs w:val="22"/>
        </w:rPr>
        <w:t>согласен(на) на обработку: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3255"/>
      </w:tblGrid>
      <w:tr w:rsidR="001205CD" w:rsidRPr="00273BAD" w:rsidTr="00EE400F">
        <w:trPr>
          <w:jc w:val="center"/>
        </w:trPr>
        <w:tc>
          <w:tcPr>
            <w:tcW w:w="6096" w:type="dxa"/>
          </w:tcPr>
          <w:p w:rsidR="001205CD" w:rsidRPr="00273BAD" w:rsidRDefault="001205CD" w:rsidP="00EE40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Персональные данные, в отношении которых дается согласие</w:t>
            </w:r>
          </w:p>
        </w:tc>
        <w:tc>
          <w:tcPr>
            <w:tcW w:w="3255" w:type="dxa"/>
          </w:tcPr>
          <w:p w:rsidR="001205CD" w:rsidRPr="00273BAD" w:rsidRDefault="001205CD" w:rsidP="00EE40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 xml:space="preserve">Нужное отметить знаком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r w:rsidRPr="00273BAD">
              <w:rPr>
                <w:rFonts w:ascii="Times New Roman" w:hAnsi="Times New Roman" w:cs="Times New Roman"/>
                <w:szCs w:val="22"/>
              </w:rPr>
              <w:t>V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1205CD" w:rsidRPr="00273BAD" w:rsidTr="00EE400F">
        <w:trPr>
          <w:jc w:val="center"/>
        </w:trPr>
        <w:tc>
          <w:tcPr>
            <w:tcW w:w="6096" w:type="dxa"/>
          </w:tcPr>
          <w:p w:rsidR="001205CD" w:rsidRPr="00273BAD" w:rsidRDefault="001205CD" w:rsidP="00EE40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моих персональных данных, указанных в заявлении и в представленных мною документах</w:t>
            </w:r>
          </w:p>
        </w:tc>
        <w:tc>
          <w:tcPr>
            <w:tcW w:w="3255" w:type="dxa"/>
          </w:tcPr>
          <w:p w:rsidR="001205CD" w:rsidRPr="008A6E31" w:rsidRDefault="001205CD" w:rsidP="00EE400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205CD" w:rsidRPr="00273BAD" w:rsidTr="00EE400F">
        <w:trPr>
          <w:jc w:val="center"/>
        </w:trPr>
        <w:tc>
          <w:tcPr>
            <w:tcW w:w="6096" w:type="dxa"/>
          </w:tcPr>
          <w:p w:rsidR="001205CD" w:rsidRPr="00273BAD" w:rsidRDefault="001205CD" w:rsidP="00EE400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3BAD">
              <w:rPr>
                <w:rFonts w:ascii="Times New Roman" w:hAnsi="Times New Roman" w:cs="Times New Roman"/>
                <w:szCs w:val="22"/>
              </w:rPr>
              <w:t>персональных данных моего ребенка (детей), указанных в заявлении и в представленных мною документах</w:t>
            </w:r>
          </w:p>
        </w:tc>
        <w:tc>
          <w:tcPr>
            <w:tcW w:w="3255" w:type="dxa"/>
          </w:tcPr>
          <w:p w:rsidR="001205CD" w:rsidRPr="008A6E31" w:rsidRDefault="001205CD" w:rsidP="00EE400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Cs w:val="22"/>
              </w:rPr>
            </w:pPr>
          </w:p>
        </w:tc>
      </w:tr>
    </w:tbl>
    <w:p w:rsidR="00EE400F" w:rsidRDefault="00EE400F" w:rsidP="00EE400F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</w:p>
    <w:p w:rsidR="001205CD" w:rsidRPr="00892EB1" w:rsidRDefault="001205CD" w:rsidP="00EE400F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в целях частичной оплаты стоимости путевки в организацию отдыха детей и их оздоровления в соответствии с действующим законодательством.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Персональные данные, в отношении которых дается согласие, включают данные, указанные в настоящем заявлении на частичную оплату стоимости путевки.  Действия с персональными данными включают в себя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уничтожение).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Способы обработки персональн</w:t>
      </w:r>
      <w:r w:rsidR="00EE400F">
        <w:rPr>
          <w:rFonts w:ascii="Times New Roman" w:hAnsi="Times New Roman" w:cs="Times New Roman"/>
          <w:sz w:val="21"/>
          <w:szCs w:val="21"/>
        </w:rPr>
        <w:t xml:space="preserve">ых данных: автоматизированная </w:t>
      </w:r>
      <w:r w:rsidRPr="00892EB1">
        <w:rPr>
          <w:rFonts w:ascii="Times New Roman" w:hAnsi="Times New Roman" w:cs="Times New Roman"/>
          <w:sz w:val="21"/>
          <w:szCs w:val="21"/>
        </w:rPr>
        <w:t>с использованием средств вычислительной техники; без использования средств</w:t>
      </w:r>
      <w:r w:rsidR="00EE400F"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автоматизации.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Разрешаю  поручать  обработку  моих персональных данных третьему лицу в объеме,  необходимом  для достижения целей, указанных в настоящем согласии, при  наличии условий в договоре с третьим лицом о соблюдении им принципов и правил  обработки  персональных данных, предусмотренных Федеральным </w:t>
      </w:r>
      <w:hyperlink r:id="rId11" w:history="1">
        <w:r w:rsidRPr="00892EB1">
          <w:rPr>
            <w:rFonts w:ascii="Times New Roman" w:hAnsi="Times New Roman" w:cs="Times New Roman"/>
            <w:sz w:val="21"/>
            <w:szCs w:val="21"/>
          </w:rPr>
          <w:t>законом</w:t>
        </w:r>
      </w:hyperlink>
      <w:r w:rsidRPr="00892EB1">
        <w:rPr>
          <w:rFonts w:ascii="Times New Roman" w:hAnsi="Times New Roman" w:cs="Times New Roman"/>
          <w:sz w:val="21"/>
          <w:szCs w:val="21"/>
        </w:rPr>
        <w:t xml:space="preserve"> "О  персональных  данных",  и что персональные данные, передаваемые третьим лицам,  будут  обрабатываться  только  в целях предоставления мне частичной оплаты   стоимости  путевки,  указанной  в  настоящем  заявлении,  а  также финансового контроля за правомерностью предоставленной мне частичной оплаты стоимости путевки.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Я ознакомлен (а) с тем, что:</w:t>
      </w:r>
    </w:p>
    <w:p w:rsidR="001205CD" w:rsidRPr="00892EB1" w:rsidRDefault="00EE400F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в случае </w:t>
      </w:r>
      <w:r w:rsidR="001205CD" w:rsidRPr="00892EB1">
        <w:rPr>
          <w:rFonts w:ascii="Times New Roman" w:hAnsi="Times New Roman" w:cs="Times New Roman"/>
          <w:sz w:val="21"/>
          <w:szCs w:val="21"/>
        </w:rPr>
        <w:t>моего отказа предоставить свои персональные данные и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1205CD" w:rsidRPr="00892EB1">
        <w:rPr>
          <w:rFonts w:ascii="Times New Roman" w:hAnsi="Times New Roman" w:cs="Times New Roman"/>
          <w:sz w:val="21"/>
          <w:szCs w:val="21"/>
        </w:rPr>
        <w:t>персональные данные ребенка, оператор персональных данных не сможет на законных основаниях осуществлять их обработку, что приведет к следующим юридическим последствиям: невозможность предоставления мне частичной оплаты стоимости путевки, указанной в настоящем заявлении;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согласие на обработку персональных данных действует с даты подписания настоящего согласия до достижения оператором персональных данных целей обработки персональных данных;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 xml:space="preserve">согласие может быть отозвано полностью или частично по моей инициативе на основании личного письменного заявления, в </w:t>
      </w:r>
      <w:proofErr w:type="spellStart"/>
      <w:r w:rsidRPr="00892EB1">
        <w:rPr>
          <w:rFonts w:ascii="Times New Roman" w:hAnsi="Times New Roman" w:cs="Times New Roman"/>
          <w:sz w:val="21"/>
          <w:szCs w:val="21"/>
        </w:rPr>
        <w:t>т.ч</w:t>
      </w:r>
      <w:proofErr w:type="spellEnd"/>
      <w:r w:rsidRPr="00892EB1">
        <w:rPr>
          <w:rFonts w:ascii="Times New Roman" w:hAnsi="Times New Roman" w:cs="Times New Roman"/>
          <w:sz w:val="21"/>
          <w:szCs w:val="21"/>
        </w:rPr>
        <w:t>. и в случае ставших мне известными фактов нарушения моих прав при обработке персональных данных;</w:t>
      </w:r>
    </w:p>
    <w:p w:rsidR="001205CD" w:rsidRPr="00892EB1" w:rsidRDefault="00EE400F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случае</w:t>
      </w:r>
      <w:r w:rsidR="001205CD" w:rsidRPr="00892EB1">
        <w:rPr>
          <w:rFonts w:ascii="Times New Roman" w:hAnsi="Times New Roman" w:cs="Times New Roman"/>
          <w:sz w:val="21"/>
          <w:szCs w:val="21"/>
        </w:rPr>
        <w:t xml:space="preserve"> отзыва согласия на обработку персональных данных оператор персональных данных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12" w:history="1">
        <w:r w:rsidR="001205CD" w:rsidRPr="00892EB1">
          <w:rPr>
            <w:rFonts w:ascii="Times New Roman" w:hAnsi="Times New Roman" w:cs="Times New Roman"/>
            <w:sz w:val="21"/>
            <w:szCs w:val="21"/>
          </w:rPr>
          <w:t>пунктах 3</w:t>
        </w:r>
      </w:hyperlink>
      <w:r w:rsidR="001205CD"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13" w:history="1">
        <w:r w:rsidR="001205CD" w:rsidRPr="00892EB1">
          <w:rPr>
            <w:rFonts w:ascii="Times New Roman" w:hAnsi="Times New Roman" w:cs="Times New Roman"/>
            <w:sz w:val="21"/>
            <w:szCs w:val="21"/>
          </w:rPr>
          <w:t>4</w:t>
        </w:r>
      </w:hyperlink>
      <w:r w:rsidR="001205CD"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14" w:history="1">
        <w:r w:rsidR="001205CD" w:rsidRPr="00892EB1">
          <w:rPr>
            <w:rFonts w:ascii="Times New Roman" w:hAnsi="Times New Roman" w:cs="Times New Roman"/>
            <w:sz w:val="21"/>
            <w:szCs w:val="21"/>
          </w:rPr>
          <w:t>5</w:t>
        </w:r>
      </w:hyperlink>
      <w:r w:rsidR="001205CD" w:rsidRPr="00892EB1">
        <w:rPr>
          <w:rFonts w:ascii="Times New Roman" w:hAnsi="Times New Roman" w:cs="Times New Roman"/>
          <w:sz w:val="21"/>
          <w:szCs w:val="21"/>
        </w:rPr>
        <w:t xml:space="preserve">, </w:t>
      </w:r>
      <w:hyperlink r:id="rId15" w:history="1">
        <w:r w:rsidR="001205CD" w:rsidRPr="00892EB1">
          <w:rPr>
            <w:rFonts w:ascii="Times New Roman" w:hAnsi="Times New Roman" w:cs="Times New Roman"/>
            <w:sz w:val="21"/>
            <w:szCs w:val="21"/>
          </w:rPr>
          <w:t>9 части 1 статьи 6</w:t>
        </w:r>
      </w:hyperlink>
      <w:r w:rsidR="001205CD" w:rsidRPr="00892EB1">
        <w:rPr>
          <w:rFonts w:ascii="Times New Roman" w:hAnsi="Times New Roman" w:cs="Times New Roman"/>
          <w:sz w:val="21"/>
          <w:szCs w:val="21"/>
        </w:rPr>
        <w:t xml:space="preserve"> Федерального закона </w:t>
      </w:r>
      <w:r>
        <w:rPr>
          <w:rFonts w:ascii="Times New Roman" w:hAnsi="Times New Roman" w:cs="Times New Roman"/>
          <w:sz w:val="21"/>
          <w:szCs w:val="21"/>
        </w:rPr>
        <w:t>«</w:t>
      </w:r>
      <w:r w:rsidR="001205CD" w:rsidRPr="00892EB1">
        <w:rPr>
          <w:rFonts w:ascii="Times New Roman" w:hAnsi="Times New Roman" w:cs="Times New Roman"/>
          <w:sz w:val="21"/>
          <w:szCs w:val="21"/>
        </w:rPr>
        <w:t>О персональных данных</w:t>
      </w:r>
      <w:r>
        <w:rPr>
          <w:rFonts w:ascii="Times New Roman" w:hAnsi="Times New Roman" w:cs="Times New Roman"/>
          <w:sz w:val="21"/>
          <w:szCs w:val="21"/>
        </w:rPr>
        <w:t>»</w:t>
      </w:r>
      <w:r w:rsidR="001205CD" w:rsidRPr="00892EB1">
        <w:rPr>
          <w:rFonts w:ascii="Times New Roman" w:hAnsi="Times New Roman" w:cs="Times New Roman"/>
          <w:sz w:val="21"/>
          <w:szCs w:val="21"/>
        </w:rPr>
        <w:t>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при отзыве настоящего согласия уничтожение персональных данных будет осуществлено в тридцатидневный   срок, если иное не предусмотрено законодательством Российской Федерации.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В соответствии с законодательством в области персональных данных я имею право: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получение сведений об операторе персональных данных, о месте его нахождения, о наличии у оператора своих персональных данных, а также на ознакомление с этими персональными данными;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lastRenderedPageBreak/>
        <w:t>требовать уточнения своих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получение при личном обращении или при направлении запроса</w:t>
      </w:r>
      <w:r w:rsidR="00EE400F"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информации, касающейся обработки своих персональных данных;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обжалование действия или бездействия оператора персональных данных в уполномоченный орган по защите прав субъектов персональных данных или в судебном порядке;</w:t>
      </w:r>
    </w:p>
    <w:p w:rsidR="001205CD" w:rsidRPr="00892EB1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на защиту своих прав и законных интересов, в том числе на возмещение</w:t>
      </w:r>
      <w:r w:rsidR="00EE400F">
        <w:rPr>
          <w:rFonts w:ascii="Times New Roman" w:hAnsi="Times New Roman" w:cs="Times New Roman"/>
          <w:sz w:val="21"/>
          <w:szCs w:val="21"/>
        </w:rPr>
        <w:t xml:space="preserve"> </w:t>
      </w:r>
      <w:r w:rsidRPr="00892EB1">
        <w:rPr>
          <w:rFonts w:ascii="Times New Roman" w:hAnsi="Times New Roman" w:cs="Times New Roman"/>
          <w:sz w:val="21"/>
          <w:szCs w:val="21"/>
        </w:rPr>
        <w:t>убытков и (или) компенсацию морального вреда в судебном порядке.</w:t>
      </w:r>
    </w:p>
    <w:p w:rsidR="001205CD" w:rsidRDefault="001205CD" w:rsidP="00EE400F">
      <w:pPr>
        <w:pStyle w:val="ConsPlusNonformat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892EB1">
        <w:rPr>
          <w:rFonts w:ascii="Times New Roman" w:hAnsi="Times New Roman" w:cs="Times New Roman"/>
          <w:sz w:val="21"/>
          <w:szCs w:val="21"/>
        </w:rPr>
        <w:t>Информацию для целей, предусмотренных Федеральным законом «О персональных данных» прошу сообщать мне одним из указанных способов:</w:t>
      </w:r>
    </w:p>
    <w:p w:rsidR="001205CD" w:rsidRPr="00892EB1" w:rsidRDefault="001205CD" w:rsidP="00EE400F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____________________________</w:t>
      </w:r>
      <w:r w:rsidRPr="00892EB1">
        <w:rPr>
          <w:rFonts w:ascii="Times New Roman" w:hAnsi="Times New Roman" w:cs="Times New Roman"/>
          <w:sz w:val="21"/>
          <w:szCs w:val="21"/>
        </w:rPr>
        <w:t>________________________________________________________</w:t>
      </w:r>
      <w:r w:rsidR="00EE400F">
        <w:rPr>
          <w:rFonts w:ascii="Times New Roman" w:hAnsi="Times New Roman" w:cs="Times New Roman"/>
          <w:sz w:val="21"/>
          <w:szCs w:val="21"/>
        </w:rPr>
        <w:t>___</w:t>
      </w:r>
      <w:r w:rsidRPr="00892EB1">
        <w:rPr>
          <w:rFonts w:ascii="Times New Roman" w:hAnsi="Times New Roman" w:cs="Times New Roman"/>
          <w:sz w:val="21"/>
          <w:szCs w:val="21"/>
        </w:rPr>
        <w:t>_.</w:t>
      </w:r>
    </w:p>
    <w:p w:rsidR="001205CD" w:rsidRPr="00273BAD" w:rsidRDefault="001205CD" w:rsidP="00EE400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2EB1">
        <w:rPr>
          <w:rFonts w:ascii="Times New Roman" w:hAnsi="Times New Roman" w:cs="Times New Roman"/>
          <w:i/>
          <w:sz w:val="18"/>
          <w:szCs w:val="18"/>
        </w:rPr>
        <w:t>(электронная почта, почтовый адрес, факс, другое)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0"/>
        <w:gridCol w:w="5344"/>
      </w:tblGrid>
      <w:tr w:rsidR="001205CD" w:rsidTr="00EE400F">
        <w:tc>
          <w:tcPr>
            <w:tcW w:w="4010" w:type="dxa"/>
          </w:tcPr>
          <w:p w:rsidR="001205CD" w:rsidRDefault="001205CD" w:rsidP="00EE400F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400F" w:rsidRDefault="00EE400F" w:rsidP="00EE400F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400F" w:rsidRDefault="00EE400F" w:rsidP="00EE400F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05CD" w:rsidRDefault="001205CD" w:rsidP="00EE400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"_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_" 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_________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273BAD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344" w:type="dxa"/>
            <w:tcBorders>
              <w:bottom w:val="single" w:sz="4" w:space="0" w:color="auto"/>
            </w:tcBorders>
          </w:tcPr>
          <w:p w:rsidR="001205CD" w:rsidRDefault="001205CD" w:rsidP="00EE40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1205CD" w:rsidRPr="00901AD8" w:rsidRDefault="001205CD" w:rsidP="00EE40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:rsidR="001205CD" w:rsidRPr="00892EB1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92EB1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</w:t>
      </w:r>
      <w:r w:rsidRPr="00892EB1">
        <w:rPr>
          <w:rFonts w:ascii="Times New Roman" w:hAnsi="Times New Roman" w:cs="Times New Roman"/>
          <w:i/>
          <w:sz w:val="18"/>
          <w:szCs w:val="18"/>
        </w:rPr>
        <w:t xml:space="preserve">  (подпись заявителя)</w:t>
      </w:r>
    </w:p>
    <w:p w:rsidR="001205CD" w:rsidRPr="00273BAD" w:rsidRDefault="001205CD" w:rsidP="001205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73BAD">
        <w:rPr>
          <w:rFonts w:ascii="Times New Roman" w:hAnsi="Times New Roman" w:cs="Times New Roman"/>
          <w:sz w:val="22"/>
          <w:szCs w:val="22"/>
        </w:rPr>
        <w:t>"_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273BAD">
        <w:rPr>
          <w:rFonts w:ascii="Times New Roman" w:hAnsi="Times New Roman" w:cs="Times New Roman"/>
          <w:sz w:val="22"/>
          <w:szCs w:val="22"/>
        </w:rPr>
        <w:t>_" 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273BAD">
        <w:rPr>
          <w:rFonts w:ascii="Times New Roman" w:hAnsi="Times New Roman" w:cs="Times New Roman"/>
          <w:sz w:val="22"/>
          <w:szCs w:val="22"/>
        </w:rPr>
        <w:t>__________ 20</w:t>
      </w:r>
      <w:r>
        <w:rPr>
          <w:rFonts w:ascii="Times New Roman" w:hAnsi="Times New Roman" w:cs="Times New Roman"/>
          <w:sz w:val="22"/>
          <w:szCs w:val="22"/>
        </w:rPr>
        <w:t>22</w:t>
      </w:r>
      <w:r w:rsidRPr="00273BAD">
        <w:rPr>
          <w:rFonts w:ascii="Times New Roman" w:hAnsi="Times New Roman" w:cs="Times New Roman"/>
          <w:sz w:val="22"/>
          <w:szCs w:val="22"/>
        </w:rPr>
        <w:t>г.</w:t>
      </w:r>
      <w:r w:rsidR="00EE400F">
        <w:rPr>
          <w:rFonts w:ascii="Times New Roman" w:hAnsi="Times New Roman" w:cs="Times New Roman"/>
          <w:sz w:val="22"/>
          <w:szCs w:val="22"/>
        </w:rPr>
        <w:t xml:space="preserve">  </w:t>
      </w:r>
      <w:r w:rsidRPr="00273BA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273BAD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1205CD" w:rsidRPr="00901AD8" w:rsidRDefault="001205CD" w:rsidP="001205CD">
      <w:pPr>
        <w:pStyle w:val="ConsPlusNonformat"/>
        <w:jc w:val="both"/>
        <w:rPr>
          <w:rFonts w:ascii="Times New Roman" w:hAnsi="Times New Roman" w:cs="Times New Roman"/>
          <w:i/>
          <w:sz w:val="18"/>
          <w:szCs w:val="22"/>
        </w:rPr>
      </w:pPr>
      <w:r w:rsidRPr="00273BA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901AD8">
        <w:rPr>
          <w:rFonts w:ascii="Times New Roman" w:hAnsi="Times New Roman" w:cs="Times New Roman"/>
          <w:i/>
          <w:sz w:val="18"/>
          <w:szCs w:val="22"/>
        </w:rPr>
        <w:t xml:space="preserve">  (подпись специалиста, принявшего заявление)</w:t>
      </w:r>
    </w:p>
    <w:p w:rsidR="00A54A4A" w:rsidRPr="002D6771" w:rsidRDefault="00A54A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Pr="002D6771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4BBE" w:rsidRDefault="00AE4B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1F" w:rsidRDefault="00FF5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00F" w:rsidRPr="002D6771" w:rsidRDefault="00EE400F" w:rsidP="00EE4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E4BBE" w:rsidRPr="002D6771">
        <w:rPr>
          <w:rFonts w:ascii="Times New Roman" w:hAnsi="Times New Roman" w:cs="Times New Roman"/>
          <w:sz w:val="28"/>
          <w:szCs w:val="28"/>
        </w:rPr>
        <w:t>№</w:t>
      </w:r>
      <w:r w:rsidRPr="002D6771">
        <w:rPr>
          <w:rFonts w:ascii="Times New Roman" w:hAnsi="Times New Roman" w:cs="Times New Roman"/>
          <w:sz w:val="28"/>
          <w:szCs w:val="28"/>
        </w:rPr>
        <w:t xml:space="preserve"> </w:t>
      </w:r>
      <w:r w:rsidR="00B23248">
        <w:rPr>
          <w:rFonts w:ascii="Times New Roman" w:hAnsi="Times New Roman" w:cs="Times New Roman"/>
          <w:sz w:val="28"/>
          <w:szCs w:val="28"/>
        </w:rPr>
        <w:t>4</w:t>
      </w:r>
    </w:p>
    <w:p w:rsidR="00A54A4A" w:rsidRPr="002D6771" w:rsidRDefault="00A54A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к Положению</w:t>
      </w:r>
    </w:p>
    <w:p w:rsidR="00A54A4A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1F" w:rsidRPr="002D6771" w:rsidRDefault="00FF5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1F" w:rsidRDefault="00A54A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89"/>
      <w:bookmarkEnd w:id="4"/>
      <w:r w:rsidRPr="002D6771">
        <w:rPr>
          <w:rFonts w:ascii="Times New Roman" w:hAnsi="Times New Roman" w:cs="Times New Roman"/>
          <w:sz w:val="28"/>
          <w:szCs w:val="28"/>
        </w:rPr>
        <w:t>П</w:t>
      </w:r>
      <w:r w:rsidR="00FF511F">
        <w:rPr>
          <w:rFonts w:ascii="Times New Roman" w:hAnsi="Times New Roman" w:cs="Times New Roman"/>
          <w:sz w:val="28"/>
          <w:szCs w:val="28"/>
        </w:rPr>
        <w:t xml:space="preserve">еречень документов, </w:t>
      </w:r>
    </w:p>
    <w:p w:rsidR="00A54A4A" w:rsidRPr="002D6771" w:rsidRDefault="00FF511F" w:rsidP="00FF51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подтверждающих факт, что гражданин является работающим</w:t>
      </w:r>
    </w:p>
    <w:p w:rsidR="00A54A4A" w:rsidRDefault="00A54A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511F" w:rsidRPr="002D6771" w:rsidRDefault="00FF5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A4A" w:rsidRPr="002D6771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а) справка с места работы родителя (законного представителя) ребенка, заверенная подписью руководителя (или уполномоченного представителя) и оригинальной печатью (в случае отсутствия у хозяйственного общества печати, подпись руководителя заверяется нотариусом) на бланке организации (индивидуального предпринимателя) (данную справку представляют только родители (законные представители), работающие по трудовому договору). Справка должна быть выдана не ранее 30 </w:t>
      </w:r>
      <w:r w:rsidR="009334CF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Pr="002D6771">
        <w:rPr>
          <w:rFonts w:ascii="Times New Roman" w:hAnsi="Times New Roman" w:cs="Times New Roman"/>
          <w:sz w:val="28"/>
          <w:szCs w:val="28"/>
        </w:rPr>
        <w:t>дней до даты подачи заявления;</w:t>
      </w:r>
    </w:p>
    <w:p w:rsidR="00FF511F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б) </w:t>
      </w:r>
      <w:r w:rsidR="00FF511F" w:rsidRPr="00FF511F">
        <w:rPr>
          <w:rFonts w:ascii="Times New Roman" w:hAnsi="Times New Roman" w:cs="Times New Roman"/>
          <w:sz w:val="28"/>
          <w:szCs w:val="28"/>
        </w:rPr>
        <w:t xml:space="preserve">выписка налогового органа о государственной регистрации индивидуального предпринимателя либо справка о постановке на учет физического лица в качестве налогоплательщика налога на профессиональный доход за текущий год (представляется только индивидуальными предпринимателями и </w:t>
      </w:r>
      <w:proofErr w:type="spellStart"/>
      <w:r w:rsidR="00FF511F" w:rsidRPr="00FF511F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="00FF511F" w:rsidRPr="00FF511F">
        <w:rPr>
          <w:rFonts w:ascii="Times New Roman" w:hAnsi="Times New Roman" w:cs="Times New Roman"/>
          <w:sz w:val="28"/>
          <w:szCs w:val="28"/>
        </w:rPr>
        <w:t xml:space="preserve"> гражданами соответственно), а также справка из нотариальной/адвокатской палаты (для нотариусов и адвокатов соответственно);</w:t>
      </w:r>
    </w:p>
    <w:p w:rsidR="00A54A4A" w:rsidRPr="002D6771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в) копия гражданско-правового договора или членской книжки производственного кооператива (представляется только родителями (законными представителями), указанными в </w:t>
      </w:r>
      <w:hyperlink w:anchor="P50" w:history="1">
        <w:r w:rsidRPr="002D6771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823AF0">
          <w:rPr>
            <w:rFonts w:ascii="Times New Roman" w:hAnsi="Times New Roman" w:cs="Times New Roman"/>
            <w:sz w:val="28"/>
            <w:szCs w:val="28"/>
          </w:rPr>
          <w:t>«</w:t>
        </w:r>
        <w:r w:rsidRPr="002D6771">
          <w:rPr>
            <w:rFonts w:ascii="Times New Roman" w:hAnsi="Times New Roman" w:cs="Times New Roman"/>
            <w:sz w:val="28"/>
            <w:szCs w:val="28"/>
          </w:rPr>
          <w:t>в</w:t>
        </w:r>
        <w:r w:rsidR="00823AF0">
          <w:rPr>
            <w:rFonts w:ascii="Times New Roman" w:hAnsi="Times New Roman" w:cs="Times New Roman"/>
            <w:sz w:val="28"/>
            <w:szCs w:val="28"/>
          </w:rPr>
          <w:t>»</w:t>
        </w:r>
        <w:r w:rsidRPr="002D6771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2D6771">
        <w:rPr>
          <w:rFonts w:ascii="Times New Roman" w:hAnsi="Times New Roman" w:cs="Times New Roman"/>
          <w:sz w:val="28"/>
          <w:szCs w:val="28"/>
        </w:rPr>
        <w:t xml:space="preserve"> настоящего Положения, с предъявлением оригинала);</w:t>
      </w:r>
    </w:p>
    <w:p w:rsidR="00A54A4A" w:rsidRPr="002D6771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>г) заверенная копия распорядительного документа органа, в который избраны, назначены или утверждены на оплачиваемую должность родитель (законный представитель) ребенка;</w:t>
      </w:r>
    </w:p>
    <w:p w:rsidR="00A54A4A" w:rsidRPr="002D6771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д) справка с места прохождения службы (представляют только родители (законные представители), указанные в </w:t>
      </w:r>
      <w:hyperlink w:anchor="P52" w:history="1">
        <w:r w:rsidRPr="002D6771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823AF0">
          <w:rPr>
            <w:rFonts w:ascii="Times New Roman" w:hAnsi="Times New Roman" w:cs="Times New Roman"/>
            <w:sz w:val="28"/>
            <w:szCs w:val="28"/>
          </w:rPr>
          <w:t>«</w:t>
        </w:r>
        <w:r w:rsidRPr="002D6771">
          <w:rPr>
            <w:rFonts w:ascii="Times New Roman" w:hAnsi="Times New Roman" w:cs="Times New Roman"/>
            <w:sz w:val="28"/>
            <w:szCs w:val="28"/>
          </w:rPr>
          <w:t>д</w:t>
        </w:r>
        <w:r w:rsidR="00823AF0">
          <w:rPr>
            <w:rFonts w:ascii="Times New Roman" w:hAnsi="Times New Roman" w:cs="Times New Roman"/>
            <w:sz w:val="28"/>
            <w:szCs w:val="28"/>
          </w:rPr>
          <w:t>»</w:t>
        </w:r>
        <w:r w:rsidRPr="002D6771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2D6771">
        <w:rPr>
          <w:rFonts w:ascii="Times New Roman" w:hAnsi="Times New Roman" w:cs="Times New Roman"/>
          <w:sz w:val="28"/>
          <w:szCs w:val="28"/>
        </w:rPr>
        <w:t xml:space="preserve"> настоящего Положения);</w:t>
      </w:r>
    </w:p>
    <w:p w:rsidR="00A167D5" w:rsidRPr="002D6771" w:rsidRDefault="00A54A4A" w:rsidP="00FF511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771">
        <w:rPr>
          <w:rFonts w:ascii="Times New Roman" w:hAnsi="Times New Roman" w:cs="Times New Roman"/>
          <w:sz w:val="28"/>
          <w:szCs w:val="28"/>
        </w:rPr>
        <w:t xml:space="preserve">е) выписка налогового органа о государственной регистрации главы фермерского хозяйства и копию соглашения, заключаемого членами фермерского хозяйства в соответствии со </w:t>
      </w:r>
      <w:hyperlink r:id="rId16" w:history="1">
        <w:r w:rsidRPr="002D6771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2D6771">
        <w:rPr>
          <w:rFonts w:ascii="Times New Roman" w:hAnsi="Times New Roman" w:cs="Times New Roman"/>
          <w:sz w:val="28"/>
          <w:szCs w:val="28"/>
        </w:rPr>
        <w:t xml:space="preserve"> Федерального закона от 11 июня 2003 г</w:t>
      </w:r>
      <w:r w:rsidR="009334CF">
        <w:rPr>
          <w:rFonts w:ascii="Times New Roman" w:hAnsi="Times New Roman" w:cs="Times New Roman"/>
          <w:sz w:val="28"/>
          <w:szCs w:val="28"/>
        </w:rPr>
        <w:t>ода</w:t>
      </w:r>
      <w:r w:rsidRPr="002D6771">
        <w:rPr>
          <w:rFonts w:ascii="Times New Roman" w:hAnsi="Times New Roman" w:cs="Times New Roman"/>
          <w:sz w:val="28"/>
          <w:szCs w:val="28"/>
        </w:rPr>
        <w:t xml:space="preserve"> </w:t>
      </w:r>
      <w:r w:rsidR="009334CF">
        <w:rPr>
          <w:rFonts w:ascii="Times New Roman" w:hAnsi="Times New Roman" w:cs="Times New Roman"/>
          <w:sz w:val="28"/>
          <w:szCs w:val="28"/>
        </w:rPr>
        <w:t>№</w:t>
      </w:r>
      <w:r w:rsidRPr="002D6771">
        <w:rPr>
          <w:rFonts w:ascii="Times New Roman" w:hAnsi="Times New Roman" w:cs="Times New Roman"/>
          <w:sz w:val="28"/>
          <w:szCs w:val="28"/>
        </w:rPr>
        <w:t xml:space="preserve"> 74-ФЗ </w:t>
      </w:r>
      <w:r w:rsidR="009334CF">
        <w:rPr>
          <w:rFonts w:ascii="Times New Roman" w:hAnsi="Times New Roman" w:cs="Times New Roman"/>
          <w:sz w:val="28"/>
          <w:szCs w:val="28"/>
        </w:rPr>
        <w:t>«</w:t>
      </w:r>
      <w:r w:rsidRPr="002D6771">
        <w:rPr>
          <w:rFonts w:ascii="Times New Roman" w:hAnsi="Times New Roman" w:cs="Times New Roman"/>
          <w:sz w:val="28"/>
          <w:szCs w:val="28"/>
        </w:rPr>
        <w:t>О крестьянском (фермерском) хозяйстве</w:t>
      </w:r>
      <w:r w:rsidR="009334CF">
        <w:rPr>
          <w:rFonts w:ascii="Times New Roman" w:hAnsi="Times New Roman" w:cs="Times New Roman"/>
          <w:sz w:val="28"/>
          <w:szCs w:val="28"/>
        </w:rPr>
        <w:t>»</w:t>
      </w:r>
      <w:r w:rsidRPr="002D6771">
        <w:rPr>
          <w:rFonts w:ascii="Times New Roman" w:hAnsi="Times New Roman" w:cs="Times New Roman"/>
          <w:sz w:val="28"/>
          <w:szCs w:val="28"/>
        </w:rPr>
        <w:t xml:space="preserve"> (выписка представляется только родителем (законным представителем) - главой крестьянского (фермерского) хозяйства; выписка и соглашение представляются родителями (законными представителями), являющимися членами крестьянского (фермерского) хозяйства).</w:t>
      </w:r>
    </w:p>
    <w:sectPr w:rsidR="00A167D5" w:rsidRPr="002D6771" w:rsidSect="00B5614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D45A4"/>
    <w:multiLevelType w:val="hybridMultilevel"/>
    <w:tmpl w:val="04A22560"/>
    <w:lvl w:ilvl="0" w:tplc="232CDACE">
      <w:start w:val="1"/>
      <w:numFmt w:val="bullet"/>
      <w:suff w:val="space"/>
      <w:lvlText w:val="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4A"/>
    <w:rsid w:val="000C61FE"/>
    <w:rsid w:val="001205CD"/>
    <w:rsid w:val="00182C8A"/>
    <w:rsid w:val="00264963"/>
    <w:rsid w:val="002D6771"/>
    <w:rsid w:val="003640FE"/>
    <w:rsid w:val="005329B5"/>
    <w:rsid w:val="00591C26"/>
    <w:rsid w:val="0071262E"/>
    <w:rsid w:val="007409EA"/>
    <w:rsid w:val="007C0FAD"/>
    <w:rsid w:val="00823AF0"/>
    <w:rsid w:val="009334CF"/>
    <w:rsid w:val="00A167D5"/>
    <w:rsid w:val="00A54A4A"/>
    <w:rsid w:val="00A7520D"/>
    <w:rsid w:val="00AE4BBE"/>
    <w:rsid w:val="00B23248"/>
    <w:rsid w:val="00B5614D"/>
    <w:rsid w:val="00B960E0"/>
    <w:rsid w:val="00BE4236"/>
    <w:rsid w:val="00D1629F"/>
    <w:rsid w:val="00E54F32"/>
    <w:rsid w:val="00EE400F"/>
    <w:rsid w:val="00F931B3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4A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4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A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12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9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4A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4A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A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12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2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E3369CE73DCF634DD447B578B395F8E9B2AB25DBC53DB9151281D99A1A69AE3A69C6D9B2A1C9F05E1741435A8DD4CCA81D0DA3DCG" TargetMode="External"/><Relationship Id="rId13" Type="http://schemas.openxmlformats.org/officeDocument/2006/relationships/hyperlink" Target="consultantplus://offline/ref=AEE3369CE73DCF634DD447B578B395F8E9B2AB25DBC53DB9151281D99A1A69AE3A69C6D9B2A1C9F05E1741435A8DD4CCA81D0DA3DC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EE3369CE73DCF634DD447B578B395F8E9B2AB25DBC53DB9151281D99A1A69AE3A69C6DDB8FECCE54F4F4D444293D0D6B41F0F3CA9D9G" TargetMode="External"/><Relationship Id="rId12" Type="http://schemas.openxmlformats.org/officeDocument/2006/relationships/hyperlink" Target="consultantplus://offline/ref=AEE3369CE73DCF634DD447B578B395F8E9B2AB25DBC53DB9151281D99A1A69AE3A69C6DDB8FECCE54F4F4D444293D0D6B41F0F3CA9D9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2A94254F176BCA0A06FF34DF0074486F6203924D325BD58014888AFDD6000C1D299A99EC0410CFA5BBBFB9CE080C7FE85C77E5B7B032D25UEG5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EE3369CE73DCF634DD447B578B395F8E9B2AB25DBC53DB9151281D99A1A69AE28699ED2B8F386B40F04424546A8DFG" TargetMode="External"/><Relationship Id="rId11" Type="http://schemas.openxmlformats.org/officeDocument/2006/relationships/hyperlink" Target="consultantplus://offline/ref=AEE3369CE73DCF634DD447B578B395F8E9B2AB25DBC53DB9151281D99A1A69AE28699ED2B8F386B40F04424546A8D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E3369CE73DCF634DD447B578B395F8E9B2AB25DBC53DB9151281D99A1A69AE3A69C6DEB9F59AB20C11141400D8DDD3AC030F3A85B440D2A9DAG" TargetMode="External"/><Relationship Id="rId10" Type="http://schemas.openxmlformats.org/officeDocument/2006/relationships/hyperlink" Target="consultantplus://offline/ref=AEE3369CE73DCF634DD447B578B395F8E9B2AB25DBC53DB9151281D99A1A69AE3A69C6DEB9F59AB20C11141400D8DDD3AC030F3A85B440D2A9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E3369CE73DCF634DD447B578B395F8E9B2AB25DBC53DB9151281D99A1A69AE3A69C6DEBEFECCE54F4F4D444293D0D6B41F0F3CA9D9G" TargetMode="External"/><Relationship Id="rId14" Type="http://schemas.openxmlformats.org/officeDocument/2006/relationships/hyperlink" Target="consultantplus://offline/ref=AEE3369CE73DCF634DD447B578B395F8E9B2AB25DBC53DB9151281D99A1A69AE3A69C6DEBEFECCE54F4F4D444293D0D6B41F0F3CA9D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4685</Words>
  <Characters>26711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2023-04-27T02:28:00Z</cp:lastPrinted>
  <dcterms:created xsi:type="dcterms:W3CDTF">2023-05-02T02:11:00Z</dcterms:created>
  <dcterms:modified xsi:type="dcterms:W3CDTF">2023-05-02T02:11:00Z</dcterms:modified>
</cp:coreProperties>
</file>