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AB" w:rsidRDefault="00272AA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72AAB" w:rsidRDefault="00272AAB">
      <w:pPr>
        <w:pStyle w:val="ConsPlusNormal"/>
        <w:jc w:val="both"/>
        <w:outlineLvl w:val="0"/>
      </w:pPr>
    </w:p>
    <w:p w:rsidR="00272AAB" w:rsidRDefault="00272AAB">
      <w:pPr>
        <w:pStyle w:val="ConsPlusTitle"/>
        <w:jc w:val="center"/>
        <w:outlineLvl w:val="0"/>
      </w:pPr>
      <w:r>
        <w:t>БЛАГОВЕЩЕНСКАЯ ГОРОДСКАЯ ДУМА</w:t>
      </w:r>
    </w:p>
    <w:p w:rsidR="00272AAB" w:rsidRDefault="00272AAB">
      <w:pPr>
        <w:pStyle w:val="ConsPlusTitle"/>
        <w:jc w:val="center"/>
      </w:pPr>
      <w:r>
        <w:t>(шестой созыв)</w:t>
      </w:r>
    </w:p>
    <w:p w:rsidR="00272AAB" w:rsidRDefault="00272AAB">
      <w:pPr>
        <w:pStyle w:val="ConsPlusTitle"/>
        <w:jc w:val="center"/>
      </w:pPr>
    </w:p>
    <w:p w:rsidR="00272AAB" w:rsidRDefault="00272AAB">
      <w:pPr>
        <w:pStyle w:val="ConsPlusTitle"/>
        <w:jc w:val="center"/>
      </w:pPr>
      <w:r>
        <w:t>РЕШЕНИЕ</w:t>
      </w:r>
    </w:p>
    <w:p w:rsidR="00272AAB" w:rsidRDefault="00272AAB">
      <w:pPr>
        <w:pStyle w:val="ConsPlusTitle"/>
        <w:jc w:val="center"/>
      </w:pPr>
      <w:bookmarkStart w:id="0" w:name="_GoBack"/>
      <w:r>
        <w:t>от 14 июня 2018 г. N 46/55</w:t>
      </w:r>
    </w:p>
    <w:bookmarkEnd w:id="0"/>
    <w:p w:rsidR="00272AAB" w:rsidRDefault="00272AAB">
      <w:pPr>
        <w:pStyle w:val="ConsPlusTitle"/>
        <w:jc w:val="center"/>
      </w:pPr>
    </w:p>
    <w:p w:rsidR="00272AAB" w:rsidRDefault="00272AAB">
      <w:pPr>
        <w:pStyle w:val="ConsPlusTitle"/>
        <w:jc w:val="center"/>
      </w:pPr>
      <w:r>
        <w:t>ОБ УТВЕРЖДЕНИИ ПОЛОЖЕНИЯ ОБ ОРГАНИЗАЦИИ И ПРОВЕДЕНИИ</w:t>
      </w:r>
    </w:p>
    <w:p w:rsidR="00272AAB" w:rsidRDefault="00272AAB">
      <w:pPr>
        <w:pStyle w:val="ConsPlusTitle"/>
        <w:jc w:val="center"/>
      </w:pPr>
      <w:r>
        <w:t>ПУБЛИЧНЫХ СЛУШАНИЙ В МУНИЦИПАЛЬНОМ ОБРАЗОВАНИИ</w:t>
      </w:r>
    </w:p>
    <w:p w:rsidR="00272AAB" w:rsidRDefault="00272AAB">
      <w:pPr>
        <w:pStyle w:val="ConsPlusTitle"/>
        <w:jc w:val="center"/>
      </w:pPr>
      <w:proofErr w:type="gramStart"/>
      <w:r>
        <w:t>ГОРОДЕ</w:t>
      </w:r>
      <w:proofErr w:type="gramEnd"/>
      <w:r>
        <w:t xml:space="preserve"> БЛАГОВЕЩЕНСКЕ ПО ВОПРОСАМ</w:t>
      </w:r>
    </w:p>
    <w:p w:rsidR="00272AAB" w:rsidRDefault="00272AAB">
      <w:pPr>
        <w:pStyle w:val="ConsPlusTitle"/>
        <w:jc w:val="center"/>
      </w:pPr>
      <w:r>
        <w:t>МЕСТНОГО ЗНАЧЕНИЯ</w:t>
      </w:r>
    </w:p>
    <w:p w:rsidR="00272AAB" w:rsidRDefault="00272A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2A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AAB" w:rsidRDefault="00272A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AAB" w:rsidRDefault="00272A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2AAB" w:rsidRDefault="00272A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2AAB" w:rsidRDefault="00272A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Благовещенской городской Думы</w:t>
            </w:r>
            <w:proofErr w:type="gramEnd"/>
          </w:p>
          <w:p w:rsidR="00272AAB" w:rsidRDefault="00272A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6">
              <w:r>
                <w:rPr>
                  <w:color w:val="0000FF"/>
                </w:rPr>
                <w:t>N 37/36</w:t>
              </w:r>
            </w:hyperlink>
            <w:r>
              <w:rPr>
                <w:color w:val="392C69"/>
              </w:rPr>
              <w:t xml:space="preserve">, от 15.06.2023 </w:t>
            </w:r>
            <w:hyperlink r:id="rId7">
              <w:r>
                <w:rPr>
                  <w:color w:val="0000FF"/>
                </w:rPr>
                <w:t>N 57/65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AAB" w:rsidRDefault="00272AAB">
            <w:pPr>
              <w:pStyle w:val="ConsPlusNormal"/>
            </w:pPr>
          </w:p>
        </w:tc>
      </w:tr>
    </w:tbl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на основании </w:t>
      </w:r>
      <w:hyperlink r:id="rId9">
        <w:r>
          <w:rPr>
            <w:color w:val="0000FF"/>
          </w:rPr>
          <w:t>статьи 20</w:t>
        </w:r>
      </w:hyperlink>
      <w:r>
        <w:t xml:space="preserve"> Устава муниципального образования города Благовещенска, учитывая заключение комитета Благовещенской городской Думы по местному самоуправлению, Благовещенская городская Дума решила: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9">
        <w:r>
          <w:rPr>
            <w:color w:val="0000FF"/>
          </w:rPr>
          <w:t>Положение</w:t>
        </w:r>
      </w:hyperlink>
      <w:r>
        <w:t xml:space="preserve"> об организации и проведении публичных слушаний в муниципальном образовании городе Благовещенске по вопросам местного значения.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1) решения городской Думы города Благовещенска: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от 23 июня 2005 г. </w:t>
      </w:r>
      <w:hyperlink r:id="rId10">
        <w:r>
          <w:rPr>
            <w:color w:val="0000FF"/>
          </w:rPr>
          <w:t>N 63/106</w:t>
        </w:r>
      </w:hyperlink>
      <w:r>
        <w:t xml:space="preserve"> "Об утверждении Положения о порядке организации и проведения публичных слушаний в муниципальном образовании городе Благовещенске";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от 29 сентября 2005 г. </w:t>
      </w:r>
      <w:hyperlink r:id="rId11">
        <w:r>
          <w:rPr>
            <w:color w:val="0000FF"/>
          </w:rPr>
          <w:t>N 4/23</w:t>
        </w:r>
      </w:hyperlink>
      <w:r>
        <w:t xml:space="preserve"> "О внесении изменения в решение городской Думы от 23 июня 2005 г. N 63/106 "Об утверждении Положения о порядке организации и проведения публичных слушаний в муниципальном образовании городе Благовещенске";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2) решения Благовещенской городской Думы: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от 22 февраля 2006 г. </w:t>
      </w:r>
      <w:hyperlink r:id="rId12">
        <w:r>
          <w:rPr>
            <w:color w:val="0000FF"/>
          </w:rPr>
          <w:t>N 11/21</w:t>
        </w:r>
      </w:hyperlink>
      <w:r>
        <w:t xml:space="preserve"> "О внесении изменений и дополнений в Положение о порядке организации и проведения публичных слушаний в муниципальном образовании городе Благовещенске";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от 25 мая 2006 г. </w:t>
      </w:r>
      <w:hyperlink r:id="rId13">
        <w:r>
          <w:rPr>
            <w:color w:val="0000FF"/>
          </w:rPr>
          <w:t>N 14/67</w:t>
        </w:r>
      </w:hyperlink>
      <w:r>
        <w:t xml:space="preserve"> "О внесении изменений и дополнений в Положение о порядке организации и проведения публичных слушаний в муниципальном образовании городе Благовещенске, утвержденное решением городской Думы города Благовещенска от 23 июня 2003 г. N 63/106";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от 20 декабря 2007 г. </w:t>
      </w:r>
      <w:hyperlink r:id="rId14">
        <w:r>
          <w:rPr>
            <w:color w:val="0000FF"/>
          </w:rPr>
          <w:t>N 37/175</w:t>
        </w:r>
      </w:hyperlink>
      <w:r>
        <w:t xml:space="preserve"> "О внесении изменения в Положение о порядке организации и проведения публичных слушаний в муниципальном образовании городе Благовещенске, утвержденное решением городской Думы от 23 июня 2005 г. N 63/106";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от 25 марта 2010 г. </w:t>
      </w:r>
      <w:hyperlink r:id="rId15">
        <w:r>
          <w:rPr>
            <w:color w:val="0000FF"/>
          </w:rPr>
          <w:t>N 6/34</w:t>
        </w:r>
      </w:hyperlink>
      <w:r>
        <w:t xml:space="preserve"> "О внесении изменений в Положение о порядке организации и проведения публичных слушаний в муниципальном образовании городе Благовещенске, </w:t>
      </w:r>
      <w:r>
        <w:lastRenderedPageBreak/>
        <w:t>утвержденное решением городской Думы от 23 июня 2005 г. N 63/106";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от 26 мая 2011 г. </w:t>
      </w:r>
      <w:hyperlink r:id="rId16">
        <w:r>
          <w:rPr>
            <w:color w:val="0000FF"/>
          </w:rPr>
          <w:t>N 26/55</w:t>
        </w:r>
      </w:hyperlink>
      <w:r>
        <w:t xml:space="preserve"> "О внесении изменений в Положение о порядке организации и проведения публичных слушаний в муниципальном образовании городе Благовещенске, утвержденное решением городской Думы города Благовещенска от 23 июня 2005 г. N 63/106";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от 29 марта 2012 г. </w:t>
      </w:r>
      <w:hyperlink r:id="rId17">
        <w:r>
          <w:rPr>
            <w:color w:val="0000FF"/>
          </w:rPr>
          <w:t>N 38/34</w:t>
        </w:r>
      </w:hyperlink>
      <w:r>
        <w:t xml:space="preserve"> "О внесении изменений в Положение о порядке организации и проведения публичных слушаний в муниципальном образовании городе Благовещенске, утвержденное решением городской Думы города Благовещенска от 23 июня 2005 г. N 63/106";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от 25 декабря 2014 г. </w:t>
      </w:r>
      <w:hyperlink r:id="rId18">
        <w:r>
          <w:rPr>
            <w:color w:val="0000FF"/>
          </w:rPr>
          <w:t>N 5/45</w:t>
        </w:r>
      </w:hyperlink>
      <w:r>
        <w:t xml:space="preserve"> "О внесении изменений в Положение о порядке организации и проведения публичных слушаний в муниципальном образовании городе Благовещенске, утвержденное решением городской Думы города Благовещенска от 23 июня 2005 г. N 63/106";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от 26 февраля 2015 г. </w:t>
      </w:r>
      <w:hyperlink r:id="rId19">
        <w:r>
          <w:rPr>
            <w:color w:val="0000FF"/>
          </w:rPr>
          <w:t>N 7/77</w:t>
        </w:r>
      </w:hyperlink>
      <w:r>
        <w:t xml:space="preserve"> "О внесении изменений в Положение о порядке организации и проведения публичных слушаний в муниципальном образовании городе Благовещенске, утвержденное решением городской Думы города Благовещенска от 23 июня 2005 г. N 63/106";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от 31 марта 2016 г. </w:t>
      </w:r>
      <w:hyperlink r:id="rId20">
        <w:r>
          <w:rPr>
            <w:color w:val="0000FF"/>
          </w:rPr>
          <w:t>N 20/31</w:t>
        </w:r>
      </w:hyperlink>
      <w:r>
        <w:t xml:space="preserve"> "О внесении изменений в Положение о порядке организации и проведения публичных слушаний в муниципальном образовании городе Благовещенске, утвержденное решением городской Думы города Благовещенска от 23 июня 2005 г. N 63/106";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от 29 сентября 2016 г. </w:t>
      </w:r>
      <w:hyperlink r:id="rId21">
        <w:r>
          <w:rPr>
            <w:color w:val="0000FF"/>
          </w:rPr>
          <w:t>N 25/81</w:t>
        </w:r>
      </w:hyperlink>
      <w:r>
        <w:t xml:space="preserve"> "О внесении изменений в Положение о порядке организации и проведения публичных слушаний в муниципальном образовании городе Благовещенске, утвержденное решением Благовещенской городской Думы от 23 июня 2005 г. N 63/106";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от 28 сентября 2017 г. </w:t>
      </w:r>
      <w:hyperlink r:id="rId22">
        <w:r>
          <w:rPr>
            <w:color w:val="0000FF"/>
          </w:rPr>
          <w:t>N 37/71</w:t>
        </w:r>
      </w:hyperlink>
      <w:r>
        <w:t xml:space="preserve"> "О внесении изменений в Положение о порядке организации и проведения публичных слушаний в муниципальном образовании городе Благовещенске, утвержденное решением городской Думы города Благовещенска от 23 июня 2005 г. N 63/106".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 в газете "Благовещенск".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Благовещенской городской Думы по местному самоуправлению (Ю.А.Грошев).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right"/>
      </w:pPr>
      <w:r>
        <w:t>Мэр</w:t>
      </w:r>
    </w:p>
    <w:p w:rsidR="00272AAB" w:rsidRDefault="00272AAB">
      <w:pPr>
        <w:pStyle w:val="ConsPlusNormal"/>
        <w:jc w:val="right"/>
      </w:pPr>
      <w:r>
        <w:t>города Благовещенска</w:t>
      </w:r>
    </w:p>
    <w:p w:rsidR="00272AAB" w:rsidRDefault="00272AAB">
      <w:pPr>
        <w:pStyle w:val="ConsPlusNormal"/>
        <w:jc w:val="right"/>
      </w:pPr>
      <w:r>
        <w:t>В.С.КАЛИТА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right"/>
        <w:outlineLvl w:val="0"/>
      </w:pPr>
      <w:r>
        <w:t>Утверждено</w:t>
      </w:r>
    </w:p>
    <w:p w:rsidR="00272AAB" w:rsidRDefault="00272AAB">
      <w:pPr>
        <w:pStyle w:val="ConsPlusNormal"/>
        <w:jc w:val="right"/>
      </w:pPr>
      <w:r>
        <w:t>решением</w:t>
      </w:r>
    </w:p>
    <w:p w:rsidR="00272AAB" w:rsidRDefault="00272AAB">
      <w:pPr>
        <w:pStyle w:val="ConsPlusNormal"/>
        <w:jc w:val="right"/>
      </w:pPr>
      <w:r>
        <w:t>Благовещенской городской Думы</w:t>
      </w:r>
    </w:p>
    <w:p w:rsidR="00272AAB" w:rsidRDefault="00272AAB">
      <w:pPr>
        <w:pStyle w:val="ConsPlusNormal"/>
        <w:jc w:val="right"/>
      </w:pPr>
      <w:r>
        <w:t>от 14 июня 2018 г. N 46/55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</w:pPr>
      <w:bookmarkStart w:id="1" w:name="P49"/>
      <w:bookmarkEnd w:id="1"/>
      <w:r>
        <w:t>ПОЛОЖЕНИЕ</w:t>
      </w:r>
    </w:p>
    <w:p w:rsidR="00272AAB" w:rsidRDefault="00272AAB">
      <w:pPr>
        <w:pStyle w:val="ConsPlusTitle"/>
        <w:jc w:val="center"/>
      </w:pPr>
      <w:r>
        <w:t>ОБ ОРГАНИЗАЦИИ И ПРОВЕДЕНИИ ПУБЛИЧНЫХ СЛУШАНИЙ</w:t>
      </w:r>
    </w:p>
    <w:p w:rsidR="00272AAB" w:rsidRDefault="00272AAB">
      <w:pPr>
        <w:pStyle w:val="ConsPlusTitle"/>
        <w:jc w:val="center"/>
      </w:pPr>
      <w:r>
        <w:t>В МУНИЦИПАЛЬНОМ ОБРАЗОВАНИИ ГОРОДЕ</w:t>
      </w:r>
    </w:p>
    <w:p w:rsidR="00272AAB" w:rsidRDefault="00272AAB">
      <w:pPr>
        <w:pStyle w:val="ConsPlusTitle"/>
        <w:jc w:val="center"/>
      </w:pPr>
      <w:proofErr w:type="gramStart"/>
      <w:r>
        <w:t>БЛАГОВЕЩЕНСКЕ</w:t>
      </w:r>
      <w:proofErr w:type="gramEnd"/>
      <w:r>
        <w:t xml:space="preserve"> ПО ВОПРОСАМ</w:t>
      </w:r>
    </w:p>
    <w:p w:rsidR="00272AAB" w:rsidRDefault="00272AAB">
      <w:pPr>
        <w:pStyle w:val="ConsPlusTitle"/>
        <w:jc w:val="center"/>
      </w:pPr>
      <w:r>
        <w:t>МЕСТНОГО ЗНАЧЕНИЯ</w:t>
      </w:r>
    </w:p>
    <w:p w:rsidR="00272AAB" w:rsidRDefault="00272A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2A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AAB" w:rsidRDefault="00272A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AAB" w:rsidRDefault="00272A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2AAB" w:rsidRDefault="00272A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2AAB" w:rsidRDefault="00272A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Благовещенской городской Думы</w:t>
            </w:r>
            <w:proofErr w:type="gramEnd"/>
          </w:p>
          <w:p w:rsidR="00272AAB" w:rsidRDefault="00272A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23">
              <w:r>
                <w:rPr>
                  <w:color w:val="0000FF"/>
                </w:rPr>
                <w:t>N 37/36</w:t>
              </w:r>
            </w:hyperlink>
            <w:r>
              <w:rPr>
                <w:color w:val="392C69"/>
              </w:rPr>
              <w:t xml:space="preserve">, от 15.06.2023 </w:t>
            </w:r>
            <w:hyperlink r:id="rId24">
              <w:r>
                <w:rPr>
                  <w:color w:val="0000FF"/>
                </w:rPr>
                <w:t>N 57/65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AAB" w:rsidRDefault="00272AAB">
            <w:pPr>
              <w:pStyle w:val="ConsPlusNormal"/>
            </w:pPr>
          </w:p>
        </w:tc>
      </w:tr>
    </w:tbl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  <w:outlineLvl w:val="1"/>
      </w:pPr>
      <w:r>
        <w:t>I. Общие положения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устанавливает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и </w:t>
      </w:r>
      <w:hyperlink r:id="rId26">
        <w:r>
          <w:rPr>
            <w:color w:val="0000FF"/>
          </w:rPr>
          <w:t>Уставом</w:t>
        </w:r>
      </w:hyperlink>
      <w:r>
        <w:t xml:space="preserve"> муниципального образования города Благовещенска порядок организации и проведения публичных слушаний в муниципальном образовании городе Благовещенске по вопросам местного значения, не связанным с осуществлением градостроительной деятельности.</w:t>
      </w:r>
      <w:proofErr w:type="gramEnd"/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Действие настоящего Положения не распространяется на организацию и проведение публичных слушаний по проектам, относящимся к вопросам градостроительной деятельности. </w:t>
      </w:r>
      <w:proofErr w:type="gramStart"/>
      <w:r>
        <w:t xml:space="preserve">По указанным проектам проводятся публичные слушания в соответствии с </w:t>
      </w:r>
      <w:hyperlink r:id="rId27">
        <w:r>
          <w:rPr>
            <w:color w:val="0000FF"/>
          </w:rPr>
          <w:t>решением</w:t>
        </w:r>
      </w:hyperlink>
      <w:r>
        <w:t xml:space="preserve"> Благовещенской городской Думы от 14 июня 2018 г. N 46/56 "Об утверждении Положения об организации и проведении публичных слушаний по вопросам градостроительной деятельности в муниципальном образовании городе Благовещенске" и с учетом положений Градостроительного </w:t>
      </w:r>
      <w:hyperlink r:id="rId28">
        <w:r>
          <w:rPr>
            <w:color w:val="0000FF"/>
          </w:rPr>
          <w:t>кодекса</w:t>
        </w:r>
      </w:hyperlink>
      <w:r>
        <w:t xml:space="preserve"> Российской Федерации, за исключением случаев, предусмотренных указанным Кодексом и другими федеральными законами.</w:t>
      </w:r>
      <w:proofErr w:type="gramEnd"/>
    </w:p>
    <w:p w:rsidR="00272AAB" w:rsidRDefault="00272A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решения Благовещенской городской Думы от 31.03.2022 </w:t>
      </w:r>
      <w:hyperlink r:id="rId29">
        <w:r>
          <w:rPr>
            <w:color w:val="0000FF"/>
          </w:rPr>
          <w:t>N 37/36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1.2. В настоящем Положении используются следующие понятия: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публичные слушания - форма </w:t>
      </w:r>
      <w:proofErr w:type="gramStart"/>
      <w:r>
        <w:t>реализации прав жителей муниципального образования города Благовещенска</w:t>
      </w:r>
      <w:proofErr w:type="gramEnd"/>
      <w:r>
        <w:t xml:space="preserve"> на участие в процессе принятия органами местного самоуправления проектов муниципальных правовых актов по вопросам местного значения, не связанным с осуществлением градостроительной деятельности, путем их публичного обсуждения;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организационный комитет по публичным слушаниям (далее - оргкомитет) - коллегиальный орган, осуществляющий подготовку и проведение публичных слушаний, сформированный на паритетных началах Благовещенской городской Думой (далее - городская Дума) или мэром города Благовещенска из представителей городской Думы, администрации города Благовещенска и представителей общественности;</w:t>
      </w:r>
    </w:p>
    <w:p w:rsidR="00272AAB" w:rsidRDefault="00272AAB">
      <w:pPr>
        <w:pStyle w:val="ConsPlusNormal"/>
        <w:jc w:val="both"/>
      </w:pPr>
      <w:r>
        <w:t xml:space="preserve">(в ред. решения Благовещенской городской Думы от 15.06.2023 </w:t>
      </w:r>
      <w:hyperlink r:id="rId30">
        <w:r>
          <w:rPr>
            <w:color w:val="0000FF"/>
          </w:rPr>
          <w:t>N 57/65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участники публичных слушаний - граждане, достигшие 18 лет и проживающие на территории города Благовещенска, депутаты городской Думы, должностные лица органов местного самоуправления города Благовещенска, специалисты и эксперты, приглашенные оргкомитетом к участию в публичных слушаниях, представители средств массовой информации.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1.3. Публичные слушания проводятся в целях: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1) информирования жителей муниципального образования города Благовещенска о наиболее важных вопросах, по которым предполагается принятие соответствующих решений органами местного самоуправления;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2) выявления общественного мнения по вопросам, выносимым на публичные слушания;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3) обеспечения возможности представления жителями города Благовещенска своих замечаний и предложений по обсуждаемому проекту муниципального правового акта;</w:t>
      </w:r>
    </w:p>
    <w:p w:rsidR="00272AAB" w:rsidRDefault="00272AAB">
      <w:pPr>
        <w:pStyle w:val="ConsPlusNormal"/>
        <w:jc w:val="both"/>
      </w:pPr>
      <w:r>
        <w:t xml:space="preserve">(пп. 3 в ред. решения Благовещенской городской Думы от 31.03.2022 </w:t>
      </w:r>
      <w:hyperlink r:id="rId31">
        <w:r>
          <w:rPr>
            <w:color w:val="0000FF"/>
          </w:rPr>
          <w:t>N 37/36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4) оказания влияния жителей города на принятие решений органами местного </w:t>
      </w:r>
      <w:r>
        <w:lastRenderedPageBreak/>
        <w:t>самоуправления.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  <w:outlineLvl w:val="1"/>
      </w:pPr>
      <w:r>
        <w:t>II. Вопросы, выносимые на публичные слушания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ind w:firstLine="540"/>
        <w:jc w:val="both"/>
      </w:pPr>
      <w:r>
        <w:t>2.1. На публичные слушания по вопросам местного значения выносятся:</w:t>
      </w:r>
    </w:p>
    <w:p w:rsidR="00272AAB" w:rsidRDefault="00272AAB">
      <w:pPr>
        <w:pStyle w:val="ConsPlusNormal"/>
        <w:spacing w:before="220"/>
        <w:ind w:firstLine="540"/>
        <w:jc w:val="both"/>
      </w:pPr>
      <w:proofErr w:type="gramStart"/>
      <w:r>
        <w:t xml:space="preserve">1) проект Устава муниципального образования города Благовещенска, а также проекты решений городской Думы о внесении в него изменений, кроме случаев, когда в Устав вносятся изменения в форме точного воспроизведения положений </w:t>
      </w:r>
      <w:hyperlink r:id="rId32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</w:t>
      </w:r>
      <w:hyperlink r:id="rId33">
        <w:r>
          <w:rPr>
            <w:color w:val="0000FF"/>
          </w:rPr>
          <w:t>Устава</w:t>
        </w:r>
      </w:hyperlink>
      <w:r>
        <w:t xml:space="preserve"> (основного Закона) Амурской области или законов Амурской области в целях приведения </w:t>
      </w:r>
      <w:hyperlink r:id="rId34">
        <w:r>
          <w:rPr>
            <w:color w:val="0000FF"/>
          </w:rPr>
          <w:t>Устава</w:t>
        </w:r>
      </w:hyperlink>
      <w:r>
        <w:t xml:space="preserve"> в соответствие этим нормативным правовым актам;</w:t>
      </w:r>
      <w:proofErr w:type="gramEnd"/>
    </w:p>
    <w:p w:rsidR="00272AAB" w:rsidRDefault="00272AAB">
      <w:pPr>
        <w:pStyle w:val="ConsPlusNormal"/>
        <w:spacing w:before="220"/>
        <w:ind w:firstLine="540"/>
        <w:jc w:val="both"/>
      </w:pPr>
      <w:r>
        <w:t>2) проект городского бюджета и отчет о его исполнении;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3) проект </w:t>
      </w:r>
      <w:proofErr w:type="gramStart"/>
      <w:r>
        <w:t>стратегии социально-экономического развития муниципального образования города Благовещенска</w:t>
      </w:r>
      <w:proofErr w:type="gramEnd"/>
      <w:r>
        <w:t>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4) вопросы о преобразовании городского округа, за исключением случаев, если в соответствии со </w:t>
      </w:r>
      <w:hyperlink r:id="rId35">
        <w:r>
          <w:rPr>
            <w:color w:val="0000FF"/>
          </w:rPr>
          <w:t>статьей 13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  <w:outlineLvl w:val="1"/>
      </w:pPr>
      <w:r>
        <w:t>III. Инициаторы проведения публичных слушаний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ind w:firstLine="540"/>
        <w:jc w:val="both"/>
      </w:pPr>
      <w:r>
        <w:t>3.1. Инициаторами публичных слушаний могут быть население города Благовещенска, городская Дума и мэр города Благовещенска.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3.2. Инициатором проведения публичных слушаний от имени населения города Благовещенска выступает инициативная группа жителей города численностью не менее 5 человек.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3.3. Условием для рассмотрения инициативы населения является наличие не менее 100 подписей граждан, зарегистрированных на территории муниципального образования города Благовещенска, в поддержку данной инициативы. Сбор подписей в поддержку инициативы проведения публичных слушаний проводится членами инициативной группы.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3.4. Обращение о назначении (проведении) публичных слушаний, инициатором которых выступает население города, направляется в городскую Думу и рассматривается городской Думой в течение 30 дней со дня его поступления.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3.5. Инициатива городской Думы о проведении публичных слушаний может исходить </w:t>
      </w:r>
      <w:proofErr w:type="gramStart"/>
      <w:r>
        <w:t>от</w:t>
      </w:r>
      <w:proofErr w:type="gramEnd"/>
      <w:r>
        <w:t>: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1) комитетов городской Думы;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2) группы депутатов городской Думы численностью не менее 5 человек.</w:t>
      </w:r>
    </w:p>
    <w:p w:rsidR="00272AAB" w:rsidRDefault="00272AAB">
      <w:pPr>
        <w:pStyle w:val="ConsPlusNormal"/>
        <w:spacing w:before="220"/>
        <w:ind w:firstLine="540"/>
        <w:jc w:val="both"/>
      </w:pPr>
      <w:bookmarkStart w:id="2" w:name="P92"/>
      <w:bookmarkEnd w:id="2"/>
      <w:r>
        <w:t>3.6. Обращение инициатора проведения публичных слушаний должно содержать: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1) проект муниципального правового акта, выносимого на публичные слушания, обоснование необходимости проведения публичных слушаний (социально-экономические, правовые либо иные причины);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2) предполагаемый состав оргкомитета;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3) информационные и аналитические материалы по вопросу, выносимому на публичные </w:t>
      </w:r>
      <w:r>
        <w:lastRenderedPageBreak/>
        <w:t>слушания, при их наличии.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3.7. В </w:t>
      </w:r>
      <w:proofErr w:type="gramStart"/>
      <w:r>
        <w:t>случае</w:t>
      </w:r>
      <w:proofErr w:type="gramEnd"/>
      <w:r>
        <w:t xml:space="preserve"> когда инициатором проведения публичных слушаний выступает инициативная группа жителей города, дополнительно к информации, указанной в </w:t>
      </w:r>
      <w:hyperlink w:anchor="P92">
        <w:r>
          <w:rPr>
            <w:color w:val="0000FF"/>
          </w:rPr>
          <w:t>пункте 3.6</w:t>
        </w:r>
      </w:hyperlink>
      <w:r>
        <w:t xml:space="preserve"> настоящего раздела, представляются </w:t>
      </w:r>
      <w:hyperlink w:anchor="P228">
        <w:r>
          <w:rPr>
            <w:color w:val="0000FF"/>
          </w:rPr>
          <w:t>список</w:t>
        </w:r>
      </w:hyperlink>
      <w:r>
        <w:t xml:space="preserve"> инициативной группы по форме согласно приложению N 1 к настоящему Положению и подписной </w:t>
      </w:r>
      <w:hyperlink w:anchor="P257">
        <w:r>
          <w:rPr>
            <w:color w:val="0000FF"/>
          </w:rPr>
          <w:t>лист</w:t>
        </w:r>
      </w:hyperlink>
      <w:r>
        <w:t xml:space="preserve"> по форме согласно приложению N 2 к настоящему Положению.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  <w:outlineLvl w:val="1"/>
      </w:pPr>
      <w:r>
        <w:t>IV. Порядок назначения публичных слушаний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ind w:firstLine="540"/>
        <w:jc w:val="both"/>
      </w:pPr>
      <w:r>
        <w:t>4.1. Публичные слушания, проводимые по инициативе населения или городской Думы, назначаются решением городской Думы.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4.2. Обращения инициаторов проведения публичных слушаний рассматриваются на очередном заседании городской Думы.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4.3. В решении о назначении публичных слушаний указываются: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1) наименование проекта муниципального правового акта, подлежащего рассмотрению на публичных слушаниях;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2) дата проведения публичных слушаний, которые должны быть проведены не позднее 2 месяцев со дня принятия решения о назначении публичных слушаний;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3) состав оргкомитета (с указанием его председателя).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К решению о назначении публичных слушаний прилагается проект муниципального правового акта, выносимый для обсуждения на публичные слушания.</w:t>
      </w:r>
    </w:p>
    <w:p w:rsidR="00272AAB" w:rsidRDefault="00272AAB">
      <w:pPr>
        <w:pStyle w:val="ConsPlusNormal"/>
        <w:jc w:val="both"/>
      </w:pPr>
      <w:r>
        <w:t xml:space="preserve">(абзац введен решением Благовещенской городской Думы от 31.03.2022 </w:t>
      </w:r>
      <w:hyperlink r:id="rId36">
        <w:r>
          <w:rPr>
            <w:color w:val="0000FF"/>
          </w:rPr>
          <w:t>N 37/36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Решение о назначении публичных слушаний подлежит официальному опубликованию не позднее 15 дней до даты проведения публичных слушаний.</w:t>
      </w:r>
    </w:p>
    <w:p w:rsidR="00272AAB" w:rsidRDefault="00272AAB">
      <w:pPr>
        <w:pStyle w:val="ConsPlusNormal"/>
        <w:jc w:val="both"/>
      </w:pPr>
      <w:r>
        <w:t xml:space="preserve">(абзац введен решением Благовещенской городской Думы от 31.03.2022 </w:t>
      </w:r>
      <w:hyperlink r:id="rId37">
        <w:r>
          <w:rPr>
            <w:color w:val="0000FF"/>
          </w:rPr>
          <w:t>N 37/36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4.4. Проект Устава муниципального образования города Благовещенска, а также проекты решений городской Думы о внесении в него изменений не </w:t>
      </w:r>
      <w:proofErr w:type="gramStart"/>
      <w:r>
        <w:t>позднее</w:t>
      </w:r>
      <w:proofErr w:type="gramEnd"/>
      <w:r>
        <w:t xml:space="preserve"> чем за 30 дней до дня рассмотрения вопроса о принятии Устава муниципального образования города Благовещенска, внесении в него изменений подлежат официальному опубликованию (обнародованию) с одновременным опубликованием (обнародованием) установленного городской Думой порядка учета предложений по проекту Устава, проекту решения о внесении в него изменений, а также порядка участия граждан в его обсуждении.</w:t>
      </w:r>
    </w:p>
    <w:p w:rsidR="00272AAB" w:rsidRDefault="00272AAB">
      <w:pPr>
        <w:pStyle w:val="ConsPlusNormal"/>
        <w:jc w:val="both"/>
      </w:pPr>
      <w:r>
        <w:t xml:space="preserve">(в ред. решения Благовещенской городской Думы от 31.03.2022 </w:t>
      </w:r>
      <w:hyperlink r:id="rId38">
        <w:r>
          <w:rPr>
            <w:color w:val="0000FF"/>
          </w:rPr>
          <w:t>N 37/36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proofErr w:type="gramStart"/>
      <w:r>
        <w:t xml:space="preserve">Не требуется официальное опубликование (обнародование) порядка учета предложений по проекту решения городской Думы о внесении изменений в Устав муниципального образования города Благовещенска, а также порядка участия граждан в его обсуждении в случае, когда в Устав вносятся изменения в форме точного воспроизведения положений </w:t>
      </w:r>
      <w:hyperlink r:id="rId39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</w:t>
      </w:r>
      <w:hyperlink r:id="rId40">
        <w:r>
          <w:rPr>
            <w:color w:val="0000FF"/>
          </w:rPr>
          <w:t>Устава</w:t>
        </w:r>
      </w:hyperlink>
      <w:r>
        <w:t xml:space="preserve"> (основного Закона) Амурской области или законов Амурской области в целях приведения </w:t>
      </w:r>
      <w:hyperlink r:id="rId41">
        <w:r>
          <w:rPr>
            <w:color w:val="0000FF"/>
          </w:rPr>
          <w:t>Устава</w:t>
        </w:r>
        <w:proofErr w:type="gramEnd"/>
      </w:hyperlink>
      <w:r>
        <w:t xml:space="preserve"> в соответствие этим нормативным правовым актам.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4.5. Публичные слушания, проводимые по инициативе мэра города Благовещенска, назначаются постановлением мэра города Благовещенска в порядке и в сроки, установленные настоящим Положением.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4.6. Основанием для отказа в назначении публичных слушаний являются: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lastRenderedPageBreak/>
        <w:t>1) нарушение процедуры внесения инициативы проведения публичных слушаний, установленной настоящим Положением;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2) предложение о вынесении на публичные слушания вопроса, не относящегося к вопросам местного значения.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Мотивированный отказ в назначении публичных слушаний направляется инициатору проведения публичных слушаний в письменном виде.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  <w:outlineLvl w:val="1"/>
      </w:pPr>
      <w:r>
        <w:t>V. Организация проведения публичных слушаний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ind w:firstLine="540"/>
        <w:jc w:val="both"/>
      </w:pPr>
      <w:r>
        <w:t>5.1. Публичные слушания организует и проводит оргкомитет. При проведении публичных слушаний оргкомитет: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1) проводит анализ материалов, представленных инициаторами публичных слушаний;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2) обеспечивает возможность ознакомления жителей города с материалами проекта (вопроса), выносимого на публичные слушания;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3) содействует участникам публичных слушаний в получении информации, необходимой им для подготовки предложений и рекомендаций по вопросу публичных слушаний;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4) составляет список лиц, участвующих в публичных слушаниях с правом выступления;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5) устанавливает порядок выступлений на публичных слушаниях;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6) определяет регламент проведения публичных слушаний;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7) привлекает в случае необходимости к своей деятельности специалистов для выполнения консультационных и экспертных работ;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8) ведет протокол и готовит заключение по результатам публичных слушаний;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9) осуществляет иные действия, необходимые для проведения публичных слушаний.</w:t>
      </w:r>
    </w:p>
    <w:p w:rsidR="00272AAB" w:rsidRDefault="00272AAB">
      <w:pPr>
        <w:pStyle w:val="ConsPlusNormal"/>
        <w:spacing w:before="220"/>
        <w:ind w:firstLine="540"/>
        <w:jc w:val="both"/>
      </w:pPr>
      <w:bookmarkStart w:id="3" w:name="P131"/>
      <w:bookmarkEnd w:id="3"/>
      <w:r>
        <w:t>5.2. При проведении публичных слушаний, назначенных решением городской Думы, мэр города Благовещенска в течение 5 дней со дня принятия данного решения определяет органы администрации города Благовещенска, ответственные за организационное, материально-техническое и информационное обеспечение деятельности оргкомитета.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5.3. Заседания оргкомитета организует и проводит председатель оргкомитета.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5.4. Заседание оргкомитета считается правомочным, если на нем присутствует большинство членов от установленной численности оргкомитета.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5.5. Решение оргкомитета считается принятым, если за него проголосовало большинство членов оргкомитета, присутствующих на заседании.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5.6. Председатель оргкомитета подписывает протокол заседания оргкомитета и заключение о результатах публичных слушаний, а также иные документы оргкомитета.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  <w:outlineLvl w:val="1"/>
      </w:pPr>
      <w:bookmarkStart w:id="4" w:name="P137"/>
      <w:bookmarkEnd w:id="4"/>
      <w:r>
        <w:t>VI. Оповещение населения о публичных слушаниях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ind w:firstLine="540"/>
        <w:jc w:val="both"/>
      </w:pPr>
      <w:bookmarkStart w:id="5" w:name="P139"/>
      <w:bookmarkEnd w:id="5"/>
      <w:r>
        <w:t xml:space="preserve">6.1. Информация (оповещение) о проведении публичных слушаний опубликовывается одновременно с решением городской Думы либо постановлением мэра города Благовещенска о назначении публичных слушаний, а также размещается на официальном сайте органа местного самоуправления в информационно-телекоммуникационной сети Интернет (далее - официальный </w:t>
      </w:r>
      <w:r>
        <w:lastRenderedPageBreak/>
        <w:t>сайт органа местного самоуправления) не позднее 15 дней до даты их проведения.</w:t>
      </w:r>
    </w:p>
    <w:p w:rsidR="00272AAB" w:rsidRDefault="00272AA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 ред. решения Благовещенской городской Думы от 15.06.2023 </w:t>
      </w:r>
      <w:hyperlink r:id="rId42">
        <w:r>
          <w:rPr>
            <w:color w:val="0000FF"/>
          </w:rPr>
          <w:t>N 57/65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bookmarkStart w:id="6" w:name="P141"/>
      <w:bookmarkEnd w:id="6"/>
      <w:r>
        <w:t>6.2. Информация (оповещение) о проведении публичных слушаний должна содержать указание о времени и месте проведения публичных слушаний, контактные данные оргкомитета.</w:t>
      </w:r>
    </w:p>
    <w:p w:rsidR="00272AAB" w:rsidRDefault="00272AA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6.2 в ред. решения Благовещенской городской Думы от 15.06.2023 </w:t>
      </w:r>
      <w:hyperlink r:id="rId43">
        <w:r>
          <w:rPr>
            <w:color w:val="0000FF"/>
          </w:rPr>
          <w:t>N 57/65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6.3. Для размещения информации, указанной в </w:t>
      </w:r>
      <w:hyperlink w:anchor="P139">
        <w:r>
          <w:rPr>
            <w:color w:val="0000FF"/>
          </w:rPr>
          <w:t>пунктах 6.1</w:t>
        </w:r>
      </w:hyperlink>
      <w:r>
        <w:t xml:space="preserve"> и </w:t>
      </w:r>
      <w:hyperlink w:anchor="P141">
        <w:r>
          <w:rPr>
            <w:color w:val="0000FF"/>
          </w:rPr>
          <w:t>6.2</w:t>
        </w:r>
      </w:hyperlink>
      <w:r>
        <w:t xml:space="preserve"> настоящего Положения, может использоваться федеральная государственная информационная система "Единый портал государственных и муниципальных услуг (функций)" (далее - единый портал) и другие формы информирования населения, установленные действующим законодательством.</w:t>
      </w:r>
    </w:p>
    <w:p w:rsidR="00272AAB" w:rsidRDefault="00272AA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6.3 в ред. решения Благовещенской городской Думы от 15.06.2023 </w:t>
      </w:r>
      <w:hyperlink r:id="rId44">
        <w:r>
          <w:rPr>
            <w:color w:val="0000FF"/>
          </w:rPr>
          <w:t>N 57/65</w:t>
        </w:r>
      </w:hyperlink>
      <w:r>
        <w:t>)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  <w:outlineLvl w:val="1"/>
      </w:pPr>
      <w:r>
        <w:t>VII. Участие граждан в публичных слушаниях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ind w:firstLine="540"/>
        <w:jc w:val="both"/>
      </w:pPr>
      <w:r>
        <w:t>7.1. Участие в публичных слушаниях осуществляется на добровольной основе.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7.2. Жители города, желающие выступить на публичных слушаниях, в срок не позднее 5 дней до даты проведения публичных слушаний подают в оргкомитет письменное заявление о предоставлении слова для выступления на публичных слушаниях, а также замечания и предложения по обсуждаемому вопросу.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В замечаниях и предложениях указываются те</w:t>
      </w:r>
      <w:proofErr w:type="gramStart"/>
      <w:r>
        <w:t>кст пр</w:t>
      </w:r>
      <w:proofErr w:type="gramEnd"/>
      <w:r>
        <w:t>едлагаемого изменения и (или) дополнения в проект муниципального правового акта, выносимого на публичные слушания, обоснование внесения данного изменения и (или) дополнения.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Заявление о предоставлении слова, замечания и предложения могут быть направлены жителями города Благовещенска посредством официального сайта органа местного самоуправления и единого портала (в случае его использования при проведении публичных слушаний).</w:t>
      </w:r>
    </w:p>
    <w:p w:rsidR="00272AAB" w:rsidRDefault="00272AAB">
      <w:pPr>
        <w:pStyle w:val="ConsPlusNormal"/>
        <w:jc w:val="both"/>
      </w:pPr>
      <w:r>
        <w:t xml:space="preserve">(в ред. решения Благовещенской городской Думы от 15.06.2023 </w:t>
      </w:r>
      <w:hyperlink r:id="rId45">
        <w:r>
          <w:rPr>
            <w:color w:val="0000FF"/>
          </w:rPr>
          <w:t>N 57/65</w:t>
        </w:r>
      </w:hyperlink>
      <w:r>
        <w:t>)</w:t>
      </w:r>
    </w:p>
    <w:p w:rsidR="00272AAB" w:rsidRDefault="00272AAB">
      <w:pPr>
        <w:pStyle w:val="ConsPlusNormal"/>
        <w:jc w:val="both"/>
      </w:pPr>
      <w:r>
        <w:t xml:space="preserve">(п. 7.2 в ред. решения Благовещенской городской Думы от 31.03.2022 </w:t>
      </w:r>
      <w:hyperlink r:id="rId46">
        <w:r>
          <w:rPr>
            <w:color w:val="0000FF"/>
          </w:rPr>
          <w:t>N 37/36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7.3. В случае если замечания и предложения признаются оргкомитетом не </w:t>
      </w:r>
      <w:proofErr w:type="gramStart"/>
      <w:r>
        <w:t>соответствующими</w:t>
      </w:r>
      <w:proofErr w:type="gramEnd"/>
      <w:r>
        <w:t xml:space="preserve"> вопросу, выносимому на публичные слушания, или противоречащими </w:t>
      </w:r>
      <w:hyperlink r:id="rId47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федеральному и областному законодательству, муниципальным нормативным правовым актам, то по решению оргкомитета жители города, подавшие такие замечания и предложения, не допускаются к выступлению на публичных слушаниях. Информацию о принятом решении оргкомитет доводит до сведения участников публичных слушаний.</w:t>
      </w:r>
    </w:p>
    <w:p w:rsidR="00272AAB" w:rsidRDefault="00272AAB">
      <w:pPr>
        <w:pStyle w:val="ConsPlusNormal"/>
        <w:jc w:val="both"/>
      </w:pPr>
      <w:r>
        <w:t xml:space="preserve">(в ред. решения Благовещенской городской Думы от 31.03.2022 </w:t>
      </w:r>
      <w:hyperlink r:id="rId48">
        <w:r>
          <w:rPr>
            <w:color w:val="0000FF"/>
          </w:rPr>
          <w:t>N 37/36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7.4. Участники публичных слушаний с правом выступления вправе в любое время отказаться от выступления посредством устного обращения в оргкомитет.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7.5. Участниками публичных слушаний без права выступления могут быть все заинтересованные жители города, представители органов местного самоуправления, средств массовой информации, приглашенные оргкомитетом специалисты и эксперты.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7.6. Участники публичных слушаний при выступлении на публичных слушаниях не вправе употреблять в своей речи грубые и оскорбительные выражения,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публичных слушаний. При несоблюдении указанных требований они могут быть удалены из помещения, являющегося местом проведения публичных слушаний.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lastRenderedPageBreak/>
        <w:t>Лица, выступающие на публичных слушаниях, обязаны придерживаться существа рассматриваемого проекта муниципального правового акта и не вправе использовать предоставленное им слово для обсуждения других вопросов. В случае нарушения порядка выступления они могут быть лишены слова председательствующим на публичных слушаниях.</w:t>
      </w:r>
    </w:p>
    <w:p w:rsidR="00272AAB" w:rsidRDefault="00272AA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7.6 введен решением Благовещенской городской Думы от 31.03.2022 </w:t>
      </w:r>
      <w:hyperlink r:id="rId49">
        <w:r>
          <w:rPr>
            <w:color w:val="0000FF"/>
          </w:rPr>
          <w:t>N 37/36</w:t>
        </w:r>
      </w:hyperlink>
      <w:r>
        <w:t>)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  <w:outlineLvl w:val="1"/>
      </w:pPr>
      <w:bookmarkStart w:id="7" w:name="P162"/>
      <w:bookmarkEnd w:id="7"/>
      <w:r>
        <w:t>VIII. Порядок проведения публичных слушаний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ind w:firstLine="540"/>
        <w:jc w:val="both"/>
      </w:pPr>
      <w:r>
        <w:t>8.1. Ведение публичных слушаний возлагается на председателя оргкомитета, а в случае его отсутствия - на одного из членов оргкомитета, избранного большинством голосов от численного состава оргкомитета.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8.2. Порядок проведения публичных слушаний определяется регламентом проведения публичных слушаний, который принимается оргкомитетом при открытии публичных слушаний.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8.3. При проведении публичных слушаний председательствующий информирует участников публичных слушаний: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1) о проекте муниципального правового акта, выносимого на публичные слушания;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2) о количестве поступивших заявлений по рассматриваемому проекту с правом выступления и без выступления на публичных слушаниях;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3) разъясняет порядок проведения публичных слушаний.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Затем председательствующий предоставляет слово для выступления гражданам, подавшим письменные заявления о предоставлении слова на публичных слушаниях.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8.4. Участники публичных слушаний вправе отозвать свои замечания и предложения и (или) присоединиться к замечаниям и предложениям, выдвинутым другими участниками публичных слушаний. Решение об изменении их позиции по рассматриваемому вопросу отражается в протоколе.</w:t>
      </w:r>
    </w:p>
    <w:p w:rsidR="00272AAB" w:rsidRDefault="00272AA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решения Благовещенской городской Думы от 31.03.2022 </w:t>
      </w:r>
      <w:hyperlink r:id="rId50">
        <w:r>
          <w:rPr>
            <w:color w:val="0000FF"/>
          </w:rPr>
          <w:t>N 37/36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8.5. В </w:t>
      </w:r>
      <w:proofErr w:type="gramStart"/>
      <w:r>
        <w:t>случаях</w:t>
      </w:r>
      <w:proofErr w:type="gramEnd"/>
      <w:r>
        <w:t xml:space="preserve"> когда рассмотрение вопроса требует более двух часов, допускается перерыв в проведении публичных слушаний.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8.6. Если количество участников публичных слушаний превышает количество мест помещения, в котором проводятся публичные слушания, то организуется </w:t>
      </w:r>
      <w:proofErr w:type="gramStart"/>
      <w:r>
        <w:t>прямая</w:t>
      </w:r>
      <w:proofErr w:type="gramEnd"/>
      <w:r>
        <w:t xml:space="preserve"> видеотрансляция публичных слушаний в дополнительных помещениях.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Организация прямой видеотрансляции в дополнительных помещениях осуществляется органом администрации города Благовещенска, определенным мэром города Благовещенска в соответствии с </w:t>
      </w:r>
      <w:hyperlink w:anchor="P131">
        <w:r>
          <w:rPr>
            <w:color w:val="0000FF"/>
          </w:rPr>
          <w:t>пунктом 5.2</w:t>
        </w:r>
      </w:hyperlink>
      <w:r>
        <w:t xml:space="preserve"> настоящего Положения.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8.7. Голосование участников публичных слушаний не проводится.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  <w:outlineLvl w:val="1"/>
      </w:pPr>
      <w:r>
        <w:t>IX. Заключение о результатах публичных слушаний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ind w:firstLine="540"/>
        <w:jc w:val="both"/>
      </w:pPr>
      <w:r>
        <w:t>9.1. О результатах публичных слушаний оргкомитетом готовится заключение не позднее 10 дней со дня проведения публичных слушаний. Заключение направляется в орган местного самоуправления, принявший решение о назначении (проведении) публичных слушаний.</w:t>
      </w:r>
    </w:p>
    <w:p w:rsidR="00272AAB" w:rsidRDefault="00272AAB">
      <w:pPr>
        <w:pStyle w:val="ConsPlusNormal"/>
        <w:jc w:val="both"/>
      </w:pPr>
      <w:r>
        <w:t xml:space="preserve">(в ред. решения Благовещенской городской Думы от 15.06.2023 </w:t>
      </w:r>
      <w:hyperlink r:id="rId51">
        <w:r>
          <w:rPr>
            <w:color w:val="0000FF"/>
          </w:rPr>
          <w:t>N 57/65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9.2. Заключение должно содержать результаты публичных слушаний, включая принятые оргкомитетом рекомендации городской Думе или мэру города Благовещенска о принятии либо </w:t>
      </w:r>
      <w:r>
        <w:lastRenderedPageBreak/>
        <w:t>отклонении проекта муниципального правового акта, вынесенного на публичные слушания. В заключени</w:t>
      </w:r>
      <w:proofErr w:type="gramStart"/>
      <w:r>
        <w:t>и</w:t>
      </w:r>
      <w:proofErr w:type="gramEnd"/>
      <w:r>
        <w:t xml:space="preserve"> также указываются замечания и предложения, рекомендованные к внесению в проект муниципального правового акта, и замечания и предложения, отклоненные оргкомитетом с указанием оснований, по которым они были отклонены. В случае внесения несколькими участниками публичных слушаний замечаний и предложений аналогичного содержания допускается обобщение таких замечаний и предложений.</w:t>
      </w:r>
    </w:p>
    <w:p w:rsidR="00272AAB" w:rsidRDefault="00272AAB">
      <w:pPr>
        <w:pStyle w:val="ConsPlusNormal"/>
        <w:jc w:val="both"/>
      </w:pPr>
      <w:r>
        <w:t xml:space="preserve">(п. 9.2 в ред. решения Благовещенской городской Думы от 31.03.2022 </w:t>
      </w:r>
      <w:hyperlink r:id="rId52">
        <w:r>
          <w:rPr>
            <w:color w:val="0000FF"/>
          </w:rPr>
          <w:t>N 37/36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9.3. Заключение имеет рекомендательный характер для принятия решений соответствующим органом местного самоуправления.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9.4. Заключение о результатах публичных слушаний не позднее 15 дней со дня их проведения подлежит опубликованию в порядке, установленном для официального опубликования муниципальных правовых актов, размещению на официальном сайте органа местного самоуправления и едином портале (в случае его использования при проведении публичных слушаний).</w:t>
      </w:r>
    </w:p>
    <w:p w:rsidR="00272AAB" w:rsidRDefault="00272AA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9.4 в ред. решения Благовещенской городской Думы от 15.06.2023 </w:t>
      </w:r>
      <w:hyperlink r:id="rId53">
        <w:r>
          <w:rPr>
            <w:color w:val="0000FF"/>
          </w:rPr>
          <w:t>N 57/65</w:t>
        </w:r>
      </w:hyperlink>
      <w:r>
        <w:t>)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  <w:outlineLvl w:val="1"/>
      </w:pPr>
      <w:r>
        <w:t>X. Особенности проведения публичных слушаний по проекту</w:t>
      </w:r>
    </w:p>
    <w:p w:rsidR="00272AAB" w:rsidRDefault="00272AAB">
      <w:pPr>
        <w:pStyle w:val="ConsPlusTitle"/>
        <w:jc w:val="center"/>
      </w:pPr>
      <w:r>
        <w:t>городского бюджета на очередной финансовый год</w:t>
      </w:r>
    </w:p>
    <w:p w:rsidR="00272AAB" w:rsidRDefault="00272AAB">
      <w:pPr>
        <w:pStyle w:val="ConsPlusTitle"/>
        <w:jc w:val="center"/>
      </w:pPr>
      <w:r>
        <w:t>и плановый период и отчету об исполнении</w:t>
      </w:r>
    </w:p>
    <w:p w:rsidR="00272AAB" w:rsidRDefault="00272AAB">
      <w:pPr>
        <w:pStyle w:val="ConsPlusTitle"/>
        <w:jc w:val="center"/>
      </w:pPr>
      <w:r>
        <w:t xml:space="preserve">городского бюджета за </w:t>
      </w:r>
      <w:proofErr w:type="gramStart"/>
      <w:r>
        <w:t>отчетный</w:t>
      </w:r>
      <w:proofErr w:type="gramEnd"/>
    </w:p>
    <w:p w:rsidR="00272AAB" w:rsidRDefault="00272AAB">
      <w:pPr>
        <w:pStyle w:val="ConsPlusTitle"/>
        <w:jc w:val="center"/>
      </w:pPr>
      <w:r>
        <w:t>финансовый год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ind w:firstLine="540"/>
        <w:jc w:val="both"/>
      </w:pPr>
      <w:r>
        <w:t>10.1. Публичные слушания по проекту городского бюджета на очередной финансовый год и плановый период и отчету об исполнении городского бюджета за отчетный финансовый год назначаются мэром города Благовещенска.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10.2. Публичные слушания по проекту городского бюджета на очередной финансовый год и плановый период могут проводиться в форме очного собрания или в заочной форме.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10.3. Публичные слушания по отчету об исполнении городского бюджета за отчетный финансовый год проводятся в заочной форме.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10.4. Форма проведения публичных слушаний по проекту городского бюджета на очередной финансовый год и плановый период определяется мэром города Благовещенска.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10.5. В случае принятия решения о проведении публичных слушаний в форме очного собрания публичные слушания проводятся в порядке, установленном в </w:t>
      </w:r>
      <w:hyperlink w:anchor="P162">
        <w:r>
          <w:rPr>
            <w:color w:val="0000FF"/>
          </w:rPr>
          <w:t>разделе VIII</w:t>
        </w:r>
      </w:hyperlink>
      <w:r>
        <w:t xml:space="preserve"> настоящего Положения.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10.6. В случае принятия решения о проведении публичных слушаний в заочной форме публичные слушания проводятся в следующем порядке:</w:t>
      </w:r>
    </w:p>
    <w:p w:rsidR="00272AAB" w:rsidRDefault="00272AAB">
      <w:pPr>
        <w:pStyle w:val="ConsPlusNormal"/>
        <w:spacing w:before="220"/>
        <w:ind w:firstLine="540"/>
        <w:jc w:val="both"/>
      </w:pPr>
      <w:proofErr w:type="gramStart"/>
      <w:r>
        <w:t>1) информация о дате проведения публичных слушаний в заочной форме и проекты решений городской Думы об утверждении отчета об исполнении городского бюджета за отчетный финансовый год или о городском бюджете на очередной финансовый год и плановый период опубликовываются и размещаются на официальном сайте органа местного самоуправления и едином портале (в случае его использования при проведении публичных слушаний) в срок, установленный</w:t>
      </w:r>
      <w:proofErr w:type="gramEnd"/>
      <w:r>
        <w:t xml:space="preserve"> в </w:t>
      </w:r>
      <w:hyperlink w:anchor="P137">
        <w:r>
          <w:rPr>
            <w:color w:val="0000FF"/>
          </w:rPr>
          <w:t>разделе VI</w:t>
        </w:r>
      </w:hyperlink>
      <w:r>
        <w:t xml:space="preserve"> настоящего Положения;</w:t>
      </w:r>
    </w:p>
    <w:p w:rsidR="00272AAB" w:rsidRDefault="00272AAB">
      <w:pPr>
        <w:pStyle w:val="ConsPlusNormal"/>
        <w:jc w:val="both"/>
      </w:pPr>
      <w:r>
        <w:t xml:space="preserve">(в ред. решения Благовещенской городской Думы от 15.06.2023 </w:t>
      </w:r>
      <w:hyperlink r:id="rId54">
        <w:r>
          <w:rPr>
            <w:color w:val="0000FF"/>
          </w:rPr>
          <w:t>N 57/65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proofErr w:type="gramStart"/>
      <w:r>
        <w:t xml:space="preserve">2) участникам публичных слушаний в течение 3 дней предоставляется возможность изложить на официальном сайте органа местного самоуправления и едином портале (в случае его использования при проведении публичных слушаний) свои предложения, рекомендации по </w:t>
      </w:r>
      <w:r>
        <w:lastRenderedPageBreak/>
        <w:t>обсуждаемым проектам решений городской Думы об утверждении отчета об исполнении городского бюджета за отчетный финансовый год или о городском бюджете на очередной финансовый год и плановый период;</w:t>
      </w:r>
      <w:proofErr w:type="gramEnd"/>
    </w:p>
    <w:p w:rsidR="00272AAB" w:rsidRDefault="00272AAB">
      <w:pPr>
        <w:pStyle w:val="ConsPlusNormal"/>
        <w:jc w:val="both"/>
      </w:pPr>
      <w:r>
        <w:t xml:space="preserve">(в ред. решения Благовещенской городской Думы от 15.06.2023 </w:t>
      </w:r>
      <w:hyperlink r:id="rId55">
        <w:r>
          <w:rPr>
            <w:color w:val="0000FF"/>
          </w:rPr>
          <w:t>N 57/65</w:t>
        </w:r>
      </w:hyperlink>
      <w:r>
        <w:t>)</w:t>
      </w:r>
    </w:p>
    <w:p w:rsidR="00272AAB" w:rsidRDefault="00272AAB">
      <w:pPr>
        <w:pStyle w:val="ConsPlusNormal"/>
        <w:spacing w:before="220"/>
        <w:ind w:firstLine="540"/>
        <w:jc w:val="both"/>
      </w:pPr>
      <w:proofErr w:type="gramStart"/>
      <w:r>
        <w:t>3) предложения и рекомендации по обсуждаемым проектам могут также направляться в оргкомитет в письменном виде со дня опубликования и размещения на официальном сайте органа местного самоуправления и едином портале (в случае его использования при проведении публичных слушаний) проектов решений городской Думы об утверждении отчета об исполнении городского бюджета за отчетный финансовый год или о городском бюджете на очередной финансовый год</w:t>
      </w:r>
      <w:proofErr w:type="gramEnd"/>
      <w:r>
        <w:t xml:space="preserve"> и плановый период для их включения в заключение о результатах публичных слушаний.</w:t>
      </w:r>
    </w:p>
    <w:p w:rsidR="00272AAB" w:rsidRDefault="00272AAB">
      <w:pPr>
        <w:pStyle w:val="ConsPlusNormal"/>
        <w:jc w:val="both"/>
      </w:pPr>
      <w:r>
        <w:t xml:space="preserve">(в ред. решения Благовещенской городской Думы от 15.06.2023 </w:t>
      </w:r>
      <w:hyperlink r:id="rId56">
        <w:r>
          <w:rPr>
            <w:color w:val="0000FF"/>
          </w:rPr>
          <w:t>N 57/65</w:t>
        </w:r>
      </w:hyperlink>
      <w:r>
        <w:t>)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  <w:outlineLvl w:val="1"/>
      </w:pPr>
      <w:r>
        <w:t>XI. Особенности организации и проведения публичных слушаний</w:t>
      </w:r>
    </w:p>
    <w:p w:rsidR="00272AAB" w:rsidRDefault="00272AAB">
      <w:pPr>
        <w:pStyle w:val="ConsPlusTitle"/>
        <w:jc w:val="center"/>
      </w:pPr>
      <w:r>
        <w:t>по проекту стратегии социально-экономического развития</w:t>
      </w:r>
    </w:p>
    <w:p w:rsidR="00272AAB" w:rsidRDefault="00272AAB">
      <w:pPr>
        <w:pStyle w:val="ConsPlusTitle"/>
        <w:jc w:val="center"/>
      </w:pPr>
      <w:r>
        <w:t>муниципального образования города Благовещенска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ind w:firstLine="540"/>
        <w:jc w:val="both"/>
      </w:pPr>
      <w:r>
        <w:t>11.1. Публичные слушания по проекту стратегии социально-экономического развития муниципального образования города Благовещенска (далее - прое</w:t>
      </w:r>
      <w:proofErr w:type="gramStart"/>
      <w:r>
        <w:t>кт стр</w:t>
      </w:r>
      <w:proofErr w:type="gramEnd"/>
      <w:r>
        <w:t>атегии) назначаются мэром города Благовещенска в порядке, установленном настоящим Положением.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11.2. Прое</w:t>
      </w:r>
      <w:proofErr w:type="gramStart"/>
      <w:r>
        <w:t>кт стр</w:t>
      </w:r>
      <w:proofErr w:type="gramEnd"/>
      <w:r>
        <w:t>атегии направляется в городскую Думу для предварительного рассмотрения и подготовки предложений и рекомендаций.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11.3. Городская Дума в течение 30 дней со дня поступления проекта стратегии направляет мэру города Благовещенска свои предложения и рекомендации.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 xml:space="preserve">11.4. Городская Дума с учетом заключения о результатах публичных слушаний принимает решение об утверждении </w:t>
      </w:r>
      <w:proofErr w:type="gramStart"/>
      <w:r>
        <w:t>стратегии социально-экономического развития муниципального образования города Благовещенска</w:t>
      </w:r>
      <w:proofErr w:type="gramEnd"/>
      <w:r>
        <w:t>.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  <w:outlineLvl w:val="1"/>
      </w:pPr>
      <w:r>
        <w:t>XII. Заключительные положения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ind w:firstLine="540"/>
        <w:jc w:val="both"/>
      </w:pPr>
      <w:r>
        <w:t>12.1. Финансирование мероприятий, связанных с организацией и проведением публичных слушаний, осуществляется за счет средств бюджета города Благовещенска.</w:t>
      </w:r>
    </w:p>
    <w:p w:rsidR="00272AAB" w:rsidRDefault="00272AAB">
      <w:pPr>
        <w:pStyle w:val="ConsPlusNormal"/>
        <w:spacing w:before="220"/>
        <w:ind w:firstLine="540"/>
        <w:jc w:val="both"/>
      </w:pPr>
      <w:r>
        <w:t>12.2. Материально-техническое обеспечение организации и проведения публичных слушаний осуществляется администрацией города Благовещенска.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right"/>
        <w:outlineLvl w:val="1"/>
      </w:pPr>
      <w:r>
        <w:t>Приложение N 1</w:t>
      </w:r>
    </w:p>
    <w:p w:rsidR="00272AAB" w:rsidRDefault="00272AAB">
      <w:pPr>
        <w:pStyle w:val="ConsPlusNormal"/>
        <w:jc w:val="right"/>
      </w:pPr>
      <w:r>
        <w:t>к Положению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Title"/>
        <w:jc w:val="center"/>
      </w:pPr>
      <w:bookmarkStart w:id="8" w:name="P228"/>
      <w:bookmarkEnd w:id="8"/>
      <w:r>
        <w:t>СПИСОК</w:t>
      </w:r>
    </w:p>
    <w:p w:rsidR="00272AAB" w:rsidRDefault="00272AAB">
      <w:pPr>
        <w:pStyle w:val="ConsPlusTitle"/>
        <w:jc w:val="center"/>
      </w:pPr>
      <w:r>
        <w:t>ИНИЦИАТИВНОЙ ГРУППЫ</w:t>
      </w:r>
    </w:p>
    <w:p w:rsidR="00272AAB" w:rsidRDefault="00272A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87"/>
        <w:gridCol w:w="1984"/>
        <w:gridCol w:w="1928"/>
        <w:gridCol w:w="1134"/>
        <w:gridCol w:w="1814"/>
      </w:tblGrid>
      <w:tr w:rsidR="00272AAB">
        <w:tc>
          <w:tcPr>
            <w:tcW w:w="624" w:type="dxa"/>
          </w:tcPr>
          <w:p w:rsidR="00272AAB" w:rsidRDefault="00272A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272AAB" w:rsidRDefault="00272AAB">
            <w:pPr>
              <w:pStyle w:val="ConsPlusNormal"/>
              <w:jc w:val="center"/>
            </w:pPr>
            <w:r>
              <w:t>Фамилия, имя, отчество члена инициативной группы</w:t>
            </w:r>
          </w:p>
        </w:tc>
        <w:tc>
          <w:tcPr>
            <w:tcW w:w="1984" w:type="dxa"/>
          </w:tcPr>
          <w:p w:rsidR="00272AAB" w:rsidRDefault="00272AAB">
            <w:pPr>
              <w:pStyle w:val="ConsPlusNormal"/>
              <w:jc w:val="center"/>
            </w:pPr>
            <w:r>
              <w:t xml:space="preserve">Год рождения (в возрасте 18 лет - дополнительно число и месяц </w:t>
            </w:r>
            <w:r>
              <w:lastRenderedPageBreak/>
              <w:t>рождения)</w:t>
            </w:r>
          </w:p>
        </w:tc>
        <w:tc>
          <w:tcPr>
            <w:tcW w:w="1928" w:type="dxa"/>
          </w:tcPr>
          <w:p w:rsidR="00272AAB" w:rsidRDefault="00272AAB">
            <w:pPr>
              <w:pStyle w:val="ConsPlusNormal"/>
              <w:jc w:val="center"/>
            </w:pPr>
            <w:r>
              <w:lastRenderedPageBreak/>
              <w:t>Адрес места жительства (регистрации)</w:t>
            </w:r>
          </w:p>
        </w:tc>
        <w:tc>
          <w:tcPr>
            <w:tcW w:w="1134" w:type="dxa"/>
          </w:tcPr>
          <w:p w:rsidR="00272AAB" w:rsidRDefault="00272AAB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  <w:tc>
          <w:tcPr>
            <w:tcW w:w="1814" w:type="dxa"/>
          </w:tcPr>
          <w:p w:rsidR="00272AAB" w:rsidRDefault="00272AAB">
            <w:pPr>
              <w:pStyle w:val="ConsPlusNormal"/>
              <w:jc w:val="center"/>
            </w:pPr>
            <w:r>
              <w:t xml:space="preserve">Подпись и согласие на обработку персональных </w:t>
            </w:r>
            <w:r>
              <w:lastRenderedPageBreak/>
              <w:t xml:space="preserve">данных в соответствии с Федеральным </w:t>
            </w:r>
            <w:hyperlink r:id="rId57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</w:t>
            </w:r>
          </w:p>
        </w:tc>
      </w:tr>
      <w:tr w:rsidR="00272AAB">
        <w:tc>
          <w:tcPr>
            <w:tcW w:w="624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587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984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928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134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814" w:type="dxa"/>
          </w:tcPr>
          <w:p w:rsidR="00272AAB" w:rsidRDefault="00272AAB">
            <w:pPr>
              <w:pStyle w:val="ConsPlusNormal"/>
            </w:pPr>
          </w:p>
        </w:tc>
      </w:tr>
      <w:tr w:rsidR="00272AAB">
        <w:tc>
          <w:tcPr>
            <w:tcW w:w="624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587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984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928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134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814" w:type="dxa"/>
          </w:tcPr>
          <w:p w:rsidR="00272AAB" w:rsidRDefault="00272AAB">
            <w:pPr>
              <w:pStyle w:val="ConsPlusNormal"/>
            </w:pPr>
          </w:p>
        </w:tc>
      </w:tr>
    </w:tbl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right"/>
        <w:outlineLvl w:val="1"/>
      </w:pPr>
      <w:r>
        <w:t>Приложение N 2</w:t>
      </w:r>
    </w:p>
    <w:p w:rsidR="00272AAB" w:rsidRDefault="00272AAB">
      <w:pPr>
        <w:pStyle w:val="ConsPlusNormal"/>
        <w:jc w:val="right"/>
      </w:pPr>
      <w:r>
        <w:t>к Положению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nformat"/>
        <w:jc w:val="both"/>
      </w:pPr>
      <w:bookmarkStart w:id="9" w:name="P257"/>
      <w:bookmarkEnd w:id="9"/>
      <w:r>
        <w:t xml:space="preserve">                               ПОДПИСНОЙ ЛИСТ</w:t>
      </w:r>
    </w:p>
    <w:p w:rsidR="00272AAB" w:rsidRDefault="00272AAB">
      <w:pPr>
        <w:pStyle w:val="ConsPlusNonformat"/>
        <w:jc w:val="both"/>
      </w:pPr>
    </w:p>
    <w:p w:rsidR="00272AAB" w:rsidRDefault="00272AAB">
      <w:pPr>
        <w:pStyle w:val="ConsPlusNonformat"/>
        <w:jc w:val="both"/>
      </w:pPr>
      <w:r>
        <w:t xml:space="preserve">    Мы,  нижеподписавшиеся,  поддерживаем  проведение публичных слушаний </w:t>
      </w:r>
      <w:proofErr w:type="gramStart"/>
      <w:r>
        <w:t>по</w:t>
      </w:r>
      <w:proofErr w:type="gramEnd"/>
    </w:p>
    <w:p w:rsidR="00272AAB" w:rsidRDefault="00272AAB">
      <w:pPr>
        <w:pStyle w:val="ConsPlusNonformat"/>
        <w:jc w:val="both"/>
      </w:pPr>
      <w:r>
        <w:t>вопросу местного значения:</w:t>
      </w:r>
    </w:p>
    <w:p w:rsidR="00272AAB" w:rsidRDefault="00272AAB">
      <w:pPr>
        <w:pStyle w:val="ConsPlusNonformat"/>
        <w:jc w:val="both"/>
      </w:pPr>
      <w:r>
        <w:t>___________________________________________________________________________</w:t>
      </w:r>
    </w:p>
    <w:p w:rsidR="00272AAB" w:rsidRDefault="00272AAB">
      <w:pPr>
        <w:pStyle w:val="ConsPlusNonformat"/>
        <w:jc w:val="both"/>
      </w:pPr>
      <w:r>
        <w:t xml:space="preserve">   </w:t>
      </w:r>
      <w:proofErr w:type="gramStart"/>
      <w:r>
        <w:t>(наименование вопроса местного значения, предлагаемого к рассмотрению</w:t>
      </w:r>
      <w:proofErr w:type="gramEnd"/>
    </w:p>
    <w:p w:rsidR="00272AAB" w:rsidRDefault="00272AAB">
      <w:pPr>
        <w:pStyle w:val="ConsPlusNonformat"/>
        <w:jc w:val="both"/>
      </w:pPr>
      <w:r>
        <w:t xml:space="preserve">                          на публичных слушаниях)</w:t>
      </w:r>
    </w:p>
    <w:p w:rsidR="00272AAB" w:rsidRDefault="00272A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1928"/>
        <w:gridCol w:w="1814"/>
        <w:gridCol w:w="1587"/>
        <w:gridCol w:w="1814"/>
      </w:tblGrid>
      <w:tr w:rsidR="00272AAB">
        <w:tc>
          <w:tcPr>
            <w:tcW w:w="624" w:type="dxa"/>
          </w:tcPr>
          <w:p w:rsidR="00272AAB" w:rsidRDefault="00272A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</w:tcPr>
          <w:p w:rsidR="00272AAB" w:rsidRDefault="00272AAB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28" w:type="dxa"/>
          </w:tcPr>
          <w:p w:rsidR="00272AAB" w:rsidRDefault="00272AAB">
            <w:pPr>
              <w:pStyle w:val="ConsPlusNormal"/>
              <w:jc w:val="center"/>
            </w:pPr>
            <w:r>
              <w:t>Год рождения (в возрасте 18 лет - дополнительно число и месяц рождения)</w:t>
            </w:r>
          </w:p>
        </w:tc>
        <w:tc>
          <w:tcPr>
            <w:tcW w:w="1814" w:type="dxa"/>
          </w:tcPr>
          <w:p w:rsidR="00272AAB" w:rsidRDefault="00272AAB">
            <w:pPr>
              <w:pStyle w:val="ConsPlusNormal"/>
              <w:jc w:val="center"/>
            </w:pPr>
            <w:r>
              <w:t>Адрес места жительства (регистрации)</w:t>
            </w:r>
          </w:p>
        </w:tc>
        <w:tc>
          <w:tcPr>
            <w:tcW w:w="1587" w:type="dxa"/>
          </w:tcPr>
          <w:p w:rsidR="00272AAB" w:rsidRDefault="00272AAB">
            <w:pPr>
              <w:pStyle w:val="ConsPlusNormal"/>
              <w:jc w:val="center"/>
            </w:pPr>
            <w:r>
              <w:t>Серия и номер паспорта или документа, заменяющего паспорт гражданина</w:t>
            </w:r>
          </w:p>
        </w:tc>
        <w:tc>
          <w:tcPr>
            <w:tcW w:w="1814" w:type="dxa"/>
          </w:tcPr>
          <w:p w:rsidR="00272AAB" w:rsidRDefault="00272AAB">
            <w:pPr>
              <w:pStyle w:val="ConsPlusNormal"/>
              <w:jc w:val="center"/>
            </w:pPr>
            <w:r>
              <w:t xml:space="preserve">Подпись и согласие на обработку персональных данных в соответствии с Федеральным </w:t>
            </w:r>
            <w:hyperlink r:id="rId58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</w:t>
            </w:r>
          </w:p>
        </w:tc>
      </w:tr>
      <w:tr w:rsidR="00272AAB">
        <w:tc>
          <w:tcPr>
            <w:tcW w:w="624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304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928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814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587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814" w:type="dxa"/>
          </w:tcPr>
          <w:p w:rsidR="00272AAB" w:rsidRDefault="00272AAB">
            <w:pPr>
              <w:pStyle w:val="ConsPlusNormal"/>
            </w:pPr>
          </w:p>
        </w:tc>
      </w:tr>
      <w:tr w:rsidR="00272AAB">
        <w:tc>
          <w:tcPr>
            <w:tcW w:w="624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304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928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814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587" w:type="dxa"/>
          </w:tcPr>
          <w:p w:rsidR="00272AAB" w:rsidRDefault="00272AAB">
            <w:pPr>
              <w:pStyle w:val="ConsPlusNormal"/>
            </w:pPr>
          </w:p>
        </w:tc>
        <w:tc>
          <w:tcPr>
            <w:tcW w:w="1814" w:type="dxa"/>
          </w:tcPr>
          <w:p w:rsidR="00272AAB" w:rsidRDefault="00272AAB">
            <w:pPr>
              <w:pStyle w:val="ConsPlusNormal"/>
            </w:pPr>
          </w:p>
        </w:tc>
      </w:tr>
    </w:tbl>
    <w:p w:rsidR="00272AAB" w:rsidRDefault="00272AAB">
      <w:pPr>
        <w:pStyle w:val="ConsPlusNormal"/>
        <w:jc w:val="both"/>
      </w:pPr>
    </w:p>
    <w:p w:rsidR="00272AAB" w:rsidRDefault="00272AAB">
      <w:pPr>
        <w:pStyle w:val="ConsPlusNonformat"/>
        <w:jc w:val="both"/>
      </w:pPr>
      <w:r>
        <w:t xml:space="preserve">    Подписной лист удостоверяю: _________________</w:t>
      </w:r>
    </w:p>
    <w:p w:rsidR="00272AAB" w:rsidRDefault="00272AAB">
      <w:pPr>
        <w:pStyle w:val="ConsPlusNonformat"/>
        <w:jc w:val="both"/>
      </w:pPr>
      <w:r>
        <w:t xml:space="preserve">                                    (подпись)</w:t>
      </w:r>
    </w:p>
    <w:p w:rsidR="00272AAB" w:rsidRDefault="00272AAB">
      <w:pPr>
        <w:pStyle w:val="ConsPlusNonformat"/>
        <w:jc w:val="both"/>
      </w:pPr>
    </w:p>
    <w:p w:rsidR="00272AAB" w:rsidRDefault="00272AAB">
      <w:pPr>
        <w:pStyle w:val="ConsPlusNonformat"/>
        <w:jc w:val="both"/>
      </w:pPr>
      <w:r>
        <w:t>________________________________________________________</w:t>
      </w:r>
    </w:p>
    <w:p w:rsidR="00272AAB" w:rsidRDefault="00272AAB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члена инициативной группы,</w:t>
      </w:r>
      <w:proofErr w:type="gramEnd"/>
    </w:p>
    <w:p w:rsidR="00272AAB" w:rsidRDefault="00272AAB">
      <w:pPr>
        <w:pStyle w:val="ConsPlusNonformat"/>
        <w:jc w:val="both"/>
      </w:pPr>
      <w:r>
        <w:t xml:space="preserve">              </w:t>
      </w:r>
      <w:proofErr w:type="gramStart"/>
      <w:r>
        <w:t>собиравшего</w:t>
      </w:r>
      <w:proofErr w:type="gramEnd"/>
      <w:r>
        <w:t xml:space="preserve"> подписи граждан)</w:t>
      </w: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jc w:val="both"/>
      </w:pPr>
    </w:p>
    <w:p w:rsidR="00272AAB" w:rsidRDefault="00272A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6846" w:rsidRDefault="00836846"/>
    <w:sectPr w:rsidR="00836846" w:rsidSect="00BF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AB"/>
    <w:rsid w:val="00272AAB"/>
    <w:rsid w:val="0083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A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2A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2A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2A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A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2A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2A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2A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1290A86E43D478CDCA46B23842282C4B378C8E00334BDBEC3496E891A7EA65A3731D51EE334E86E3F192D8807647ECKAk9E" TargetMode="External"/><Relationship Id="rId18" Type="http://schemas.openxmlformats.org/officeDocument/2006/relationships/hyperlink" Target="consultantplus://offline/ref=181290A86E43D478CDCA46B23842282C4B378C8E05354BDEE33496E891A7EA65A3731D51EE334E86E3F192D8807647ECKAk9E" TargetMode="External"/><Relationship Id="rId26" Type="http://schemas.openxmlformats.org/officeDocument/2006/relationships/hyperlink" Target="consultantplus://offline/ref=181290A86E43D478CDCA46B23842282C4B378C8E033540DFE03FCBE299FEE667A47C4254E9224E86E4EE9ADD9D7F13BFEE51CEBEA6998B60CD0BC61FKAk1E" TargetMode="External"/><Relationship Id="rId39" Type="http://schemas.openxmlformats.org/officeDocument/2006/relationships/hyperlink" Target="consultantplus://offline/ref=181290A86E43D478CDCA58BF2E2E76294934D58609661F8CE93EC3B0CEFEBA22F2754807B4674299E6EF91KDkAE" TargetMode="External"/><Relationship Id="rId21" Type="http://schemas.openxmlformats.org/officeDocument/2006/relationships/hyperlink" Target="consultantplus://offline/ref=181290A86E43D478CDCA46B23842282C4B378C8E0B3042DAE13496E891A7EA65A3731D51EE334E86E3F192D8807647ECKAk9E" TargetMode="External"/><Relationship Id="rId34" Type="http://schemas.openxmlformats.org/officeDocument/2006/relationships/hyperlink" Target="consultantplus://offline/ref=181290A86E43D478CDCA46B23842282C4B378C8E033540DFE03FCBE299FEE667A47C4254E9224E86E4EF93DA9C7F13BFEE51CEBEA6998B60CD0BC61FKAk1E" TargetMode="External"/><Relationship Id="rId42" Type="http://schemas.openxmlformats.org/officeDocument/2006/relationships/hyperlink" Target="consultantplus://offline/ref=181290A86E43D478CDCA46B23842282C4B378C8E033541DBE03CCBE299FEE667A47C4254E9224E86E4EF93D9997F13BFEE51CEBEA6998B60CD0BC61FKAk1E" TargetMode="External"/><Relationship Id="rId47" Type="http://schemas.openxmlformats.org/officeDocument/2006/relationships/hyperlink" Target="consultantplus://offline/ref=181290A86E43D478CDCA58BF2E2E76294934D58609661F8CE93EC3B0CEFEBA22F2754807B4674299E6EF91KDkAE" TargetMode="External"/><Relationship Id="rId50" Type="http://schemas.openxmlformats.org/officeDocument/2006/relationships/hyperlink" Target="consultantplus://offline/ref=181290A86E43D478CDCA46B23842282C4B378C8E03334BDEE23DCBE299FEE667A47C4254E9224E86E4EF93DB9A7F13BFEE51CEBEA6998B60CD0BC61FKAk1E" TargetMode="External"/><Relationship Id="rId55" Type="http://schemas.openxmlformats.org/officeDocument/2006/relationships/hyperlink" Target="consultantplus://offline/ref=181290A86E43D478CDCA46B23842282C4B378C8E033541DBE03CCBE299FEE667A47C4254E9224E86E4EF93D8997F13BFEE51CEBEA6998B60CD0BC61FKAk1E" TargetMode="External"/><Relationship Id="rId7" Type="http://schemas.openxmlformats.org/officeDocument/2006/relationships/hyperlink" Target="consultantplus://offline/ref=181290A86E43D478CDCA46B23842282C4B378C8E033541DBE03CCBE299FEE667A47C4254E9224E86E4EF93D99B7F13BFEE51CEBEA6998B60CD0BC61FKAk1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1290A86E43D478CDCA46B23842282C4B378C8E063541D0E13496E891A7EA65A3731D51EE334E86E3F192D8807647ECKAk9E" TargetMode="External"/><Relationship Id="rId29" Type="http://schemas.openxmlformats.org/officeDocument/2006/relationships/hyperlink" Target="consultantplus://offline/ref=181290A86E43D478CDCA46B23842282C4B378C8E03334BDEE23DCBE299FEE667A47C4254E9224E86E4EF93D9987F13BFEE51CEBEA6998B60CD0BC61FKAk1E" TargetMode="External"/><Relationship Id="rId11" Type="http://schemas.openxmlformats.org/officeDocument/2006/relationships/hyperlink" Target="consultantplus://offline/ref=181290A86E43D478CDCA46B23842282C4B378C8E003247DAED3496E891A7EA65A3731D51EE334E86E3F192D8807647ECKAk9E" TargetMode="External"/><Relationship Id="rId24" Type="http://schemas.openxmlformats.org/officeDocument/2006/relationships/hyperlink" Target="consultantplus://offline/ref=181290A86E43D478CDCA46B23842282C4B378C8E033541DBE03CCBE299FEE667A47C4254E9224E86E4EF93D99B7F13BFEE51CEBEA6998B60CD0BC61FKAk1E" TargetMode="External"/><Relationship Id="rId32" Type="http://schemas.openxmlformats.org/officeDocument/2006/relationships/hyperlink" Target="consultantplus://offline/ref=181290A86E43D478CDCA58BF2E2E76294934D58609661F8CE93EC3B0CEFEBA22F2754807B4674299E6EF91KDkAE" TargetMode="External"/><Relationship Id="rId37" Type="http://schemas.openxmlformats.org/officeDocument/2006/relationships/hyperlink" Target="consultantplus://offline/ref=181290A86E43D478CDCA46B23842282C4B378C8E03334BDEE23DCBE299FEE667A47C4254E9224E86E4EF93D89C7F13BFEE51CEBEA6998B60CD0BC61FKAk1E" TargetMode="External"/><Relationship Id="rId40" Type="http://schemas.openxmlformats.org/officeDocument/2006/relationships/hyperlink" Target="consultantplus://offline/ref=181290A86E43D478CDCA46B23842282C4B378C8E033442D9EC3FCBE299FEE667A47C4254FB22168AE5E88DD89F6A45EEA8K0k7E" TargetMode="External"/><Relationship Id="rId45" Type="http://schemas.openxmlformats.org/officeDocument/2006/relationships/hyperlink" Target="consultantplus://offline/ref=181290A86E43D478CDCA46B23842282C4B378C8E033541DBE03CCBE299FEE667A47C4254E9224E86E4EF93D89F7F13BFEE51CEBEA6998B60CD0BC61FKAk1E" TargetMode="External"/><Relationship Id="rId53" Type="http://schemas.openxmlformats.org/officeDocument/2006/relationships/hyperlink" Target="consultantplus://offline/ref=181290A86E43D478CDCA46B23842282C4B378C8E033541DBE03CCBE299FEE667A47C4254E9224E86E4EF93D89D7F13BFEE51CEBEA6998B60CD0BC61FKAk1E" TargetMode="External"/><Relationship Id="rId58" Type="http://schemas.openxmlformats.org/officeDocument/2006/relationships/hyperlink" Target="consultantplus://offline/ref=181290A86E43D478CDCA58BF2E2E76294F3FDB810231488EB86BCDB5C6AEE032F63C1C0DAB615D86E5F191D99CK7k7E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181290A86E43D478CDCA46B23842282C4B378C8E05364ADAE33496E891A7EA65A3731D51EE334E86E3F192D8807647ECKAk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1290A86E43D478CDCA46B23842282C4B378C8E033540DFE03FCBE299FEE667A47C4254E9224E86E4EF91DD9F7F13BFEE51CEBEA6998B60CD0BC61FKAk1E" TargetMode="External"/><Relationship Id="rId14" Type="http://schemas.openxmlformats.org/officeDocument/2006/relationships/hyperlink" Target="consultantplus://offline/ref=181290A86E43D478CDCA46B23842282C4B378C8E00374BDFE43496E891A7EA65A3731D51EE334E86E3F192D8807647ECKAk9E" TargetMode="External"/><Relationship Id="rId22" Type="http://schemas.openxmlformats.org/officeDocument/2006/relationships/hyperlink" Target="consultantplus://offline/ref=181290A86E43D478CDCA46B23842282C4B378C8E0B3744D1E33496E891A7EA65A3731D51EE334E86E3F192D8807647ECKAk9E" TargetMode="External"/><Relationship Id="rId27" Type="http://schemas.openxmlformats.org/officeDocument/2006/relationships/hyperlink" Target="consultantplus://offline/ref=181290A86E43D478CDCA46B23842282C4B378C8E033447DBE738CBE299FEE667A47C4254FB22168AE5E88DD89F6A45EEA8K0k7E" TargetMode="External"/><Relationship Id="rId30" Type="http://schemas.openxmlformats.org/officeDocument/2006/relationships/hyperlink" Target="consultantplus://offline/ref=181290A86E43D478CDCA46B23842282C4B378C8E033541DBE03CCBE299FEE667A47C4254E9224E86E4EF93D9987F13BFEE51CEBEA6998B60CD0BC61FKAk1E" TargetMode="External"/><Relationship Id="rId35" Type="http://schemas.openxmlformats.org/officeDocument/2006/relationships/hyperlink" Target="consultantplus://offline/ref=181290A86E43D478CDCA58BF2E2E76294F3AD3820337488EB86BCDB5C6AEE032E43C4401AA664287E1E4C788DA214AEFAD1AC2BEBF858A63KDk0E" TargetMode="External"/><Relationship Id="rId43" Type="http://schemas.openxmlformats.org/officeDocument/2006/relationships/hyperlink" Target="consultantplus://offline/ref=181290A86E43D478CDCA46B23842282C4B378C8E033541DBE03CCBE299FEE667A47C4254E9224E86E4EF93D9977F13BFEE51CEBEA6998B60CD0BC61FKAk1E" TargetMode="External"/><Relationship Id="rId48" Type="http://schemas.openxmlformats.org/officeDocument/2006/relationships/hyperlink" Target="consultantplus://offline/ref=181290A86E43D478CDCA46B23842282C4B378C8E03334BDEE23DCBE299FEE667A47C4254E9224E86E4EF93DB9E7F13BFEE51CEBEA6998B60CD0BC61FKAk1E" TargetMode="External"/><Relationship Id="rId56" Type="http://schemas.openxmlformats.org/officeDocument/2006/relationships/hyperlink" Target="consultantplus://offline/ref=181290A86E43D478CDCA46B23842282C4B378C8E033541DBE03CCBE299FEE667A47C4254E9224E86E4EF93D8967F13BFEE51CEBEA6998B60CD0BC61FKAk1E" TargetMode="External"/><Relationship Id="rId8" Type="http://schemas.openxmlformats.org/officeDocument/2006/relationships/hyperlink" Target="consultantplus://offline/ref=181290A86E43D478CDCA58BF2E2E76294F3AD3820337488EB86BCDB5C6AEE032E43C4407A36648D3B5ABC6D49F7359EFAB1AC1BFA3K8k4E" TargetMode="External"/><Relationship Id="rId51" Type="http://schemas.openxmlformats.org/officeDocument/2006/relationships/hyperlink" Target="consultantplus://offline/ref=181290A86E43D478CDCA46B23842282C4B378C8E033541DBE03CCBE299FEE667A47C4254E9224E86E4EF93D89C7F13BFEE51CEBEA6998B60CD0BC61FKAk1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81290A86E43D478CDCA46B23842282C4B378C8E003341D9E43496E891A7EA65A3731D51EE334E86E3F192D8807647ECKAk9E" TargetMode="External"/><Relationship Id="rId17" Type="http://schemas.openxmlformats.org/officeDocument/2006/relationships/hyperlink" Target="consultantplus://offline/ref=181290A86E43D478CDCA46B23842282C4B378C8E073141DAE73496E891A7EA65A3731D51EE334E86E3F192D8807647ECKAk9E" TargetMode="External"/><Relationship Id="rId25" Type="http://schemas.openxmlformats.org/officeDocument/2006/relationships/hyperlink" Target="consultantplus://offline/ref=181290A86E43D478CDCA58BF2E2E76294F3AD3820337488EB86BCDB5C6AEE032E43C4407A36648D3B5ABC6D49F7359EFAB1AC1BFA3K8k4E" TargetMode="External"/><Relationship Id="rId33" Type="http://schemas.openxmlformats.org/officeDocument/2006/relationships/hyperlink" Target="consultantplus://offline/ref=181290A86E43D478CDCA46B23842282C4B378C8E033442D9EC3FCBE299FEE667A47C4254FB22168AE5E88DD89F6A45EEA8K0k7E" TargetMode="External"/><Relationship Id="rId38" Type="http://schemas.openxmlformats.org/officeDocument/2006/relationships/hyperlink" Target="consultantplus://offline/ref=181290A86E43D478CDCA46B23842282C4B378C8E03334BDEE23DCBE299FEE667A47C4254E9224E86E4EF93D89D7F13BFEE51CEBEA6998B60CD0BC61FKAk1E" TargetMode="External"/><Relationship Id="rId46" Type="http://schemas.openxmlformats.org/officeDocument/2006/relationships/hyperlink" Target="consultantplus://offline/ref=181290A86E43D478CDCA46B23842282C4B378C8E03334BDEE23DCBE299FEE667A47C4254E9224E86E4EF93D8987F13BFEE51CEBEA6998B60CD0BC61FKAk1E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181290A86E43D478CDCA46B23842282C4B378C8E0A3640D9E43496E891A7EA65A3731D51EE334E86E3F192D8807647ECKAk9E" TargetMode="External"/><Relationship Id="rId41" Type="http://schemas.openxmlformats.org/officeDocument/2006/relationships/hyperlink" Target="consultantplus://offline/ref=181290A86E43D478CDCA46B23842282C4B378C8E033540DFE03FCBE299FEE667A47C4254E9224E86E4EF93DA9C7F13BFEE51CEBEA6998B60CD0BC61FKAk1E" TargetMode="External"/><Relationship Id="rId54" Type="http://schemas.openxmlformats.org/officeDocument/2006/relationships/hyperlink" Target="consultantplus://offline/ref=181290A86E43D478CDCA46B23842282C4B378C8E033541DBE03CCBE299FEE667A47C4254E9224E86E4EF93D8987F13BFEE51CEBEA6998B60CD0BC61FKAk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1290A86E43D478CDCA46B23842282C4B378C8E03334BDEE23DCBE299FEE667A47C4254E9224E86E4EF93D99B7F13BFEE51CEBEA6998B60CD0BC61FKAk1E" TargetMode="External"/><Relationship Id="rId15" Type="http://schemas.openxmlformats.org/officeDocument/2006/relationships/hyperlink" Target="consultantplus://offline/ref=181290A86E43D478CDCA46B23842282C4B378C8E013744DDEC3496E891A7EA65A3731D51EE334E86E3F192D8807647ECKAk9E" TargetMode="External"/><Relationship Id="rId23" Type="http://schemas.openxmlformats.org/officeDocument/2006/relationships/hyperlink" Target="consultantplus://offline/ref=181290A86E43D478CDCA46B23842282C4B378C8E03334BDEE23DCBE299FEE667A47C4254E9224E86E4EF93D99B7F13BFEE51CEBEA6998B60CD0BC61FKAk1E" TargetMode="External"/><Relationship Id="rId28" Type="http://schemas.openxmlformats.org/officeDocument/2006/relationships/hyperlink" Target="consultantplus://offline/ref=181290A86E43D478CDCA58BF2E2E76294F3FD5830B34488EB86BCDB5C6AEE032F63C1C0DAB615D86E5F191D99CK7k7E" TargetMode="External"/><Relationship Id="rId36" Type="http://schemas.openxmlformats.org/officeDocument/2006/relationships/hyperlink" Target="consultantplus://offline/ref=181290A86E43D478CDCA46B23842282C4B378C8E03334BDEE23DCBE299FEE667A47C4254E9224E86E4EF93D89E7F13BFEE51CEBEA6998B60CD0BC61FKAk1E" TargetMode="External"/><Relationship Id="rId49" Type="http://schemas.openxmlformats.org/officeDocument/2006/relationships/hyperlink" Target="consultantplus://offline/ref=181290A86E43D478CDCA46B23842282C4B378C8E03334BDEE23DCBE299FEE667A47C4254E9224E86E4EF93DB9F7F13BFEE51CEBEA6998B60CD0BC61FKAk1E" TargetMode="External"/><Relationship Id="rId57" Type="http://schemas.openxmlformats.org/officeDocument/2006/relationships/hyperlink" Target="consultantplus://offline/ref=181290A86E43D478CDCA58BF2E2E76294F3FDB810231488EB86BCDB5C6AEE032F63C1C0DAB615D86E5F191D99CK7k7E" TargetMode="External"/><Relationship Id="rId10" Type="http://schemas.openxmlformats.org/officeDocument/2006/relationships/hyperlink" Target="consultantplus://offline/ref=181290A86E43D478CDCA46B23842282C4B378C8E0B374BDBED3496E891A7EA65A3731D51EE334E86E3F192D8807647ECKAk9E" TargetMode="External"/><Relationship Id="rId31" Type="http://schemas.openxmlformats.org/officeDocument/2006/relationships/hyperlink" Target="consultantplus://offline/ref=181290A86E43D478CDCA46B23842282C4B378C8E03334BDEE23DCBE299FEE667A47C4254E9224E86E4EF93D9967F13BFEE51CEBEA6998B60CD0BC61FKAk1E" TargetMode="External"/><Relationship Id="rId44" Type="http://schemas.openxmlformats.org/officeDocument/2006/relationships/hyperlink" Target="consultantplus://offline/ref=181290A86E43D478CDCA46B23842282C4B378C8E033541DBE03CCBE299FEE667A47C4254E9224E86E4EF93D89E7F13BFEE51CEBEA6998B60CD0BC61FKAk1E" TargetMode="External"/><Relationship Id="rId52" Type="http://schemas.openxmlformats.org/officeDocument/2006/relationships/hyperlink" Target="consultantplus://offline/ref=181290A86E43D478CDCA46B23842282C4B378C8E03334BDEE23DCBE299FEE667A47C4254E9224E86E4EF93DB9B7F13BFEE51CEBEA6998B60CD0BC61FKAk1E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5530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 Денис Юсупович</dc:creator>
  <cp:lastModifiedBy>Пелевин Денис Юсупович</cp:lastModifiedBy>
  <cp:revision>1</cp:revision>
  <dcterms:created xsi:type="dcterms:W3CDTF">2023-11-17T04:36:00Z</dcterms:created>
  <dcterms:modified xsi:type="dcterms:W3CDTF">2023-11-17T04:37:00Z</dcterms:modified>
</cp:coreProperties>
</file>