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8B" w:rsidRDefault="00D9508B" w:rsidP="00D9508B">
      <w:pPr>
        <w:pStyle w:val="a3"/>
        <w:rPr>
          <w:b w:val="0"/>
          <w:sz w:val="26"/>
        </w:rPr>
      </w:pPr>
      <w:r>
        <w:rPr>
          <w:b w:val="0"/>
          <w:sz w:val="26"/>
        </w:rPr>
        <w:t>АДМИНИСТРАЦИЯ ГОРОДА БЛАГОВЕЩЕНСКА АМУРСКОЙ ОБЛАСТИ</w:t>
      </w:r>
    </w:p>
    <w:p w:rsidR="00D9508B" w:rsidRPr="001D1B45" w:rsidRDefault="00D9508B" w:rsidP="00D9508B">
      <w:pPr>
        <w:rPr>
          <w:sz w:val="16"/>
          <w:szCs w:val="16"/>
        </w:rPr>
      </w:pPr>
    </w:p>
    <w:p w:rsidR="00D9508B" w:rsidRDefault="00D9508B" w:rsidP="00D9508B">
      <w:pPr>
        <w:pStyle w:val="3"/>
        <w:rPr>
          <w:sz w:val="40"/>
        </w:rPr>
      </w:pPr>
      <w:r>
        <w:rPr>
          <w:sz w:val="40"/>
        </w:rPr>
        <w:t xml:space="preserve">КОМИТЕТ ПО УПРАВЛЕНИЮ ИМУЩЕСТВОМ </w:t>
      </w:r>
    </w:p>
    <w:p w:rsidR="00D9508B" w:rsidRDefault="00D9508B" w:rsidP="00D9508B">
      <w:pPr>
        <w:pStyle w:val="6"/>
        <w:rPr>
          <w:b/>
          <w:sz w:val="26"/>
        </w:rPr>
      </w:pPr>
      <w:r>
        <w:rPr>
          <w:b/>
          <w:sz w:val="26"/>
        </w:rPr>
        <w:t>МУНИЦИПАЛЬНОГО ОБРАЗОВАНИЯ ГОРОДА БЛАГОВЕЩЕНСКА</w:t>
      </w:r>
    </w:p>
    <w:p w:rsidR="00D9508B" w:rsidRPr="001D1B45" w:rsidRDefault="00D9508B" w:rsidP="00D9508B">
      <w:pPr>
        <w:jc w:val="center"/>
        <w:rPr>
          <w:sz w:val="16"/>
          <w:szCs w:val="16"/>
        </w:rPr>
      </w:pPr>
    </w:p>
    <w:p w:rsidR="00D9508B" w:rsidRDefault="00D9508B" w:rsidP="00D9508B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Р</w:t>
      </w:r>
      <w:proofErr w:type="gramEnd"/>
      <w:r>
        <w:rPr>
          <w:b/>
          <w:sz w:val="40"/>
        </w:rPr>
        <w:t xml:space="preserve"> А С П О Р Я Ж Е Н И Е</w:t>
      </w:r>
    </w:p>
    <w:p w:rsidR="00D9508B" w:rsidRPr="008C60B1" w:rsidRDefault="00D9508B" w:rsidP="00D9508B">
      <w:pPr>
        <w:pStyle w:val="4"/>
        <w:rPr>
          <w:sz w:val="28"/>
          <w:szCs w:val="28"/>
        </w:rPr>
      </w:pPr>
      <w:r w:rsidRPr="008C60B1">
        <w:rPr>
          <w:sz w:val="28"/>
          <w:szCs w:val="28"/>
        </w:rPr>
        <w:tab/>
      </w:r>
      <w:r w:rsidRPr="008C60B1">
        <w:rPr>
          <w:sz w:val="28"/>
          <w:szCs w:val="28"/>
        </w:rPr>
        <w:tab/>
      </w:r>
    </w:p>
    <w:p w:rsidR="00D9508B" w:rsidRDefault="00DE10C6" w:rsidP="00D9508B">
      <w:pPr>
        <w:pStyle w:val="4"/>
        <w:jc w:val="both"/>
      </w:pPr>
      <w:r>
        <w:t>__________</w:t>
      </w:r>
      <w:r w:rsidR="00D9508B">
        <w:t>.201</w:t>
      </w:r>
      <w:r w:rsidR="007E5DC0">
        <w:t>8</w:t>
      </w:r>
      <w:r w:rsidR="00D9508B">
        <w:t xml:space="preserve">                                                                                                          №     </w:t>
      </w:r>
      <w:r>
        <w:t>_______</w:t>
      </w:r>
    </w:p>
    <w:p w:rsidR="00D9508B" w:rsidRPr="00EB7CFF" w:rsidRDefault="00D9508B" w:rsidP="00D9508B">
      <w:pPr>
        <w:pStyle w:val="6"/>
        <w:jc w:val="left"/>
        <w:rPr>
          <w:sz w:val="16"/>
          <w:szCs w:val="16"/>
        </w:rPr>
      </w:pPr>
    </w:p>
    <w:p w:rsidR="00D9508B" w:rsidRPr="001D1B45" w:rsidRDefault="00D9508B" w:rsidP="00D9508B">
      <w:pPr>
        <w:pStyle w:val="6"/>
        <w:jc w:val="left"/>
        <w:rPr>
          <w:sz w:val="27"/>
          <w:szCs w:val="27"/>
        </w:rPr>
      </w:pPr>
      <w:r w:rsidRPr="001D1B45">
        <w:rPr>
          <w:sz w:val="27"/>
          <w:szCs w:val="27"/>
        </w:rPr>
        <w:t xml:space="preserve">Об условиях приватизации </w:t>
      </w:r>
    </w:p>
    <w:p w:rsidR="00D9508B" w:rsidRPr="001D1B45" w:rsidRDefault="00D9508B" w:rsidP="00D9508B">
      <w:pPr>
        <w:pStyle w:val="6"/>
        <w:jc w:val="left"/>
        <w:rPr>
          <w:sz w:val="27"/>
          <w:szCs w:val="27"/>
        </w:rPr>
      </w:pPr>
      <w:r w:rsidRPr="001D1B45">
        <w:rPr>
          <w:sz w:val="27"/>
          <w:szCs w:val="27"/>
        </w:rPr>
        <w:t>муниципального имущества</w:t>
      </w:r>
    </w:p>
    <w:p w:rsidR="00D9508B" w:rsidRPr="001D1B45" w:rsidRDefault="00D9508B" w:rsidP="00D9508B">
      <w:pPr>
        <w:rPr>
          <w:sz w:val="27"/>
          <w:szCs w:val="27"/>
        </w:rPr>
      </w:pPr>
    </w:p>
    <w:p w:rsidR="00D9508B" w:rsidRPr="001D1B45" w:rsidRDefault="00D9508B" w:rsidP="00D9508B">
      <w:pPr>
        <w:pStyle w:val="a3"/>
        <w:ind w:right="-2" w:firstLine="720"/>
        <w:jc w:val="both"/>
        <w:rPr>
          <w:b w:val="0"/>
          <w:sz w:val="27"/>
          <w:szCs w:val="27"/>
        </w:rPr>
      </w:pPr>
      <w:proofErr w:type="gramStart"/>
      <w:r w:rsidRPr="001D1B45">
        <w:rPr>
          <w:b w:val="0"/>
          <w:sz w:val="27"/>
          <w:szCs w:val="27"/>
        </w:rPr>
        <w:t xml:space="preserve">В соответствии с Федеральным законом от 21.12.2001 № 178-ФЗ </w:t>
      </w:r>
      <w:r w:rsidR="00A14127">
        <w:rPr>
          <w:b w:val="0"/>
          <w:sz w:val="27"/>
          <w:szCs w:val="27"/>
        </w:rPr>
        <w:t xml:space="preserve">                             </w:t>
      </w:r>
      <w:r w:rsidRPr="001D1B45">
        <w:rPr>
          <w:b w:val="0"/>
          <w:sz w:val="27"/>
          <w:szCs w:val="27"/>
        </w:rPr>
        <w:t xml:space="preserve">«О приватизации  государственного и муниципального имущества»,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предпринимательства…», </w:t>
      </w:r>
      <w:r>
        <w:rPr>
          <w:b w:val="0"/>
          <w:sz w:val="27"/>
          <w:szCs w:val="27"/>
        </w:rPr>
        <w:t xml:space="preserve">на основании </w:t>
      </w:r>
      <w:r w:rsidRPr="00DB2A8B">
        <w:rPr>
          <w:b w:val="0"/>
          <w:sz w:val="27"/>
          <w:szCs w:val="27"/>
        </w:rPr>
        <w:t xml:space="preserve">постановления администрации города Благовещенска от </w:t>
      </w:r>
      <w:r w:rsidR="007E5DC0">
        <w:rPr>
          <w:b w:val="0"/>
          <w:sz w:val="27"/>
          <w:szCs w:val="27"/>
        </w:rPr>
        <w:t>30.01.2018 № 266</w:t>
      </w:r>
      <w:r w:rsidRPr="00DB2A8B">
        <w:rPr>
          <w:b w:val="0"/>
          <w:sz w:val="27"/>
          <w:szCs w:val="27"/>
        </w:rPr>
        <w:t xml:space="preserve"> «О</w:t>
      </w:r>
      <w:r w:rsidR="007E5DC0">
        <w:rPr>
          <w:b w:val="0"/>
          <w:sz w:val="27"/>
          <w:szCs w:val="27"/>
        </w:rPr>
        <w:t xml:space="preserve"> внесении изменения в постановление мэра города Благовещенска от 20.03.2009</w:t>
      </w:r>
      <w:proofErr w:type="gramEnd"/>
      <w:r w:rsidR="007E5DC0">
        <w:rPr>
          <w:b w:val="0"/>
          <w:sz w:val="27"/>
          <w:szCs w:val="27"/>
        </w:rPr>
        <w:t xml:space="preserve"> № 464</w:t>
      </w:r>
      <w:r w:rsidRPr="002076F8">
        <w:rPr>
          <w:b w:val="0"/>
          <w:sz w:val="27"/>
          <w:szCs w:val="27"/>
        </w:rPr>
        <w:t>»,</w:t>
      </w:r>
      <w:r w:rsidRPr="002076F8">
        <w:rPr>
          <w:b w:val="0"/>
          <w:color w:val="C0504D"/>
          <w:sz w:val="27"/>
          <w:szCs w:val="27"/>
        </w:rPr>
        <w:t xml:space="preserve"> </w:t>
      </w:r>
      <w:r w:rsidRPr="002076F8">
        <w:rPr>
          <w:b w:val="0"/>
          <w:sz w:val="27"/>
          <w:szCs w:val="27"/>
        </w:rPr>
        <w:t>отчета независимого</w:t>
      </w:r>
      <w:r w:rsidRPr="001D1B45">
        <w:rPr>
          <w:b w:val="0"/>
          <w:sz w:val="27"/>
          <w:szCs w:val="27"/>
        </w:rPr>
        <w:t xml:space="preserve"> оценщик</w:t>
      </w:r>
      <w:proofErr w:type="gramStart"/>
      <w:r w:rsidRPr="001D1B45">
        <w:rPr>
          <w:b w:val="0"/>
          <w:sz w:val="27"/>
          <w:szCs w:val="27"/>
        </w:rPr>
        <w:t xml:space="preserve">а </w:t>
      </w:r>
      <w:r w:rsidR="00A14127">
        <w:rPr>
          <w:b w:val="0"/>
          <w:sz w:val="27"/>
          <w:szCs w:val="27"/>
        </w:rPr>
        <w:t xml:space="preserve">           </w:t>
      </w:r>
      <w:r>
        <w:rPr>
          <w:b w:val="0"/>
          <w:sz w:val="27"/>
          <w:szCs w:val="27"/>
        </w:rPr>
        <w:t>ООО</w:t>
      </w:r>
      <w:proofErr w:type="gramEnd"/>
      <w:r>
        <w:rPr>
          <w:b w:val="0"/>
          <w:sz w:val="27"/>
          <w:szCs w:val="27"/>
        </w:rPr>
        <w:t xml:space="preserve"> </w:t>
      </w:r>
      <w:r w:rsidRPr="00851CC9">
        <w:rPr>
          <w:b w:val="0"/>
          <w:sz w:val="27"/>
          <w:szCs w:val="27"/>
        </w:rPr>
        <w:t>«</w:t>
      </w:r>
      <w:proofErr w:type="spellStart"/>
      <w:r w:rsidRPr="00851CC9">
        <w:rPr>
          <w:b w:val="0"/>
          <w:sz w:val="27"/>
          <w:szCs w:val="27"/>
        </w:rPr>
        <w:t>А</w:t>
      </w:r>
      <w:r w:rsidR="00851CC9" w:rsidRPr="00851CC9">
        <w:rPr>
          <w:b w:val="0"/>
          <w:sz w:val="27"/>
          <w:szCs w:val="27"/>
        </w:rPr>
        <w:t>мурОценка</w:t>
      </w:r>
      <w:proofErr w:type="spellEnd"/>
      <w:r w:rsidRPr="00851CC9">
        <w:rPr>
          <w:b w:val="0"/>
          <w:sz w:val="27"/>
          <w:szCs w:val="27"/>
        </w:rPr>
        <w:t xml:space="preserve">» от </w:t>
      </w:r>
      <w:r w:rsidR="00851CC9" w:rsidRPr="00851CC9">
        <w:rPr>
          <w:b w:val="0"/>
          <w:sz w:val="27"/>
          <w:szCs w:val="27"/>
        </w:rPr>
        <w:t>09.02.2018 № 043-18/</w:t>
      </w:r>
      <w:r w:rsidR="00A334F9">
        <w:rPr>
          <w:b w:val="0"/>
          <w:sz w:val="27"/>
          <w:szCs w:val="27"/>
        </w:rPr>
        <w:t>3</w:t>
      </w:r>
      <w:r w:rsidR="00310DC4">
        <w:rPr>
          <w:b w:val="0"/>
          <w:sz w:val="27"/>
          <w:szCs w:val="27"/>
        </w:rPr>
        <w:t>-3</w:t>
      </w:r>
      <w:r w:rsidRPr="007E5DC0">
        <w:rPr>
          <w:sz w:val="27"/>
          <w:szCs w:val="27"/>
        </w:rPr>
        <w:t xml:space="preserve"> </w:t>
      </w:r>
      <w:r w:rsidRPr="001D1B45">
        <w:rPr>
          <w:b w:val="0"/>
          <w:sz w:val="27"/>
          <w:szCs w:val="27"/>
        </w:rPr>
        <w:t>об оценке рыночной стоимости помещения:</w:t>
      </w:r>
    </w:p>
    <w:p w:rsidR="00D9508B" w:rsidRPr="001D1B45" w:rsidRDefault="00D9508B" w:rsidP="00D9508B">
      <w:pPr>
        <w:pStyle w:val="2"/>
        <w:ind w:right="-2" w:firstLine="720"/>
        <w:rPr>
          <w:sz w:val="16"/>
          <w:szCs w:val="16"/>
        </w:rPr>
      </w:pPr>
      <w:r w:rsidRPr="001D1B45">
        <w:rPr>
          <w:sz w:val="27"/>
          <w:szCs w:val="27"/>
        </w:rPr>
        <w:t xml:space="preserve">  </w:t>
      </w:r>
    </w:p>
    <w:p w:rsidR="00D9508B" w:rsidRPr="001D1B45" w:rsidRDefault="00D9508B" w:rsidP="00D9508B">
      <w:pPr>
        <w:pStyle w:val="a3"/>
        <w:numPr>
          <w:ilvl w:val="0"/>
          <w:numId w:val="1"/>
        </w:numPr>
        <w:tabs>
          <w:tab w:val="clear" w:pos="1080"/>
          <w:tab w:val="num" w:pos="0"/>
        </w:tabs>
        <w:ind w:left="0" w:right="-2" w:firstLine="720"/>
        <w:jc w:val="both"/>
        <w:rPr>
          <w:b w:val="0"/>
          <w:sz w:val="27"/>
          <w:szCs w:val="27"/>
        </w:rPr>
      </w:pPr>
      <w:proofErr w:type="gramStart"/>
      <w:r w:rsidRPr="001D1B45">
        <w:rPr>
          <w:b w:val="0"/>
          <w:sz w:val="27"/>
          <w:szCs w:val="27"/>
        </w:rPr>
        <w:t>Осуществить приватизацию объекта недвижимости, указанного в приложении к настоящему распоряжению, способом продажи муниципального имущества арендатору, имеющему преимущественное право приобретения арендуемого имущества и соответствующему установленным статьёй 3 Федерального закона от 22.07.2008 № 159-ФЗ «Об особенностях отчуждения</w:t>
      </w:r>
      <w:proofErr w:type="gramEnd"/>
      <w:r w:rsidRPr="001D1B45">
        <w:rPr>
          <w:b w:val="0"/>
          <w:sz w:val="27"/>
          <w:szCs w:val="27"/>
        </w:rPr>
        <w:t xml:space="preserve">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предпринимательства…» требованиям.</w:t>
      </w:r>
    </w:p>
    <w:p w:rsidR="00D9508B" w:rsidRPr="001D1B45" w:rsidRDefault="00D9508B" w:rsidP="00D9508B">
      <w:pPr>
        <w:pStyle w:val="a3"/>
        <w:ind w:right="0" w:firstLine="720"/>
        <w:jc w:val="both"/>
        <w:rPr>
          <w:b w:val="0"/>
          <w:sz w:val="27"/>
          <w:szCs w:val="27"/>
        </w:rPr>
      </w:pPr>
      <w:r w:rsidRPr="001D1B45">
        <w:rPr>
          <w:b w:val="0"/>
          <w:sz w:val="27"/>
          <w:szCs w:val="27"/>
        </w:rPr>
        <w:t>2. В отношении указанного в п. 1 настоящего распоряжения объекта недвижимости согласно приложению к настоящему распоряжению установить:</w:t>
      </w:r>
    </w:p>
    <w:p w:rsidR="00D9508B" w:rsidRDefault="00D9508B" w:rsidP="00D9508B">
      <w:pPr>
        <w:pStyle w:val="a3"/>
        <w:ind w:right="0" w:firstLine="720"/>
        <w:jc w:val="both"/>
        <w:rPr>
          <w:b w:val="0"/>
          <w:sz w:val="27"/>
          <w:szCs w:val="27"/>
        </w:rPr>
      </w:pPr>
      <w:r w:rsidRPr="001D1B45">
        <w:rPr>
          <w:b w:val="0"/>
          <w:sz w:val="27"/>
          <w:szCs w:val="27"/>
        </w:rPr>
        <w:t>2.1. начальную (рыночную) цену муниципального имущества;</w:t>
      </w:r>
    </w:p>
    <w:p w:rsidR="004E0D77" w:rsidRPr="001D1B45" w:rsidRDefault="004E0D77" w:rsidP="00D9508B">
      <w:pPr>
        <w:pStyle w:val="a3"/>
        <w:ind w:right="0" w:firstLine="72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2.2. срок рассрочки платежа – 5 лет;</w:t>
      </w:r>
    </w:p>
    <w:p w:rsidR="00D9508B" w:rsidRPr="001D1B45" w:rsidRDefault="00D9508B" w:rsidP="004E0D77">
      <w:pPr>
        <w:pStyle w:val="a3"/>
        <w:tabs>
          <w:tab w:val="left" w:pos="1276"/>
        </w:tabs>
        <w:ind w:right="0" w:firstLine="720"/>
        <w:jc w:val="both"/>
        <w:rPr>
          <w:b w:val="0"/>
          <w:sz w:val="27"/>
          <w:szCs w:val="27"/>
        </w:rPr>
      </w:pPr>
      <w:r w:rsidRPr="001D1B45">
        <w:rPr>
          <w:b w:val="0"/>
          <w:sz w:val="27"/>
          <w:szCs w:val="27"/>
        </w:rPr>
        <w:t>2.</w:t>
      </w:r>
      <w:r w:rsidR="004E0D77">
        <w:rPr>
          <w:b w:val="0"/>
          <w:sz w:val="27"/>
          <w:szCs w:val="27"/>
        </w:rPr>
        <w:t>3</w:t>
      </w:r>
      <w:r w:rsidRPr="001D1B45">
        <w:rPr>
          <w:b w:val="0"/>
          <w:sz w:val="27"/>
          <w:szCs w:val="27"/>
        </w:rPr>
        <w:t>. арендатора, имеющего преимущественное право приобретения арендуемого имущества.</w:t>
      </w:r>
    </w:p>
    <w:p w:rsidR="00D9508B" w:rsidRPr="001D1B45" w:rsidRDefault="00D9508B" w:rsidP="00D9508B">
      <w:pPr>
        <w:pStyle w:val="a3"/>
        <w:ind w:right="0" w:firstLine="720"/>
        <w:jc w:val="both"/>
        <w:rPr>
          <w:b w:val="0"/>
          <w:sz w:val="27"/>
          <w:szCs w:val="27"/>
        </w:rPr>
      </w:pPr>
      <w:r w:rsidRPr="001D1B45">
        <w:rPr>
          <w:b w:val="0"/>
          <w:sz w:val="27"/>
          <w:szCs w:val="27"/>
        </w:rPr>
        <w:t xml:space="preserve">3. Настоящее распоряжение подлежит официальному опубликованию в газете «Благовещенск» и размещению на официальном сайте администрации города Благовещенска - </w:t>
      </w:r>
      <w:hyperlink r:id="rId5" w:history="1">
        <w:r w:rsidRPr="001D1B45">
          <w:rPr>
            <w:rStyle w:val="a5"/>
            <w:b w:val="0"/>
            <w:sz w:val="27"/>
            <w:szCs w:val="27"/>
            <w:lang w:val="en-US"/>
          </w:rPr>
          <w:t>www</w:t>
        </w:r>
        <w:r w:rsidRPr="001D1B45">
          <w:rPr>
            <w:rStyle w:val="a5"/>
            <w:b w:val="0"/>
            <w:sz w:val="27"/>
            <w:szCs w:val="27"/>
          </w:rPr>
          <w:t>.</w:t>
        </w:r>
        <w:proofErr w:type="spellStart"/>
        <w:r w:rsidRPr="001D1B45">
          <w:rPr>
            <w:rStyle w:val="a5"/>
            <w:b w:val="0"/>
            <w:sz w:val="27"/>
            <w:szCs w:val="27"/>
          </w:rPr>
          <w:t>благовещенск.</w:t>
        </w:r>
      </w:hyperlink>
      <w:r w:rsidRPr="00155BF6">
        <w:rPr>
          <w:b w:val="0"/>
          <w:sz w:val="27"/>
          <w:szCs w:val="27"/>
          <w:u w:val="single"/>
        </w:rPr>
        <w:t>рф</w:t>
      </w:r>
      <w:proofErr w:type="spellEnd"/>
      <w:r w:rsidRPr="001D1B45">
        <w:rPr>
          <w:b w:val="0"/>
          <w:sz w:val="27"/>
          <w:szCs w:val="27"/>
        </w:rPr>
        <w:t xml:space="preserve">. </w:t>
      </w:r>
    </w:p>
    <w:p w:rsidR="00D9508B" w:rsidRPr="001D1B45" w:rsidRDefault="00D9508B" w:rsidP="00D9508B">
      <w:pPr>
        <w:pStyle w:val="a3"/>
        <w:numPr>
          <w:ilvl w:val="0"/>
          <w:numId w:val="2"/>
        </w:numPr>
        <w:tabs>
          <w:tab w:val="clear" w:pos="1080"/>
          <w:tab w:val="num" w:pos="0"/>
        </w:tabs>
        <w:ind w:left="0" w:right="0" w:firstLine="720"/>
        <w:jc w:val="both"/>
        <w:rPr>
          <w:b w:val="0"/>
          <w:sz w:val="27"/>
          <w:szCs w:val="27"/>
        </w:rPr>
      </w:pPr>
      <w:proofErr w:type="gramStart"/>
      <w:r w:rsidRPr="001D1B45">
        <w:rPr>
          <w:b w:val="0"/>
          <w:sz w:val="27"/>
          <w:szCs w:val="27"/>
        </w:rPr>
        <w:t>Контроль за</w:t>
      </w:r>
      <w:proofErr w:type="gramEnd"/>
      <w:r w:rsidRPr="001D1B45">
        <w:rPr>
          <w:b w:val="0"/>
          <w:sz w:val="27"/>
          <w:szCs w:val="27"/>
        </w:rPr>
        <w:t xml:space="preserve"> исполнением настоящего распоряжения </w:t>
      </w:r>
      <w:r>
        <w:rPr>
          <w:b w:val="0"/>
          <w:sz w:val="27"/>
          <w:szCs w:val="27"/>
        </w:rPr>
        <w:t xml:space="preserve">возложить на заместителя председателя Комитета – В.А. </w:t>
      </w:r>
      <w:proofErr w:type="spellStart"/>
      <w:r>
        <w:rPr>
          <w:b w:val="0"/>
          <w:sz w:val="27"/>
          <w:szCs w:val="27"/>
        </w:rPr>
        <w:t>Ульянич</w:t>
      </w:r>
      <w:proofErr w:type="spellEnd"/>
      <w:r w:rsidRPr="001D1B45">
        <w:rPr>
          <w:b w:val="0"/>
          <w:sz w:val="27"/>
          <w:szCs w:val="27"/>
        </w:rPr>
        <w:t>.</w:t>
      </w:r>
    </w:p>
    <w:p w:rsidR="00D9508B" w:rsidRDefault="00D9508B" w:rsidP="00D9508B">
      <w:pPr>
        <w:pStyle w:val="a3"/>
        <w:ind w:right="-2"/>
        <w:jc w:val="both"/>
        <w:rPr>
          <w:b w:val="0"/>
          <w:sz w:val="27"/>
          <w:szCs w:val="27"/>
        </w:rPr>
      </w:pPr>
    </w:p>
    <w:p w:rsidR="00DE10C6" w:rsidRDefault="00DE10C6" w:rsidP="00D9508B">
      <w:pPr>
        <w:pStyle w:val="a3"/>
        <w:ind w:right="-2"/>
        <w:jc w:val="both"/>
        <w:rPr>
          <w:b w:val="0"/>
          <w:sz w:val="27"/>
          <w:szCs w:val="27"/>
        </w:rPr>
      </w:pPr>
    </w:p>
    <w:p w:rsidR="007170B3" w:rsidRDefault="007170B3" w:rsidP="00D9508B">
      <w:pPr>
        <w:pStyle w:val="a3"/>
        <w:ind w:right="-2"/>
        <w:jc w:val="both"/>
        <w:rPr>
          <w:b w:val="0"/>
          <w:sz w:val="27"/>
          <w:szCs w:val="27"/>
        </w:rPr>
      </w:pPr>
      <w:proofErr w:type="gramStart"/>
      <w:r>
        <w:rPr>
          <w:b w:val="0"/>
          <w:sz w:val="27"/>
          <w:szCs w:val="27"/>
        </w:rPr>
        <w:t>Исполняющий</w:t>
      </w:r>
      <w:proofErr w:type="gramEnd"/>
      <w:r>
        <w:rPr>
          <w:b w:val="0"/>
          <w:sz w:val="27"/>
          <w:szCs w:val="27"/>
        </w:rPr>
        <w:t xml:space="preserve"> обязанности </w:t>
      </w:r>
    </w:p>
    <w:p w:rsidR="00D9508B" w:rsidRPr="001D1B45" w:rsidRDefault="007170B3" w:rsidP="00D9508B">
      <w:pPr>
        <w:pStyle w:val="a3"/>
        <w:ind w:right="-2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 w:rsidR="00D9508B" w:rsidRPr="001D1B45">
        <w:rPr>
          <w:b w:val="0"/>
          <w:sz w:val="27"/>
          <w:szCs w:val="27"/>
        </w:rPr>
        <w:t>редседател</w:t>
      </w:r>
      <w:r>
        <w:rPr>
          <w:b w:val="0"/>
          <w:sz w:val="27"/>
          <w:szCs w:val="27"/>
        </w:rPr>
        <w:t>я</w:t>
      </w:r>
      <w:r w:rsidR="00D9508B" w:rsidRPr="001D1B45">
        <w:rPr>
          <w:b w:val="0"/>
          <w:sz w:val="27"/>
          <w:szCs w:val="27"/>
        </w:rPr>
        <w:t xml:space="preserve"> Комитета </w:t>
      </w:r>
      <w:r w:rsidR="00D9508B" w:rsidRPr="001D1B45">
        <w:rPr>
          <w:b w:val="0"/>
          <w:sz w:val="27"/>
          <w:szCs w:val="27"/>
        </w:rPr>
        <w:tab/>
        <w:t xml:space="preserve">                                                           </w:t>
      </w:r>
      <w:r w:rsidR="00D9508B">
        <w:rPr>
          <w:b w:val="0"/>
          <w:sz w:val="27"/>
          <w:szCs w:val="27"/>
        </w:rPr>
        <w:t xml:space="preserve">            </w:t>
      </w:r>
      <w:r>
        <w:rPr>
          <w:b w:val="0"/>
          <w:sz w:val="27"/>
          <w:szCs w:val="27"/>
        </w:rPr>
        <w:t>И.В. Плотникова</w:t>
      </w:r>
      <w:r w:rsidR="00DE10C6">
        <w:rPr>
          <w:b w:val="0"/>
          <w:sz w:val="27"/>
          <w:szCs w:val="27"/>
        </w:rPr>
        <w:t xml:space="preserve"> </w:t>
      </w:r>
    </w:p>
    <w:p w:rsidR="00DE10C6" w:rsidRDefault="00D9508B" w:rsidP="00D9508B">
      <w:pPr>
        <w:pStyle w:val="a3"/>
        <w:ind w:left="4956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BC1F93">
        <w:rPr>
          <w:b w:val="0"/>
          <w:sz w:val="28"/>
          <w:szCs w:val="28"/>
        </w:rPr>
        <w:tab/>
      </w:r>
    </w:p>
    <w:p w:rsidR="007E5DC0" w:rsidRDefault="007E5DC0" w:rsidP="00DE10C6">
      <w:pPr>
        <w:pStyle w:val="a3"/>
        <w:ind w:left="4956" w:right="0" w:firstLine="708"/>
        <w:jc w:val="both"/>
        <w:rPr>
          <w:b w:val="0"/>
          <w:sz w:val="27"/>
          <w:szCs w:val="27"/>
        </w:rPr>
      </w:pPr>
    </w:p>
    <w:p w:rsidR="007E5DC0" w:rsidRDefault="007E5DC0" w:rsidP="00DE10C6">
      <w:pPr>
        <w:pStyle w:val="a3"/>
        <w:ind w:left="4956" w:right="0" w:firstLine="708"/>
        <w:jc w:val="both"/>
        <w:rPr>
          <w:b w:val="0"/>
          <w:sz w:val="27"/>
          <w:szCs w:val="27"/>
        </w:rPr>
      </w:pPr>
    </w:p>
    <w:p w:rsidR="007E5DC0" w:rsidRDefault="007E5DC0" w:rsidP="00DE10C6">
      <w:pPr>
        <w:pStyle w:val="a3"/>
        <w:ind w:left="4956" w:right="0" w:firstLine="708"/>
        <w:jc w:val="both"/>
        <w:rPr>
          <w:b w:val="0"/>
          <w:sz w:val="27"/>
          <w:szCs w:val="27"/>
        </w:rPr>
      </w:pPr>
    </w:p>
    <w:p w:rsidR="00D9508B" w:rsidRPr="000472DE" w:rsidRDefault="00D9508B" w:rsidP="00DE10C6">
      <w:pPr>
        <w:pStyle w:val="a3"/>
        <w:ind w:left="4956" w:right="0" w:firstLine="708"/>
        <w:jc w:val="both"/>
        <w:rPr>
          <w:b w:val="0"/>
          <w:sz w:val="27"/>
          <w:szCs w:val="27"/>
        </w:rPr>
      </w:pPr>
      <w:r w:rsidRPr="000472DE">
        <w:rPr>
          <w:b w:val="0"/>
          <w:sz w:val="27"/>
          <w:szCs w:val="27"/>
        </w:rPr>
        <w:t>Приложение к распоряжению</w:t>
      </w:r>
    </w:p>
    <w:p w:rsidR="00D9508B" w:rsidRPr="000472DE" w:rsidRDefault="00D9508B" w:rsidP="00D9508B">
      <w:pPr>
        <w:pStyle w:val="a3"/>
        <w:ind w:right="0"/>
        <w:jc w:val="both"/>
        <w:rPr>
          <w:b w:val="0"/>
          <w:sz w:val="27"/>
          <w:szCs w:val="27"/>
        </w:rPr>
      </w:pP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  <w:t xml:space="preserve">от </w:t>
      </w:r>
      <w:r w:rsidR="00DE10C6">
        <w:rPr>
          <w:b w:val="0"/>
          <w:sz w:val="27"/>
          <w:szCs w:val="27"/>
        </w:rPr>
        <w:t>________</w:t>
      </w:r>
      <w:r>
        <w:rPr>
          <w:b w:val="0"/>
          <w:sz w:val="27"/>
          <w:szCs w:val="27"/>
        </w:rPr>
        <w:t>.201</w:t>
      </w:r>
      <w:r w:rsidR="007E5DC0">
        <w:rPr>
          <w:b w:val="0"/>
          <w:sz w:val="27"/>
          <w:szCs w:val="27"/>
        </w:rPr>
        <w:t>8</w:t>
      </w:r>
      <w:r w:rsidRPr="000472DE">
        <w:rPr>
          <w:b w:val="0"/>
          <w:sz w:val="27"/>
          <w:szCs w:val="27"/>
        </w:rPr>
        <w:t xml:space="preserve"> № </w:t>
      </w:r>
      <w:r w:rsidR="00DE10C6">
        <w:rPr>
          <w:b w:val="0"/>
          <w:sz w:val="27"/>
          <w:szCs w:val="27"/>
        </w:rPr>
        <w:t>_______</w:t>
      </w:r>
    </w:p>
    <w:p w:rsidR="00D9508B" w:rsidRPr="000472DE" w:rsidRDefault="00D9508B" w:rsidP="00D9508B">
      <w:pPr>
        <w:pStyle w:val="a3"/>
        <w:ind w:right="0"/>
        <w:rPr>
          <w:b w:val="0"/>
          <w:sz w:val="27"/>
          <w:szCs w:val="27"/>
        </w:rPr>
      </w:pPr>
    </w:p>
    <w:p w:rsidR="00D9508B" w:rsidRPr="000472DE" w:rsidRDefault="00D9508B" w:rsidP="00D9508B">
      <w:pPr>
        <w:pStyle w:val="a3"/>
        <w:ind w:right="0"/>
        <w:rPr>
          <w:b w:val="0"/>
          <w:sz w:val="27"/>
          <w:szCs w:val="27"/>
        </w:rPr>
      </w:pPr>
    </w:p>
    <w:p w:rsidR="00D9508B" w:rsidRPr="000472DE" w:rsidRDefault="00D9508B" w:rsidP="00D9508B">
      <w:pPr>
        <w:pStyle w:val="a3"/>
        <w:ind w:right="0"/>
        <w:rPr>
          <w:b w:val="0"/>
          <w:sz w:val="27"/>
          <w:szCs w:val="27"/>
        </w:rPr>
      </w:pPr>
      <w:r w:rsidRPr="000472DE">
        <w:rPr>
          <w:b w:val="0"/>
          <w:sz w:val="27"/>
          <w:szCs w:val="27"/>
        </w:rPr>
        <w:t xml:space="preserve">ОБЪЕКТ НЕДВИЖИМОСТИ, В ОТНОШЕНИИ КОТОРОГО ПРИНЯТО РЕШЕНИЕ ОБ  УСЛОВИЯХ ПРИВАТИЗАЦИИ  </w:t>
      </w:r>
    </w:p>
    <w:p w:rsidR="00D9508B" w:rsidRPr="000472DE" w:rsidRDefault="00D9508B" w:rsidP="00D9508B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6095"/>
        <w:gridCol w:w="1276"/>
        <w:gridCol w:w="2091"/>
      </w:tblGrid>
      <w:tr w:rsidR="004E0D77" w:rsidRPr="000472DE" w:rsidTr="004E0D77">
        <w:trPr>
          <w:trHeight w:val="560"/>
        </w:trPr>
        <w:tc>
          <w:tcPr>
            <w:tcW w:w="392" w:type="dxa"/>
            <w:vAlign w:val="center"/>
          </w:tcPr>
          <w:p w:rsidR="004E0D77" w:rsidRPr="000472DE" w:rsidRDefault="004E0D77" w:rsidP="004E0D77">
            <w:pPr>
              <w:jc w:val="center"/>
              <w:rPr>
                <w:sz w:val="27"/>
                <w:szCs w:val="27"/>
              </w:rPr>
            </w:pPr>
            <w:r w:rsidRPr="000472DE">
              <w:rPr>
                <w:sz w:val="27"/>
                <w:szCs w:val="27"/>
              </w:rPr>
              <w:t>№</w:t>
            </w:r>
          </w:p>
          <w:p w:rsidR="004E0D77" w:rsidRPr="000472DE" w:rsidRDefault="004E0D77" w:rsidP="004E0D77">
            <w:pPr>
              <w:jc w:val="center"/>
              <w:rPr>
                <w:sz w:val="27"/>
                <w:szCs w:val="27"/>
              </w:rPr>
            </w:pPr>
          </w:p>
          <w:p w:rsidR="004E0D77" w:rsidRPr="000472DE" w:rsidRDefault="004E0D77" w:rsidP="004E0D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4E0D77" w:rsidRPr="000472DE" w:rsidRDefault="004E0D77" w:rsidP="004E0D77">
            <w:pPr>
              <w:ind w:right="-108"/>
              <w:jc w:val="center"/>
              <w:rPr>
                <w:sz w:val="27"/>
                <w:szCs w:val="27"/>
              </w:rPr>
            </w:pPr>
            <w:r w:rsidRPr="000472DE">
              <w:rPr>
                <w:sz w:val="27"/>
                <w:szCs w:val="27"/>
              </w:rPr>
              <w:t>Наименование имущества, его характеристика, обременения, преимущественное право арендатора.</w:t>
            </w:r>
          </w:p>
        </w:tc>
        <w:tc>
          <w:tcPr>
            <w:tcW w:w="1276" w:type="dxa"/>
            <w:vAlign w:val="center"/>
          </w:tcPr>
          <w:p w:rsidR="004E0D77" w:rsidRPr="000472DE" w:rsidRDefault="004E0D77" w:rsidP="004E0D77">
            <w:pPr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 рассрочки платежа</w:t>
            </w:r>
          </w:p>
        </w:tc>
        <w:tc>
          <w:tcPr>
            <w:tcW w:w="2091" w:type="dxa"/>
            <w:vAlign w:val="center"/>
          </w:tcPr>
          <w:p w:rsidR="004E0D77" w:rsidRPr="000472DE" w:rsidRDefault="004E0D77" w:rsidP="004E0D77">
            <w:pPr>
              <w:jc w:val="center"/>
              <w:rPr>
                <w:sz w:val="27"/>
                <w:szCs w:val="27"/>
              </w:rPr>
            </w:pPr>
            <w:r w:rsidRPr="000472DE">
              <w:rPr>
                <w:sz w:val="27"/>
                <w:szCs w:val="27"/>
              </w:rPr>
              <w:t xml:space="preserve">Начальная (рыночная) цена объекта недвижимости (без учета </w:t>
            </w:r>
            <w:r>
              <w:rPr>
                <w:sz w:val="27"/>
                <w:szCs w:val="27"/>
              </w:rPr>
              <w:t>НДС</w:t>
            </w:r>
            <w:r w:rsidRPr="000472DE">
              <w:rPr>
                <w:sz w:val="27"/>
                <w:szCs w:val="27"/>
              </w:rPr>
              <w:t>)</w:t>
            </w:r>
          </w:p>
        </w:tc>
      </w:tr>
      <w:tr w:rsidR="004E0D77" w:rsidRPr="000472DE" w:rsidTr="004E0D77">
        <w:trPr>
          <w:trHeight w:val="260"/>
        </w:trPr>
        <w:tc>
          <w:tcPr>
            <w:tcW w:w="392" w:type="dxa"/>
          </w:tcPr>
          <w:p w:rsidR="004E0D77" w:rsidRPr="000472DE" w:rsidRDefault="004E0D77" w:rsidP="00F67D91">
            <w:pPr>
              <w:rPr>
                <w:sz w:val="27"/>
                <w:szCs w:val="27"/>
              </w:rPr>
            </w:pPr>
            <w:r w:rsidRPr="000472DE">
              <w:rPr>
                <w:sz w:val="27"/>
                <w:szCs w:val="27"/>
              </w:rPr>
              <w:t>1</w:t>
            </w:r>
          </w:p>
        </w:tc>
        <w:tc>
          <w:tcPr>
            <w:tcW w:w="6095" w:type="dxa"/>
          </w:tcPr>
          <w:p w:rsidR="004E0D77" w:rsidRPr="000472DE" w:rsidRDefault="007E5DC0" w:rsidP="00F67D9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</w:t>
            </w:r>
            <w:r w:rsidR="00A334F9">
              <w:rPr>
                <w:sz w:val="27"/>
                <w:szCs w:val="27"/>
              </w:rPr>
              <w:t>ы</w:t>
            </w:r>
            <w:r>
              <w:rPr>
                <w:sz w:val="27"/>
                <w:szCs w:val="27"/>
              </w:rPr>
              <w:t>е п</w:t>
            </w:r>
            <w:r w:rsidR="004E0D77">
              <w:rPr>
                <w:sz w:val="27"/>
                <w:szCs w:val="27"/>
              </w:rPr>
              <w:t>омещени</w:t>
            </w:r>
            <w:r w:rsidR="00A334F9">
              <w:rPr>
                <w:sz w:val="27"/>
                <w:szCs w:val="27"/>
              </w:rPr>
              <w:t>я</w:t>
            </w:r>
            <w:r w:rsidR="004E0D77" w:rsidRPr="000472DE">
              <w:rPr>
                <w:sz w:val="27"/>
                <w:szCs w:val="27"/>
              </w:rPr>
              <w:t>, назначение: нежилое</w:t>
            </w:r>
            <w:r w:rsidR="004E0D77">
              <w:rPr>
                <w:sz w:val="27"/>
                <w:szCs w:val="27"/>
              </w:rPr>
              <w:t xml:space="preserve"> помещение</w:t>
            </w:r>
            <w:r w:rsidR="004E0D77" w:rsidRPr="000472DE">
              <w:rPr>
                <w:sz w:val="27"/>
                <w:szCs w:val="27"/>
              </w:rPr>
              <w:t xml:space="preserve">, этаж </w:t>
            </w:r>
            <w:r w:rsidR="004E0D77">
              <w:rPr>
                <w:sz w:val="27"/>
                <w:szCs w:val="27"/>
              </w:rPr>
              <w:t>1</w:t>
            </w:r>
            <w:r w:rsidR="004E0D77" w:rsidRPr="000472DE">
              <w:rPr>
                <w:sz w:val="27"/>
                <w:szCs w:val="27"/>
              </w:rPr>
              <w:t>, общ</w:t>
            </w:r>
            <w:r w:rsidR="00A334F9">
              <w:rPr>
                <w:sz w:val="27"/>
                <w:szCs w:val="27"/>
              </w:rPr>
              <w:t>ей</w:t>
            </w:r>
            <w:r w:rsidR="004E0D77" w:rsidRPr="000472DE">
              <w:rPr>
                <w:sz w:val="27"/>
                <w:szCs w:val="27"/>
              </w:rPr>
              <w:t xml:space="preserve"> площадь</w:t>
            </w:r>
            <w:r w:rsidR="00A334F9">
              <w:rPr>
                <w:sz w:val="27"/>
                <w:szCs w:val="27"/>
              </w:rPr>
              <w:t>ю</w:t>
            </w:r>
            <w:r w:rsidR="004E0D77" w:rsidRPr="000472DE">
              <w:rPr>
                <w:sz w:val="27"/>
                <w:szCs w:val="27"/>
              </w:rPr>
              <w:t xml:space="preserve"> </w:t>
            </w:r>
            <w:r w:rsidR="00A334F9">
              <w:rPr>
                <w:sz w:val="27"/>
                <w:szCs w:val="27"/>
              </w:rPr>
              <w:t>127,3</w:t>
            </w:r>
            <w:r w:rsidR="004E0D77" w:rsidRPr="000472DE">
              <w:rPr>
                <w:sz w:val="27"/>
                <w:szCs w:val="27"/>
              </w:rPr>
              <w:t xml:space="preserve"> м</w:t>
            </w:r>
            <w:r w:rsidR="004E0D77" w:rsidRPr="000472DE">
              <w:rPr>
                <w:sz w:val="27"/>
                <w:szCs w:val="27"/>
                <w:vertAlign w:val="superscript"/>
              </w:rPr>
              <w:t>2</w:t>
            </w:r>
            <w:r w:rsidR="004E0D77" w:rsidRPr="000472DE">
              <w:rPr>
                <w:sz w:val="27"/>
                <w:szCs w:val="27"/>
              </w:rPr>
              <w:t xml:space="preserve">, </w:t>
            </w:r>
            <w:r w:rsidR="00A334F9">
              <w:rPr>
                <w:sz w:val="27"/>
                <w:szCs w:val="27"/>
              </w:rPr>
              <w:t>включающие в себя помещение № 20011, площадью 30,5 кв</w:t>
            </w:r>
            <w:proofErr w:type="gramStart"/>
            <w:r w:rsidR="00A334F9">
              <w:rPr>
                <w:sz w:val="27"/>
                <w:szCs w:val="27"/>
              </w:rPr>
              <w:t>.м</w:t>
            </w:r>
            <w:proofErr w:type="gramEnd"/>
            <w:r w:rsidR="00A334F9">
              <w:rPr>
                <w:sz w:val="27"/>
                <w:szCs w:val="27"/>
              </w:rPr>
              <w:t xml:space="preserve"> и помещение № 20013, площадью 96,8 кв.м, </w:t>
            </w:r>
            <w:r w:rsidR="004E0D77" w:rsidRPr="000472DE">
              <w:rPr>
                <w:sz w:val="27"/>
                <w:szCs w:val="27"/>
              </w:rPr>
              <w:t>расположенн</w:t>
            </w:r>
            <w:r w:rsidR="00A334F9">
              <w:rPr>
                <w:sz w:val="27"/>
                <w:szCs w:val="27"/>
              </w:rPr>
              <w:t>ы</w:t>
            </w:r>
            <w:r w:rsidR="004E0D77" w:rsidRPr="000472DE">
              <w:rPr>
                <w:sz w:val="27"/>
                <w:szCs w:val="27"/>
              </w:rPr>
              <w:t xml:space="preserve">е по адресу: </w:t>
            </w:r>
            <w:r w:rsidR="006A4C76">
              <w:rPr>
                <w:sz w:val="27"/>
                <w:szCs w:val="27"/>
              </w:rPr>
              <w:t xml:space="preserve">                </w:t>
            </w:r>
            <w:r w:rsidR="004E0D77" w:rsidRPr="000472DE">
              <w:rPr>
                <w:sz w:val="27"/>
                <w:szCs w:val="27"/>
              </w:rPr>
              <w:t>г. Благовещенск,</w:t>
            </w:r>
            <w:r w:rsidR="00851CC9">
              <w:rPr>
                <w:sz w:val="27"/>
                <w:szCs w:val="27"/>
              </w:rPr>
              <w:t xml:space="preserve"> </w:t>
            </w:r>
            <w:r w:rsidR="004E0D77" w:rsidRPr="000472DE">
              <w:rPr>
                <w:sz w:val="27"/>
                <w:szCs w:val="27"/>
              </w:rPr>
              <w:t xml:space="preserve">ул. </w:t>
            </w:r>
            <w:r w:rsidR="007170B3">
              <w:rPr>
                <w:sz w:val="27"/>
                <w:szCs w:val="27"/>
              </w:rPr>
              <w:t>Чайковского</w:t>
            </w:r>
            <w:r w:rsidR="004E0D77" w:rsidRPr="000472DE">
              <w:rPr>
                <w:sz w:val="27"/>
                <w:szCs w:val="27"/>
              </w:rPr>
              <w:t xml:space="preserve">, д. </w:t>
            </w:r>
            <w:r w:rsidR="007170B3">
              <w:rPr>
                <w:sz w:val="27"/>
                <w:szCs w:val="27"/>
              </w:rPr>
              <w:t>27</w:t>
            </w:r>
            <w:r w:rsidR="004E0D77" w:rsidRPr="000472DE">
              <w:rPr>
                <w:sz w:val="27"/>
                <w:szCs w:val="27"/>
              </w:rPr>
              <w:t>.</w:t>
            </w:r>
          </w:p>
          <w:p w:rsidR="004E0D77" w:rsidRPr="000472DE" w:rsidRDefault="004E0D77" w:rsidP="00A334F9">
            <w:pPr>
              <w:jc w:val="both"/>
              <w:rPr>
                <w:b/>
                <w:sz w:val="27"/>
                <w:szCs w:val="27"/>
              </w:rPr>
            </w:pPr>
            <w:r w:rsidRPr="000472DE">
              <w:rPr>
                <w:sz w:val="27"/>
                <w:szCs w:val="27"/>
              </w:rPr>
              <w:t xml:space="preserve">Преимущественным правом на приобретение арендуемого имущества обладает арендатор – </w:t>
            </w:r>
            <w:r w:rsidR="00A334F9">
              <w:rPr>
                <w:sz w:val="27"/>
                <w:szCs w:val="27"/>
              </w:rPr>
              <w:t>ООО «Бизнес-Справка Дальнего Востока»</w:t>
            </w:r>
          </w:p>
        </w:tc>
        <w:tc>
          <w:tcPr>
            <w:tcW w:w="1276" w:type="dxa"/>
          </w:tcPr>
          <w:p w:rsidR="00851CC9" w:rsidRDefault="00851CC9" w:rsidP="00F67D91">
            <w:pPr>
              <w:rPr>
                <w:sz w:val="27"/>
                <w:szCs w:val="27"/>
              </w:rPr>
            </w:pPr>
          </w:p>
          <w:p w:rsidR="004E0D77" w:rsidRPr="002076F8" w:rsidRDefault="004E0D77" w:rsidP="00851C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лет</w:t>
            </w:r>
          </w:p>
        </w:tc>
        <w:tc>
          <w:tcPr>
            <w:tcW w:w="2091" w:type="dxa"/>
          </w:tcPr>
          <w:p w:rsidR="00851CC9" w:rsidRPr="00851CC9" w:rsidRDefault="00851CC9" w:rsidP="004E0D77">
            <w:pPr>
              <w:ind w:right="-143"/>
              <w:rPr>
                <w:sz w:val="27"/>
                <w:szCs w:val="27"/>
              </w:rPr>
            </w:pPr>
          </w:p>
          <w:p w:rsidR="004E0D77" w:rsidRPr="00851CC9" w:rsidRDefault="00A334F9" w:rsidP="002B2D2C">
            <w:pPr>
              <w:ind w:right="-14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4 805</w:t>
            </w:r>
            <w:r w:rsidR="00A14127">
              <w:rPr>
                <w:sz w:val="27"/>
                <w:szCs w:val="27"/>
              </w:rPr>
              <w:t> 000,00</w:t>
            </w:r>
            <w:r w:rsidR="004E0D77" w:rsidRPr="00851CC9">
              <w:rPr>
                <w:sz w:val="27"/>
                <w:szCs w:val="27"/>
              </w:rPr>
              <w:t xml:space="preserve"> руб.</w:t>
            </w:r>
          </w:p>
        </w:tc>
      </w:tr>
    </w:tbl>
    <w:p w:rsidR="00D9508B" w:rsidRPr="000472DE" w:rsidRDefault="00D9508B" w:rsidP="00D9508B">
      <w:pPr>
        <w:pStyle w:val="a3"/>
        <w:ind w:right="0"/>
        <w:jc w:val="both"/>
        <w:rPr>
          <w:b w:val="0"/>
          <w:sz w:val="27"/>
          <w:szCs w:val="27"/>
        </w:rPr>
      </w:pP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</w:p>
    <w:p w:rsidR="00D9508B" w:rsidRPr="000472DE" w:rsidRDefault="00D9508B" w:rsidP="00D9508B">
      <w:pPr>
        <w:pStyle w:val="a3"/>
        <w:ind w:right="0"/>
        <w:jc w:val="both"/>
        <w:rPr>
          <w:b w:val="0"/>
          <w:sz w:val="27"/>
          <w:szCs w:val="27"/>
        </w:rPr>
      </w:pPr>
      <w:r w:rsidRPr="000472DE">
        <w:rPr>
          <w:b w:val="0"/>
          <w:sz w:val="27"/>
          <w:szCs w:val="27"/>
        </w:rPr>
        <w:tab/>
      </w:r>
    </w:p>
    <w:p w:rsidR="00D9508B" w:rsidRPr="000472DE" w:rsidRDefault="00D9508B" w:rsidP="00D9508B">
      <w:pPr>
        <w:pStyle w:val="a3"/>
        <w:ind w:right="0"/>
        <w:jc w:val="both"/>
        <w:rPr>
          <w:b w:val="0"/>
          <w:sz w:val="27"/>
          <w:szCs w:val="27"/>
        </w:rPr>
      </w:pPr>
    </w:p>
    <w:p w:rsidR="00D9508B" w:rsidRPr="000472DE" w:rsidRDefault="00D9508B" w:rsidP="00D9508B">
      <w:pPr>
        <w:pStyle w:val="a3"/>
        <w:ind w:right="0"/>
        <w:jc w:val="both"/>
        <w:rPr>
          <w:b w:val="0"/>
          <w:sz w:val="27"/>
          <w:szCs w:val="27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sectPr w:rsidR="00D9508B" w:rsidSect="003264C8">
      <w:pgSz w:w="11906" w:h="16838"/>
      <w:pgMar w:top="1134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5BE"/>
    <w:multiLevelType w:val="hybridMultilevel"/>
    <w:tmpl w:val="E36888BA"/>
    <w:lvl w:ilvl="0" w:tplc="E10064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1AA3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E0E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32A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DAF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645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CE6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74A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CE2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58864750"/>
    <w:multiLevelType w:val="hybridMultilevel"/>
    <w:tmpl w:val="3738B43E"/>
    <w:lvl w:ilvl="0" w:tplc="243433D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508B"/>
    <w:rsid w:val="000E72BD"/>
    <w:rsid w:val="002076F8"/>
    <w:rsid w:val="002154A9"/>
    <w:rsid w:val="00276110"/>
    <w:rsid w:val="002B2D2C"/>
    <w:rsid w:val="00303FD1"/>
    <w:rsid w:val="00310DC4"/>
    <w:rsid w:val="00484352"/>
    <w:rsid w:val="004D57E5"/>
    <w:rsid w:val="004E0D77"/>
    <w:rsid w:val="005455CA"/>
    <w:rsid w:val="0057451F"/>
    <w:rsid w:val="00630911"/>
    <w:rsid w:val="00674FA2"/>
    <w:rsid w:val="006A4C76"/>
    <w:rsid w:val="007170B3"/>
    <w:rsid w:val="007E17D6"/>
    <w:rsid w:val="007E5DC0"/>
    <w:rsid w:val="00851CC9"/>
    <w:rsid w:val="00865BD1"/>
    <w:rsid w:val="00A14127"/>
    <w:rsid w:val="00A334F9"/>
    <w:rsid w:val="00AC7EAD"/>
    <w:rsid w:val="00AD7402"/>
    <w:rsid w:val="00CE2B41"/>
    <w:rsid w:val="00D91F9D"/>
    <w:rsid w:val="00D9508B"/>
    <w:rsid w:val="00DE10C6"/>
    <w:rsid w:val="00DF2B4E"/>
    <w:rsid w:val="00DF3E83"/>
    <w:rsid w:val="00F168CE"/>
    <w:rsid w:val="00F8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9508B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D9508B"/>
    <w:pPr>
      <w:keepNext/>
      <w:outlineLvl w:val="3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D9508B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950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950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950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D9508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D950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9508B"/>
    <w:pPr>
      <w:ind w:right="141"/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uiPriority w:val="99"/>
    <w:rsid w:val="00D950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5">
    <w:name w:val="Hyperlink"/>
    <w:basedOn w:val="a0"/>
    <w:uiPriority w:val="99"/>
    <w:rsid w:val="00D9508B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0E72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E72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3;&#1083;&#1072;&#1075;&#1086;&#1074;&#1077;&#1097;&#1077;&#1085;&#1089;&#108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arenda</dc:creator>
  <cp:keywords/>
  <dc:description/>
  <cp:lastModifiedBy>arenda</cp:lastModifiedBy>
  <cp:revision>18</cp:revision>
  <cp:lastPrinted>2018-02-19T02:08:00Z</cp:lastPrinted>
  <dcterms:created xsi:type="dcterms:W3CDTF">2016-08-05T01:18:00Z</dcterms:created>
  <dcterms:modified xsi:type="dcterms:W3CDTF">2018-02-20T03:32:00Z</dcterms:modified>
</cp:coreProperties>
</file>