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C40604" w:rsidTr="008D148A">
        <w:tc>
          <w:tcPr>
            <w:tcW w:w="2687" w:type="dxa"/>
          </w:tcPr>
          <w:p w:rsidR="00C40604" w:rsidRDefault="00C40604" w:rsidP="008D1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C40604" w:rsidRDefault="00C40604" w:rsidP="008D1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C40604" w:rsidRDefault="00C40604" w:rsidP="007617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604" w:rsidRDefault="00C40604" w:rsidP="00C406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04">
        <w:rPr>
          <w:rFonts w:ascii="Times New Roman" w:hAnsi="Times New Roman" w:cs="Times New Roman"/>
          <w:b/>
          <w:sz w:val="28"/>
          <w:szCs w:val="28"/>
        </w:rPr>
        <w:t>ТРЕБОВ</w:t>
      </w:r>
      <w:r>
        <w:rPr>
          <w:rFonts w:ascii="Times New Roman" w:hAnsi="Times New Roman" w:cs="Times New Roman"/>
          <w:b/>
          <w:sz w:val="28"/>
          <w:szCs w:val="28"/>
        </w:rPr>
        <w:t>АНИЯ</w:t>
      </w:r>
    </w:p>
    <w:p w:rsidR="00836DD4" w:rsidRDefault="00C40604" w:rsidP="00C4060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созданию проекта</w:t>
      </w:r>
      <w:r w:rsidR="0076171B" w:rsidRPr="00C40604">
        <w:rPr>
          <w:rFonts w:ascii="Times New Roman" w:hAnsi="Times New Roman" w:cs="Times New Roman"/>
          <w:b/>
          <w:sz w:val="28"/>
          <w:szCs w:val="28"/>
        </w:rPr>
        <w:t xml:space="preserve"> озеленения</w:t>
      </w:r>
      <w:r w:rsidR="00833A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788">
        <w:rPr>
          <w:rFonts w:ascii="Times New Roman" w:hAnsi="Times New Roman" w:cs="Times New Roman"/>
          <w:b/>
          <w:sz w:val="28"/>
          <w:szCs w:val="28"/>
        </w:rPr>
        <w:t>сквера</w:t>
      </w:r>
    </w:p>
    <w:p w:rsidR="0076171B" w:rsidRPr="00C40604" w:rsidRDefault="0076171B" w:rsidP="00833A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202" w:rsidRPr="00CD2202" w:rsidRDefault="00833A8B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54F84" w:rsidRPr="00C4060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4060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6171B" w:rsidRPr="00C40604">
        <w:rPr>
          <w:rFonts w:ascii="Times New Roman" w:eastAsia="Calibri" w:hAnsi="Times New Roman" w:cs="Times New Roman"/>
          <w:b/>
          <w:sz w:val="28"/>
          <w:szCs w:val="28"/>
        </w:rPr>
        <w:t>Требования к разработке проекта и составу до</w:t>
      </w:r>
      <w:r w:rsidR="00C54F84" w:rsidRPr="00C40604">
        <w:rPr>
          <w:rFonts w:ascii="Times New Roman" w:eastAsia="Calibri" w:hAnsi="Times New Roman" w:cs="Times New Roman"/>
          <w:b/>
          <w:sz w:val="28"/>
          <w:szCs w:val="28"/>
        </w:rPr>
        <w:t>кументации при выполнении работ</w:t>
      </w:r>
      <w:r w:rsidR="00C4060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6171B" w:rsidRPr="00C40604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40604">
        <w:rPr>
          <w:rFonts w:ascii="Times New Roman" w:eastAsia="Calibri" w:hAnsi="Times New Roman" w:cs="Times New Roman"/>
          <w:sz w:val="28"/>
          <w:szCs w:val="28"/>
        </w:rPr>
        <w:t>.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1</w:t>
      </w:r>
      <w:r w:rsidR="0076171B" w:rsidRPr="00C40604">
        <w:rPr>
          <w:rFonts w:ascii="Times New Roman" w:eastAsia="Calibri" w:hAnsi="Times New Roman" w:cs="Times New Roman"/>
          <w:sz w:val="28"/>
          <w:szCs w:val="28"/>
        </w:rPr>
        <w:t>. Все растения, используемые в проекте, должны быть в наличии на рынке поставщиков, для их б</w:t>
      </w:r>
      <w:r w:rsidR="00E00F72" w:rsidRPr="00C40604">
        <w:rPr>
          <w:rFonts w:ascii="Times New Roman" w:eastAsia="Calibri" w:hAnsi="Times New Roman" w:cs="Times New Roman"/>
          <w:sz w:val="28"/>
          <w:szCs w:val="28"/>
        </w:rPr>
        <w:t xml:space="preserve">еспрепятственного приобретения, а </w:t>
      </w:r>
      <w:r w:rsidR="00C40604" w:rsidRPr="00C40604">
        <w:rPr>
          <w:rFonts w:ascii="Times New Roman" w:eastAsia="Calibri" w:hAnsi="Times New Roman" w:cs="Times New Roman"/>
          <w:sz w:val="28"/>
          <w:szCs w:val="28"/>
        </w:rPr>
        <w:t>также</w:t>
      </w:r>
      <w:r w:rsidR="00E00F72" w:rsidRPr="00C40604">
        <w:rPr>
          <w:rFonts w:ascii="Times New Roman" w:eastAsia="Calibri" w:hAnsi="Times New Roman" w:cs="Times New Roman"/>
          <w:sz w:val="28"/>
          <w:szCs w:val="28"/>
        </w:rPr>
        <w:t xml:space="preserve"> адаптированы к местным условиям</w:t>
      </w:r>
      <w:r w:rsidR="00C96C4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4F84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40604">
        <w:rPr>
          <w:rFonts w:ascii="Times New Roman" w:eastAsia="Calibri" w:hAnsi="Times New Roman" w:cs="Times New Roman"/>
          <w:sz w:val="28"/>
          <w:szCs w:val="28"/>
        </w:rPr>
        <w:t>.</w:t>
      </w:r>
      <w:r w:rsidR="00833A8B">
        <w:rPr>
          <w:rFonts w:ascii="Times New Roman" w:eastAsia="Calibri" w:hAnsi="Times New Roman" w:cs="Times New Roman"/>
          <w:sz w:val="28"/>
          <w:szCs w:val="28"/>
        </w:rPr>
        <w:t>2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. О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>зеленение территории разрабатывается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 с учетом функциональной направленности </w:t>
      </w:r>
      <w:r w:rsidR="00C96C40" w:rsidRPr="00C40604">
        <w:rPr>
          <w:rFonts w:ascii="Times New Roman" w:eastAsia="Calibri" w:hAnsi="Times New Roman" w:cs="Times New Roman"/>
          <w:sz w:val="28"/>
          <w:szCs w:val="28"/>
        </w:rPr>
        <w:t>каждой зоны,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6C40">
        <w:rPr>
          <w:rFonts w:ascii="Times New Roman" w:eastAsia="Calibri" w:hAnsi="Times New Roman" w:cs="Times New Roman"/>
          <w:sz w:val="28"/>
          <w:szCs w:val="28"/>
        </w:rPr>
        <w:t>подчинённой единому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 композици</w:t>
      </w:r>
      <w:r w:rsidR="00C96C40">
        <w:rPr>
          <w:rFonts w:ascii="Times New Roman" w:eastAsia="Calibri" w:hAnsi="Times New Roman" w:cs="Times New Roman"/>
          <w:sz w:val="28"/>
          <w:szCs w:val="28"/>
        </w:rPr>
        <w:t>онному замыслу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1B56" w:rsidRPr="00C40604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="00D71B56">
        <w:rPr>
          <w:rFonts w:ascii="Times New Roman" w:eastAsia="Calibri" w:hAnsi="Times New Roman" w:cs="Times New Roman"/>
          <w:sz w:val="28"/>
          <w:szCs w:val="28"/>
        </w:rPr>
        <w:t xml:space="preserve">При проектировании исключить использование тополей.  </w:t>
      </w:r>
    </w:p>
    <w:p w:rsidR="00C54F84" w:rsidRPr="00C40604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40604">
        <w:rPr>
          <w:rFonts w:ascii="Times New Roman" w:eastAsia="Calibri" w:hAnsi="Times New Roman" w:cs="Times New Roman"/>
          <w:sz w:val="28"/>
          <w:szCs w:val="28"/>
        </w:rPr>
        <w:t>.</w:t>
      </w:r>
      <w:r w:rsidR="00833A8B">
        <w:rPr>
          <w:rFonts w:ascii="Times New Roman" w:eastAsia="Calibri" w:hAnsi="Times New Roman" w:cs="Times New Roman"/>
          <w:sz w:val="28"/>
          <w:szCs w:val="28"/>
        </w:rPr>
        <w:t>4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. При проектировании максимально предусмотреть сохранение существующих зеленых 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>насаждений.</w:t>
      </w:r>
    </w:p>
    <w:p w:rsidR="00C54F84" w:rsidRPr="00C40604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C40604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33A8B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C54F84" w:rsidRPr="00C40604">
        <w:rPr>
          <w:rFonts w:ascii="Times New Roman" w:eastAsia="Calibri" w:hAnsi="Times New Roman" w:cs="Times New Roman"/>
          <w:bCs/>
          <w:sz w:val="28"/>
          <w:szCs w:val="28"/>
        </w:rPr>
        <w:t xml:space="preserve">. Проектирование цветников предпочтительнее </w:t>
      </w:r>
      <w:r w:rsidR="00833A8B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осуществлять </w:t>
      </w:r>
      <w:r w:rsidR="00C54F84" w:rsidRPr="00C40604">
        <w:rPr>
          <w:rFonts w:ascii="Times New Roman" w:eastAsia="Calibri" w:hAnsi="Times New Roman" w:cs="Times New Roman"/>
          <w:bCs/>
          <w:sz w:val="28"/>
          <w:szCs w:val="28"/>
        </w:rPr>
        <w:t xml:space="preserve">из многолетних </w:t>
      </w:r>
      <w:r w:rsidR="00672963" w:rsidRPr="00C40604">
        <w:rPr>
          <w:rFonts w:ascii="Times New Roman" w:eastAsia="Calibri" w:hAnsi="Times New Roman" w:cs="Times New Roman"/>
          <w:bCs/>
          <w:sz w:val="28"/>
          <w:szCs w:val="28"/>
        </w:rPr>
        <w:t>травянистых декоративных растений.</w:t>
      </w:r>
    </w:p>
    <w:p w:rsidR="00E00F72" w:rsidRPr="00D71B56" w:rsidRDefault="00CD2202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833A8B">
        <w:rPr>
          <w:rFonts w:ascii="Times New Roman" w:eastAsia="Calibri" w:hAnsi="Times New Roman" w:cs="Times New Roman"/>
          <w:bCs/>
          <w:sz w:val="28"/>
          <w:szCs w:val="28"/>
        </w:rPr>
        <w:t>.6</w:t>
      </w:r>
      <w:r w:rsidR="00E00F72" w:rsidRPr="00C4060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672963" w:rsidRPr="00C40604">
        <w:rPr>
          <w:rFonts w:ascii="Times New Roman" w:eastAsia="Calibri" w:hAnsi="Times New Roman" w:cs="Times New Roman"/>
          <w:bCs/>
          <w:sz w:val="28"/>
          <w:szCs w:val="28"/>
        </w:rPr>
        <w:t>Проектирование ведется с учетом</w:t>
      </w:r>
      <w:r w:rsidR="00E00F72" w:rsidRPr="00C406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33A8B">
        <w:rPr>
          <w:rFonts w:ascii="Times New Roman" w:eastAsia="Calibri" w:hAnsi="Times New Roman" w:cs="Times New Roman"/>
          <w:bCs/>
          <w:sz w:val="28"/>
          <w:szCs w:val="28"/>
        </w:rPr>
        <w:t xml:space="preserve">имеющихся </w:t>
      </w:r>
      <w:r w:rsidRPr="00C40604">
        <w:rPr>
          <w:rFonts w:ascii="Times New Roman" w:eastAsia="Calibri" w:hAnsi="Times New Roman" w:cs="Times New Roman"/>
          <w:bCs/>
          <w:sz w:val="28"/>
          <w:szCs w:val="28"/>
        </w:rPr>
        <w:t>коммуникаций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40604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D71B56">
        <w:rPr>
          <w:rFonts w:ascii="Times New Roman" w:eastAsia="Calibri" w:hAnsi="Times New Roman" w:cs="Times New Roman"/>
          <w:bCs/>
          <w:sz w:val="28"/>
          <w:szCs w:val="28"/>
        </w:rPr>
        <w:t>информация предоставляется УЖКХ)</w:t>
      </w:r>
      <w:r w:rsidR="00D71B56" w:rsidRPr="00C406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00F72" w:rsidRPr="00C40604">
        <w:rPr>
          <w:rFonts w:ascii="Times New Roman" w:eastAsia="Calibri" w:hAnsi="Times New Roman" w:cs="Times New Roman"/>
          <w:bCs/>
          <w:sz w:val="28"/>
          <w:szCs w:val="28"/>
        </w:rPr>
        <w:t>и допусти</w:t>
      </w:r>
      <w:r w:rsidR="00833A8B">
        <w:rPr>
          <w:rFonts w:ascii="Times New Roman" w:eastAsia="Calibri" w:hAnsi="Times New Roman" w:cs="Times New Roman"/>
          <w:bCs/>
          <w:sz w:val="28"/>
          <w:szCs w:val="28"/>
        </w:rPr>
        <w:t xml:space="preserve">мого размещения посадочных мест. </w:t>
      </w:r>
    </w:p>
    <w:p w:rsidR="00C54F84" w:rsidRPr="00C40604" w:rsidRDefault="00C54F84" w:rsidP="00CD22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202" w:rsidRPr="00CD2202" w:rsidRDefault="00CD2202" w:rsidP="00CD22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54F84" w:rsidRPr="00C40604">
        <w:rPr>
          <w:rFonts w:ascii="Times New Roman" w:hAnsi="Times New Roman" w:cs="Times New Roman"/>
          <w:b/>
          <w:sz w:val="28"/>
          <w:szCs w:val="28"/>
        </w:rPr>
        <w:t>.</w:t>
      </w:r>
      <w:r w:rsidR="00C40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F84" w:rsidRPr="00C40604">
        <w:rPr>
          <w:rFonts w:ascii="Times New Roman" w:hAnsi="Times New Roman" w:cs="Times New Roman"/>
          <w:b/>
          <w:sz w:val="28"/>
          <w:szCs w:val="28"/>
        </w:rPr>
        <w:t>Требования к составу проекта</w:t>
      </w:r>
      <w:r w:rsidR="00C40604">
        <w:rPr>
          <w:rFonts w:ascii="Times New Roman" w:hAnsi="Times New Roman" w:cs="Times New Roman"/>
          <w:b/>
          <w:sz w:val="28"/>
          <w:szCs w:val="28"/>
        </w:rPr>
        <w:t>.</w:t>
      </w:r>
    </w:p>
    <w:p w:rsidR="00C54F84" w:rsidRPr="00C40604" w:rsidRDefault="00C54F84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0604">
        <w:rPr>
          <w:rFonts w:ascii="Times New Roman" w:eastAsia="Calibri" w:hAnsi="Times New Roman" w:cs="Times New Roman"/>
          <w:sz w:val="28"/>
          <w:szCs w:val="28"/>
        </w:rPr>
        <w:t>Рабочий проект озеленения</w:t>
      </w:r>
      <w:r w:rsidR="00C40604" w:rsidRPr="00C40604">
        <w:rPr>
          <w:rFonts w:ascii="Times New Roman" w:eastAsia="Calibri" w:hAnsi="Times New Roman" w:cs="Times New Roman"/>
          <w:sz w:val="28"/>
          <w:szCs w:val="28"/>
        </w:rPr>
        <w:t xml:space="preserve"> включает: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>1.</w:t>
      </w:r>
      <w:r w:rsid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Генеральный план </w:t>
      </w:r>
      <w:r w:rsidR="00833A8B">
        <w:rPr>
          <w:rFonts w:ascii="Times New Roman" w:eastAsia="Calibri" w:hAnsi="Times New Roman" w:cs="Times New Roman"/>
          <w:sz w:val="28"/>
          <w:szCs w:val="28"/>
        </w:rPr>
        <w:t xml:space="preserve">озеленения в масштабе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М 1:500</w:t>
      </w:r>
      <w:r w:rsidR="00E00F72" w:rsidRPr="00C4060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2.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Дендрологический план </w:t>
      </w:r>
      <w:r w:rsidR="00833A8B" w:rsidRPr="00833A8B">
        <w:rPr>
          <w:rFonts w:ascii="Times New Roman" w:eastAsia="Calibri" w:hAnsi="Times New Roman" w:cs="Times New Roman"/>
          <w:sz w:val="28"/>
          <w:szCs w:val="28"/>
        </w:rPr>
        <w:t xml:space="preserve">в масштабе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М 1:200.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3.</w:t>
      </w:r>
      <w:r w:rsidR="00E00F72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Ассортиментная ведомость проектируемых деревьев и кустарников. 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4.</w:t>
      </w:r>
      <w:r w:rsidR="00E00F72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3A8B">
        <w:rPr>
          <w:rFonts w:ascii="Times New Roman" w:eastAsia="Calibri" w:hAnsi="Times New Roman" w:cs="Times New Roman"/>
          <w:sz w:val="28"/>
          <w:szCs w:val="28"/>
        </w:rPr>
        <w:t>Посадочный чертеж.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5.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Посадочный чертеж цветников, </w:t>
      </w:r>
      <w:r w:rsidR="00D71B56">
        <w:rPr>
          <w:rFonts w:ascii="Times New Roman" w:eastAsia="Calibri" w:hAnsi="Times New Roman" w:cs="Times New Roman"/>
          <w:sz w:val="28"/>
          <w:szCs w:val="28"/>
        </w:rPr>
        <w:t xml:space="preserve">ассортиментная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 xml:space="preserve">ведомость. 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6.</w:t>
      </w:r>
      <w:r w:rsidR="00672963" w:rsidRPr="00C40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F84" w:rsidRPr="00C40604">
        <w:rPr>
          <w:rFonts w:ascii="Times New Roman" w:eastAsia="Calibri" w:hAnsi="Times New Roman" w:cs="Times New Roman"/>
          <w:sz w:val="28"/>
          <w:szCs w:val="28"/>
        </w:rPr>
        <w:t>Пояснительная записка.</w:t>
      </w:r>
    </w:p>
    <w:p w:rsidR="00C54F84" w:rsidRPr="00C40604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40604">
        <w:rPr>
          <w:rFonts w:ascii="Times New Roman" w:eastAsia="Calibri" w:hAnsi="Times New Roman" w:cs="Times New Roman"/>
          <w:sz w:val="28"/>
          <w:szCs w:val="28"/>
        </w:rPr>
        <w:t>7. Визуализация проекта.</w:t>
      </w:r>
    </w:p>
    <w:p w:rsidR="00CA3D68" w:rsidRPr="00C40604" w:rsidRDefault="00CA3D68" w:rsidP="00CD2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202" w:rsidRPr="00CD2202" w:rsidRDefault="00CD2202" w:rsidP="00CD22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4C7CAE" w:rsidRPr="00C40604">
        <w:rPr>
          <w:rFonts w:ascii="Times New Roman" w:eastAsia="Calibri" w:hAnsi="Times New Roman" w:cs="Times New Roman"/>
          <w:b/>
          <w:sz w:val="28"/>
          <w:szCs w:val="28"/>
        </w:rPr>
        <w:t>. Требования к результату услуг</w:t>
      </w:r>
      <w:r w:rsidR="00C4060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6171B" w:rsidRPr="00C40604" w:rsidRDefault="00672963" w:rsidP="00CD22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04">
        <w:rPr>
          <w:rFonts w:ascii="Times New Roman" w:eastAsia="Calibri" w:hAnsi="Times New Roman" w:cs="Times New Roman"/>
          <w:sz w:val="28"/>
          <w:szCs w:val="28"/>
        </w:rPr>
        <w:t>Материалы представляются прошиты</w:t>
      </w:r>
      <w:r w:rsidR="004C7CAE" w:rsidRPr="00C40604">
        <w:rPr>
          <w:rFonts w:ascii="Times New Roman" w:eastAsia="Calibri" w:hAnsi="Times New Roman" w:cs="Times New Roman"/>
          <w:sz w:val="28"/>
          <w:szCs w:val="28"/>
        </w:rPr>
        <w:t xml:space="preserve">ми на бумажном носителе в цвете </w:t>
      </w:r>
      <w:r w:rsidRPr="00C40604">
        <w:rPr>
          <w:rFonts w:ascii="Times New Roman" w:eastAsia="Calibri" w:hAnsi="Times New Roman" w:cs="Times New Roman"/>
          <w:sz w:val="28"/>
          <w:szCs w:val="28"/>
        </w:rPr>
        <w:t>и на эле</w:t>
      </w:r>
      <w:r w:rsidR="004C7CAE" w:rsidRPr="00C40604">
        <w:rPr>
          <w:rFonts w:ascii="Times New Roman" w:eastAsia="Calibri" w:hAnsi="Times New Roman" w:cs="Times New Roman"/>
          <w:sz w:val="28"/>
          <w:szCs w:val="28"/>
        </w:rPr>
        <w:t>ктронном носителе в формате PDF.</w:t>
      </w:r>
    </w:p>
    <w:sectPr w:rsidR="0076171B" w:rsidRPr="00C40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63"/>
    <w:rsid w:val="00205788"/>
    <w:rsid w:val="004C7CAE"/>
    <w:rsid w:val="004E207E"/>
    <w:rsid w:val="00535A63"/>
    <w:rsid w:val="00672963"/>
    <w:rsid w:val="0076171B"/>
    <w:rsid w:val="00782804"/>
    <w:rsid w:val="00833A8B"/>
    <w:rsid w:val="00836DD4"/>
    <w:rsid w:val="00C40604"/>
    <w:rsid w:val="00C54F84"/>
    <w:rsid w:val="00C96C40"/>
    <w:rsid w:val="00CA3D68"/>
    <w:rsid w:val="00CD2202"/>
    <w:rsid w:val="00D71B56"/>
    <w:rsid w:val="00D8193F"/>
    <w:rsid w:val="00DC63C5"/>
    <w:rsid w:val="00E00F72"/>
    <w:rsid w:val="00E8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Зыкина Светлана Владимировна</dc:creator>
  <cp:lastModifiedBy>Кудрявцева Оксана Борисовна</cp:lastModifiedBy>
  <cp:revision>2</cp:revision>
  <dcterms:created xsi:type="dcterms:W3CDTF">2024-01-29T06:11:00Z</dcterms:created>
  <dcterms:modified xsi:type="dcterms:W3CDTF">2024-01-29T06:11:00Z</dcterms:modified>
</cp:coreProperties>
</file>