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33DE" w:rsidRPr="00A9561B" w:rsidRDefault="00FC33DE" w:rsidP="003B160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9561B">
        <w:rPr>
          <w:rFonts w:ascii="Times New Roman" w:hAnsi="Times New Roman"/>
          <w:b/>
          <w:sz w:val="28"/>
          <w:szCs w:val="28"/>
        </w:rPr>
        <w:t>Пояснительная записка</w:t>
      </w:r>
    </w:p>
    <w:p w:rsidR="00FC33DE" w:rsidRDefault="00FC33DE" w:rsidP="00733CF6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к проекту </w:t>
      </w:r>
      <w:r w:rsidR="00780BBF">
        <w:rPr>
          <w:rFonts w:ascii="Times New Roman" w:hAnsi="Times New Roman"/>
          <w:sz w:val="28"/>
          <w:szCs w:val="28"/>
        </w:rPr>
        <w:t>приказа управления ЖКХ города Благовещенска</w:t>
      </w:r>
      <w:r w:rsidRPr="00A9561B">
        <w:rPr>
          <w:rFonts w:ascii="Times New Roman" w:hAnsi="Times New Roman"/>
          <w:sz w:val="28"/>
          <w:szCs w:val="28"/>
        </w:rPr>
        <w:t xml:space="preserve">     </w:t>
      </w:r>
      <w:r w:rsidR="00A9561B" w:rsidRPr="00A9561B">
        <w:rPr>
          <w:rFonts w:ascii="Times New Roman" w:hAnsi="Times New Roman"/>
          <w:sz w:val="28"/>
          <w:szCs w:val="28"/>
        </w:rPr>
        <w:t xml:space="preserve">         </w:t>
      </w:r>
      <w:r w:rsidRPr="00A9561B">
        <w:rPr>
          <w:rFonts w:ascii="Times New Roman" w:hAnsi="Times New Roman"/>
          <w:sz w:val="28"/>
          <w:szCs w:val="28"/>
        </w:rPr>
        <w:t xml:space="preserve">                   «О внесении изменений в </w:t>
      </w:r>
      <w:r w:rsidR="00780BBF" w:rsidRPr="002B7C85">
        <w:rPr>
          <w:rFonts w:ascii="Times New Roman" w:hAnsi="Times New Roman"/>
          <w:sz w:val="28"/>
          <w:szCs w:val="28"/>
        </w:rPr>
        <w:t xml:space="preserve">паспорт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Благовещенска</w:t>
      </w:r>
      <w:r w:rsidR="00C97C6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97C6E" w:rsidRPr="00C97C6E">
        <w:rPr>
          <w:rFonts w:ascii="Times New Roman" w:hAnsi="Times New Roman" w:cs="Times New Roman"/>
          <w:color w:val="000000" w:themeColor="text1"/>
          <w:sz w:val="28"/>
          <w:szCs w:val="28"/>
        </w:rPr>
        <w:t>«Модернизация коммунальной инфраструктуры города Благовещенска»</w:t>
      </w:r>
      <w:r w:rsidR="002B7C85" w:rsidRPr="00733CF6">
        <w:rPr>
          <w:rFonts w:ascii="Times New Roman" w:hAnsi="Times New Roman" w:cs="Times New Roman"/>
          <w:sz w:val="28"/>
          <w:szCs w:val="28"/>
        </w:rPr>
        <w:t>,</w:t>
      </w:r>
      <w:r w:rsidR="00733CF6">
        <w:rPr>
          <w:rFonts w:ascii="Times New Roman" w:hAnsi="Times New Roman" w:cs="Times New Roman"/>
          <w:sz w:val="28"/>
          <w:szCs w:val="28"/>
        </w:rPr>
        <w:t xml:space="preserve"> </w:t>
      </w:r>
      <w:r w:rsidR="00780BBF">
        <w:rPr>
          <w:rFonts w:ascii="Times New Roman" w:hAnsi="Times New Roman"/>
          <w:sz w:val="28"/>
          <w:szCs w:val="28"/>
        </w:rPr>
        <w:t>утвержде</w:t>
      </w:r>
      <w:r w:rsidR="00C97C6E">
        <w:rPr>
          <w:rFonts w:ascii="Times New Roman" w:hAnsi="Times New Roman"/>
          <w:sz w:val="28"/>
          <w:szCs w:val="28"/>
        </w:rPr>
        <w:t>нный приказом от 31.10.2024 № 3</w:t>
      </w: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Default="00780BBF" w:rsidP="003B1606">
      <w:pPr>
        <w:spacing w:after="0" w:line="240" w:lineRule="auto"/>
        <w:jc w:val="center"/>
        <w:rPr>
          <w:rFonts w:ascii="Times New Roman" w:eastAsiaTheme="minorEastAsia" w:hAnsi="Times New Roman"/>
          <w:sz w:val="28"/>
          <w:szCs w:val="28"/>
          <w:lang w:eastAsia="ru-RU"/>
        </w:rPr>
      </w:pPr>
    </w:p>
    <w:p w:rsidR="00780BBF" w:rsidRPr="00A9561B" w:rsidRDefault="00780BBF" w:rsidP="003B1606">
      <w:pPr>
        <w:spacing w:after="0" w:line="240" w:lineRule="auto"/>
        <w:jc w:val="center"/>
        <w:rPr>
          <w:sz w:val="28"/>
          <w:szCs w:val="28"/>
        </w:rPr>
      </w:pPr>
    </w:p>
    <w:p w:rsidR="002E0C2A" w:rsidRPr="00A9561B" w:rsidRDefault="002E0C2A" w:rsidP="00A9561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sz w:val="28"/>
          <w:szCs w:val="28"/>
        </w:rPr>
        <w:t xml:space="preserve">Изменения </w:t>
      </w:r>
      <w:r w:rsidRPr="00A9561B">
        <w:rPr>
          <w:rFonts w:ascii="Times New Roman" w:eastAsia="Times New Roman" w:hAnsi="Times New Roman"/>
          <w:sz w:val="28"/>
          <w:szCs w:val="28"/>
          <w:lang w:eastAsia="ru-RU"/>
        </w:rPr>
        <w:t>обусловлены</w:t>
      </w:r>
      <w:r w:rsidR="00F14009">
        <w:rPr>
          <w:rFonts w:ascii="Times New Roman" w:eastAsia="Times New Roman" w:hAnsi="Times New Roman"/>
          <w:sz w:val="28"/>
          <w:szCs w:val="28"/>
          <w:lang w:eastAsia="ru-RU"/>
        </w:rPr>
        <w:t xml:space="preserve"> корректировкой</w:t>
      </w:r>
      <w:r w:rsidRPr="00A9561B">
        <w:rPr>
          <w:rFonts w:ascii="Times New Roman" w:hAnsi="Times New Roman"/>
          <w:sz w:val="28"/>
          <w:szCs w:val="28"/>
        </w:rPr>
        <w:t>:</w:t>
      </w:r>
    </w:p>
    <w:p w:rsidR="006F7F19" w:rsidRDefault="00887EBB" w:rsidP="002B7C85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- </w:t>
      </w:r>
      <w:r w:rsidR="002E0C2A" w:rsidRPr="00A9561B">
        <w:rPr>
          <w:rFonts w:ascii="Times New Roman" w:hAnsi="Times New Roman"/>
          <w:sz w:val="28"/>
          <w:szCs w:val="28"/>
        </w:rPr>
        <w:t>объемо</w:t>
      </w:r>
      <w:r w:rsidR="00867453" w:rsidRPr="00A9561B">
        <w:rPr>
          <w:rFonts w:ascii="Times New Roman" w:hAnsi="Times New Roman"/>
          <w:sz w:val="28"/>
          <w:szCs w:val="28"/>
        </w:rPr>
        <w:t>в</w:t>
      </w:r>
      <w:r w:rsidR="00873F8E">
        <w:rPr>
          <w:rFonts w:ascii="Times New Roman" w:hAnsi="Times New Roman"/>
          <w:sz w:val="28"/>
          <w:szCs w:val="28"/>
        </w:rPr>
        <w:t xml:space="preserve"> финансирования </w:t>
      </w:r>
      <w:r w:rsidR="0031374A">
        <w:rPr>
          <w:rFonts w:ascii="Times New Roman" w:hAnsi="Times New Roman"/>
          <w:sz w:val="28"/>
          <w:szCs w:val="28"/>
        </w:rPr>
        <w:t xml:space="preserve">из </w:t>
      </w:r>
      <w:r w:rsidR="00C97C6E">
        <w:rPr>
          <w:rFonts w:ascii="Times New Roman" w:hAnsi="Times New Roman"/>
          <w:sz w:val="28"/>
          <w:szCs w:val="28"/>
        </w:rPr>
        <w:t>федерального, областного и городск</w:t>
      </w:r>
      <w:r w:rsidR="00014911">
        <w:rPr>
          <w:rFonts w:ascii="Times New Roman" w:hAnsi="Times New Roman"/>
          <w:sz w:val="28"/>
          <w:szCs w:val="28"/>
        </w:rPr>
        <w:t>ого бюджетов</w:t>
      </w:r>
      <w:r w:rsidR="0031374A">
        <w:rPr>
          <w:rFonts w:ascii="Times New Roman" w:hAnsi="Times New Roman"/>
          <w:sz w:val="28"/>
          <w:szCs w:val="28"/>
        </w:rPr>
        <w:t xml:space="preserve"> </w:t>
      </w:r>
      <w:r w:rsidR="00A227D0">
        <w:rPr>
          <w:rFonts w:ascii="Times New Roman" w:hAnsi="Times New Roman"/>
          <w:sz w:val="28"/>
          <w:szCs w:val="28"/>
        </w:rPr>
        <w:t>на</w:t>
      </w:r>
      <w:r w:rsidR="00780BBF">
        <w:rPr>
          <w:rFonts w:ascii="Times New Roman" w:hAnsi="Times New Roman"/>
          <w:sz w:val="28"/>
          <w:szCs w:val="28"/>
        </w:rPr>
        <w:t xml:space="preserve"> </w:t>
      </w:r>
      <w:r w:rsidR="00014911">
        <w:rPr>
          <w:rFonts w:ascii="Times New Roman" w:hAnsi="Times New Roman"/>
          <w:sz w:val="28"/>
          <w:szCs w:val="28"/>
        </w:rPr>
        <w:t xml:space="preserve">плановый период 2026 – 2027 годов </w:t>
      </w:r>
      <w:r w:rsidR="00CD36AC">
        <w:rPr>
          <w:rFonts w:ascii="Times New Roman" w:hAnsi="Times New Roman"/>
          <w:sz w:val="28"/>
          <w:szCs w:val="28"/>
        </w:rPr>
        <w:t xml:space="preserve">в </w:t>
      </w:r>
      <w:r w:rsidR="00C311F2" w:rsidRPr="009C4B77">
        <w:rPr>
          <w:rFonts w:ascii="Times New Roman" w:eastAsia="Times New Roman" w:hAnsi="Times New Roman"/>
          <w:sz w:val="28"/>
          <w:szCs w:val="28"/>
          <w:lang w:eastAsia="ru-RU"/>
        </w:rPr>
        <w:t xml:space="preserve">соответствии </w:t>
      </w:r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proofErr w:type="spellStart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>п.п</w:t>
      </w:r>
      <w:proofErr w:type="spellEnd"/>
      <w:r w:rsidR="00014911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0131B1">
        <w:rPr>
          <w:rFonts w:ascii="Times New Roman" w:eastAsia="Times New Roman" w:hAnsi="Times New Roman"/>
          <w:sz w:val="28"/>
          <w:szCs w:val="28"/>
          <w:lang w:eastAsia="ru-RU"/>
        </w:rPr>
        <w:t>2 п.14  решения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 xml:space="preserve"> Благовещенской город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ской Думы от 05.12.2024 № 6/45 «</w:t>
      </w:r>
      <w:r w:rsidR="002B7C85" w:rsidRPr="002B7C85">
        <w:rPr>
          <w:rFonts w:ascii="Times New Roman" w:eastAsia="Times New Roman" w:hAnsi="Times New Roman"/>
          <w:sz w:val="28"/>
          <w:szCs w:val="28"/>
          <w:lang w:eastAsia="ru-RU"/>
        </w:rPr>
        <w:t>О городском бюджете на 2025 год и пла</w:t>
      </w:r>
      <w:r w:rsidR="002B7C85">
        <w:rPr>
          <w:rFonts w:ascii="Times New Roman" w:eastAsia="Times New Roman" w:hAnsi="Times New Roman"/>
          <w:sz w:val="28"/>
          <w:szCs w:val="28"/>
          <w:lang w:eastAsia="ru-RU"/>
        </w:rPr>
        <w:t>новый период 2026  и 2027 годов»</w:t>
      </w:r>
      <w:r w:rsidR="006257C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C97C6E" w:rsidRPr="00C97C6E">
        <w:rPr>
          <w:rFonts w:ascii="Times New Roman" w:eastAsia="Times New Roman" w:hAnsi="Times New Roman"/>
          <w:color w:val="000000"/>
          <w:sz w:val="28"/>
          <w:szCs w:val="28"/>
        </w:rPr>
        <w:t>уведомлением № 576 о предоставлении субсидии, субвенции, иного межбюджетного трансферта, имеющего целевое назначение на 2025 год и плановый</w:t>
      </w:r>
      <w:proofErr w:type="gramEnd"/>
      <w:r w:rsidR="00C97C6E" w:rsidRPr="00C97C6E">
        <w:rPr>
          <w:rFonts w:ascii="Times New Roman" w:eastAsia="Times New Roman" w:hAnsi="Times New Roman"/>
          <w:color w:val="000000"/>
          <w:sz w:val="28"/>
          <w:szCs w:val="28"/>
        </w:rPr>
        <w:t xml:space="preserve"> период 2026 и 202</w:t>
      </w:r>
      <w:r w:rsidR="00C97C6E">
        <w:rPr>
          <w:rFonts w:ascii="Times New Roman" w:eastAsia="Times New Roman" w:hAnsi="Times New Roman"/>
          <w:color w:val="000000"/>
          <w:sz w:val="28"/>
          <w:szCs w:val="28"/>
        </w:rPr>
        <w:t>7 годов от 18 декабря 2024 года</w:t>
      </w:r>
      <w:r w:rsidR="000131B1">
        <w:rPr>
          <w:rFonts w:ascii="Times New Roman" w:eastAsia="Times New Roman" w:hAnsi="Times New Roman"/>
          <w:color w:val="000000"/>
          <w:sz w:val="28"/>
          <w:szCs w:val="28"/>
        </w:rPr>
        <w:t xml:space="preserve">, </w:t>
      </w:r>
      <w:r w:rsidR="007F1B9C" w:rsidRPr="00421C0A">
        <w:rPr>
          <w:rFonts w:ascii="Times New Roman" w:hAnsi="Times New Roman"/>
          <w:sz w:val="28"/>
          <w:szCs w:val="28"/>
        </w:rPr>
        <w:t>согласно при</w:t>
      </w:r>
      <w:r w:rsidR="007C7220">
        <w:rPr>
          <w:rFonts w:ascii="Times New Roman" w:hAnsi="Times New Roman"/>
          <w:sz w:val="28"/>
          <w:szCs w:val="28"/>
        </w:rPr>
        <w:t>ложению к пояснительной записке</w:t>
      </w:r>
      <w:r w:rsidR="00E73B8F">
        <w:rPr>
          <w:rFonts w:ascii="Times New Roman" w:hAnsi="Times New Roman"/>
          <w:sz w:val="28"/>
          <w:szCs w:val="28"/>
        </w:rPr>
        <w:t>;</w:t>
      </w:r>
    </w:p>
    <w:p w:rsidR="00E73B8F" w:rsidRPr="00A9561B" w:rsidRDefault="00E73B8F" w:rsidP="007C722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 </w:t>
      </w:r>
      <w:r w:rsidR="00787237">
        <w:rPr>
          <w:rFonts w:ascii="Times New Roman" w:hAnsi="Times New Roman"/>
          <w:sz w:val="28"/>
          <w:szCs w:val="28"/>
        </w:rPr>
        <w:t> </w:t>
      </w:r>
      <w:r w:rsidRPr="004E5BFC">
        <w:rPr>
          <w:rFonts w:ascii="Times New Roman" w:hAnsi="Times New Roman"/>
          <w:sz w:val="28"/>
          <w:szCs w:val="28"/>
        </w:rPr>
        <w:t>отдельных положен</w:t>
      </w:r>
      <w:r w:rsidR="00813EB4">
        <w:rPr>
          <w:rFonts w:ascii="Times New Roman" w:hAnsi="Times New Roman"/>
          <w:sz w:val="28"/>
          <w:szCs w:val="28"/>
        </w:rPr>
        <w:t xml:space="preserve">ий текстовой части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 xml:space="preserve">муниципального проекта </w:t>
      </w:r>
      <w:r w:rsidR="00C97C6E">
        <w:rPr>
          <w:rFonts w:ascii="Times New Roman" w:hAnsi="Times New Roman"/>
          <w:color w:val="000000" w:themeColor="text1"/>
          <w:sz w:val="28"/>
          <w:szCs w:val="28"/>
        </w:rPr>
        <w:t xml:space="preserve">города  </w:t>
      </w:r>
      <w:r w:rsidR="00C97C6E" w:rsidRPr="00C97C6E">
        <w:rPr>
          <w:rFonts w:ascii="Times New Roman" w:hAnsi="Times New Roman"/>
          <w:color w:val="000000" w:themeColor="text1"/>
          <w:sz w:val="28"/>
          <w:szCs w:val="28"/>
        </w:rPr>
        <w:t>Благовещенска</w:t>
      </w:r>
      <w:r w:rsidR="002B7C85" w:rsidRPr="002B7C85">
        <w:rPr>
          <w:rFonts w:ascii="Times New Roman" w:hAnsi="Times New Roman"/>
          <w:sz w:val="28"/>
          <w:szCs w:val="28"/>
        </w:rPr>
        <w:t xml:space="preserve"> </w:t>
      </w:r>
      <w:r w:rsidRPr="004E5BFC">
        <w:rPr>
          <w:rFonts w:ascii="Times New Roman" w:hAnsi="Times New Roman"/>
          <w:sz w:val="28"/>
          <w:szCs w:val="28"/>
        </w:rPr>
        <w:t>в целях актуализации</w:t>
      </w:r>
      <w:r w:rsidR="007637B5">
        <w:rPr>
          <w:rFonts w:ascii="Times New Roman" w:hAnsi="Times New Roman"/>
          <w:sz w:val="28"/>
          <w:szCs w:val="28"/>
        </w:rPr>
        <w:t>, в том числе замена наименования муниципального проекта города Благовещенска на «</w:t>
      </w:r>
      <w:r w:rsidR="00DA5A11">
        <w:rPr>
          <w:rFonts w:ascii="Times New Roman" w:hAnsi="Times New Roman"/>
          <w:sz w:val="28"/>
          <w:szCs w:val="28"/>
        </w:rPr>
        <w:t>Развитие ситем</w:t>
      </w:r>
      <w:bookmarkStart w:id="0" w:name="_GoBack"/>
      <w:bookmarkEnd w:id="0"/>
      <w:r w:rsidR="007637B5">
        <w:rPr>
          <w:rFonts w:ascii="Times New Roman" w:hAnsi="Times New Roman"/>
          <w:sz w:val="28"/>
          <w:szCs w:val="28"/>
        </w:rPr>
        <w:t xml:space="preserve"> коммунальной инфраструктуры»</w:t>
      </w:r>
      <w:r w:rsidR="007252EE">
        <w:rPr>
          <w:rFonts w:ascii="Times New Roman" w:hAnsi="Times New Roman"/>
          <w:sz w:val="28"/>
          <w:szCs w:val="28"/>
        </w:rPr>
        <w:t>.</w:t>
      </w:r>
    </w:p>
    <w:p w:rsidR="00AF4787" w:rsidRPr="000139CC" w:rsidRDefault="00AF4787" w:rsidP="009825D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9561B">
        <w:rPr>
          <w:rFonts w:ascii="Times New Roman" w:hAnsi="Times New Roman"/>
          <w:color w:val="000000" w:themeColor="text1"/>
          <w:sz w:val="28"/>
          <w:szCs w:val="28"/>
        </w:rPr>
        <w:t xml:space="preserve">Общий объем финансирования </w:t>
      </w:r>
      <w:r w:rsidR="00813EB4" w:rsidRPr="00AF33CB">
        <w:rPr>
          <w:rFonts w:ascii="Times New Roman" w:hAnsi="Times New Roman"/>
          <w:sz w:val="28"/>
          <w:szCs w:val="28"/>
        </w:rPr>
        <w:t xml:space="preserve">проекта города Благовещенска 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>у</w:t>
      </w:r>
      <w:r w:rsidR="0052581B">
        <w:rPr>
          <w:rFonts w:ascii="Times New Roman" w:hAnsi="Times New Roman"/>
          <w:color w:val="000000" w:themeColor="text1"/>
          <w:sz w:val="28"/>
          <w:szCs w:val="28"/>
        </w:rPr>
        <w:t>величится</w:t>
      </w:r>
      <w:r w:rsidR="00624430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4802EF">
        <w:rPr>
          <w:rFonts w:ascii="Times New Roman" w:hAnsi="Times New Roman"/>
          <w:color w:val="000000" w:themeColor="text1"/>
          <w:sz w:val="28"/>
          <w:szCs w:val="28"/>
        </w:rPr>
        <w:t xml:space="preserve"> на </w:t>
      </w:r>
      <w:r w:rsidR="00B42E9B">
        <w:rPr>
          <w:rFonts w:ascii="Times New Roman" w:hAnsi="Times New Roman"/>
          <w:sz w:val="28"/>
          <w:szCs w:val="28"/>
        </w:rPr>
        <w:t>2 435216,8</w:t>
      </w:r>
      <w:r w:rsidR="00737C4E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444ABE" w:rsidRPr="000139CC">
        <w:rPr>
          <w:rFonts w:ascii="Times New Roman" w:hAnsi="Times New Roman"/>
          <w:sz w:val="28"/>
          <w:szCs w:val="28"/>
        </w:rPr>
        <w:t>руб.</w:t>
      </w:r>
      <w:r w:rsidR="00700165" w:rsidRPr="000139CC">
        <w:rPr>
          <w:rFonts w:ascii="Times New Roman" w:hAnsi="Times New Roman"/>
          <w:sz w:val="28"/>
          <w:szCs w:val="28"/>
        </w:rPr>
        <w:t xml:space="preserve"> </w:t>
      </w:r>
      <w:r w:rsidR="008C36F1" w:rsidRPr="000139CC">
        <w:rPr>
          <w:rFonts w:ascii="Times New Roman" w:hAnsi="Times New Roman"/>
          <w:sz w:val="28"/>
          <w:szCs w:val="28"/>
        </w:rPr>
        <w:t xml:space="preserve"> и</w:t>
      </w:r>
      <w:r w:rsidR="00A84FBA" w:rsidRPr="000139CC">
        <w:rPr>
          <w:rFonts w:ascii="Times New Roman" w:hAnsi="Times New Roman"/>
          <w:sz w:val="28"/>
          <w:szCs w:val="28"/>
        </w:rPr>
        <w:t xml:space="preserve"> составит</w:t>
      </w:r>
      <w:r w:rsidR="007C7220" w:rsidRPr="000139CC">
        <w:rPr>
          <w:rFonts w:ascii="Times New Roman" w:hAnsi="Times New Roman"/>
          <w:sz w:val="28"/>
          <w:szCs w:val="28"/>
        </w:rPr>
        <w:t xml:space="preserve"> </w:t>
      </w:r>
      <w:r w:rsidR="00B42E9B">
        <w:rPr>
          <w:rFonts w:ascii="Times New Roman" w:hAnsi="Times New Roman"/>
          <w:sz w:val="28"/>
          <w:szCs w:val="28"/>
        </w:rPr>
        <w:t xml:space="preserve">3 095 581,8 </w:t>
      </w:r>
      <w:r w:rsidR="00F266CA" w:rsidRPr="000139CC">
        <w:rPr>
          <w:rFonts w:ascii="Times New Roman" w:hAnsi="Times New Roman"/>
          <w:sz w:val="28"/>
          <w:szCs w:val="28"/>
        </w:rPr>
        <w:t>тыс.</w:t>
      </w:r>
      <w:r w:rsidR="00F02CE8" w:rsidRPr="000139CC">
        <w:rPr>
          <w:rFonts w:ascii="Times New Roman" w:hAnsi="Times New Roman"/>
          <w:sz w:val="28"/>
          <w:szCs w:val="28"/>
        </w:rPr>
        <w:t xml:space="preserve"> </w:t>
      </w:r>
      <w:r w:rsidR="00F266CA" w:rsidRPr="000139CC">
        <w:rPr>
          <w:rFonts w:ascii="Times New Roman" w:hAnsi="Times New Roman"/>
          <w:sz w:val="28"/>
          <w:szCs w:val="28"/>
        </w:rPr>
        <w:t>руб</w:t>
      </w:r>
      <w:r w:rsidR="00184314" w:rsidRPr="000139CC">
        <w:rPr>
          <w:rFonts w:ascii="Times New Roman" w:hAnsi="Times New Roman"/>
          <w:sz w:val="28"/>
          <w:szCs w:val="28"/>
        </w:rPr>
        <w:t>.</w:t>
      </w:r>
    </w:p>
    <w:p w:rsidR="00AF4787" w:rsidRPr="00A9561B" w:rsidRDefault="00AF4787" w:rsidP="00AF47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F7F19" w:rsidRPr="00A9561B" w:rsidRDefault="006F7F19" w:rsidP="00D40AC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6F7F19" w:rsidRPr="00A9561B" w:rsidSect="00161FA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3D"/>
    <w:rsid w:val="0000066F"/>
    <w:rsid w:val="000131B1"/>
    <w:rsid w:val="000139CC"/>
    <w:rsid w:val="00014911"/>
    <w:rsid w:val="0003421A"/>
    <w:rsid w:val="000355C4"/>
    <w:rsid w:val="00043960"/>
    <w:rsid w:val="00052EBE"/>
    <w:rsid w:val="0006253E"/>
    <w:rsid w:val="000649C3"/>
    <w:rsid w:val="00065A6F"/>
    <w:rsid w:val="0007089F"/>
    <w:rsid w:val="000724A6"/>
    <w:rsid w:val="00073350"/>
    <w:rsid w:val="00075C4A"/>
    <w:rsid w:val="0008637B"/>
    <w:rsid w:val="00097DEB"/>
    <w:rsid w:val="000B7402"/>
    <w:rsid w:val="000C664B"/>
    <w:rsid w:val="000D08D5"/>
    <w:rsid w:val="000D0C7C"/>
    <w:rsid w:val="000D3267"/>
    <w:rsid w:val="000D4D52"/>
    <w:rsid w:val="000E46AD"/>
    <w:rsid w:val="00103498"/>
    <w:rsid w:val="0010484B"/>
    <w:rsid w:val="00116600"/>
    <w:rsid w:val="00145D29"/>
    <w:rsid w:val="00150352"/>
    <w:rsid w:val="0015061D"/>
    <w:rsid w:val="00155BE8"/>
    <w:rsid w:val="00156920"/>
    <w:rsid w:val="00161FA0"/>
    <w:rsid w:val="001622B0"/>
    <w:rsid w:val="001628DF"/>
    <w:rsid w:val="00163AC4"/>
    <w:rsid w:val="00166E13"/>
    <w:rsid w:val="001679FA"/>
    <w:rsid w:val="00171CEF"/>
    <w:rsid w:val="00184314"/>
    <w:rsid w:val="00187A55"/>
    <w:rsid w:val="0019067D"/>
    <w:rsid w:val="001978C7"/>
    <w:rsid w:val="001A6909"/>
    <w:rsid w:val="001B6F37"/>
    <w:rsid w:val="001D2262"/>
    <w:rsid w:val="001E12F6"/>
    <w:rsid w:val="001E465E"/>
    <w:rsid w:val="001E58FD"/>
    <w:rsid w:val="001E6C55"/>
    <w:rsid w:val="001F47DE"/>
    <w:rsid w:val="0020572F"/>
    <w:rsid w:val="00214E01"/>
    <w:rsid w:val="002202F7"/>
    <w:rsid w:val="00230C02"/>
    <w:rsid w:val="00234DA8"/>
    <w:rsid w:val="00237E38"/>
    <w:rsid w:val="00241BE3"/>
    <w:rsid w:val="00250169"/>
    <w:rsid w:val="00255C05"/>
    <w:rsid w:val="00255C15"/>
    <w:rsid w:val="0026207A"/>
    <w:rsid w:val="00283538"/>
    <w:rsid w:val="002A705F"/>
    <w:rsid w:val="002B5022"/>
    <w:rsid w:val="002B7C85"/>
    <w:rsid w:val="002C185E"/>
    <w:rsid w:val="002C3170"/>
    <w:rsid w:val="002C33D6"/>
    <w:rsid w:val="002D760A"/>
    <w:rsid w:val="002E0464"/>
    <w:rsid w:val="002E0C2A"/>
    <w:rsid w:val="002E7AF7"/>
    <w:rsid w:val="002F73E4"/>
    <w:rsid w:val="0030179B"/>
    <w:rsid w:val="003029AD"/>
    <w:rsid w:val="00303141"/>
    <w:rsid w:val="00304AF5"/>
    <w:rsid w:val="00312AEC"/>
    <w:rsid w:val="0031374A"/>
    <w:rsid w:val="00327209"/>
    <w:rsid w:val="00330E68"/>
    <w:rsid w:val="003410F9"/>
    <w:rsid w:val="0034322D"/>
    <w:rsid w:val="0036312D"/>
    <w:rsid w:val="00371856"/>
    <w:rsid w:val="00376CD7"/>
    <w:rsid w:val="0038451E"/>
    <w:rsid w:val="0039447D"/>
    <w:rsid w:val="003B1606"/>
    <w:rsid w:val="003B2F1D"/>
    <w:rsid w:val="003B399A"/>
    <w:rsid w:val="003C03D9"/>
    <w:rsid w:val="003C191B"/>
    <w:rsid w:val="003C3C67"/>
    <w:rsid w:val="003C631C"/>
    <w:rsid w:val="003E17DD"/>
    <w:rsid w:val="003E6DB7"/>
    <w:rsid w:val="00401A3D"/>
    <w:rsid w:val="0042171B"/>
    <w:rsid w:val="00421C0A"/>
    <w:rsid w:val="00431DA2"/>
    <w:rsid w:val="00433A20"/>
    <w:rsid w:val="004340F9"/>
    <w:rsid w:val="00444ABE"/>
    <w:rsid w:val="00446C00"/>
    <w:rsid w:val="00447EEA"/>
    <w:rsid w:val="00451B8B"/>
    <w:rsid w:val="0045517A"/>
    <w:rsid w:val="004657C6"/>
    <w:rsid w:val="00474BAF"/>
    <w:rsid w:val="00474C27"/>
    <w:rsid w:val="004802EF"/>
    <w:rsid w:val="00483698"/>
    <w:rsid w:val="00493552"/>
    <w:rsid w:val="0049692F"/>
    <w:rsid w:val="0049703E"/>
    <w:rsid w:val="004A1379"/>
    <w:rsid w:val="004A6DE2"/>
    <w:rsid w:val="004B25DB"/>
    <w:rsid w:val="004C0CBC"/>
    <w:rsid w:val="004C62E0"/>
    <w:rsid w:val="004D1543"/>
    <w:rsid w:val="004D5673"/>
    <w:rsid w:val="004D7B6B"/>
    <w:rsid w:val="004D7EB3"/>
    <w:rsid w:val="004E52A7"/>
    <w:rsid w:val="004E58F7"/>
    <w:rsid w:val="004E5BFC"/>
    <w:rsid w:val="004F67A0"/>
    <w:rsid w:val="00500F8A"/>
    <w:rsid w:val="0052026D"/>
    <w:rsid w:val="00520580"/>
    <w:rsid w:val="0052581B"/>
    <w:rsid w:val="00530021"/>
    <w:rsid w:val="0054795F"/>
    <w:rsid w:val="0055658C"/>
    <w:rsid w:val="00563023"/>
    <w:rsid w:val="00565230"/>
    <w:rsid w:val="00565DAB"/>
    <w:rsid w:val="00566D1F"/>
    <w:rsid w:val="0058112F"/>
    <w:rsid w:val="00587144"/>
    <w:rsid w:val="005918B0"/>
    <w:rsid w:val="0059366A"/>
    <w:rsid w:val="00595882"/>
    <w:rsid w:val="005A1FD2"/>
    <w:rsid w:val="005A4BC4"/>
    <w:rsid w:val="005C24E6"/>
    <w:rsid w:val="005D4FC3"/>
    <w:rsid w:val="005E6DC8"/>
    <w:rsid w:val="006032C7"/>
    <w:rsid w:val="0061292D"/>
    <w:rsid w:val="00624430"/>
    <w:rsid w:val="00624E90"/>
    <w:rsid w:val="006257C1"/>
    <w:rsid w:val="006277A7"/>
    <w:rsid w:val="00630E0E"/>
    <w:rsid w:val="00634633"/>
    <w:rsid w:val="00635730"/>
    <w:rsid w:val="00645729"/>
    <w:rsid w:val="00654FB8"/>
    <w:rsid w:val="00677306"/>
    <w:rsid w:val="00690C1A"/>
    <w:rsid w:val="00690EC7"/>
    <w:rsid w:val="00691704"/>
    <w:rsid w:val="0069273D"/>
    <w:rsid w:val="00692E6F"/>
    <w:rsid w:val="006A4336"/>
    <w:rsid w:val="006B1CFC"/>
    <w:rsid w:val="006B24E6"/>
    <w:rsid w:val="006F4A3F"/>
    <w:rsid w:val="006F7F19"/>
    <w:rsid w:val="00700165"/>
    <w:rsid w:val="00701856"/>
    <w:rsid w:val="0071160D"/>
    <w:rsid w:val="00723841"/>
    <w:rsid w:val="007252EE"/>
    <w:rsid w:val="00726CB0"/>
    <w:rsid w:val="00727109"/>
    <w:rsid w:val="00733CF6"/>
    <w:rsid w:val="00735DE3"/>
    <w:rsid w:val="00737C4E"/>
    <w:rsid w:val="00743219"/>
    <w:rsid w:val="007537D3"/>
    <w:rsid w:val="007558CF"/>
    <w:rsid w:val="00757737"/>
    <w:rsid w:val="007637B5"/>
    <w:rsid w:val="007678C0"/>
    <w:rsid w:val="007678F6"/>
    <w:rsid w:val="00772DB9"/>
    <w:rsid w:val="007742A0"/>
    <w:rsid w:val="00780BBF"/>
    <w:rsid w:val="00781B03"/>
    <w:rsid w:val="00787237"/>
    <w:rsid w:val="00794C9F"/>
    <w:rsid w:val="007A546B"/>
    <w:rsid w:val="007B01E1"/>
    <w:rsid w:val="007B09B1"/>
    <w:rsid w:val="007B0E8B"/>
    <w:rsid w:val="007B65AE"/>
    <w:rsid w:val="007C498A"/>
    <w:rsid w:val="007C7220"/>
    <w:rsid w:val="007E01D1"/>
    <w:rsid w:val="007E15A0"/>
    <w:rsid w:val="007E1DE4"/>
    <w:rsid w:val="007F1B9C"/>
    <w:rsid w:val="00801BC9"/>
    <w:rsid w:val="00811942"/>
    <w:rsid w:val="00813EB4"/>
    <w:rsid w:val="00831837"/>
    <w:rsid w:val="008323D5"/>
    <w:rsid w:val="008503D4"/>
    <w:rsid w:val="00851941"/>
    <w:rsid w:val="00855D36"/>
    <w:rsid w:val="008571CA"/>
    <w:rsid w:val="00867453"/>
    <w:rsid w:val="00873F8E"/>
    <w:rsid w:val="0087485D"/>
    <w:rsid w:val="00887EBB"/>
    <w:rsid w:val="00894594"/>
    <w:rsid w:val="008969F7"/>
    <w:rsid w:val="008B0297"/>
    <w:rsid w:val="008C36F1"/>
    <w:rsid w:val="008C4FE4"/>
    <w:rsid w:val="008C5EF8"/>
    <w:rsid w:val="008D108B"/>
    <w:rsid w:val="008D152F"/>
    <w:rsid w:val="008D209D"/>
    <w:rsid w:val="008E24C7"/>
    <w:rsid w:val="008F22B4"/>
    <w:rsid w:val="008F35CD"/>
    <w:rsid w:val="008F5262"/>
    <w:rsid w:val="00903D96"/>
    <w:rsid w:val="0091148A"/>
    <w:rsid w:val="00913D4C"/>
    <w:rsid w:val="00916805"/>
    <w:rsid w:val="009208F2"/>
    <w:rsid w:val="0092334F"/>
    <w:rsid w:val="009333DC"/>
    <w:rsid w:val="0094296A"/>
    <w:rsid w:val="00943198"/>
    <w:rsid w:val="00943DCB"/>
    <w:rsid w:val="00951CCB"/>
    <w:rsid w:val="009572CC"/>
    <w:rsid w:val="00960383"/>
    <w:rsid w:val="0096707D"/>
    <w:rsid w:val="00970188"/>
    <w:rsid w:val="009825D4"/>
    <w:rsid w:val="009B06B2"/>
    <w:rsid w:val="009B1066"/>
    <w:rsid w:val="009B2C6E"/>
    <w:rsid w:val="009B5213"/>
    <w:rsid w:val="009B597D"/>
    <w:rsid w:val="009B69D4"/>
    <w:rsid w:val="009C4B77"/>
    <w:rsid w:val="009E40F3"/>
    <w:rsid w:val="009F1F8F"/>
    <w:rsid w:val="009F6708"/>
    <w:rsid w:val="00A010A8"/>
    <w:rsid w:val="00A043CE"/>
    <w:rsid w:val="00A1052B"/>
    <w:rsid w:val="00A106C5"/>
    <w:rsid w:val="00A227D0"/>
    <w:rsid w:val="00A2375F"/>
    <w:rsid w:val="00A25161"/>
    <w:rsid w:val="00A37400"/>
    <w:rsid w:val="00A416F5"/>
    <w:rsid w:val="00A42A7C"/>
    <w:rsid w:val="00A46C58"/>
    <w:rsid w:val="00A513BC"/>
    <w:rsid w:val="00A57B92"/>
    <w:rsid w:val="00A67645"/>
    <w:rsid w:val="00A706AC"/>
    <w:rsid w:val="00A84FBA"/>
    <w:rsid w:val="00A91637"/>
    <w:rsid w:val="00A94517"/>
    <w:rsid w:val="00A9561B"/>
    <w:rsid w:val="00AC1EA2"/>
    <w:rsid w:val="00AC4C47"/>
    <w:rsid w:val="00AD12F2"/>
    <w:rsid w:val="00AD168E"/>
    <w:rsid w:val="00AD5D23"/>
    <w:rsid w:val="00AD6E39"/>
    <w:rsid w:val="00AD7937"/>
    <w:rsid w:val="00AE74CB"/>
    <w:rsid w:val="00AF0BA9"/>
    <w:rsid w:val="00AF31ED"/>
    <w:rsid w:val="00AF4787"/>
    <w:rsid w:val="00B0619A"/>
    <w:rsid w:val="00B143AD"/>
    <w:rsid w:val="00B1503D"/>
    <w:rsid w:val="00B1549B"/>
    <w:rsid w:val="00B230EA"/>
    <w:rsid w:val="00B30F6C"/>
    <w:rsid w:val="00B31482"/>
    <w:rsid w:val="00B3501F"/>
    <w:rsid w:val="00B3709C"/>
    <w:rsid w:val="00B42E9B"/>
    <w:rsid w:val="00B43EEF"/>
    <w:rsid w:val="00B5103B"/>
    <w:rsid w:val="00B6414F"/>
    <w:rsid w:val="00B72EC3"/>
    <w:rsid w:val="00B74453"/>
    <w:rsid w:val="00B7771D"/>
    <w:rsid w:val="00B80843"/>
    <w:rsid w:val="00B93DC8"/>
    <w:rsid w:val="00BA2FE4"/>
    <w:rsid w:val="00BB1538"/>
    <w:rsid w:val="00BB21A9"/>
    <w:rsid w:val="00BB7F74"/>
    <w:rsid w:val="00BC5162"/>
    <w:rsid w:val="00BD6D09"/>
    <w:rsid w:val="00BF3526"/>
    <w:rsid w:val="00C0076D"/>
    <w:rsid w:val="00C01167"/>
    <w:rsid w:val="00C227D6"/>
    <w:rsid w:val="00C2373B"/>
    <w:rsid w:val="00C311F2"/>
    <w:rsid w:val="00C358C9"/>
    <w:rsid w:val="00C4781C"/>
    <w:rsid w:val="00C90F88"/>
    <w:rsid w:val="00C95B4B"/>
    <w:rsid w:val="00C97C6E"/>
    <w:rsid w:val="00CA414A"/>
    <w:rsid w:val="00CA5663"/>
    <w:rsid w:val="00CB59E6"/>
    <w:rsid w:val="00CB6FB8"/>
    <w:rsid w:val="00CC2E8D"/>
    <w:rsid w:val="00CD00E5"/>
    <w:rsid w:val="00CD1EC2"/>
    <w:rsid w:val="00CD36AC"/>
    <w:rsid w:val="00CE010A"/>
    <w:rsid w:val="00CE63BC"/>
    <w:rsid w:val="00D055AB"/>
    <w:rsid w:val="00D17EAB"/>
    <w:rsid w:val="00D200D5"/>
    <w:rsid w:val="00D377AE"/>
    <w:rsid w:val="00D40AC4"/>
    <w:rsid w:val="00D51426"/>
    <w:rsid w:val="00D51C7A"/>
    <w:rsid w:val="00D673FD"/>
    <w:rsid w:val="00D90487"/>
    <w:rsid w:val="00D9135E"/>
    <w:rsid w:val="00D95E9E"/>
    <w:rsid w:val="00DA160D"/>
    <w:rsid w:val="00DA351B"/>
    <w:rsid w:val="00DA5300"/>
    <w:rsid w:val="00DA5A11"/>
    <w:rsid w:val="00DB3057"/>
    <w:rsid w:val="00DC0DEB"/>
    <w:rsid w:val="00DC32FB"/>
    <w:rsid w:val="00DD4B77"/>
    <w:rsid w:val="00DD6B8C"/>
    <w:rsid w:val="00DD74D0"/>
    <w:rsid w:val="00DE5EDF"/>
    <w:rsid w:val="00DE614F"/>
    <w:rsid w:val="00E05016"/>
    <w:rsid w:val="00E21853"/>
    <w:rsid w:val="00E4732C"/>
    <w:rsid w:val="00E473B6"/>
    <w:rsid w:val="00E52C1F"/>
    <w:rsid w:val="00E62194"/>
    <w:rsid w:val="00E63A06"/>
    <w:rsid w:val="00E65EC8"/>
    <w:rsid w:val="00E7291A"/>
    <w:rsid w:val="00E73B8F"/>
    <w:rsid w:val="00E808CF"/>
    <w:rsid w:val="00E869B1"/>
    <w:rsid w:val="00E873AC"/>
    <w:rsid w:val="00E90E43"/>
    <w:rsid w:val="00EB016E"/>
    <w:rsid w:val="00EB392F"/>
    <w:rsid w:val="00EC2272"/>
    <w:rsid w:val="00EC2EE7"/>
    <w:rsid w:val="00EF0059"/>
    <w:rsid w:val="00F02CE8"/>
    <w:rsid w:val="00F14009"/>
    <w:rsid w:val="00F176FE"/>
    <w:rsid w:val="00F21047"/>
    <w:rsid w:val="00F266CA"/>
    <w:rsid w:val="00F2780E"/>
    <w:rsid w:val="00F31984"/>
    <w:rsid w:val="00F417CE"/>
    <w:rsid w:val="00F47CDA"/>
    <w:rsid w:val="00F56562"/>
    <w:rsid w:val="00F5769B"/>
    <w:rsid w:val="00F662DD"/>
    <w:rsid w:val="00F674AA"/>
    <w:rsid w:val="00F70C56"/>
    <w:rsid w:val="00F820F4"/>
    <w:rsid w:val="00F83777"/>
    <w:rsid w:val="00F92DE2"/>
    <w:rsid w:val="00F959F4"/>
    <w:rsid w:val="00FA3592"/>
    <w:rsid w:val="00FA4D80"/>
    <w:rsid w:val="00FB23E8"/>
    <w:rsid w:val="00FC33DE"/>
    <w:rsid w:val="00FE0B05"/>
    <w:rsid w:val="00FE5891"/>
    <w:rsid w:val="00FF5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1B8B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rsid w:val="00283538"/>
    <w:rPr>
      <w:rFonts w:cs="Times New Roman"/>
      <w:sz w:val="16"/>
      <w:szCs w:val="16"/>
    </w:rPr>
  </w:style>
  <w:style w:type="paragraph" w:styleId="a4">
    <w:name w:val="annotation text"/>
    <w:basedOn w:val="a"/>
    <w:link w:val="a5"/>
    <w:uiPriority w:val="99"/>
    <w:semiHidden/>
    <w:rsid w:val="0028353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7559D4"/>
    <w:rPr>
      <w:sz w:val="20"/>
      <w:szCs w:val="20"/>
      <w:lang w:eastAsia="en-US"/>
    </w:rPr>
  </w:style>
  <w:style w:type="paragraph" w:styleId="a6">
    <w:name w:val="annotation subject"/>
    <w:basedOn w:val="a4"/>
    <w:next w:val="a4"/>
    <w:link w:val="a7"/>
    <w:uiPriority w:val="99"/>
    <w:semiHidden/>
    <w:rsid w:val="0028353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7559D4"/>
    <w:rPr>
      <w:b/>
      <w:bCs/>
      <w:sz w:val="20"/>
      <w:szCs w:val="20"/>
      <w:lang w:eastAsia="en-US"/>
    </w:rPr>
  </w:style>
  <w:style w:type="paragraph" w:styleId="a8">
    <w:name w:val="Balloon Text"/>
    <w:basedOn w:val="a"/>
    <w:link w:val="a9"/>
    <w:uiPriority w:val="99"/>
    <w:semiHidden/>
    <w:rsid w:val="0028353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7559D4"/>
    <w:rPr>
      <w:rFonts w:ascii="Times New Roman" w:hAnsi="Times New Roman"/>
      <w:sz w:val="0"/>
      <w:szCs w:val="0"/>
      <w:lang w:eastAsia="en-US"/>
    </w:rPr>
  </w:style>
  <w:style w:type="table" w:styleId="aa">
    <w:name w:val="Table Grid"/>
    <w:basedOn w:val="a1"/>
    <w:locked/>
    <w:rsid w:val="00654F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Hyperlink"/>
    <w:basedOn w:val="a0"/>
    <w:uiPriority w:val="99"/>
    <w:unhideWhenUsed/>
    <w:rsid w:val="00F83777"/>
    <w:rPr>
      <w:color w:val="0000FF" w:themeColor="hyperlink"/>
      <w:u w:val="single"/>
    </w:rPr>
  </w:style>
  <w:style w:type="paragraph" w:customStyle="1" w:styleId="ConsPlusNormal">
    <w:name w:val="ConsPlusNormal"/>
    <w:rsid w:val="002B7C85"/>
    <w:pPr>
      <w:widowControl w:val="0"/>
      <w:autoSpaceDE w:val="0"/>
      <w:autoSpaceDN w:val="0"/>
    </w:pPr>
    <w:rPr>
      <w:rFonts w:eastAsiaTheme="minorEastAsia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98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3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178</Words>
  <Characters>1021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/>
  <LinksUpToDate>false</LinksUpToDate>
  <CharactersWithSpaces>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Татьяна Викторовна Журавлёва</dc:creator>
  <cp:lastModifiedBy>Журавлёва Татьяна Викторовна</cp:lastModifiedBy>
  <cp:revision>64</cp:revision>
  <cp:lastPrinted>2021-12-08T03:49:00Z</cp:lastPrinted>
  <dcterms:created xsi:type="dcterms:W3CDTF">2024-10-25T07:00:00Z</dcterms:created>
  <dcterms:modified xsi:type="dcterms:W3CDTF">2025-01-22T07:31:00Z</dcterms:modified>
</cp:coreProperties>
</file>