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63F5E3B" w:rsidR="005271D9" w:rsidRPr="00762076" w:rsidRDefault="00ED46D1" w:rsidP="00ED46D1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A219B0D" w:rsidR="005271D9" w:rsidRPr="00762076" w:rsidRDefault="00ED46D1" w:rsidP="00ED46D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90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4D0256">
        <w:trPr>
          <w:trHeight w:hRule="exact" w:val="2330"/>
        </w:trPr>
        <w:tc>
          <w:tcPr>
            <w:tcW w:w="9356" w:type="dxa"/>
            <w:gridSpan w:val="3"/>
          </w:tcPr>
          <w:p w14:paraId="5CF6E527" w14:textId="666375EB" w:rsidR="002A7733" w:rsidRPr="004D0256" w:rsidRDefault="004D0256" w:rsidP="004D0256">
            <w:pPr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256">
              <w:rPr>
                <w:rFonts w:ascii="Times New Roman" w:eastAsia="Calibri" w:hAnsi="Times New Roman" w:cs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D0256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 города Благовещенска</w:t>
            </w: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F97FBDA" w14:textId="428986FE" w:rsidR="004D0256" w:rsidRDefault="004D0256" w:rsidP="004D0256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>
        <w:rPr>
          <w:rFonts w:ascii="Times New Roman" w:eastAsia="Calibri" w:hAnsi="Times New Roman" w:cs="Times New Roman"/>
          <w:sz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</w:r>
      <w:proofErr w:type="gramEnd"/>
      <w:r>
        <w:rPr>
          <w:rFonts w:ascii="Times New Roman" w:eastAsia="Calibri" w:hAnsi="Times New Roman" w:cs="Times New Roman"/>
          <w:sz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</w:rPr>
        <w:t xml:space="preserve">Благовещенске, утвержденным решением Благовещенской городской Думы от 14.06.2018             № 46/56, на основании постановления администрации города Благовещенска от 15.05.2023 № 2365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</w:r>
      <w:r>
        <w:rPr>
          <w:rFonts w:ascii="Times New Roman" w:hAnsi="Times New Roman"/>
          <w:sz w:val="28"/>
          <w:szCs w:val="28"/>
          <w:lang w:bidi="ru-RU"/>
        </w:rPr>
        <w:t xml:space="preserve">земельного управления </w:t>
      </w:r>
      <w:r>
        <w:rPr>
          <w:rFonts w:ascii="Times New Roman" w:hAnsi="Times New Roman"/>
          <w:sz w:val="28"/>
          <w:szCs w:val="28"/>
        </w:rPr>
        <w:t>администрации города Благовещенска</w:t>
      </w:r>
      <w:r>
        <w:rPr>
          <w:rFonts w:ascii="Times New Roman" w:eastAsia="Calibri" w:hAnsi="Times New Roman" w:cs="Times New Roman"/>
          <w:sz w:val="28"/>
        </w:rPr>
        <w:t>»,</w:t>
      </w:r>
      <w:proofErr w:type="gramEnd"/>
    </w:p>
    <w:p w14:paraId="64A5B408" w14:textId="77777777" w:rsidR="004D0256" w:rsidRDefault="004D0256" w:rsidP="004D0256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Calibri" w:hAnsi="Times New Roman" w:cs="Times New Roman"/>
          <w:b/>
          <w:sz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</w:rPr>
        <w:t>п</w:t>
      </w:r>
      <w:proofErr w:type="gramEnd"/>
      <w:r>
        <w:rPr>
          <w:rFonts w:ascii="Times New Roman" w:eastAsia="Calibri" w:hAnsi="Times New Roman" w:cs="Times New Roman"/>
          <w:b/>
          <w:sz w:val="28"/>
        </w:rPr>
        <w:t xml:space="preserve"> о с т а н о в л я ю:</w:t>
      </w:r>
    </w:p>
    <w:p w14:paraId="43F88EF1" w14:textId="77777777" w:rsidR="004D0256" w:rsidRDefault="004D0256" w:rsidP="004D0256">
      <w:pPr>
        <w:pStyle w:val="ConsNormal"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Провести с 1 сентября по 29 сентября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</w:r>
      <w:r>
        <w:rPr>
          <w:rFonts w:ascii="Times New Roman" w:hAnsi="Times New Roman"/>
          <w:sz w:val="28"/>
          <w:szCs w:val="28"/>
          <w:lang w:bidi="ru-RU"/>
        </w:rPr>
        <w:t xml:space="preserve">земельного управления </w:t>
      </w:r>
      <w:r>
        <w:rPr>
          <w:rFonts w:ascii="Times New Roman" w:hAnsi="Times New Roman"/>
          <w:sz w:val="28"/>
          <w:szCs w:val="28"/>
        </w:rPr>
        <w:t xml:space="preserve">администрации города Благовещенска </w:t>
      </w:r>
      <w:r>
        <w:rPr>
          <w:rFonts w:ascii="Times New Roman" w:hAnsi="Times New Roman" w:cs="Times New Roman"/>
          <w:sz w:val="28"/>
          <w:szCs w:val="28"/>
        </w:rPr>
        <w:t>(приложение к настоящему постановлению).</w:t>
      </w:r>
    </w:p>
    <w:p w14:paraId="31908CF1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</w:r>
    </w:p>
    <w:p w14:paraId="117BC7C7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21 сентября                 2023 года в 17.00 в административном здании по адресу: г. Благовещенск,             ул. Ленина, д. 108/2, зал заседаний (2 этаж).</w:t>
      </w:r>
    </w:p>
    <w:p w14:paraId="54ABE90B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62183D56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настоящего постановления (с приложением) и оповещения о начале публичных слушаний – 1 сентября 2023 года;</w:t>
      </w:r>
    </w:p>
    <w:p w14:paraId="56F5ED20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заключения о результатах публичных слушаний – 29 сентября 2023 года.</w:t>
      </w:r>
    </w:p>
    <w:p w14:paraId="3396B925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28 сентября 2023 года.</w:t>
      </w:r>
    </w:p>
    <w:p w14:paraId="38499616" w14:textId="7B31DA1D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сети «Интернет»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7A0F9511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42D6AD87" w14:textId="77777777" w:rsidR="004D0256" w:rsidRDefault="004D0256" w:rsidP="004D0256">
      <w:pPr>
        <w:pStyle w:val="ConsNormal"/>
        <w:widowControl/>
        <w:tabs>
          <w:tab w:val="left" w:pos="851"/>
          <w:tab w:val="left" w:pos="113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</w:r>
    </w:p>
    <w:p w14:paraId="7513D055" w14:textId="376FAFCD" w:rsidR="003A30CC" w:rsidRPr="002763B7" w:rsidRDefault="004D0256" w:rsidP="004D025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9.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на заместителя мэра города Благовещенска Воронова А.Е.</w:t>
      </w: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72F71A5" w14:textId="77777777" w:rsidR="004D0256" w:rsidRDefault="004D0256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D46D1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6EA1282" w:rsidR="00ED46D1" w:rsidRPr="002763B7" w:rsidRDefault="00ED46D1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1471544" w:rsidR="00ED46D1" w:rsidRPr="002763B7" w:rsidRDefault="00ED46D1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2F07A360" w:rsidR="00440D91" w:rsidRPr="00440D91" w:rsidRDefault="00440D91" w:rsidP="00ED46D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34B011" w14:textId="77777777" w:rsidR="005F7A53" w:rsidRDefault="005F7A53" w:rsidP="002747B1">
      <w:pPr>
        <w:spacing w:after="0" w:line="240" w:lineRule="auto"/>
      </w:pPr>
      <w:r>
        <w:separator/>
      </w:r>
    </w:p>
  </w:endnote>
  <w:endnote w:type="continuationSeparator" w:id="0">
    <w:p w14:paraId="3430042C" w14:textId="77777777" w:rsidR="005F7A53" w:rsidRDefault="005F7A5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48431" w14:textId="77777777" w:rsidR="005F7A53" w:rsidRDefault="005F7A53" w:rsidP="002747B1">
      <w:pPr>
        <w:spacing w:after="0" w:line="240" w:lineRule="auto"/>
      </w:pPr>
      <w:r>
        <w:separator/>
      </w:r>
    </w:p>
  </w:footnote>
  <w:footnote w:type="continuationSeparator" w:id="0">
    <w:p w14:paraId="685D6F98" w14:textId="77777777" w:rsidR="005F7A53" w:rsidRDefault="005F7A5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6D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D0256"/>
    <w:rsid w:val="004E07E2"/>
    <w:rsid w:val="00517F02"/>
    <w:rsid w:val="00523E2A"/>
    <w:rsid w:val="0052484E"/>
    <w:rsid w:val="005271D9"/>
    <w:rsid w:val="00530F74"/>
    <w:rsid w:val="00564ED0"/>
    <w:rsid w:val="005F7A53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F1B"/>
    <w:rsid w:val="00A217A0"/>
    <w:rsid w:val="00A96E78"/>
    <w:rsid w:val="00AC378A"/>
    <w:rsid w:val="00AD6CE4"/>
    <w:rsid w:val="00AF657E"/>
    <w:rsid w:val="00B15A84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D46D1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D02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4D02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2023-08-29T07:41:00Z</dcterms:created>
  <dcterms:modified xsi:type="dcterms:W3CDTF">2023-08-29T07:41:00Z</dcterms:modified>
</cp:coreProperties>
</file>