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555" w:type="dxa"/>
        <w:tblInd w:w="-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57"/>
        <w:gridCol w:w="4962"/>
        <w:gridCol w:w="4479"/>
        <w:gridCol w:w="57"/>
      </w:tblGrid>
      <w:tr w:rsidR="00440D91" w:rsidTr="00FF32C1">
        <w:trPr>
          <w:gridBefore w:val="1"/>
          <w:wBefore w:w="57" w:type="dxa"/>
          <w:trHeight w:hRule="exact" w:val="227"/>
        </w:trPr>
        <w:tc>
          <w:tcPr>
            <w:tcW w:w="9498" w:type="dxa"/>
            <w:gridSpan w:val="3"/>
            <w:vAlign w:val="center"/>
          </w:tcPr>
          <w:p w:rsidR="00440D91" w:rsidRDefault="007C20E0" w:rsidP="00FB218E">
            <w:pPr>
              <w:ind w:left="-1276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21B66C00" wp14:editId="6E5A04AE">
                  <wp:simplePos x="0" y="0"/>
                  <wp:positionH relativeFrom="margin">
                    <wp:posOffset>2498725</wp:posOffset>
                  </wp:positionH>
                  <wp:positionV relativeFrom="margin">
                    <wp:posOffset>-523875</wp:posOffset>
                  </wp:positionV>
                  <wp:extent cx="590550" cy="619125"/>
                  <wp:effectExtent l="1905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6191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440D91" w:rsidTr="00FF32C1">
        <w:trPr>
          <w:gridBefore w:val="1"/>
          <w:wBefore w:w="57" w:type="dxa"/>
          <w:trHeight w:hRule="exact" w:val="1134"/>
        </w:trPr>
        <w:tc>
          <w:tcPr>
            <w:tcW w:w="9498" w:type="dxa"/>
            <w:gridSpan w:val="3"/>
          </w:tcPr>
          <w:p w:rsidR="00440D91" w:rsidRPr="00FD453D" w:rsidRDefault="00372789" w:rsidP="00FD453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D453D">
              <w:rPr>
                <w:rFonts w:ascii="Times New Roman" w:hAnsi="Times New Roman" w:cs="Times New Roman"/>
                <w:b/>
                <w:sz w:val="28"/>
              </w:rPr>
              <w:t>Администрация города Благовещенска</w:t>
            </w:r>
          </w:p>
          <w:p w:rsidR="00FF4253" w:rsidRPr="00FD453D" w:rsidRDefault="00372789" w:rsidP="00FF425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FD453D">
              <w:rPr>
                <w:rFonts w:ascii="Times New Roman" w:hAnsi="Times New Roman" w:cs="Times New Roman"/>
                <w:sz w:val="28"/>
              </w:rPr>
              <w:t>Амурской области</w:t>
            </w:r>
          </w:p>
          <w:p w:rsidR="00372789" w:rsidRPr="00FF4253" w:rsidRDefault="00FD453D" w:rsidP="00FF425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F4253">
              <w:rPr>
                <w:rFonts w:ascii="Times New Roman" w:hAnsi="Times New Roman" w:cs="Times New Roman"/>
                <w:b/>
                <w:sz w:val="28"/>
              </w:rPr>
              <w:t>ПОСТАНОВЛЕНИЕ</w:t>
            </w:r>
          </w:p>
          <w:p w:rsidR="00372789" w:rsidRDefault="00372789" w:rsidP="00372789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FF4253" w:rsidTr="00FF32C1">
        <w:trPr>
          <w:gridBefore w:val="1"/>
          <w:wBefore w:w="57" w:type="dxa"/>
          <w:trHeight w:hRule="exact" w:val="567"/>
        </w:trPr>
        <w:tc>
          <w:tcPr>
            <w:tcW w:w="4962" w:type="dxa"/>
            <w:vAlign w:val="bottom"/>
          </w:tcPr>
          <w:p w:rsidR="00FF4253" w:rsidRPr="00FF4253" w:rsidRDefault="00FF4253" w:rsidP="00FF4253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__________</w:t>
            </w:r>
          </w:p>
        </w:tc>
        <w:tc>
          <w:tcPr>
            <w:tcW w:w="4536" w:type="dxa"/>
            <w:gridSpan w:val="2"/>
            <w:vAlign w:val="bottom"/>
          </w:tcPr>
          <w:p w:rsidR="00FF4253" w:rsidRPr="00FF4253" w:rsidRDefault="00FF4253" w:rsidP="00FF4253">
            <w:pPr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№ __________</w:t>
            </w:r>
          </w:p>
        </w:tc>
      </w:tr>
      <w:tr w:rsidR="00FF4253" w:rsidTr="00FF32C1">
        <w:trPr>
          <w:gridBefore w:val="1"/>
          <w:wBefore w:w="57" w:type="dxa"/>
          <w:trHeight w:hRule="exact" w:val="340"/>
        </w:trPr>
        <w:tc>
          <w:tcPr>
            <w:tcW w:w="9498" w:type="dxa"/>
            <w:gridSpan w:val="3"/>
          </w:tcPr>
          <w:p w:rsidR="00FF4253" w:rsidRPr="00FF4253" w:rsidRDefault="00FF4253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F4253">
              <w:rPr>
                <w:rFonts w:ascii="Times New Roman" w:hAnsi="Times New Roman" w:cs="Times New Roman"/>
                <w:b/>
                <w:sz w:val="24"/>
              </w:rPr>
              <w:t>г. Благовещенск</w:t>
            </w:r>
          </w:p>
        </w:tc>
      </w:tr>
      <w:tr w:rsidR="00250725" w:rsidTr="00FF32C1">
        <w:trPr>
          <w:gridBefore w:val="1"/>
          <w:wBefore w:w="57" w:type="dxa"/>
          <w:trHeight w:hRule="exact" w:val="340"/>
        </w:trPr>
        <w:tc>
          <w:tcPr>
            <w:tcW w:w="9498" w:type="dxa"/>
            <w:gridSpan w:val="3"/>
          </w:tcPr>
          <w:p w:rsidR="00250725" w:rsidRPr="00FF4253" w:rsidRDefault="00250725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020988" w:rsidRPr="00DA41E6" w:rsidTr="00FF32C1">
        <w:trPr>
          <w:gridAfter w:val="1"/>
          <w:wAfter w:w="57" w:type="dxa"/>
          <w:trHeight w:val="1296"/>
        </w:trPr>
        <w:tc>
          <w:tcPr>
            <w:tcW w:w="9498" w:type="dxa"/>
            <w:gridSpan w:val="3"/>
          </w:tcPr>
          <w:p w:rsidR="00BE374F" w:rsidRPr="00DA41E6" w:rsidRDefault="00BE374F" w:rsidP="00BE374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6BDE" w:rsidRPr="00DA41E6" w:rsidRDefault="00026BDE" w:rsidP="002261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r w:rsidRPr="00DA41E6"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в административный регламент администрации города Благовещенска по предоставлению мун</w:t>
            </w:r>
            <w:r w:rsidR="003149DA" w:rsidRPr="00DA41E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6B3AF7" w:rsidRPr="00DA41E6">
              <w:rPr>
                <w:rFonts w:ascii="Times New Roman" w:hAnsi="Times New Roman" w:cs="Times New Roman"/>
                <w:sz w:val="28"/>
                <w:szCs w:val="28"/>
              </w:rPr>
              <w:t xml:space="preserve">ципальной услуги </w:t>
            </w:r>
            <w:r w:rsidR="00270ECA" w:rsidRPr="00DA41E6">
              <w:rPr>
                <w:rFonts w:ascii="Times New Roman" w:hAnsi="Times New Roman" w:cs="Times New Roman"/>
                <w:sz w:val="28"/>
                <w:szCs w:val="28"/>
              </w:rPr>
              <w:t>«Предварительное согласование предоставления земельного участка в собственность бесплатно отдельным категориям граждан», утвержденный постановлением администрации города Благовещенска от 28.08.2019 № 2924</w:t>
            </w:r>
          </w:p>
          <w:p w:rsidR="00FF32C1" w:rsidRPr="00DA41E6" w:rsidRDefault="00FF32C1" w:rsidP="002261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32C1" w:rsidRPr="00DA41E6" w:rsidRDefault="00FF32C1" w:rsidP="002261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6BDE" w:rsidRPr="00DA41E6" w:rsidRDefault="00026BDE" w:rsidP="00026B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41E6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226103" w:rsidRPr="00DA41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41E6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Федеральным </w:t>
            </w:r>
            <w:r w:rsidR="008F79D6" w:rsidRPr="00DA41E6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DA41E6">
              <w:rPr>
                <w:rFonts w:ascii="Times New Roman" w:hAnsi="Times New Roman" w:cs="Times New Roman"/>
                <w:sz w:val="28"/>
                <w:szCs w:val="28"/>
              </w:rPr>
              <w:t>аконом от 27.07.2010 № 210-ФЗ «Об организации предоставления государственных и муниципальных услуг»</w:t>
            </w:r>
          </w:p>
          <w:p w:rsidR="00026BDE" w:rsidRPr="00DA41E6" w:rsidRDefault="00026BDE" w:rsidP="00026BD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DA41E6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DA41E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 с т а н о в л я ю:</w:t>
            </w:r>
          </w:p>
          <w:p w:rsidR="00DA41E6" w:rsidRPr="00DA41E6" w:rsidRDefault="00DA41E6" w:rsidP="00DA41E6">
            <w:pPr>
              <w:ind w:right="-1"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41E6">
              <w:rPr>
                <w:rFonts w:ascii="Times New Roman" w:hAnsi="Times New Roman" w:cs="Times New Roman"/>
                <w:sz w:val="28"/>
                <w:szCs w:val="28"/>
              </w:rPr>
              <w:t>1. Внести в административный регламент администрации города Благовещенска по предоставлению муниципальной услуги «Предварительное согласование предоставления земельного участка в собственность бесплатно отдельным категориям граждан», утвержденный постановлением администрации города Благовещенска от 28.08.2019 № 2924, следующие изменения:</w:t>
            </w:r>
          </w:p>
          <w:p w:rsidR="003A4B52" w:rsidRPr="00CE37A2" w:rsidRDefault="003A4B52" w:rsidP="00584EB4">
            <w:pPr>
              <w:ind w:right="-1"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584EB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Start"/>
            <w:r w:rsidR="00584EB4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proofErr w:type="gramEnd"/>
            <w:r w:rsidR="00584EB4">
              <w:rPr>
                <w:rFonts w:ascii="Times New Roman" w:hAnsi="Times New Roman" w:cs="Times New Roman"/>
                <w:sz w:val="28"/>
                <w:szCs w:val="28"/>
              </w:rPr>
              <w:t xml:space="preserve"> разделе 1 «Общие положения» 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в подпункте «а» пункта 1.3.1 </w:t>
            </w:r>
            <w:r w:rsidR="00584EB4">
              <w:rPr>
                <w:rFonts w:ascii="Times New Roman" w:hAnsi="Times New Roman" w:cs="Times New Roman"/>
                <w:sz w:val="28"/>
                <w:szCs w:val="28"/>
              </w:rPr>
              <w:t>цифры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«59-57-24» заменить </w:t>
            </w:r>
            <w:r w:rsidR="00584EB4">
              <w:rPr>
                <w:rFonts w:ascii="Times New Roman" w:hAnsi="Times New Roman" w:cs="Times New Roman"/>
                <w:sz w:val="28"/>
                <w:szCs w:val="28"/>
              </w:rPr>
              <w:t>цифрами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«233-893»</w:t>
            </w:r>
            <w:r w:rsidRPr="00CE37A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3A4B52" w:rsidRPr="00CE37A2" w:rsidRDefault="003A4B52" w:rsidP="003A4B52">
            <w:pPr>
              <w:autoSpaceDE w:val="0"/>
              <w:autoSpaceDN w:val="0"/>
              <w:adjustRightInd w:val="0"/>
              <w:ind w:firstLine="5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 1.2</w:t>
            </w:r>
            <w:proofErr w:type="gramStart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proofErr w:type="gramEnd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разделе 2 «Стандарт предоставления муниципальной услуги»:</w:t>
            </w:r>
          </w:p>
          <w:p w:rsidR="003A4B52" w:rsidRPr="00CE37A2" w:rsidRDefault="003A4B52" w:rsidP="003A4B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1.2.1 пункт 2.20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изложить в следующей редакции: </w:t>
            </w:r>
          </w:p>
          <w:p w:rsidR="003A4B52" w:rsidRPr="00CE37A2" w:rsidRDefault="003A4B52" w:rsidP="003A4B52">
            <w:pPr>
              <w:autoSpaceDE w:val="0"/>
              <w:autoSpaceDN w:val="0"/>
              <w:adjustRightInd w:val="0"/>
              <w:ind w:firstLine="5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«2.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– 15 минут</w:t>
            </w:r>
            <w:proofErr w:type="gramStart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.»</w:t>
            </w:r>
            <w:proofErr w:type="gramEnd"/>
          </w:p>
          <w:p w:rsidR="003A4B52" w:rsidRPr="00CE37A2" w:rsidRDefault="003A4B52" w:rsidP="003A4B52">
            <w:pPr>
              <w:autoSpaceDE w:val="0"/>
              <w:autoSpaceDN w:val="0"/>
              <w:adjustRightInd w:val="0"/>
              <w:ind w:firstLine="5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1.2.2 пункты 2.20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.1 – 2.</w:t>
            </w:r>
            <w:r w:rsidR="00584EB4">
              <w:rPr>
                <w:rFonts w:ascii="Times New Roman" w:hAnsi="Times New Roman" w:cs="Times New Roman"/>
                <w:sz w:val="28"/>
                <w:szCs w:val="28"/>
              </w:rPr>
              <w:t>21.2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– исключить.</w:t>
            </w:r>
          </w:p>
          <w:p w:rsidR="003A4B52" w:rsidRPr="00CE37A2" w:rsidRDefault="003A4B52" w:rsidP="003A4B52">
            <w:pPr>
              <w:autoSpaceDE w:val="0"/>
              <w:autoSpaceDN w:val="0"/>
              <w:adjustRightInd w:val="0"/>
              <w:ind w:firstLine="5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  <w:proofErr w:type="gramStart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proofErr w:type="gramEnd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разделе 3 «Состав,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форме»:</w:t>
            </w:r>
          </w:p>
          <w:p w:rsidR="003A4B52" w:rsidRPr="00CE37A2" w:rsidRDefault="003A4B52" w:rsidP="003A4B52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1.3.1 в наименовании раздела после слов: «электронной форме» дополнить словами</w:t>
            </w:r>
            <w:proofErr w:type="gramStart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: «</w:t>
            </w:r>
            <w:proofErr w:type="gramEnd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,а также особенности выполнения административных процедур в многофункциональном центре.»</w:t>
            </w:r>
          </w:p>
          <w:p w:rsidR="003A4B52" w:rsidRDefault="003A4B52" w:rsidP="003A4B52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1.3.2 в подпункте «б» пункта 3.2.  слова «в пункте 2.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» заменить словами «в пункте 2.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584EB4" w:rsidRDefault="00584EB4" w:rsidP="00584EB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.3.3 абзац второй пункта 3.3 изложить в следующей редакции:</w:t>
            </w:r>
          </w:p>
          <w:p w:rsidR="00584EB4" w:rsidRDefault="00584EB4" w:rsidP="00584EB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Информация об услуге размещена в электронном виде на едином портале государственных услуг Российской Федерации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http://www.gosuslugi.ru и на портале государственных и муниципальных услуг (функций) Амурской области </w:t>
            </w:r>
            <w:hyperlink r:id="rId7" w:history="1">
              <w:r w:rsidRPr="00126B7B">
                <w:rPr>
                  <w:rStyle w:val="a9"/>
                  <w:rFonts w:ascii="Times New Roman" w:hAnsi="Times New Roman" w:cs="Times New Roman"/>
                </w:rPr>
                <w:t>www.gu.amurobl.ru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84EB4" w:rsidRPr="00CE37A2" w:rsidRDefault="00584EB4" w:rsidP="00584EB4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На порталах обеспечена возможность загрузки бланка заявления на компьютер получателя услуги для его дальнейшего заполнения. Доступ к порталу осуществляется путем проведения процедуры регистрации или при помощи универсальной электронной карты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.»</w:t>
            </w:r>
            <w:proofErr w:type="gramEnd"/>
          </w:p>
          <w:p w:rsidR="003A4B52" w:rsidRPr="00CE37A2" w:rsidRDefault="003A4B52" w:rsidP="003A4B52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1.3.</w:t>
            </w:r>
            <w:r w:rsidR="00584EB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дополнить пунктом 3.4 следующего содержания:</w:t>
            </w:r>
          </w:p>
          <w:p w:rsidR="003A4B52" w:rsidRPr="00CE37A2" w:rsidRDefault="003A4B52" w:rsidP="003A4B52">
            <w:pPr>
              <w:ind w:firstLine="708"/>
              <w:jc w:val="both"/>
              <w:rPr>
                <w:rStyle w:val="fontstyle01"/>
              </w:rPr>
            </w:pPr>
            <w:r w:rsidRPr="00CE37A2">
              <w:rPr>
                <w:rStyle w:val="fontstyle01"/>
              </w:rPr>
              <w:t>«3.4 Особенности выполнения административных процедур (действий) в</w:t>
            </w:r>
            <w:r w:rsidR="00584E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</w:rPr>
              <w:t>МФЦ</w:t>
            </w:r>
          </w:p>
          <w:p w:rsidR="003A4B52" w:rsidRPr="00CE37A2" w:rsidRDefault="003A4B52" w:rsidP="003A4B52">
            <w:pPr>
              <w:ind w:firstLine="708"/>
              <w:jc w:val="both"/>
              <w:rPr>
                <w:rStyle w:val="fontstyle01"/>
              </w:rPr>
            </w:pPr>
            <w:r w:rsidRPr="00CE37A2">
              <w:rPr>
                <w:rStyle w:val="fontstyle01"/>
              </w:rPr>
              <w:t>3.4.1. Исчерпывающий перечень административных процедур,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</w:rPr>
              <w:t>выполняемых МФЦ:</w:t>
            </w:r>
          </w:p>
          <w:p w:rsidR="003A4B52" w:rsidRPr="00CE37A2" w:rsidRDefault="003A4B52" w:rsidP="003A4B52">
            <w:pPr>
              <w:ind w:firstLine="708"/>
              <w:jc w:val="both"/>
              <w:rPr>
                <w:rStyle w:val="fontstyle01"/>
              </w:rPr>
            </w:pPr>
            <w:r w:rsidRPr="00CE37A2">
              <w:rPr>
                <w:rStyle w:val="fontstyle01"/>
              </w:rPr>
              <w:t>3.4.1.1 Информирование заявителей о порядке предоставления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</w:rPr>
              <w:t>муниципальной услуги, о готовности результата</w:t>
            </w:r>
            <w:r>
              <w:rPr>
                <w:rStyle w:val="fontstyle01"/>
              </w:rPr>
              <w:t xml:space="preserve"> </w:t>
            </w:r>
            <w:r w:rsidRPr="00CE37A2">
              <w:rPr>
                <w:rStyle w:val="fontstyle01"/>
              </w:rPr>
              <w:t>предоставления муниципальной услуги, по иным вопросам,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</w:rPr>
              <w:t>связанным с предоставлением муниципальной услуги, 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</w:rPr>
              <w:t>также консультирование заявителей о порядке предоставления</w:t>
            </w:r>
            <w:r w:rsidR="00584E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</w:rPr>
              <w:t>муниципальной услуги в МФЦ.</w:t>
            </w:r>
          </w:p>
          <w:p w:rsidR="003A4B52" w:rsidRPr="00CE37A2" w:rsidRDefault="003A4B52" w:rsidP="003A4B52">
            <w:pPr>
              <w:ind w:firstLine="708"/>
              <w:jc w:val="both"/>
              <w:rPr>
                <w:rStyle w:val="fontstyle01"/>
              </w:rPr>
            </w:pPr>
            <w:r w:rsidRPr="00CE37A2">
              <w:rPr>
                <w:rStyle w:val="fontstyle01"/>
              </w:rPr>
              <w:t>Основанием для начала административной процедуры является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</w:rPr>
              <w:t>обращение заявителя в МФЦ.</w:t>
            </w:r>
          </w:p>
          <w:p w:rsidR="003A4B52" w:rsidRPr="00CE37A2" w:rsidRDefault="003A4B52" w:rsidP="003A4B52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Style w:val="fontstyle01"/>
              </w:rPr>
              <w:t>Предоставление информации заявителям, обеспечение доступа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</w:rPr>
              <w:t>заявителей в МФЦ к сведениям о муниципальной услуге, а также консультирование заявителей о порядке предоставления муниципальной услуги осуществляются в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</w:rPr>
              <w:t>соответствии с соглашением о взаимодействии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A4B52" w:rsidRPr="00CE37A2" w:rsidRDefault="003A4B52" w:rsidP="003A4B52">
            <w:pPr>
              <w:ind w:firstLine="708"/>
              <w:jc w:val="both"/>
              <w:rPr>
                <w:rStyle w:val="fontstyle01"/>
              </w:rPr>
            </w:pPr>
            <w:r w:rsidRPr="00CE37A2">
              <w:rPr>
                <w:rStyle w:val="fontstyle01"/>
              </w:rPr>
              <w:t>Результатом административной процедуры является представление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</w:rPr>
              <w:t>сведений о порядке предоставления муниципальной услуги в МФЦ</w:t>
            </w:r>
            <w:r w:rsidRPr="00CE37A2">
              <w:rPr>
                <w:rStyle w:val="fontstyle01"/>
                <w:color w:val="22272F"/>
              </w:rPr>
              <w:t>.</w:t>
            </w:r>
          </w:p>
          <w:p w:rsidR="003A4B52" w:rsidRPr="00CE37A2" w:rsidRDefault="003A4B52" w:rsidP="003A4B52">
            <w:pPr>
              <w:ind w:firstLine="708"/>
              <w:jc w:val="both"/>
              <w:rPr>
                <w:rStyle w:val="fontstyle01"/>
              </w:rPr>
            </w:pPr>
            <w:r w:rsidRPr="00CE37A2">
              <w:rPr>
                <w:rStyle w:val="fontstyle01"/>
              </w:rPr>
              <w:t xml:space="preserve"> 3.4.1.2. Прием запросов о предоставлении муниципальной услуги и иных документов, необходимых для предоставления муниципальной услуги.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</w:rPr>
              <w:t xml:space="preserve"> </w:t>
            </w:r>
            <w:r w:rsidRPr="00CE37A2">
              <w:rPr>
                <w:rStyle w:val="fontstyle01"/>
              </w:rPr>
              <w:tab/>
              <w:t>Основанием для начала административной процедуры является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</w:rPr>
              <w:t>обращение заявителя либо его законного или уполномоченного представителя</w:t>
            </w:r>
            <w:r w:rsidR="00584E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</w:rPr>
              <w:t>в МФЦ с заявлением и документами, необходимыми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</w:rPr>
              <w:t>для предоставления муниципальной услуги.</w:t>
            </w:r>
          </w:p>
          <w:p w:rsidR="003A4B52" w:rsidRPr="00CE37A2" w:rsidRDefault="003A4B52" w:rsidP="003A4B52">
            <w:pPr>
              <w:ind w:firstLine="708"/>
              <w:jc w:val="both"/>
              <w:rPr>
                <w:rStyle w:val="fontstyle01"/>
              </w:rPr>
            </w:pPr>
            <w:r w:rsidRPr="00CE37A2">
              <w:rPr>
                <w:rStyle w:val="fontstyle01"/>
              </w:rPr>
              <w:t>Заявление о предоставлении муниципальной услуги</w:t>
            </w:r>
            <w:r>
              <w:rPr>
                <w:rStyle w:val="fontstyle01"/>
              </w:rPr>
              <w:t xml:space="preserve"> </w:t>
            </w:r>
            <w:r w:rsidRPr="00CE37A2">
              <w:rPr>
                <w:rStyle w:val="fontstyle01"/>
              </w:rPr>
              <w:t>на бумажном носителе заполняется в машинописном виде или от руки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</w:rPr>
              <w:t>разборчиво (печатными буквами) и заверяется: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</w:rPr>
              <w:t>для юридических лиц - печатью (при наличии) и подписью</w:t>
            </w:r>
            <w:r w:rsidR="00584E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</w:rPr>
              <w:t>уполномоченного лица; для индивидуальных предпринимателей - печатью (при наличии) и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</w:rPr>
              <w:t>подписью заявителя или уполномоченного лица;</w:t>
            </w:r>
            <w:r w:rsidR="00584E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</w:rPr>
              <w:t>для физических лиц - подписью заявителя или уполномоченного лица.</w:t>
            </w:r>
            <w:r w:rsidR="00584E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</w:rPr>
              <w:t>Копии документов сверяются сотрудником МФЦ, осуществляющим их прием, путем проставления записи об их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</w:rPr>
              <w:t>соответствии оригиналам с указанием даты, должности, фамилии, инициалов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</w:rPr>
              <w:t>лица, сделавшего запись.</w:t>
            </w:r>
          </w:p>
          <w:p w:rsidR="003A4B52" w:rsidRPr="00CE37A2" w:rsidRDefault="003A4B52" w:rsidP="003A4B52">
            <w:pPr>
              <w:ind w:firstLine="708"/>
              <w:jc w:val="both"/>
              <w:rPr>
                <w:rStyle w:val="fontstyle01"/>
              </w:rPr>
            </w:pPr>
            <w:r w:rsidRPr="00CE37A2">
              <w:rPr>
                <w:rStyle w:val="fontstyle01"/>
              </w:rPr>
              <w:t xml:space="preserve">Принятые документы регистрируются МФЦ, о чем выдается </w:t>
            </w:r>
            <w:proofErr w:type="gramStart"/>
            <w:r w:rsidRPr="00CE37A2">
              <w:rPr>
                <w:rStyle w:val="fontstyle01"/>
              </w:rPr>
              <w:t>расписка</w:t>
            </w:r>
            <w:proofErr w:type="gramEnd"/>
            <w:r w:rsidRPr="00CE37A2">
              <w:rPr>
                <w:rStyle w:val="fontstyle01"/>
              </w:rPr>
              <w:t xml:space="preserve"> о приеме документов.</w:t>
            </w:r>
          </w:p>
          <w:p w:rsidR="003A4B52" w:rsidRPr="00CE37A2" w:rsidRDefault="003A4B52" w:rsidP="003A4B52">
            <w:pPr>
              <w:ind w:firstLine="708"/>
              <w:jc w:val="both"/>
              <w:rPr>
                <w:rStyle w:val="fontstyle01"/>
              </w:rPr>
            </w:pPr>
            <w:r w:rsidRPr="00CE37A2">
              <w:rPr>
                <w:rStyle w:val="fontstyle01"/>
              </w:rPr>
              <w:t xml:space="preserve">3.4.1.3 Формирование и направление МФЦ запроса в органы, предоставляющие государственные и муниципальные услуги, в иные органы государственной власти, органы местного самоуправления и организации, </w:t>
            </w:r>
            <w:r w:rsidRPr="00CE37A2">
              <w:rPr>
                <w:rStyle w:val="fontstyle01"/>
              </w:rPr>
              <w:lastRenderedPageBreak/>
              <w:t>участвующие в предоставлении государственных и муниципальных услуг.</w:t>
            </w:r>
          </w:p>
          <w:p w:rsidR="003A4B52" w:rsidRPr="00CE37A2" w:rsidRDefault="003A4B52" w:rsidP="003A4B52">
            <w:pPr>
              <w:ind w:firstLine="708"/>
              <w:jc w:val="both"/>
              <w:rPr>
                <w:rStyle w:val="fontstyle01"/>
              </w:rPr>
            </w:pPr>
            <w:proofErr w:type="gramStart"/>
            <w:r w:rsidRPr="00CE37A2">
              <w:rPr>
                <w:rStyle w:val="fontstyle01"/>
              </w:rPr>
              <w:t>МФЦ при предоставления государственных 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</w:rPr>
              <w:t>муниципальных услуг вправе формировать и направлять межведомственные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</w:rPr>
              <w:t>запросы в органы, предоставляющие государственные услуги, в иные органы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</w:rPr>
              <w:t>государственной власти, органы местного самоуправления и организации,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</w:rPr>
              <w:t>участвующие в предоставлении государственных и муниципальных услуг при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Style w:val="fontstyle01"/>
              </w:rPr>
              <w:t xml:space="preserve">наличии </w:t>
            </w:r>
            <w:r w:rsidRPr="00CE37A2">
              <w:rPr>
                <w:rStyle w:val="fontstyle01"/>
              </w:rPr>
              <w:t>возможности направления межведомственных запросов 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</w:rPr>
              <w:t>электронной форме и получения ответов на межведомственные запросы 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</w:rPr>
              <w:t xml:space="preserve">режиме </w:t>
            </w:r>
            <w:proofErr w:type="spellStart"/>
            <w:r w:rsidRPr="00CE37A2">
              <w:rPr>
                <w:rStyle w:val="fontstyle01"/>
              </w:rPr>
              <w:t>online</w:t>
            </w:r>
            <w:proofErr w:type="spellEnd"/>
            <w:r w:rsidRPr="00CE37A2">
              <w:rPr>
                <w:rStyle w:val="fontstyle01"/>
              </w:rPr>
              <w:t>.</w:t>
            </w:r>
            <w:proofErr w:type="gramEnd"/>
          </w:p>
          <w:p w:rsidR="00584EB4" w:rsidRDefault="003A4B52" w:rsidP="003A4B52">
            <w:pPr>
              <w:ind w:firstLine="708"/>
              <w:jc w:val="both"/>
              <w:rPr>
                <w:rStyle w:val="fontstyle01"/>
              </w:rPr>
            </w:pPr>
            <w:r w:rsidRPr="00CE37A2">
              <w:rPr>
                <w:rStyle w:val="fontstyle01"/>
              </w:rPr>
              <w:t>Формирование МФЦ межведомственного запроса на бумажном носителе в органы, предоставляющие государственные услуги, в иные органы государственной власти, органы местного самоуправления и организации, участвующие в предоставлении государственных и муниципальных услуг, не предусмотрено.</w:t>
            </w:r>
          </w:p>
          <w:p w:rsidR="003A4B52" w:rsidRDefault="003A4B52" w:rsidP="003A4B52">
            <w:pPr>
              <w:ind w:firstLine="708"/>
              <w:jc w:val="both"/>
              <w:rPr>
                <w:rStyle w:val="fontstyle01"/>
              </w:rPr>
            </w:pPr>
            <w:r w:rsidRPr="00CE37A2">
              <w:rPr>
                <w:rStyle w:val="fontstyle01"/>
              </w:rPr>
              <w:t>3.4.1.4. Передача МФЦ принятых документов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</w:rPr>
              <w:t>от заявителей в администрацию города Благовещенска.</w:t>
            </w:r>
          </w:p>
          <w:p w:rsidR="003A4B52" w:rsidRPr="00CE37A2" w:rsidRDefault="003A4B52" w:rsidP="003A4B52">
            <w:pPr>
              <w:ind w:firstLine="708"/>
              <w:jc w:val="both"/>
              <w:rPr>
                <w:rStyle w:val="fontstyle01"/>
              </w:rPr>
            </w:pPr>
            <w:r w:rsidRPr="00CE37A2">
              <w:rPr>
                <w:rStyle w:val="fontstyle01"/>
              </w:rPr>
              <w:t>Документы, зарегистрированные МФЦ, направляются в администрацию города Благовещенска для осуществления административных действий</w:t>
            </w:r>
            <w:r w:rsidR="00584EB4">
              <w:rPr>
                <w:rStyle w:val="fontstyle01"/>
              </w:rPr>
              <w:t>,</w:t>
            </w:r>
            <w:r w:rsidRPr="00CE37A2">
              <w:rPr>
                <w:rStyle w:val="fontstyle01"/>
              </w:rPr>
              <w:t xml:space="preserve"> предусмотренных разделом III Административного регламента.</w:t>
            </w:r>
          </w:p>
          <w:p w:rsidR="003A4B52" w:rsidRPr="00CE37A2" w:rsidRDefault="003A4B52" w:rsidP="003A4B52">
            <w:pPr>
              <w:ind w:firstLine="708"/>
              <w:jc w:val="both"/>
              <w:rPr>
                <w:rStyle w:val="fontstyle01"/>
              </w:rPr>
            </w:pPr>
            <w:r w:rsidRPr="00CE37A2">
              <w:rPr>
                <w:rStyle w:val="fontstyle01"/>
              </w:rPr>
              <w:t>Направление МФЦ принятых документов 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</w:rPr>
              <w:t>администрацию города Благовещенска осуществляется в сроки, установленные 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</w:rPr>
              <w:t xml:space="preserve">Соглашении о взаимодействии. </w:t>
            </w:r>
          </w:p>
          <w:p w:rsidR="003A4B52" w:rsidRPr="00CE37A2" w:rsidRDefault="003A4B52" w:rsidP="003A4B52">
            <w:pPr>
              <w:ind w:firstLine="708"/>
              <w:jc w:val="both"/>
              <w:rPr>
                <w:rStyle w:val="fontstyle01"/>
              </w:rPr>
            </w:pPr>
            <w:r w:rsidRPr="00CE37A2">
              <w:rPr>
                <w:rStyle w:val="fontstyle01"/>
              </w:rPr>
              <w:t>С учетом требований предоставления государственных 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</w:rPr>
              <w:t>муниципальных услуг заявление, сведения, документы и информация,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</w:rPr>
              <w:t>необходимые для предоставления муниципальной услуги,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</w:rPr>
              <w:t>могут быть получены администрацией города Благовещенска из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</w:rPr>
              <w:t>МФЦ в электронной форме по защищенным каналам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</w:rPr>
              <w:t>связи.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</w:rPr>
              <w:t>При этом оригиналы заявления и документов на бумажных носителях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</w:rPr>
              <w:t>в администрацию города Благовещенска не представляются.</w:t>
            </w:r>
          </w:p>
          <w:p w:rsidR="003A4B52" w:rsidRDefault="003A4B52" w:rsidP="003A4B52">
            <w:pPr>
              <w:ind w:firstLine="708"/>
              <w:jc w:val="both"/>
              <w:rPr>
                <w:rStyle w:val="fontstyle01"/>
              </w:rPr>
            </w:pPr>
            <w:r w:rsidRPr="00CE37A2">
              <w:rPr>
                <w:rStyle w:val="fontstyle01"/>
              </w:rPr>
              <w:t>3.4.1.5. Выдача заявителю результата предоставления муниципальной услуги, в том числе выдача документов на бумажном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</w:rPr>
              <w:t>носителе, направленных в МФЦ по результатам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</w:rPr>
              <w:t>предоставления муниципальной услуги администрацией города Благовещенска.</w:t>
            </w:r>
          </w:p>
          <w:p w:rsidR="003A4B52" w:rsidRPr="00CE37A2" w:rsidRDefault="003A4B52" w:rsidP="003A4B52">
            <w:pPr>
              <w:ind w:firstLine="708"/>
              <w:jc w:val="both"/>
              <w:rPr>
                <w:rStyle w:val="fontstyle01"/>
              </w:rPr>
            </w:pPr>
            <w:r>
              <w:rPr>
                <w:rStyle w:val="fontstyle01"/>
              </w:rPr>
              <w:t>Ос</w:t>
            </w:r>
            <w:r w:rsidRPr="00CE37A2">
              <w:rPr>
                <w:rStyle w:val="fontstyle01"/>
              </w:rPr>
              <w:t>нованием для начала административной процедуры является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</w:rPr>
              <w:t>поступление в МФЦ документов, являющихся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</w:rPr>
              <w:t xml:space="preserve">результатом предоставления муниципальной услуги. </w:t>
            </w:r>
          </w:p>
          <w:p w:rsidR="003A4B52" w:rsidRPr="00CE37A2" w:rsidRDefault="003A4B52" w:rsidP="003A4B52">
            <w:pPr>
              <w:ind w:firstLine="708"/>
              <w:jc w:val="both"/>
              <w:rPr>
                <w:rStyle w:val="fontstyle01"/>
              </w:rPr>
            </w:pPr>
            <w:r w:rsidRPr="00CE37A2">
              <w:rPr>
                <w:rStyle w:val="fontstyle01"/>
              </w:rPr>
              <w:t>При поступлении в МФЦ</w:t>
            </w:r>
            <w:r w:rsidR="00584EB4">
              <w:rPr>
                <w:rStyle w:val="fontstyle01"/>
              </w:rPr>
              <w:t xml:space="preserve"> документов</w:t>
            </w:r>
            <w:r w:rsidRPr="00CE37A2">
              <w:rPr>
                <w:rStyle w:val="fontstyle01"/>
              </w:rPr>
              <w:t>, являющихся результатом предоставления муниципальной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</w:rPr>
              <w:t xml:space="preserve">услуги, МФЦ </w:t>
            </w:r>
            <w:proofErr w:type="gramStart"/>
            <w:r w:rsidRPr="00CE37A2">
              <w:rPr>
                <w:rStyle w:val="fontstyle01"/>
              </w:rPr>
              <w:t>обязан</w:t>
            </w:r>
            <w:proofErr w:type="gramEnd"/>
            <w:r w:rsidRPr="00CE37A2">
              <w:rPr>
                <w:rStyle w:val="fontstyle01"/>
              </w:rPr>
              <w:t xml:space="preserve"> обеспечить возможность выдачи</w:t>
            </w:r>
            <w:r w:rsidR="00584E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</w:rPr>
              <w:t>таких документов заявителю не позднее рабочего дня, следующего за днем</w:t>
            </w:r>
            <w:r w:rsidR="00584E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</w:rPr>
              <w:t>поступления таких документов в МФЦ.</w:t>
            </w:r>
          </w:p>
          <w:p w:rsidR="003A4B52" w:rsidRPr="00CE37A2" w:rsidRDefault="003A4B52" w:rsidP="003A4B52">
            <w:pPr>
              <w:ind w:firstLine="708"/>
              <w:jc w:val="both"/>
              <w:rPr>
                <w:rStyle w:val="fontstyle01"/>
              </w:rPr>
            </w:pPr>
            <w:r w:rsidRPr="00CE37A2">
              <w:rPr>
                <w:rStyle w:val="fontstyle01"/>
              </w:rPr>
              <w:t>Результатом административной процедуры является выдача заявителю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</w:rPr>
              <w:t>документов, предусмотренных пунктом 2.4 Административного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</w:rPr>
              <w:t>регламента, либо мотивированного отказа в соответствии с пунктом 2.4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</w:rPr>
              <w:t>Административного регламента.</w:t>
            </w:r>
          </w:p>
          <w:p w:rsidR="003A4B52" w:rsidRPr="00CE37A2" w:rsidRDefault="003A4B52" w:rsidP="003A4B52">
            <w:pPr>
              <w:ind w:firstLine="708"/>
              <w:jc w:val="both"/>
              <w:rPr>
                <w:rStyle w:val="fontstyle01"/>
              </w:rPr>
            </w:pPr>
            <w:r w:rsidRPr="00CE37A2">
              <w:rPr>
                <w:rStyle w:val="fontstyle01"/>
              </w:rPr>
              <w:t>Результат предоставления муниципальной услуги 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</w:rPr>
              <w:t xml:space="preserve">МФЦ выдается </w:t>
            </w:r>
            <w:r w:rsidRPr="00CE37A2">
              <w:rPr>
                <w:rStyle w:val="fontstyle01"/>
              </w:rPr>
              <w:lastRenderedPageBreak/>
              <w:t>заявителю (представителю заявителя), предъявившему следующие документы:</w:t>
            </w:r>
          </w:p>
          <w:p w:rsidR="003A4B52" w:rsidRPr="00CE37A2" w:rsidRDefault="003A4B52" w:rsidP="003A4B52">
            <w:pPr>
              <w:ind w:firstLine="708"/>
              <w:jc w:val="both"/>
              <w:rPr>
                <w:rStyle w:val="fontstyle01"/>
              </w:rPr>
            </w:pPr>
            <w:r w:rsidRPr="00CE37A2">
              <w:rPr>
                <w:rStyle w:val="fontstyle01"/>
              </w:rPr>
              <w:t>- документ, удостоверяющий личность заявителя либо его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</w:rPr>
              <w:t>представителя;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</w:rPr>
              <w:t xml:space="preserve"> </w:t>
            </w:r>
            <w:r w:rsidRPr="00CE37A2">
              <w:rPr>
                <w:rStyle w:val="fontstyle01"/>
              </w:rPr>
              <w:tab/>
              <w:t>- документ, подтверждающий полномочия представителя заявителя.</w:t>
            </w:r>
          </w:p>
          <w:p w:rsidR="003A4B52" w:rsidRPr="00CE37A2" w:rsidRDefault="003A4B52" w:rsidP="003A4B52">
            <w:pPr>
              <w:ind w:firstLine="708"/>
              <w:jc w:val="both"/>
              <w:rPr>
                <w:rStyle w:val="fontstyle01"/>
              </w:rPr>
            </w:pPr>
            <w:r w:rsidRPr="00CE37A2">
              <w:rPr>
                <w:rStyle w:val="fontstyle01"/>
              </w:rPr>
              <w:t>Выполнение иных административных действий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</w:rPr>
              <w:t>МФЦ не предусмотрено.</w:t>
            </w:r>
          </w:p>
          <w:p w:rsidR="003A4B52" w:rsidRPr="00CE37A2" w:rsidRDefault="003A4B52" w:rsidP="003A4B52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Style w:val="fontstyle01"/>
              </w:rPr>
              <w:t>Предоставление муниципальной услуги в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</w:rPr>
              <w:t>МФЦ, а также запись на прием в</w:t>
            </w:r>
            <w:r w:rsidR="00584E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</w:rPr>
              <w:t>МФЦ для подачи заявления и документов, необходимых для предоставления муниципальной услуги, осуществляется при наличии заключенного соглашения о взаимодействии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</w:rPr>
              <w:t>между администрацией города Благовещенска и МФЦ до начала</w:t>
            </w:r>
            <w:r>
              <w:rPr>
                <w:rStyle w:val="fontstyle01"/>
              </w:rPr>
              <w:t xml:space="preserve"> </w:t>
            </w:r>
            <w:r w:rsidRPr="00CE37A2">
              <w:rPr>
                <w:rStyle w:val="fontstyle01"/>
              </w:rPr>
              <w:t>фактического предоставления муниципальной услуги</w:t>
            </w:r>
            <w:proofErr w:type="gramStart"/>
            <w:r w:rsidRPr="00CE37A2">
              <w:rPr>
                <w:rStyle w:val="fontstyle01"/>
              </w:rPr>
              <w:t>.</w:t>
            </w:r>
            <w:r w:rsidR="00584EB4">
              <w:rPr>
                <w:rStyle w:val="fontstyle01"/>
              </w:rPr>
              <w:t>»</w:t>
            </w:r>
            <w:proofErr w:type="gramEnd"/>
          </w:p>
          <w:p w:rsidR="00226DE2" w:rsidRPr="00DA41E6" w:rsidRDefault="00226DE2" w:rsidP="00AC13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41E6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6B0412" w:rsidRPr="00DA41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A41E6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DA41E6">
              <w:rPr>
                <w:rFonts w:ascii="Times New Roman" w:hAnsi="Times New Roman" w:cs="Times New Roman"/>
                <w:sz w:val="28"/>
                <w:szCs w:val="28"/>
              </w:rPr>
              <w:t>2. Настоящее постановление  вступает в силу со дня официального опубликования в газете «Благовещенск» и подлежит размещению на официальном сайте админ</w:t>
            </w:r>
            <w:r w:rsidR="006B0412" w:rsidRPr="00DA41E6">
              <w:rPr>
                <w:rFonts w:ascii="Times New Roman" w:hAnsi="Times New Roman" w:cs="Times New Roman"/>
                <w:sz w:val="28"/>
                <w:szCs w:val="28"/>
              </w:rPr>
              <w:t xml:space="preserve">истрации города Благовещенска, </w:t>
            </w:r>
            <w:r w:rsidRPr="00DA41E6">
              <w:rPr>
                <w:rFonts w:ascii="Times New Roman" w:hAnsi="Times New Roman" w:cs="Times New Roman"/>
                <w:sz w:val="28"/>
                <w:szCs w:val="28"/>
              </w:rPr>
              <w:t xml:space="preserve">в официальном сетевом издании </w:t>
            </w:r>
            <w:proofErr w:type="spellStart"/>
            <w:r w:rsidRPr="00DA41E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npa</w:t>
            </w:r>
            <w:proofErr w:type="spellEnd"/>
            <w:r w:rsidRPr="00DA41E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DA41E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admblag</w:t>
            </w:r>
            <w:proofErr w:type="spellEnd"/>
            <w:r w:rsidRPr="00DA41E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DA41E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  <w:r w:rsidRPr="00DA41E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26DE2" w:rsidRPr="00DA41E6" w:rsidRDefault="00226DE2" w:rsidP="00AC13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41E6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6B0412" w:rsidRPr="00DA41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A41E6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DA41E6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proofErr w:type="gramStart"/>
            <w:r w:rsidRPr="00DA41E6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DA41E6">
              <w:rPr>
                <w:rFonts w:ascii="Times New Roman" w:hAnsi="Times New Roman" w:cs="Times New Roman"/>
                <w:sz w:val="28"/>
                <w:szCs w:val="28"/>
              </w:rPr>
              <w:t xml:space="preserve"> исполнением настоящего постановления возложить на </w:t>
            </w:r>
            <w:r w:rsidR="00DA41E6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DA41E6">
              <w:rPr>
                <w:rFonts w:ascii="Times New Roman" w:hAnsi="Times New Roman" w:cs="Times New Roman"/>
                <w:sz w:val="28"/>
                <w:szCs w:val="28"/>
              </w:rPr>
              <w:t xml:space="preserve">аместителя мэра города Благовещенска </w:t>
            </w:r>
            <w:r w:rsidR="00DA41E6">
              <w:rPr>
                <w:rFonts w:ascii="Times New Roman" w:hAnsi="Times New Roman" w:cs="Times New Roman"/>
                <w:sz w:val="28"/>
                <w:szCs w:val="28"/>
              </w:rPr>
              <w:t>Воронова А.Е.</w:t>
            </w:r>
          </w:p>
          <w:p w:rsidR="00226DE2" w:rsidRPr="00DA41E6" w:rsidRDefault="00226DE2" w:rsidP="00226DE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41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53460" w:rsidRPr="00DA41E6" w:rsidRDefault="00953460" w:rsidP="00226DE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11BC" w:rsidRPr="00DA41E6" w:rsidRDefault="005811BC" w:rsidP="00226DE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bookmarkEnd w:id="0"/>
          <w:p w:rsidR="00BE374F" w:rsidRPr="00DA41E6" w:rsidRDefault="00BD70DA" w:rsidP="00DA41E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41E6">
              <w:rPr>
                <w:rFonts w:ascii="Times New Roman" w:hAnsi="Times New Roman" w:cs="Times New Roman"/>
                <w:sz w:val="28"/>
                <w:szCs w:val="28"/>
              </w:rPr>
              <w:t xml:space="preserve">Мэр города Благовещенска                                             </w:t>
            </w:r>
            <w:r w:rsidR="00953460" w:rsidRPr="00DA41E6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DA41E6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DA41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41E6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5811BC" w:rsidRPr="00DA41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41E6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DA41E6">
              <w:rPr>
                <w:rFonts w:ascii="Times New Roman" w:hAnsi="Times New Roman" w:cs="Times New Roman"/>
                <w:sz w:val="28"/>
                <w:szCs w:val="28"/>
              </w:rPr>
              <w:t xml:space="preserve">О.Г. </w:t>
            </w:r>
            <w:proofErr w:type="spellStart"/>
            <w:r w:rsidR="00DA41E6">
              <w:rPr>
                <w:rFonts w:ascii="Times New Roman" w:hAnsi="Times New Roman" w:cs="Times New Roman"/>
                <w:sz w:val="28"/>
                <w:szCs w:val="28"/>
              </w:rPr>
              <w:t>Имамеев</w:t>
            </w:r>
            <w:proofErr w:type="spellEnd"/>
          </w:p>
        </w:tc>
      </w:tr>
    </w:tbl>
    <w:p w:rsidR="00440D91" w:rsidRPr="00DA41E6" w:rsidRDefault="00440D91" w:rsidP="00270E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440D91" w:rsidRPr="00DA41E6" w:rsidSect="00FF32C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968EC"/>
    <w:multiLevelType w:val="multilevel"/>
    <w:tmpl w:val="F342B79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76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86" w:hanging="2160"/>
      </w:pPr>
      <w:rPr>
        <w:rFonts w:hint="default"/>
      </w:rPr>
    </w:lvl>
  </w:abstractNum>
  <w:abstractNum w:abstractNumId="1">
    <w:nsid w:val="1EEE51C1"/>
    <w:multiLevelType w:val="multilevel"/>
    <w:tmpl w:val="82A46EF4"/>
    <w:lvl w:ilvl="0">
      <w:start w:val="1"/>
      <w:numFmt w:val="decimal"/>
      <w:lvlText w:val="%1."/>
      <w:lvlJc w:val="left"/>
      <w:pPr>
        <w:ind w:left="1213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1303" w:hanging="450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start w:val="1"/>
      <w:numFmt w:val="decimal"/>
      <w:isLgl/>
      <w:lvlText w:val="%1.%2.%3.%4"/>
      <w:lvlJc w:val="left"/>
      <w:pPr>
        <w:ind w:left="1933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3" w:hanging="2160"/>
      </w:pPr>
      <w:rPr>
        <w:rFonts w:hint="default"/>
      </w:rPr>
    </w:lvl>
  </w:abstractNum>
  <w:abstractNum w:abstractNumId="2">
    <w:nsid w:val="26716A14"/>
    <w:multiLevelType w:val="multilevel"/>
    <w:tmpl w:val="97B4661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3">
    <w:nsid w:val="491F625C"/>
    <w:multiLevelType w:val="hybridMultilevel"/>
    <w:tmpl w:val="F9167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57E"/>
    <w:rsid w:val="00020988"/>
    <w:rsid w:val="00026BDE"/>
    <w:rsid w:val="00145F5A"/>
    <w:rsid w:val="001A0912"/>
    <w:rsid w:val="00226103"/>
    <w:rsid w:val="00226DE2"/>
    <w:rsid w:val="00250725"/>
    <w:rsid w:val="00260AEB"/>
    <w:rsid w:val="002667F3"/>
    <w:rsid w:val="00270ECA"/>
    <w:rsid w:val="00284741"/>
    <w:rsid w:val="002A5F0E"/>
    <w:rsid w:val="002C3B9E"/>
    <w:rsid w:val="002D16C6"/>
    <w:rsid w:val="003149DA"/>
    <w:rsid w:val="00335536"/>
    <w:rsid w:val="00372789"/>
    <w:rsid w:val="003A4419"/>
    <w:rsid w:val="003A4B52"/>
    <w:rsid w:val="003E266B"/>
    <w:rsid w:val="00440D91"/>
    <w:rsid w:val="0046288C"/>
    <w:rsid w:val="0046393C"/>
    <w:rsid w:val="004A0BC3"/>
    <w:rsid w:val="004B35F7"/>
    <w:rsid w:val="004B62E6"/>
    <w:rsid w:val="004F100B"/>
    <w:rsid w:val="005504B4"/>
    <w:rsid w:val="00564ED0"/>
    <w:rsid w:val="00570B95"/>
    <w:rsid w:val="005811BC"/>
    <w:rsid w:val="00584EB4"/>
    <w:rsid w:val="005B2AD2"/>
    <w:rsid w:val="005C4A2C"/>
    <w:rsid w:val="0068146C"/>
    <w:rsid w:val="006B0412"/>
    <w:rsid w:val="006B3AF7"/>
    <w:rsid w:val="006F4EE9"/>
    <w:rsid w:val="006F7048"/>
    <w:rsid w:val="007042AB"/>
    <w:rsid w:val="007A2717"/>
    <w:rsid w:val="007C20E0"/>
    <w:rsid w:val="00801BAF"/>
    <w:rsid w:val="0083350B"/>
    <w:rsid w:val="008F79D6"/>
    <w:rsid w:val="00953460"/>
    <w:rsid w:val="00956059"/>
    <w:rsid w:val="009C53D3"/>
    <w:rsid w:val="009E6E6A"/>
    <w:rsid w:val="00A12F1B"/>
    <w:rsid w:val="00A173AA"/>
    <w:rsid w:val="00AC1376"/>
    <w:rsid w:val="00AF657E"/>
    <w:rsid w:val="00B27015"/>
    <w:rsid w:val="00B35B7D"/>
    <w:rsid w:val="00BD68BA"/>
    <w:rsid w:val="00BD70DA"/>
    <w:rsid w:val="00BE374F"/>
    <w:rsid w:val="00C07A11"/>
    <w:rsid w:val="00C15123"/>
    <w:rsid w:val="00CF513F"/>
    <w:rsid w:val="00D11634"/>
    <w:rsid w:val="00D54BEC"/>
    <w:rsid w:val="00D80706"/>
    <w:rsid w:val="00D9781D"/>
    <w:rsid w:val="00DA41E6"/>
    <w:rsid w:val="00DA53ED"/>
    <w:rsid w:val="00DB6052"/>
    <w:rsid w:val="00E0733C"/>
    <w:rsid w:val="00E32139"/>
    <w:rsid w:val="00E329AC"/>
    <w:rsid w:val="00E5301A"/>
    <w:rsid w:val="00F84AFA"/>
    <w:rsid w:val="00FB218E"/>
    <w:rsid w:val="00FC465C"/>
    <w:rsid w:val="00FD453D"/>
    <w:rsid w:val="00FE0D31"/>
    <w:rsid w:val="00FF32C1"/>
    <w:rsid w:val="00FF4253"/>
    <w:rsid w:val="00FF4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72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C3B9E"/>
    <w:pPr>
      <w:ind w:left="720"/>
      <w:contextualSpacing/>
    </w:pPr>
  </w:style>
  <w:style w:type="paragraph" w:styleId="a7">
    <w:name w:val="header"/>
    <w:basedOn w:val="a"/>
    <w:link w:val="a8"/>
    <w:uiPriority w:val="99"/>
    <w:rsid w:val="00FF32C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FF32C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Hyperlink"/>
    <w:basedOn w:val="a0"/>
    <w:uiPriority w:val="99"/>
    <w:unhideWhenUsed/>
    <w:rsid w:val="00DA41E6"/>
    <w:rPr>
      <w:color w:val="0000FF"/>
      <w:u w:val="single"/>
    </w:rPr>
  </w:style>
  <w:style w:type="character" w:customStyle="1" w:styleId="fontstyle01">
    <w:name w:val="fontstyle01"/>
    <w:basedOn w:val="a0"/>
    <w:rsid w:val="003A4B52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72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C3B9E"/>
    <w:pPr>
      <w:ind w:left="720"/>
      <w:contextualSpacing/>
    </w:pPr>
  </w:style>
  <w:style w:type="paragraph" w:styleId="a7">
    <w:name w:val="header"/>
    <w:basedOn w:val="a"/>
    <w:link w:val="a8"/>
    <w:uiPriority w:val="99"/>
    <w:rsid w:val="00FF32C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FF32C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Hyperlink"/>
    <w:basedOn w:val="a0"/>
    <w:uiPriority w:val="99"/>
    <w:unhideWhenUsed/>
    <w:rsid w:val="00DA41E6"/>
    <w:rPr>
      <w:color w:val="0000FF"/>
      <w:u w:val="single"/>
    </w:rPr>
  </w:style>
  <w:style w:type="character" w:customStyle="1" w:styleId="fontstyle01">
    <w:name w:val="fontstyle01"/>
    <w:basedOn w:val="a0"/>
    <w:rsid w:val="003A4B52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50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gu.amurob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1238</Words>
  <Characters>7058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Коростелева Юлия Евгеньевна</dc:creator>
  <cp:lastModifiedBy>Покарева Ольга Михайловна</cp:lastModifiedBy>
  <cp:revision>12</cp:revision>
  <cp:lastPrinted>2022-01-24T06:24:00Z</cp:lastPrinted>
  <dcterms:created xsi:type="dcterms:W3CDTF">2020-03-02T07:31:00Z</dcterms:created>
  <dcterms:modified xsi:type="dcterms:W3CDTF">2022-01-24T06:25:00Z</dcterms:modified>
</cp:coreProperties>
</file>