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980" w:type="dxa"/>
        <w:tblInd w:w="-4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5301"/>
        <w:gridCol w:w="143"/>
        <w:gridCol w:w="4536"/>
      </w:tblGrid>
      <w:tr w:rsidR="00440D91" w:rsidTr="00BE0454">
        <w:trPr>
          <w:trHeight w:hRule="exact" w:val="227"/>
        </w:trPr>
        <w:tc>
          <w:tcPr>
            <w:tcW w:w="9980" w:type="dxa"/>
            <w:gridSpan w:val="3"/>
            <w:vAlign w:val="center"/>
          </w:tcPr>
          <w:p w:rsidR="00440D91" w:rsidRDefault="007C20E0" w:rsidP="006F7825">
            <w:pPr>
              <w:ind w:left="-1276" w:right="947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margin">
                    <wp:posOffset>2498725</wp:posOffset>
                  </wp:positionH>
                  <wp:positionV relativeFrom="margin">
                    <wp:posOffset>-523875</wp:posOffset>
                  </wp:positionV>
                  <wp:extent cx="590550" cy="619125"/>
                  <wp:effectExtent l="1905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6191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BE0454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440D91" w:rsidTr="00BE0454">
        <w:trPr>
          <w:trHeight w:hRule="exact" w:val="1134"/>
        </w:trPr>
        <w:tc>
          <w:tcPr>
            <w:tcW w:w="9980" w:type="dxa"/>
            <w:gridSpan w:val="3"/>
          </w:tcPr>
          <w:p w:rsidR="00440D91" w:rsidRPr="00BE0454" w:rsidRDefault="00372789" w:rsidP="00FD453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0454">
              <w:rPr>
                <w:rFonts w:ascii="Times New Roman" w:hAnsi="Times New Roman" w:cs="Times New Roman"/>
                <w:b/>
                <w:sz w:val="28"/>
                <w:szCs w:val="28"/>
              </w:rPr>
              <w:t>Администрация города Благовещенска</w:t>
            </w:r>
          </w:p>
          <w:p w:rsidR="00FF4253" w:rsidRPr="00BE0454" w:rsidRDefault="00372789" w:rsidP="00FF425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0454">
              <w:rPr>
                <w:rFonts w:ascii="Times New Roman" w:hAnsi="Times New Roman" w:cs="Times New Roman"/>
                <w:sz w:val="28"/>
                <w:szCs w:val="28"/>
              </w:rPr>
              <w:t>Амурской области</w:t>
            </w:r>
          </w:p>
          <w:p w:rsidR="00372789" w:rsidRPr="00BE0454" w:rsidRDefault="00FD453D" w:rsidP="00FF425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0454">
              <w:rPr>
                <w:rFonts w:ascii="Times New Roman" w:hAnsi="Times New Roman" w:cs="Times New Roman"/>
                <w:b/>
                <w:sz w:val="28"/>
                <w:szCs w:val="28"/>
              </w:rPr>
              <w:t>ПОСТАНОВЛЕНИЕ</w:t>
            </w:r>
          </w:p>
          <w:p w:rsidR="00372789" w:rsidRPr="00BE0454" w:rsidRDefault="00372789" w:rsidP="003727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4253" w:rsidTr="00BE0454">
        <w:trPr>
          <w:trHeight w:hRule="exact" w:val="567"/>
        </w:trPr>
        <w:tc>
          <w:tcPr>
            <w:tcW w:w="5444" w:type="dxa"/>
            <w:gridSpan w:val="2"/>
            <w:vAlign w:val="bottom"/>
          </w:tcPr>
          <w:p w:rsidR="00FF4253" w:rsidRPr="00BE0454" w:rsidRDefault="00FF4253" w:rsidP="00FF42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0454">
              <w:rPr>
                <w:rFonts w:ascii="Times New Roman" w:hAnsi="Times New Roman" w:cs="Times New Roman"/>
                <w:sz w:val="28"/>
                <w:szCs w:val="28"/>
              </w:rPr>
              <w:t>__________</w:t>
            </w:r>
          </w:p>
        </w:tc>
        <w:tc>
          <w:tcPr>
            <w:tcW w:w="4536" w:type="dxa"/>
            <w:vAlign w:val="bottom"/>
          </w:tcPr>
          <w:p w:rsidR="00FF4253" w:rsidRPr="00BE0454" w:rsidRDefault="00FF4253" w:rsidP="00FF42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E0454">
              <w:rPr>
                <w:rFonts w:ascii="Times New Roman" w:hAnsi="Times New Roman" w:cs="Times New Roman"/>
                <w:sz w:val="28"/>
                <w:szCs w:val="28"/>
              </w:rPr>
              <w:t>№ __________</w:t>
            </w:r>
          </w:p>
        </w:tc>
      </w:tr>
      <w:tr w:rsidR="00FF4253" w:rsidTr="00BE0454">
        <w:trPr>
          <w:trHeight w:hRule="exact" w:val="340"/>
        </w:trPr>
        <w:tc>
          <w:tcPr>
            <w:tcW w:w="9980" w:type="dxa"/>
            <w:gridSpan w:val="3"/>
          </w:tcPr>
          <w:p w:rsidR="00FF4253" w:rsidRPr="00BE0454" w:rsidRDefault="00FF4253" w:rsidP="00FF425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0454">
              <w:rPr>
                <w:rFonts w:ascii="Times New Roman" w:hAnsi="Times New Roman" w:cs="Times New Roman"/>
                <w:b/>
                <w:sz w:val="28"/>
                <w:szCs w:val="28"/>
              </w:rPr>
              <w:t>г. Благовещенск</w:t>
            </w:r>
          </w:p>
        </w:tc>
      </w:tr>
      <w:tr w:rsidR="00250725" w:rsidTr="00BE0454">
        <w:trPr>
          <w:trHeight w:hRule="exact" w:val="414"/>
        </w:trPr>
        <w:tc>
          <w:tcPr>
            <w:tcW w:w="9980" w:type="dxa"/>
            <w:gridSpan w:val="3"/>
          </w:tcPr>
          <w:p w:rsidR="00250725" w:rsidRPr="00BE0454" w:rsidRDefault="00250725" w:rsidP="00FF4253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</w:tr>
      <w:tr w:rsidR="00020988" w:rsidTr="00BE0454">
        <w:trPr>
          <w:trHeight w:val="1296"/>
        </w:trPr>
        <w:tc>
          <w:tcPr>
            <w:tcW w:w="9980" w:type="dxa"/>
            <w:gridSpan w:val="3"/>
          </w:tcPr>
          <w:p w:rsidR="00BE374F" w:rsidRPr="006A67B5" w:rsidRDefault="00026BDE" w:rsidP="00BE04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B5"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в административный регламент администрации города Благовещенска по предоставлению мун</w:t>
            </w:r>
            <w:r w:rsidR="003149DA" w:rsidRPr="006A67B5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EB4C8E" w:rsidRPr="006A67B5">
              <w:rPr>
                <w:rFonts w:ascii="Times New Roman" w:hAnsi="Times New Roman" w:cs="Times New Roman"/>
                <w:sz w:val="28"/>
                <w:szCs w:val="28"/>
              </w:rPr>
              <w:t xml:space="preserve">ципальной услуги </w:t>
            </w:r>
            <w:r w:rsidR="0039073C" w:rsidRPr="006A67B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070C14">
              <w:rPr>
                <w:rFonts w:ascii="Times New Roman" w:hAnsi="Times New Roman" w:cs="Times New Roman"/>
                <w:sz w:val="28"/>
                <w:szCs w:val="28"/>
              </w:rPr>
              <w:t>Предоставление гражданам для собственных нужд земельных участков, находящихся в государственной или муниципальной собственности</w:t>
            </w:r>
            <w:r w:rsidRPr="006A67B5">
              <w:rPr>
                <w:rFonts w:ascii="Times New Roman" w:hAnsi="Times New Roman" w:cs="Times New Roman"/>
                <w:sz w:val="28"/>
                <w:szCs w:val="28"/>
              </w:rPr>
              <w:t>», утвержденный постановлением админист</w:t>
            </w:r>
            <w:r w:rsidR="00EB4C8E" w:rsidRPr="006A67B5">
              <w:rPr>
                <w:rFonts w:ascii="Times New Roman" w:hAnsi="Times New Roman" w:cs="Times New Roman"/>
                <w:sz w:val="28"/>
                <w:szCs w:val="28"/>
              </w:rPr>
              <w:t>рации города Бл</w:t>
            </w:r>
            <w:r w:rsidR="0039073C" w:rsidRPr="006A67B5">
              <w:rPr>
                <w:rFonts w:ascii="Times New Roman" w:hAnsi="Times New Roman" w:cs="Times New Roman"/>
                <w:sz w:val="28"/>
                <w:szCs w:val="28"/>
              </w:rPr>
              <w:t xml:space="preserve">аговещенска от </w:t>
            </w:r>
            <w:r w:rsidR="00070C14">
              <w:rPr>
                <w:rFonts w:ascii="Times New Roman" w:hAnsi="Times New Roman" w:cs="Times New Roman"/>
                <w:sz w:val="28"/>
                <w:szCs w:val="28"/>
              </w:rPr>
              <w:t>09.09.2021</w:t>
            </w:r>
            <w:r w:rsidR="0039073C" w:rsidRPr="006A67B5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070C14">
              <w:rPr>
                <w:rFonts w:ascii="Times New Roman" w:hAnsi="Times New Roman" w:cs="Times New Roman"/>
                <w:sz w:val="28"/>
                <w:szCs w:val="28"/>
              </w:rPr>
              <w:t>3510</w:t>
            </w:r>
          </w:p>
          <w:p w:rsidR="00026BDE" w:rsidRPr="006A67B5" w:rsidRDefault="00026BDE" w:rsidP="00026B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6BDE" w:rsidRPr="006A67B5" w:rsidRDefault="00026BDE" w:rsidP="00026B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67B5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070C14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6A67B5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Федеральным </w:t>
            </w:r>
            <w:r w:rsidR="004657A6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6A67B5">
              <w:rPr>
                <w:rFonts w:ascii="Times New Roman" w:hAnsi="Times New Roman" w:cs="Times New Roman"/>
                <w:sz w:val="28"/>
                <w:szCs w:val="28"/>
              </w:rPr>
              <w:t>аконом от 27.07.2010 № 210-ФЗ «Об организации предоставления государственных и муниципальных услуг»</w:t>
            </w:r>
          </w:p>
          <w:p w:rsidR="00070C14" w:rsidRDefault="00026BDE" w:rsidP="00070C1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6A67B5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6A67B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 с т а н о в л я ю:</w:t>
            </w:r>
          </w:p>
          <w:p w:rsidR="006A67B5" w:rsidRPr="00070C14" w:rsidRDefault="00070C14" w:rsidP="00070C1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</w:t>
            </w:r>
            <w:r w:rsidR="006A67B5" w:rsidRPr="006A67B5">
              <w:rPr>
                <w:rFonts w:ascii="Times New Roman" w:hAnsi="Times New Roman" w:cs="Times New Roman"/>
                <w:sz w:val="28"/>
                <w:szCs w:val="28"/>
              </w:rPr>
              <w:t>1. Внести в административный регламент администрации города Благовещенска по предоставлению муниципальной услуги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Предоставление гражданам для собственных нужд земельных участков, находящихся в государственной или муниципальной собственности</w:t>
            </w:r>
            <w:r w:rsidRPr="006A67B5">
              <w:rPr>
                <w:rFonts w:ascii="Times New Roman" w:hAnsi="Times New Roman" w:cs="Times New Roman"/>
                <w:sz w:val="28"/>
                <w:szCs w:val="28"/>
              </w:rPr>
              <w:t>», утвержденный постановлением админист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рации </w:t>
            </w:r>
            <w:r w:rsidRPr="006A67B5">
              <w:rPr>
                <w:rFonts w:ascii="Times New Roman" w:hAnsi="Times New Roman" w:cs="Times New Roman"/>
                <w:sz w:val="28"/>
                <w:szCs w:val="28"/>
              </w:rPr>
              <w:t xml:space="preserve">города Благовещенска 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09.09.2021</w:t>
            </w:r>
            <w:r w:rsidRPr="006A67B5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3510</w:t>
            </w:r>
            <w:r w:rsidR="006A67B5" w:rsidRPr="006A67B5">
              <w:rPr>
                <w:rFonts w:ascii="Times New Roman" w:hAnsi="Times New Roman" w:cs="Times New Roman"/>
                <w:sz w:val="28"/>
                <w:szCs w:val="28"/>
              </w:rPr>
              <w:t>, следующие изменения:</w:t>
            </w:r>
          </w:p>
          <w:p w:rsidR="0024213B" w:rsidRPr="00CE37A2" w:rsidRDefault="0024213B" w:rsidP="00933554">
            <w:pPr>
              <w:ind w:right="-1"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93355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Start"/>
            <w:r w:rsidR="00933554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proofErr w:type="gramEnd"/>
            <w:r w:rsidR="00933554">
              <w:rPr>
                <w:rFonts w:ascii="Times New Roman" w:hAnsi="Times New Roman" w:cs="Times New Roman"/>
                <w:sz w:val="28"/>
                <w:szCs w:val="28"/>
              </w:rPr>
              <w:t xml:space="preserve"> разделе 1 «Общие положения» 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933554">
              <w:rPr>
                <w:rFonts w:ascii="Times New Roman" w:hAnsi="Times New Roman" w:cs="Times New Roman"/>
                <w:sz w:val="28"/>
                <w:szCs w:val="28"/>
              </w:rPr>
              <w:t xml:space="preserve"> подпункте «а» пункта 1.3.1 цифры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«59-57-24» заменить </w:t>
            </w:r>
            <w:r w:rsidR="00933554">
              <w:rPr>
                <w:rFonts w:ascii="Times New Roman" w:hAnsi="Times New Roman" w:cs="Times New Roman"/>
                <w:sz w:val="28"/>
                <w:szCs w:val="28"/>
              </w:rPr>
              <w:t>цифрами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«233-893»</w:t>
            </w:r>
            <w:r w:rsidRPr="00CE37A2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24213B" w:rsidRPr="00CE37A2" w:rsidRDefault="0024213B" w:rsidP="0024213B">
            <w:pPr>
              <w:autoSpaceDE w:val="0"/>
              <w:autoSpaceDN w:val="0"/>
              <w:adjustRightInd w:val="0"/>
              <w:ind w:firstLine="5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 1.2</w:t>
            </w:r>
            <w:proofErr w:type="gramStart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proofErr w:type="gramEnd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разделе 2 «Стандарт предоставления муниципальной услуги»:</w:t>
            </w:r>
          </w:p>
          <w:p w:rsidR="0024213B" w:rsidRPr="00CE37A2" w:rsidRDefault="0024213B" w:rsidP="0024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ab/>
              <w:t>1.2.1 пункт 2.1</w:t>
            </w:r>
            <w:r w:rsidR="00070C1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изложить в следующей редакции: </w:t>
            </w:r>
          </w:p>
          <w:p w:rsidR="0024213B" w:rsidRPr="00CE37A2" w:rsidRDefault="0024213B" w:rsidP="0024213B">
            <w:pPr>
              <w:autoSpaceDE w:val="0"/>
              <w:autoSpaceDN w:val="0"/>
              <w:adjustRightInd w:val="0"/>
              <w:ind w:firstLine="5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«2.1</w:t>
            </w:r>
            <w:r w:rsidR="00070C1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– 15 минут</w:t>
            </w:r>
            <w:proofErr w:type="gramStart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.»</w:t>
            </w:r>
            <w:proofErr w:type="gramEnd"/>
          </w:p>
          <w:p w:rsidR="0024213B" w:rsidRPr="00CE37A2" w:rsidRDefault="0024213B" w:rsidP="0024213B">
            <w:pPr>
              <w:autoSpaceDE w:val="0"/>
              <w:autoSpaceDN w:val="0"/>
              <w:adjustRightInd w:val="0"/>
              <w:ind w:firstLine="5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1.2.2 пункты 2.1</w:t>
            </w:r>
            <w:r w:rsidR="00070C1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.1 – 2.</w:t>
            </w:r>
            <w:r w:rsidR="00070C14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93355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2 – исключить.</w:t>
            </w:r>
          </w:p>
          <w:p w:rsidR="0024213B" w:rsidRPr="00CE37A2" w:rsidRDefault="0024213B" w:rsidP="0024213B">
            <w:pPr>
              <w:tabs>
                <w:tab w:val="left" w:pos="858"/>
              </w:tabs>
              <w:autoSpaceDE w:val="0"/>
              <w:autoSpaceDN w:val="0"/>
              <w:adjustRightInd w:val="0"/>
              <w:ind w:firstLine="5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  <w:proofErr w:type="gramStart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proofErr w:type="gramEnd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разделе 3 «Состав,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форме»:</w:t>
            </w:r>
          </w:p>
          <w:p w:rsidR="0024213B" w:rsidRPr="00070C14" w:rsidRDefault="0024213B" w:rsidP="0024213B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1.3.1 в наименовании раздела после слов: «электронной форме» дополнить словами</w:t>
            </w:r>
            <w:proofErr w:type="gramStart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: «</w:t>
            </w:r>
            <w:proofErr w:type="gramEnd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,а также особенности выполнения административных процедур в </w:t>
            </w:r>
            <w:r w:rsidRPr="00070C14">
              <w:rPr>
                <w:rFonts w:ascii="Times New Roman" w:hAnsi="Times New Roman" w:cs="Times New Roman"/>
                <w:sz w:val="28"/>
                <w:szCs w:val="28"/>
              </w:rPr>
              <w:t>многофункциональном центре.»</w:t>
            </w:r>
          </w:p>
          <w:p w:rsidR="00933554" w:rsidRPr="00070C14" w:rsidRDefault="00070C14" w:rsidP="00070C14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C14">
              <w:rPr>
                <w:rFonts w:ascii="Times New Roman" w:hAnsi="Times New Roman" w:cs="Times New Roman"/>
                <w:sz w:val="28"/>
                <w:szCs w:val="28"/>
              </w:rPr>
              <w:t>1.3.2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33554" w:rsidRPr="00070C14">
              <w:rPr>
                <w:rFonts w:ascii="Times New Roman" w:hAnsi="Times New Roman" w:cs="Times New Roman"/>
                <w:sz w:val="28"/>
                <w:szCs w:val="28"/>
              </w:rPr>
              <w:t>пункт</w:t>
            </w:r>
            <w:bookmarkStart w:id="0" w:name="_GoBack"/>
            <w:bookmarkEnd w:id="0"/>
            <w:r w:rsidR="00933554" w:rsidRPr="00070C14">
              <w:rPr>
                <w:rFonts w:ascii="Times New Roman" w:hAnsi="Times New Roman" w:cs="Times New Roman"/>
                <w:sz w:val="28"/>
                <w:szCs w:val="28"/>
              </w:rPr>
              <w:t xml:space="preserve"> 3.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33554" w:rsidRPr="00070C14">
              <w:rPr>
                <w:rFonts w:ascii="Times New Roman" w:hAnsi="Times New Roman" w:cs="Times New Roman"/>
                <w:sz w:val="28"/>
                <w:szCs w:val="28"/>
              </w:rPr>
              <w:t xml:space="preserve"> изложить в следующей редакции:</w:t>
            </w:r>
          </w:p>
          <w:p w:rsidR="00933554" w:rsidRDefault="004657A6" w:rsidP="0093355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0C14"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="00933554" w:rsidRPr="00070C1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070C14">
              <w:rPr>
                <w:rFonts w:ascii="Times New Roman" w:hAnsi="Times New Roman" w:cs="Times New Roman"/>
                <w:sz w:val="28"/>
                <w:szCs w:val="28"/>
              </w:rPr>
              <w:t xml:space="preserve">3.3 </w:t>
            </w:r>
            <w:r w:rsidR="00933554" w:rsidRPr="00070C14">
              <w:rPr>
                <w:rFonts w:ascii="Times New Roman" w:hAnsi="Times New Roman" w:cs="Times New Roman"/>
                <w:sz w:val="28"/>
                <w:szCs w:val="28"/>
              </w:rPr>
              <w:t>Информация</w:t>
            </w:r>
            <w:r w:rsidR="00933554">
              <w:rPr>
                <w:rFonts w:ascii="Times New Roman" w:hAnsi="Times New Roman" w:cs="Times New Roman"/>
                <w:sz w:val="28"/>
                <w:szCs w:val="28"/>
              </w:rPr>
              <w:t xml:space="preserve"> об услуге размещена в электронном виде на едином портале государственных услуг Российской Федерации http://www.gosuslugi.ru и на портале государственных и муниципальных услуг (функций) Амурской области </w:t>
            </w:r>
            <w:hyperlink r:id="rId8" w:history="1">
              <w:r w:rsidR="00933554" w:rsidRPr="00126B7B">
                <w:rPr>
                  <w:rStyle w:val="a7"/>
                  <w:rFonts w:ascii="Times New Roman" w:hAnsi="Times New Roman" w:cs="Times New Roman"/>
                </w:rPr>
                <w:t>www.gu.amurobl.ru</w:t>
              </w:r>
            </w:hyperlink>
            <w:r w:rsidR="0093355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33554" w:rsidRPr="00CE37A2" w:rsidRDefault="00933554" w:rsidP="00933554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На порталах обеспечена возможность загрузки бланка заявления на компьютер получателя услуги для его дальнейшего заполнения. Доступ 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порталу осуществляется путем проведения процедуры регистрации или при помощи универсальной электронной карты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.»</w:t>
            </w:r>
            <w:proofErr w:type="gramEnd"/>
          </w:p>
          <w:p w:rsidR="0024213B" w:rsidRPr="00CE37A2" w:rsidRDefault="00933554" w:rsidP="0024213B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1.3.</w:t>
            </w:r>
            <w:r w:rsidR="00070C1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4213B" w:rsidRPr="00CE37A2">
              <w:rPr>
                <w:rFonts w:ascii="Times New Roman" w:hAnsi="Times New Roman" w:cs="Times New Roman"/>
                <w:sz w:val="28"/>
                <w:szCs w:val="28"/>
              </w:rPr>
              <w:t>дополнить пунктом 3.</w:t>
            </w:r>
            <w:r w:rsidR="00070C1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24213B"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следующего содержания:</w:t>
            </w:r>
          </w:p>
          <w:p w:rsidR="0024213B" w:rsidRPr="00CE37A2" w:rsidRDefault="0024213B" w:rsidP="0024213B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«3.</w:t>
            </w:r>
            <w:r w:rsidR="00070C14">
              <w:rPr>
                <w:rStyle w:val="fontstyle01"/>
                <w:rFonts w:ascii="Times New Roman" w:hAnsi="Times New Roman" w:cs="Times New Roman"/>
              </w:rPr>
              <w:t>4</w:t>
            </w:r>
            <w:r w:rsidRPr="00CE37A2">
              <w:rPr>
                <w:rStyle w:val="fontstyle01"/>
                <w:rFonts w:ascii="Times New Roman" w:hAnsi="Times New Roman" w:cs="Times New Roman"/>
              </w:rPr>
              <w:t xml:space="preserve"> Особенности выполнения административных процедур (действий) в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>МФЦ</w:t>
            </w:r>
          </w:p>
          <w:p w:rsidR="0024213B" w:rsidRPr="00CE37A2" w:rsidRDefault="0024213B" w:rsidP="0024213B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3.</w:t>
            </w:r>
            <w:r w:rsidR="00070C14">
              <w:rPr>
                <w:rStyle w:val="fontstyle01"/>
                <w:rFonts w:ascii="Times New Roman" w:hAnsi="Times New Roman" w:cs="Times New Roman"/>
              </w:rPr>
              <w:t>4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.1. Исчерпывающий перечень административных процедур,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>выполняемых МФЦ:</w:t>
            </w:r>
          </w:p>
          <w:p w:rsidR="0024213B" w:rsidRPr="00CE37A2" w:rsidRDefault="0024213B" w:rsidP="0024213B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3.</w:t>
            </w:r>
            <w:r w:rsidR="00070C14">
              <w:rPr>
                <w:rStyle w:val="fontstyle01"/>
                <w:rFonts w:ascii="Times New Roman" w:hAnsi="Times New Roman" w:cs="Times New Roman"/>
              </w:rPr>
              <w:t>4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.1.1 Информирование заявителей о порядке предоставления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>муниципальной услуги, о готовности результата</w:t>
            </w:r>
            <w:r>
              <w:rPr>
                <w:rStyle w:val="fontstyle01"/>
                <w:rFonts w:ascii="Times New Roman" w:hAnsi="Times New Roman" w:cs="Times New Roman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предоставления муниципальной услуги, по иным вопросам,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связанным с предоставлением муниципальной услуги, 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также консультирование заявителей о порядке предоставления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>муниципальной услуги в МФЦ.</w:t>
            </w:r>
          </w:p>
          <w:p w:rsidR="0024213B" w:rsidRPr="00CE37A2" w:rsidRDefault="0024213B" w:rsidP="0024213B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Основанием для начала административной процедуры является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>обращение заявителя в МФЦ.</w:t>
            </w:r>
          </w:p>
          <w:p w:rsidR="0024213B" w:rsidRPr="00CE37A2" w:rsidRDefault="0024213B" w:rsidP="0024213B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Предоставление информации заявителям, обеспечение доступа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>заявителей в МФЦ к сведениям о муниципальной услуге, а также консультирование заявителей о порядке предоставления муниципальной услуги осуществляются в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соответствии с соглашением о взаимодействии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4213B" w:rsidRPr="00CE37A2" w:rsidRDefault="0024213B" w:rsidP="0024213B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Результатом административной процедуры является представление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>сведений о порядке предоставления муниципальной услуги в МФЦ</w:t>
            </w:r>
            <w:r w:rsidRPr="00CE37A2">
              <w:rPr>
                <w:rStyle w:val="fontstyle01"/>
                <w:rFonts w:ascii="Times New Roman" w:hAnsi="Times New Roman" w:cs="Times New Roman"/>
                <w:color w:val="22272F"/>
              </w:rPr>
              <w:t>.</w:t>
            </w:r>
          </w:p>
          <w:p w:rsidR="0024213B" w:rsidRPr="00CE37A2" w:rsidRDefault="0024213B" w:rsidP="0024213B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 xml:space="preserve"> 3.</w:t>
            </w:r>
            <w:r w:rsidR="00070C14">
              <w:rPr>
                <w:rStyle w:val="fontstyle01"/>
                <w:rFonts w:ascii="Times New Roman" w:hAnsi="Times New Roman" w:cs="Times New Roman"/>
              </w:rPr>
              <w:t>4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.1.2. Прием запросов о предоставлении муниципальной услуги и иных документов, необходимых для предоставления муниципальной услуги.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ab/>
              <w:t>Основанием для начала административной процедуры является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>обращение заявителя либо его законного или уполномоченного представителя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>в МФЦ с заявлением и документами, необходимыми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для предоставления муниципальной услуги.</w:t>
            </w:r>
          </w:p>
          <w:p w:rsidR="0024213B" w:rsidRPr="00CE37A2" w:rsidRDefault="0024213B" w:rsidP="0024213B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Заявление о предоставлении муниципальной услуги</w:t>
            </w:r>
            <w:r>
              <w:rPr>
                <w:rStyle w:val="fontstyle01"/>
                <w:rFonts w:ascii="Times New Roman" w:hAnsi="Times New Roman" w:cs="Times New Roman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на бумажном носителе заполняется в машинописном виде или от руки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разборчиво (печатными буквами) и заверяется: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для юридических лиц - печатью (при наличии) и подписью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>уполномоченного лица; для индивидуальных предпринимателей - печатью (при наличии) и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подписью заявителя или уполномоченного лица;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>для физических лиц - подписью заявителя или уполномоченного лица.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>Копии документов сверяются сотрудником МФЦ, осуществляющим их прием, путем проставления записи об их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соответствии оригиналам с указанием даты, должности, фамилии, инициалов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лица, сделавшего запись.</w:t>
            </w:r>
          </w:p>
          <w:p w:rsidR="0024213B" w:rsidRPr="00CE37A2" w:rsidRDefault="0024213B" w:rsidP="0024213B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 xml:space="preserve">Принятые документы регистрируются МФЦ, о чем выдается </w:t>
            </w:r>
            <w:proofErr w:type="gramStart"/>
            <w:r w:rsidRPr="00CE37A2">
              <w:rPr>
                <w:rStyle w:val="fontstyle01"/>
                <w:rFonts w:ascii="Times New Roman" w:hAnsi="Times New Roman" w:cs="Times New Roman"/>
              </w:rPr>
              <w:t>расписка</w:t>
            </w:r>
            <w:proofErr w:type="gramEnd"/>
            <w:r w:rsidRPr="00CE37A2">
              <w:rPr>
                <w:rStyle w:val="fontstyle01"/>
                <w:rFonts w:ascii="Times New Roman" w:hAnsi="Times New Roman" w:cs="Times New Roman"/>
              </w:rPr>
              <w:t xml:space="preserve"> о приеме документов.</w:t>
            </w:r>
          </w:p>
          <w:p w:rsidR="0024213B" w:rsidRPr="00CE37A2" w:rsidRDefault="0024213B" w:rsidP="0024213B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3.</w:t>
            </w:r>
            <w:r w:rsidR="00070C14">
              <w:rPr>
                <w:rStyle w:val="fontstyle01"/>
                <w:rFonts w:ascii="Times New Roman" w:hAnsi="Times New Roman" w:cs="Times New Roman"/>
              </w:rPr>
              <w:t>4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.1.3 Формирование и направление МФЦ запроса в органы, предоставляющие государственные и муниципальные услуги, в иные органы государственной власти, органы местного самоуправления и организации, участвующие в предоставлении государственных и муниципальных услуг.</w:t>
            </w:r>
          </w:p>
          <w:p w:rsidR="0024213B" w:rsidRPr="00CE37A2" w:rsidRDefault="0024213B" w:rsidP="0024213B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proofErr w:type="gramStart"/>
            <w:r w:rsidRPr="00CE37A2">
              <w:rPr>
                <w:rStyle w:val="fontstyle01"/>
                <w:rFonts w:ascii="Times New Roman" w:hAnsi="Times New Roman" w:cs="Times New Roman"/>
              </w:rPr>
              <w:t>МФЦ при предоставления государственных 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муниципальных услуг вправе формировать и направлять межведомственные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запросы в органы, предоставляющие государственные услуги, в иные органы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государственной власти, органы местного самоуправления и организации,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 xml:space="preserve">участвующие в </w:t>
            </w:r>
            <w:r w:rsidRPr="00CE37A2">
              <w:rPr>
                <w:rStyle w:val="fontstyle01"/>
                <w:rFonts w:ascii="Times New Roman" w:hAnsi="Times New Roman" w:cs="Times New Roman"/>
              </w:rPr>
              <w:lastRenderedPageBreak/>
              <w:t>предоставлении государственных и муниципальных услуг при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Style w:val="fontstyle01"/>
                <w:rFonts w:ascii="Times New Roman" w:hAnsi="Times New Roman" w:cs="Times New Roman"/>
              </w:rPr>
              <w:t xml:space="preserve">наличии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возможности направления межведомственных запросов 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электронной форме и получения ответов на межведомственные запросы 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 xml:space="preserve">режиме </w:t>
            </w:r>
            <w:proofErr w:type="spellStart"/>
            <w:r w:rsidRPr="00CE37A2">
              <w:rPr>
                <w:rStyle w:val="fontstyle01"/>
                <w:rFonts w:ascii="Times New Roman" w:hAnsi="Times New Roman" w:cs="Times New Roman"/>
              </w:rPr>
              <w:t>online</w:t>
            </w:r>
            <w:proofErr w:type="spellEnd"/>
            <w:r w:rsidRPr="00CE37A2">
              <w:rPr>
                <w:rStyle w:val="fontstyle01"/>
                <w:rFonts w:ascii="Times New Roman" w:hAnsi="Times New Roman" w:cs="Times New Roman"/>
              </w:rPr>
              <w:t>.</w:t>
            </w:r>
            <w:proofErr w:type="gramEnd"/>
          </w:p>
          <w:p w:rsidR="0024213B" w:rsidRDefault="0024213B" w:rsidP="0024213B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Формирование МФЦ межведомственного запроса на бумажном носителе в органы, предоставляющие государственные услуги, в иные органы государственной власти, органы местного самоуправления и организации, участвующие в предоставлении государственных и муниципальных услуг, не предусмотрено.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ab/>
              <w:t>3.</w:t>
            </w:r>
            <w:r w:rsidR="00070C14">
              <w:rPr>
                <w:rStyle w:val="fontstyle01"/>
                <w:rFonts w:ascii="Times New Roman" w:hAnsi="Times New Roman" w:cs="Times New Roman"/>
              </w:rPr>
              <w:t>4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.1.4. Передача МФЦ принятых документов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от заявителей в администрацию города Благовещенска.</w:t>
            </w:r>
          </w:p>
          <w:p w:rsidR="0024213B" w:rsidRPr="00CE37A2" w:rsidRDefault="0024213B" w:rsidP="0024213B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Документы, зарегистрированные МФЦ, направляются в администрацию города Благовещенска для осуществления административных действий</w:t>
            </w:r>
            <w:r w:rsidR="00933554">
              <w:rPr>
                <w:rStyle w:val="fontstyle01"/>
                <w:rFonts w:ascii="Times New Roman" w:hAnsi="Times New Roman" w:cs="Times New Roman"/>
              </w:rPr>
              <w:t>,</w:t>
            </w:r>
            <w:r w:rsidRPr="00CE37A2">
              <w:rPr>
                <w:rStyle w:val="fontstyle01"/>
                <w:rFonts w:ascii="Times New Roman" w:hAnsi="Times New Roman" w:cs="Times New Roman"/>
              </w:rPr>
              <w:t xml:space="preserve"> предусмотренных разделом III Административного регламента.</w:t>
            </w:r>
          </w:p>
          <w:p w:rsidR="0024213B" w:rsidRPr="00CE37A2" w:rsidRDefault="0024213B" w:rsidP="0024213B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Направление МФЦ принятых документов 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адм</w:t>
            </w:r>
            <w:r w:rsidR="00933554">
              <w:rPr>
                <w:rStyle w:val="fontstyle01"/>
                <w:rFonts w:ascii="Times New Roman" w:hAnsi="Times New Roman" w:cs="Times New Roman"/>
              </w:rPr>
              <w:t>инистрацию города Благовещенска</w:t>
            </w:r>
            <w:r w:rsidRPr="00CE37A2">
              <w:rPr>
                <w:rStyle w:val="fontstyle01"/>
                <w:rFonts w:ascii="Times New Roman" w:hAnsi="Times New Roman" w:cs="Times New Roman"/>
              </w:rPr>
              <w:t xml:space="preserve"> осуществляется в сроки, установленные 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 xml:space="preserve">Соглашении о взаимодействии. </w:t>
            </w:r>
          </w:p>
          <w:p w:rsidR="0024213B" w:rsidRPr="00CE37A2" w:rsidRDefault="0024213B" w:rsidP="0024213B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С учетом требований предоставления государственных 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муниципальных услуг заявление, сведения, документы и информация,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необходимые для предоставления муниципальной услуги,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могут быть получены администрацией города Благовещенска из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МФЦ в электронной форме по защищенным каналам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>связи.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При этом оригиналы заявления и документов на бумажных носителях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>в администрацию города Благовещенска не представляются.</w:t>
            </w:r>
          </w:p>
          <w:p w:rsidR="0024213B" w:rsidRDefault="0024213B" w:rsidP="0024213B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3.</w:t>
            </w:r>
            <w:r w:rsidR="00070C14">
              <w:rPr>
                <w:rStyle w:val="fontstyle01"/>
                <w:rFonts w:ascii="Times New Roman" w:hAnsi="Times New Roman" w:cs="Times New Roman"/>
              </w:rPr>
              <w:t>4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.1.5. Выдача заявителю результата предоставления муниципальной услуги, в том числе выдача документов на бумажном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носителе, направленных в МФЦ по результатам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предоставления муниципальной услуги администрацией города Благовещенска.</w:t>
            </w:r>
          </w:p>
          <w:p w:rsidR="0024213B" w:rsidRPr="00CE37A2" w:rsidRDefault="0024213B" w:rsidP="0024213B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>
              <w:rPr>
                <w:rStyle w:val="fontstyle01"/>
                <w:rFonts w:ascii="Times New Roman" w:hAnsi="Times New Roman" w:cs="Times New Roman"/>
              </w:rPr>
              <w:t>Ос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нованием для начала административной процедуры является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>поступление в МФЦ документов, являющихся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 xml:space="preserve">результатом предоставления муниципальной услуги. </w:t>
            </w:r>
          </w:p>
          <w:p w:rsidR="0024213B" w:rsidRPr="00CE37A2" w:rsidRDefault="0024213B" w:rsidP="0024213B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При поступлении в МФЦ</w:t>
            </w:r>
            <w:r w:rsidR="00933554">
              <w:rPr>
                <w:rStyle w:val="fontstyle01"/>
                <w:rFonts w:ascii="Times New Roman" w:hAnsi="Times New Roman" w:cs="Times New Roman"/>
              </w:rPr>
              <w:t xml:space="preserve"> документов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, являющихся результатом предоставления муниципальной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 xml:space="preserve">услуги, МФЦ </w:t>
            </w:r>
            <w:proofErr w:type="gramStart"/>
            <w:r w:rsidRPr="00CE37A2">
              <w:rPr>
                <w:rStyle w:val="fontstyle01"/>
                <w:rFonts w:ascii="Times New Roman" w:hAnsi="Times New Roman" w:cs="Times New Roman"/>
              </w:rPr>
              <w:t>обязан</w:t>
            </w:r>
            <w:proofErr w:type="gramEnd"/>
            <w:r w:rsidRPr="00CE37A2">
              <w:rPr>
                <w:rStyle w:val="fontstyle01"/>
                <w:rFonts w:ascii="Times New Roman" w:hAnsi="Times New Roman" w:cs="Times New Roman"/>
              </w:rPr>
              <w:t xml:space="preserve"> обеспечить возможность выдачи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>таких документов заявителю не позднее рабочего дня, следующего за днем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>поступления таких документов в МФЦ.</w:t>
            </w:r>
          </w:p>
          <w:p w:rsidR="0024213B" w:rsidRPr="00CE37A2" w:rsidRDefault="0024213B" w:rsidP="0024213B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Результатом административной процедуры является выдача заявителю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>документов, предусмотренных пунктом 2.</w:t>
            </w:r>
            <w:r w:rsidR="00070C14">
              <w:rPr>
                <w:rStyle w:val="fontstyle01"/>
                <w:rFonts w:ascii="Times New Roman" w:hAnsi="Times New Roman" w:cs="Times New Roman"/>
              </w:rPr>
              <w:t>6</w:t>
            </w:r>
            <w:r w:rsidRPr="00CE37A2">
              <w:rPr>
                <w:rStyle w:val="fontstyle01"/>
                <w:rFonts w:ascii="Times New Roman" w:hAnsi="Times New Roman" w:cs="Times New Roman"/>
              </w:rPr>
              <w:t xml:space="preserve"> Административного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регламента, либо мотивированного отказа в соответствии с пунктом 2.</w:t>
            </w:r>
            <w:r w:rsidR="00070C14">
              <w:rPr>
                <w:rStyle w:val="fontstyle01"/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Административного регламента.</w:t>
            </w:r>
          </w:p>
          <w:p w:rsidR="0024213B" w:rsidRPr="00CE37A2" w:rsidRDefault="0024213B" w:rsidP="0024213B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Результат предоставления муниципальной услуги 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МФЦ выдается заявителю (представителю заявителя), предъявившему следующие документы:</w:t>
            </w:r>
          </w:p>
          <w:p w:rsidR="0024213B" w:rsidRPr="00CE37A2" w:rsidRDefault="0024213B" w:rsidP="0024213B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- документ, удостоверяющий личность заявителя либо его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>представителя;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ab/>
              <w:t>- документ, подтверждающий полномочия представителя заявителя.</w:t>
            </w:r>
          </w:p>
          <w:p w:rsidR="0024213B" w:rsidRPr="00CE37A2" w:rsidRDefault="0024213B" w:rsidP="0024213B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Выполнение иных административных действий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МФЦ не предусмотрено.</w:t>
            </w:r>
          </w:p>
          <w:p w:rsidR="0024213B" w:rsidRPr="00CE37A2" w:rsidRDefault="0024213B" w:rsidP="0024213B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Предоставление муниципальной услуги в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МФЦ, а также запись на прием в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lastRenderedPageBreak/>
              <w:t>МФЦ для подачи заявления и документов, необходимых для предоставления муниципальной услуги, осуществляется при наличии заключенного соглашения о взаимодействии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между администрацией города Благовещенска и МФЦ до начала</w:t>
            </w:r>
            <w:r>
              <w:rPr>
                <w:rStyle w:val="fontstyle01"/>
                <w:rFonts w:ascii="Times New Roman" w:hAnsi="Times New Roman" w:cs="Times New Roman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фактического предоставления муниципальной услуги</w:t>
            </w:r>
            <w:proofErr w:type="gramStart"/>
            <w:r w:rsidRPr="00CE37A2">
              <w:rPr>
                <w:rStyle w:val="fontstyle01"/>
                <w:rFonts w:ascii="Times New Roman" w:hAnsi="Times New Roman" w:cs="Times New Roman"/>
              </w:rPr>
              <w:t>.</w:t>
            </w:r>
            <w:r w:rsidR="00933554">
              <w:rPr>
                <w:rStyle w:val="fontstyle01"/>
                <w:rFonts w:ascii="Times New Roman" w:hAnsi="Times New Roman" w:cs="Times New Roman"/>
              </w:rPr>
              <w:t>»</w:t>
            </w:r>
            <w:proofErr w:type="gramEnd"/>
          </w:p>
          <w:p w:rsidR="0024213B" w:rsidRPr="00CE37A2" w:rsidRDefault="0024213B" w:rsidP="0024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        2. Настоящее постановление  вступает в силу со дня официального опубликования в газете «Благовещенск» и подлежит размещению на официальном сайте администрации города Благовещенска, в официальном сетевом издании </w:t>
            </w:r>
            <w:proofErr w:type="spellStart"/>
            <w:r w:rsidRPr="00CE37A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npa</w:t>
            </w:r>
            <w:proofErr w:type="spellEnd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CE37A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admblag</w:t>
            </w:r>
            <w:proofErr w:type="spellEnd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CE37A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4213B" w:rsidRPr="00CE37A2" w:rsidRDefault="0024213B" w:rsidP="0024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        3. </w:t>
            </w:r>
            <w:proofErr w:type="gramStart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исполнением настоящего постановления возложить на заместителя мэра города Благовещенска Воронова А.Е.</w:t>
            </w:r>
          </w:p>
          <w:p w:rsidR="00BD70DA" w:rsidRDefault="00BD70DA" w:rsidP="004125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67B5" w:rsidRPr="006A67B5" w:rsidRDefault="006A67B5" w:rsidP="004125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70DA" w:rsidRPr="006A67B5" w:rsidRDefault="00BD70DA" w:rsidP="00BD70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70DA" w:rsidRPr="006A67B5" w:rsidRDefault="00BD70DA" w:rsidP="00BD70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67B5">
              <w:rPr>
                <w:rFonts w:ascii="Times New Roman" w:hAnsi="Times New Roman" w:cs="Times New Roman"/>
                <w:sz w:val="28"/>
                <w:szCs w:val="28"/>
              </w:rPr>
              <w:t xml:space="preserve">Мэр города Благовещенска                                 </w:t>
            </w:r>
            <w:r w:rsidR="00BE0454" w:rsidRPr="006A67B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</w:t>
            </w:r>
            <w:r w:rsidR="006A67B5">
              <w:rPr>
                <w:rFonts w:ascii="Times New Roman" w:hAnsi="Times New Roman" w:cs="Times New Roman"/>
                <w:sz w:val="28"/>
                <w:szCs w:val="28"/>
              </w:rPr>
              <w:t xml:space="preserve">О.Г. </w:t>
            </w:r>
            <w:proofErr w:type="spellStart"/>
            <w:r w:rsidR="006A67B5">
              <w:rPr>
                <w:rFonts w:ascii="Times New Roman" w:hAnsi="Times New Roman" w:cs="Times New Roman"/>
                <w:sz w:val="28"/>
                <w:szCs w:val="28"/>
              </w:rPr>
              <w:t>Имамеев</w:t>
            </w:r>
            <w:proofErr w:type="spellEnd"/>
          </w:p>
          <w:p w:rsidR="00570B95" w:rsidRPr="006A67B5" w:rsidRDefault="00570B95" w:rsidP="007C20E0">
            <w:pPr>
              <w:pStyle w:val="a6"/>
              <w:numPr>
                <w:ilvl w:val="1"/>
                <w:numId w:val="3"/>
              </w:numPr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67B5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  <w:p w:rsidR="00BE374F" w:rsidRPr="006A67B5" w:rsidRDefault="00BE374F" w:rsidP="00BE374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0BC3" w:rsidRPr="006A67B5" w:rsidRDefault="004A0BC3" w:rsidP="002C3B9E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6E6A" w:rsidRPr="00BE0454" w:rsidRDefault="009E6E6A" w:rsidP="002C3B9E">
            <w:pPr>
              <w:ind w:firstLine="709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801BAF" w:rsidRPr="00BE0454" w:rsidRDefault="00801BAF" w:rsidP="002C3B9E">
            <w:pPr>
              <w:ind w:firstLine="709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BE374F" w:rsidRPr="00BE0454" w:rsidRDefault="00BE374F" w:rsidP="00BE374F">
            <w:pPr>
              <w:jc w:val="both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</w:tr>
      <w:tr w:rsidR="00440D91" w:rsidTr="00BE0454">
        <w:trPr>
          <w:trHeight w:val="1134"/>
        </w:trPr>
        <w:tc>
          <w:tcPr>
            <w:tcW w:w="9980" w:type="dxa"/>
            <w:gridSpan w:val="3"/>
          </w:tcPr>
          <w:p w:rsidR="00564ED0" w:rsidRPr="00564ED0" w:rsidRDefault="00564ED0" w:rsidP="00564ED0">
            <w:pPr>
              <w:rPr>
                <w:rFonts w:ascii="Times New Roman" w:hAnsi="Times New Roman" w:cs="Times New Roman"/>
                <w:sz w:val="28"/>
              </w:rPr>
            </w:pPr>
          </w:p>
          <w:p w:rsidR="00BE374F" w:rsidRPr="00564ED0" w:rsidRDefault="00BE374F" w:rsidP="00564ED0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564ED0" w:rsidTr="00BE0454">
        <w:trPr>
          <w:trHeight w:val="1134"/>
        </w:trPr>
        <w:tc>
          <w:tcPr>
            <w:tcW w:w="5301" w:type="dxa"/>
          </w:tcPr>
          <w:p w:rsidR="00564ED0" w:rsidRPr="00564ED0" w:rsidRDefault="00564ED0" w:rsidP="00564ED0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679" w:type="dxa"/>
            <w:gridSpan w:val="2"/>
          </w:tcPr>
          <w:p w:rsidR="00564ED0" w:rsidRPr="00564ED0" w:rsidRDefault="00564ED0" w:rsidP="009E6E6A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564ED0" w:rsidTr="00BE0454">
        <w:trPr>
          <w:trHeight w:val="907"/>
        </w:trPr>
        <w:tc>
          <w:tcPr>
            <w:tcW w:w="9980" w:type="dxa"/>
            <w:gridSpan w:val="3"/>
          </w:tcPr>
          <w:p w:rsidR="00564ED0" w:rsidRDefault="00564ED0" w:rsidP="00564ED0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440D91" w:rsidRPr="00440D91" w:rsidRDefault="00440D91" w:rsidP="00440D91">
      <w:pPr>
        <w:spacing w:after="0" w:line="240" w:lineRule="auto"/>
        <w:rPr>
          <w:rFonts w:ascii="Times New Roman" w:hAnsi="Times New Roman" w:cs="Times New Roman"/>
          <w:sz w:val="24"/>
        </w:rPr>
      </w:pPr>
    </w:p>
    <w:sectPr w:rsidR="00440D91" w:rsidRPr="00440D91" w:rsidSect="009C53D3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968EC"/>
    <w:multiLevelType w:val="multilevel"/>
    <w:tmpl w:val="F342B790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76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86" w:hanging="2160"/>
      </w:pPr>
      <w:rPr>
        <w:rFonts w:hint="default"/>
      </w:rPr>
    </w:lvl>
  </w:abstractNum>
  <w:abstractNum w:abstractNumId="1">
    <w:nsid w:val="26716A14"/>
    <w:multiLevelType w:val="multilevel"/>
    <w:tmpl w:val="97B4661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">
    <w:nsid w:val="491F625C"/>
    <w:multiLevelType w:val="hybridMultilevel"/>
    <w:tmpl w:val="F9167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57E"/>
    <w:rsid w:val="00004932"/>
    <w:rsid w:val="00020988"/>
    <w:rsid w:val="00026BDE"/>
    <w:rsid w:val="00047B27"/>
    <w:rsid w:val="00070C14"/>
    <w:rsid w:val="00145F5A"/>
    <w:rsid w:val="0016797D"/>
    <w:rsid w:val="00226DE2"/>
    <w:rsid w:val="0024213B"/>
    <w:rsid w:val="00250725"/>
    <w:rsid w:val="00260AEB"/>
    <w:rsid w:val="002A5F0E"/>
    <w:rsid w:val="002C3B9E"/>
    <w:rsid w:val="002D16C6"/>
    <w:rsid w:val="003149DA"/>
    <w:rsid w:val="00332FAB"/>
    <w:rsid w:val="00335536"/>
    <w:rsid w:val="00372789"/>
    <w:rsid w:val="0039073C"/>
    <w:rsid w:val="003A4419"/>
    <w:rsid w:val="003E266B"/>
    <w:rsid w:val="0041257B"/>
    <w:rsid w:val="00440D91"/>
    <w:rsid w:val="0046393C"/>
    <w:rsid w:val="004657A6"/>
    <w:rsid w:val="00473131"/>
    <w:rsid w:val="004A0BC3"/>
    <w:rsid w:val="004A3DF5"/>
    <w:rsid w:val="004A3E1B"/>
    <w:rsid w:val="004B35F7"/>
    <w:rsid w:val="005430ED"/>
    <w:rsid w:val="00564ED0"/>
    <w:rsid w:val="00570B95"/>
    <w:rsid w:val="005A332F"/>
    <w:rsid w:val="005C4A2C"/>
    <w:rsid w:val="0068146C"/>
    <w:rsid w:val="006A67B5"/>
    <w:rsid w:val="006B0412"/>
    <w:rsid w:val="006C1A55"/>
    <w:rsid w:val="006F7048"/>
    <w:rsid w:val="006F7825"/>
    <w:rsid w:val="007042AB"/>
    <w:rsid w:val="007A2717"/>
    <w:rsid w:val="007C20E0"/>
    <w:rsid w:val="00801BAF"/>
    <w:rsid w:val="00933554"/>
    <w:rsid w:val="00956059"/>
    <w:rsid w:val="009C53D3"/>
    <w:rsid w:val="009E6E6A"/>
    <w:rsid w:val="00A12F1B"/>
    <w:rsid w:val="00A173AA"/>
    <w:rsid w:val="00AC1376"/>
    <w:rsid w:val="00AF657E"/>
    <w:rsid w:val="00B27015"/>
    <w:rsid w:val="00B35B7D"/>
    <w:rsid w:val="00BD68BA"/>
    <w:rsid w:val="00BD70DA"/>
    <w:rsid w:val="00BE0454"/>
    <w:rsid w:val="00BE374F"/>
    <w:rsid w:val="00C07A11"/>
    <w:rsid w:val="00C15123"/>
    <w:rsid w:val="00D11634"/>
    <w:rsid w:val="00D54BEC"/>
    <w:rsid w:val="00D9781D"/>
    <w:rsid w:val="00DA53ED"/>
    <w:rsid w:val="00E0733C"/>
    <w:rsid w:val="00E13075"/>
    <w:rsid w:val="00E32139"/>
    <w:rsid w:val="00E329AC"/>
    <w:rsid w:val="00EB4C8E"/>
    <w:rsid w:val="00EC591C"/>
    <w:rsid w:val="00EF12DF"/>
    <w:rsid w:val="00FA7136"/>
    <w:rsid w:val="00FB218E"/>
    <w:rsid w:val="00FC465C"/>
    <w:rsid w:val="00FD453D"/>
    <w:rsid w:val="00FE0D31"/>
    <w:rsid w:val="00FF4253"/>
    <w:rsid w:val="00FF4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727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278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C3B9E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6A67B5"/>
    <w:rPr>
      <w:color w:val="0000FF"/>
      <w:u w:val="single"/>
    </w:rPr>
  </w:style>
  <w:style w:type="character" w:customStyle="1" w:styleId="fontstyle01">
    <w:name w:val="fontstyle01"/>
    <w:basedOn w:val="a0"/>
    <w:rsid w:val="0024213B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727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278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C3B9E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6A67B5"/>
    <w:rPr>
      <w:color w:val="0000FF"/>
      <w:u w:val="single"/>
    </w:rPr>
  </w:style>
  <w:style w:type="character" w:customStyle="1" w:styleId="fontstyle01">
    <w:name w:val="fontstyle01"/>
    <w:basedOn w:val="a0"/>
    <w:rsid w:val="0024213B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72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u.amurobl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E0E369-2E42-45C9-AE65-3738186729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</Pages>
  <Words>1230</Words>
  <Characters>7014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Коростелева Юлия Евгеньевна</dc:creator>
  <cp:lastModifiedBy>Покарева Ольга Михайловна</cp:lastModifiedBy>
  <cp:revision>6</cp:revision>
  <cp:lastPrinted>2022-01-25T07:24:00Z</cp:lastPrinted>
  <dcterms:created xsi:type="dcterms:W3CDTF">2022-01-25T03:13:00Z</dcterms:created>
  <dcterms:modified xsi:type="dcterms:W3CDTF">2022-01-26T00:27:00Z</dcterms:modified>
</cp:coreProperties>
</file>