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5F8" w:rsidRDefault="007D45F8" w:rsidP="007D45F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1114425" cy="695325"/>
            <wp:effectExtent l="0" t="0" r="0" b="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00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5F8" w:rsidRDefault="007D45F8" w:rsidP="007D45F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АМУРСКАЯ ОБЛАСТЬ</w:t>
      </w:r>
    </w:p>
    <w:p w:rsidR="007D45F8" w:rsidRDefault="007D45F8" w:rsidP="007D45F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 xml:space="preserve">ТЕРРИТОРИАЛЬНАЯ ИЗБИРАТЕЛЬНАЯ КОМИССИЯ </w:t>
      </w:r>
    </w:p>
    <w:p w:rsidR="007D45F8" w:rsidRDefault="007D45F8" w:rsidP="007D45F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 xml:space="preserve"> ГОРОДА БЛАГОВЕЩЕНСК </w:t>
      </w:r>
    </w:p>
    <w:p w:rsidR="007D45F8" w:rsidRDefault="007D45F8" w:rsidP="007D45F8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7D45F8" w:rsidRDefault="007D45F8" w:rsidP="007D45F8">
      <w:pPr>
        <w:tabs>
          <w:tab w:val="left" w:pos="8364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7D45F8" w:rsidRDefault="007D45F8" w:rsidP="007D45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D45F8" w:rsidRDefault="007D45F8" w:rsidP="007D45F8">
      <w:pPr>
        <w:tabs>
          <w:tab w:val="left" w:pos="836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23  июня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 xml:space="preserve">2023 года                                                   </w:t>
      </w:r>
      <w:r w:rsidR="00ED2726">
        <w:rPr>
          <w:rFonts w:ascii="Times New Roman" w:eastAsia="Times New Roman" w:hAnsi="Times New Roman"/>
          <w:sz w:val="28"/>
          <w:szCs w:val="28"/>
        </w:rPr>
        <w:t xml:space="preserve">                        № 56/350</w:t>
      </w:r>
      <w:r>
        <w:rPr>
          <w:rFonts w:ascii="Times New Roman" w:eastAsia="Times New Roman" w:hAnsi="Times New Roman"/>
          <w:sz w:val="28"/>
          <w:szCs w:val="28"/>
        </w:rPr>
        <w:t>-7</w:t>
      </w:r>
    </w:p>
    <w:p w:rsidR="007D45F8" w:rsidRDefault="007D45F8" w:rsidP="007D45F8">
      <w:pPr>
        <w:tabs>
          <w:tab w:val="left" w:pos="8364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</w:rPr>
        <w:t>г. Благовещенск</w:t>
      </w:r>
    </w:p>
    <w:p w:rsidR="007D45F8" w:rsidRDefault="007D45F8" w:rsidP="007D45F8">
      <w:pPr>
        <w:jc w:val="center"/>
      </w:pPr>
    </w:p>
    <w:p w:rsidR="00ED2726" w:rsidRDefault="007D45F8" w:rsidP="007D45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плане  работы территориальной  избирательной комиссии </w:t>
      </w:r>
    </w:p>
    <w:p w:rsidR="0056224B" w:rsidRDefault="007D45F8" w:rsidP="007D45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июль – декабрь  2023 года</w:t>
      </w:r>
    </w:p>
    <w:p w:rsidR="00ED2726" w:rsidRPr="00847BB9" w:rsidRDefault="00ED2726" w:rsidP="00ED2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2726" w:rsidRDefault="00ED2726" w:rsidP="00ED2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BB9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статьей 26 Федерального закона «Об основных гарантиях избирательных прав и права на участие в референдуме граждан Российской Федерации» территориальная избирательная комиссия города Благовещенск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ED2726" w:rsidRPr="008A5EE9" w:rsidRDefault="00ED2726" w:rsidP="00ED2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D2726" w:rsidRDefault="00ED2726" w:rsidP="00ED2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BB9"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</w:p>
    <w:p w:rsidR="00ED2726" w:rsidRPr="008A5EE9" w:rsidRDefault="00ED2726" w:rsidP="00ED2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D2726" w:rsidRPr="00847BB9" w:rsidRDefault="00ED2726" w:rsidP="00ED2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BB9">
        <w:rPr>
          <w:rFonts w:ascii="Times New Roman" w:eastAsia="Times New Roman" w:hAnsi="Times New Roman" w:cs="Times New Roman"/>
          <w:sz w:val="28"/>
          <w:szCs w:val="28"/>
        </w:rPr>
        <w:t>1. Утвердить План работы территориальной избирательной комисс</w:t>
      </w:r>
      <w:r>
        <w:rPr>
          <w:rFonts w:ascii="Times New Roman" w:eastAsia="Times New Roman" w:hAnsi="Times New Roman" w:cs="Times New Roman"/>
          <w:sz w:val="28"/>
          <w:szCs w:val="28"/>
        </w:rPr>
        <w:t>ии города Благовещенск на июль – декабрь</w:t>
      </w:r>
      <w:r w:rsidRPr="00847BB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847BB9">
        <w:rPr>
          <w:rFonts w:ascii="Times New Roman" w:eastAsia="Times New Roman" w:hAnsi="Times New Roman" w:cs="Times New Roman"/>
          <w:sz w:val="28"/>
          <w:szCs w:val="28"/>
        </w:rPr>
        <w:t xml:space="preserve"> года (План прилагается). </w:t>
      </w:r>
    </w:p>
    <w:p w:rsidR="00ED2726" w:rsidRPr="00847BB9" w:rsidRDefault="00ED2726" w:rsidP="00ED2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BB9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847BB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47BB9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указанного Плана работы возложить на секретаря территориальной избирательной комиссии города Благовещенск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Ю.А.</w:t>
      </w:r>
    </w:p>
    <w:p w:rsidR="00ED2726" w:rsidRPr="00847BB9" w:rsidRDefault="00ED2726" w:rsidP="00ED2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BB9">
        <w:rPr>
          <w:rFonts w:ascii="Times New Roman" w:eastAsia="Times New Roman" w:hAnsi="Times New Roman" w:cs="Times New Roman"/>
          <w:sz w:val="28"/>
          <w:szCs w:val="28"/>
        </w:rPr>
        <w:t xml:space="preserve">3. Направить план работы территориальной избирательной комиссии города Благовещенск в избирательную комиссию Амурской области. </w:t>
      </w:r>
    </w:p>
    <w:p w:rsidR="00ED2726" w:rsidRPr="00847BB9" w:rsidRDefault="00ED2726" w:rsidP="00ED2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BB9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847BB9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847BB9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на информационном стенде избирательной комиссии.</w:t>
      </w:r>
    </w:p>
    <w:p w:rsidR="00ED2726" w:rsidRPr="00847BB9" w:rsidRDefault="00ED2726" w:rsidP="00ED27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2726" w:rsidRDefault="00ED2726" w:rsidP="00ED27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2726" w:rsidRDefault="00ED2726" w:rsidP="00ED27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2726" w:rsidRDefault="00ED2726" w:rsidP="00ED27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2726" w:rsidRPr="00847BB9" w:rsidRDefault="00ED2726" w:rsidP="00ED27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BB9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847BB9">
        <w:rPr>
          <w:rFonts w:ascii="Times New Roman" w:eastAsia="Times New Roman" w:hAnsi="Times New Roman" w:cs="Times New Roman"/>
          <w:sz w:val="28"/>
          <w:szCs w:val="28"/>
        </w:rPr>
        <w:t>избирательной</w:t>
      </w:r>
      <w:proofErr w:type="gramEnd"/>
    </w:p>
    <w:p w:rsidR="00ED2726" w:rsidRPr="00847BB9" w:rsidRDefault="00ED2726" w:rsidP="00ED2726">
      <w:pPr>
        <w:tabs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47BB9">
        <w:rPr>
          <w:rFonts w:ascii="Times New Roman" w:eastAsia="Times New Roman" w:hAnsi="Times New Roman" w:cs="Times New Roman"/>
          <w:sz w:val="28"/>
          <w:szCs w:val="28"/>
        </w:rPr>
        <w:t>омиссии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47BB9">
        <w:rPr>
          <w:rFonts w:ascii="Times New Roman" w:eastAsia="Times New Roman" w:hAnsi="Times New Roman" w:cs="Times New Roman"/>
          <w:sz w:val="28"/>
          <w:szCs w:val="28"/>
        </w:rPr>
        <w:t>С. А. Чапаев</w:t>
      </w:r>
    </w:p>
    <w:p w:rsidR="00ED2726" w:rsidRPr="00847BB9" w:rsidRDefault="00ED2726" w:rsidP="00ED27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2726" w:rsidRPr="00847BB9" w:rsidRDefault="00ED2726" w:rsidP="00ED27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BB9">
        <w:rPr>
          <w:rFonts w:ascii="Times New Roman" w:eastAsia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847BB9">
        <w:rPr>
          <w:rFonts w:ascii="Times New Roman" w:eastAsia="Times New Roman" w:hAnsi="Times New Roman" w:cs="Times New Roman"/>
          <w:sz w:val="28"/>
          <w:szCs w:val="28"/>
        </w:rPr>
        <w:t>избирательной</w:t>
      </w:r>
      <w:proofErr w:type="gramEnd"/>
    </w:p>
    <w:p w:rsidR="00ED2726" w:rsidRDefault="00ED2726" w:rsidP="00ED2726">
      <w:pPr>
        <w:tabs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47BB9">
        <w:rPr>
          <w:rFonts w:ascii="Times New Roman" w:eastAsia="Times New Roman" w:hAnsi="Times New Roman" w:cs="Times New Roman"/>
          <w:sz w:val="28"/>
          <w:szCs w:val="28"/>
        </w:rPr>
        <w:t>омиссии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Ю.А.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Миков</w:t>
      </w:r>
      <w:proofErr w:type="spellEnd"/>
    </w:p>
    <w:p w:rsidR="00154BEA" w:rsidRDefault="00154BEA" w:rsidP="007D45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A45" w:rsidRDefault="00EF6A45" w:rsidP="007D45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A45" w:rsidRPr="00847BB9" w:rsidRDefault="00EF6A45" w:rsidP="00EF6A45">
      <w:pPr>
        <w:pageBreakBefore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</w:t>
      </w:r>
      <w:r w:rsidRPr="00847BB9">
        <w:rPr>
          <w:rFonts w:ascii="Times New Roman" w:eastAsia="Times New Roman" w:hAnsi="Times New Roman" w:cs="Times New Roman"/>
          <w:sz w:val="24"/>
          <w:szCs w:val="24"/>
        </w:rPr>
        <w:t>Приложение к решению</w:t>
      </w:r>
    </w:p>
    <w:p w:rsidR="00EF6A45" w:rsidRPr="00847BB9" w:rsidRDefault="00EF6A45" w:rsidP="00EF6A45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7BB9">
        <w:rPr>
          <w:rFonts w:ascii="Times New Roman" w:eastAsia="Times New Roman" w:hAnsi="Times New Roman" w:cs="Times New Roman"/>
          <w:sz w:val="24"/>
          <w:szCs w:val="24"/>
        </w:rPr>
        <w:t>территориальной избирательной</w:t>
      </w:r>
    </w:p>
    <w:p w:rsidR="00EF6A45" w:rsidRPr="008A5EE9" w:rsidRDefault="00EF6A45" w:rsidP="00EF6A45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7BB9">
        <w:rPr>
          <w:rFonts w:ascii="Times New Roman" w:eastAsia="Times New Roman" w:hAnsi="Times New Roman" w:cs="Times New Roman"/>
          <w:sz w:val="24"/>
          <w:szCs w:val="24"/>
        </w:rPr>
        <w:t>комиссии города Благове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щенск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от  23 .06.2023 г. №  56/350-7</w:t>
      </w:r>
    </w:p>
    <w:p w:rsidR="00EF6A45" w:rsidRPr="00847BB9" w:rsidRDefault="00EF6A45" w:rsidP="00EF6A4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847BB9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Pr="00847B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Л А Н</w:t>
      </w:r>
    </w:p>
    <w:p w:rsidR="00EF6A45" w:rsidRDefault="00EF6A45" w:rsidP="00EF6A4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847BB9">
        <w:rPr>
          <w:rFonts w:ascii="Times New Roman" w:eastAsia="Times New Roman" w:hAnsi="Times New Roman" w:cs="Times New Roman"/>
          <w:b/>
          <w:bCs/>
          <w:sz w:val="28"/>
          <w:szCs w:val="28"/>
        </w:rPr>
        <w:t>аботы территориальной избирательной комисси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города </w:t>
      </w:r>
      <w:r w:rsidRPr="00647D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Благовещенск </w:t>
      </w:r>
    </w:p>
    <w:p w:rsidR="00EF6A45" w:rsidRPr="00847BB9" w:rsidRDefault="00EF6A45" w:rsidP="00EF6A4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июль – декабрь</w:t>
      </w:r>
      <w:r w:rsidRPr="00847B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22</w:t>
      </w:r>
      <w:r w:rsidRPr="00847B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</w:p>
    <w:p w:rsidR="00EF6A45" w:rsidRPr="008A5EE9" w:rsidRDefault="00EF6A45" w:rsidP="00EF6A45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EF6A45" w:rsidRPr="00E64C3C" w:rsidRDefault="00EF6A45" w:rsidP="00EF6A45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E64C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направления деятельности</w:t>
      </w:r>
    </w:p>
    <w:p w:rsidR="00EF6A45" w:rsidRPr="008A5EE9" w:rsidRDefault="00EF6A45" w:rsidP="00EF6A4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EF6A45" w:rsidRPr="00E64C3C" w:rsidRDefault="00EF6A45" w:rsidP="00EF6A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3C">
        <w:rPr>
          <w:rFonts w:ascii="Times New Roman" w:eastAsia="Times New Roman" w:hAnsi="Times New Roman" w:cs="Times New Roman"/>
          <w:sz w:val="28"/>
          <w:szCs w:val="28"/>
        </w:rPr>
        <w:t>Организация исполнения принимаемых ЦИК России и избирательной комиссией Амурской области документов, регламентирующих подготовку и проведение выборов в органы государственной власти Амурской области и органы местного самоуправления.</w:t>
      </w:r>
    </w:p>
    <w:p w:rsidR="00EF6A45" w:rsidRPr="00E64C3C" w:rsidRDefault="00EF6A45" w:rsidP="00EF6A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3C">
        <w:rPr>
          <w:rFonts w:ascii="Times New Roman" w:eastAsia="Times New Roman" w:hAnsi="Times New Roman" w:cs="Times New Roman"/>
          <w:sz w:val="28"/>
          <w:szCs w:val="28"/>
        </w:rPr>
        <w:t xml:space="preserve">Оказание правовой, методической, информационной, организационно-технической помощи участковым избирательным комиссиям в подготовке и проведении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4C3C">
        <w:rPr>
          <w:rFonts w:ascii="Times New Roman" w:eastAsia="Times New Roman" w:hAnsi="Times New Roman" w:cs="Times New Roman"/>
          <w:sz w:val="28"/>
          <w:szCs w:val="28"/>
        </w:rPr>
        <w:t>выборов,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Губернатора Амурской области</w:t>
      </w:r>
      <w:r w:rsidRPr="00E64C3C">
        <w:rPr>
          <w:rFonts w:ascii="Times New Roman" w:eastAsia="Times New Roman" w:hAnsi="Times New Roman" w:cs="Times New Roman"/>
          <w:sz w:val="28"/>
          <w:szCs w:val="28"/>
        </w:rPr>
        <w:t>, обеспечивающих реализацию положений избирательного законодательства.</w:t>
      </w:r>
    </w:p>
    <w:p w:rsidR="00EF6A45" w:rsidRPr="00E64C3C" w:rsidRDefault="00EF6A45" w:rsidP="00EF6A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3C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Pr="00E64C3C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E64C3C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избирательных прав и права на участие в референдуме граждан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64C3C">
        <w:rPr>
          <w:rFonts w:ascii="Times New Roman" w:eastAsia="Times New Roman" w:hAnsi="Times New Roman" w:cs="Times New Roman"/>
          <w:sz w:val="28"/>
          <w:szCs w:val="28"/>
        </w:rPr>
        <w:t xml:space="preserve"> при подготовке и проведении выборов, рассмотрение жалоб на решения и действия (бездействия) избирательных комиссий, в порядке, установленном законодательством. </w:t>
      </w:r>
    </w:p>
    <w:p w:rsidR="00EF6A45" w:rsidRPr="00E64C3C" w:rsidRDefault="00EF6A45" w:rsidP="00EF6A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3C">
        <w:rPr>
          <w:rFonts w:ascii="Times New Roman" w:eastAsia="Times New Roman" w:hAnsi="Times New Roman" w:cs="Times New Roman"/>
          <w:sz w:val="28"/>
          <w:szCs w:val="28"/>
        </w:rPr>
        <w:t xml:space="preserve">Обучение практике работы членов территориальной и участковых избирательных комиссий, </w:t>
      </w:r>
      <w:r>
        <w:rPr>
          <w:rFonts w:ascii="Times New Roman" w:eastAsia="Times New Roman" w:hAnsi="Times New Roman" w:cs="Times New Roman"/>
          <w:sz w:val="28"/>
          <w:szCs w:val="28"/>
        </w:rPr>
        <w:t>с резервом</w:t>
      </w:r>
      <w:r w:rsidRPr="00E64C3C">
        <w:rPr>
          <w:rFonts w:ascii="Times New Roman" w:eastAsia="Times New Roman" w:hAnsi="Times New Roman" w:cs="Times New Roman"/>
          <w:sz w:val="28"/>
          <w:szCs w:val="28"/>
        </w:rPr>
        <w:t xml:space="preserve"> составов участковых избирательных комиссий.</w:t>
      </w:r>
    </w:p>
    <w:p w:rsidR="00EF6A45" w:rsidRPr="00E64C3C" w:rsidRDefault="00EF6A45" w:rsidP="00EF6A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3C">
        <w:rPr>
          <w:rFonts w:ascii="Times New Roman" w:eastAsia="Times New Roman" w:hAnsi="Times New Roman" w:cs="Times New Roman"/>
          <w:sz w:val="28"/>
          <w:szCs w:val="28"/>
        </w:rPr>
        <w:t>Взаимодействие с общественными и молодежными организациями, по вопросам правового просвещения избирателей.</w:t>
      </w:r>
    </w:p>
    <w:p w:rsidR="00EF6A45" w:rsidRPr="00E64C3C" w:rsidRDefault="00EF6A45" w:rsidP="00EF6A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3C">
        <w:rPr>
          <w:rFonts w:ascii="Times New Roman" w:eastAsia="Times New Roman" w:hAnsi="Times New Roman" w:cs="Times New Roman"/>
          <w:sz w:val="28"/>
          <w:szCs w:val="28"/>
        </w:rPr>
        <w:t>Обеспечение избирательных прав граждан, являющихся инвалидами. Взаимодействие с общественными организациями инвалидов.</w:t>
      </w:r>
    </w:p>
    <w:p w:rsidR="00EF6A45" w:rsidRPr="00E64C3C" w:rsidRDefault="00EF6A45" w:rsidP="00EF6A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3C">
        <w:rPr>
          <w:rFonts w:ascii="Times New Roman" w:eastAsia="Times New Roman" w:hAnsi="Times New Roman" w:cs="Times New Roman"/>
          <w:sz w:val="28"/>
          <w:szCs w:val="28"/>
        </w:rPr>
        <w:t>Обеспечение эксплуатации и использования территориального фрагмента ГАС "Выборы" при подготовке и проведении выборов.</w:t>
      </w:r>
    </w:p>
    <w:p w:rsidR="00EF6A45" w:rsidRPr="00E64C3C" w:rsidRDefault="00EF6A45" w:rsidP="00EF6A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3C">
        <w:rPr>
          <w:rFonts w:ascii="Times New Roman" w:eastAsia="Times New Roman" w:hAnsi="Times New Roman" w:cs="Times New Roman"/>
          <w:sz w:val="28"/>
          <w:szCs w:val="28"/>
        </w:rPr>
        <w:t xml:space="preserve">Ведение Регистра избирателей, участников референдума, актуализация сведений о зарегистрированных избирателях. </w:t>
      </w:r>
      <w:proofErr w:type="gramStart"/>
      <w:r w:rsidRPr="00E64C3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64C3C">
        <w:rPr>
          <w:rFonts w:ascii="Times New Roman" w:eastAsia="Times New Roman" w:hAnsi="Times New Roman" w:cs="Times New Roman"/>
          <w:sz w:val="28"/>
          <w:szCs w:val="28"/>
        </w:rPr>
        <w:t xml:space="preserve"> составлением и уточнением списков избирателей.</w:t>
      </w:r>
    </w:p>
    <w:p w:rsidR="00EF6A45" w:rsidRDefault="00EF6A45" w:rsidP="00EF6A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3C">
        <w:rPr>
          <w:rFonts w:ascii="Times New Roman" w:eastAsia="Times New Roman" w:hAnsi="Times New Roman" w:cs="Times New Roman"/>
          <w:sz w:val="28"/>
          <w:szCs w:val="28"/>
        </w:rPr>
        <w:t>Взаимодействие с правоохранительными органами по вопросам обеспечения законности и общественного порядка в период подготовки и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02F08">
        <w:rPr>
          <w:rFonts w:ascii="Times New Roman" w:eastAsia="Times New Roman" w:hAnsi="Times New Roman" w:cs="Times New Roman"/>
          <w:sz w:val="28"/>
          <w:szCs w:val="28"/>
        </w:rPr>
        <w:t>выборо</w:t>
      </w:r>
      <w:r>
        <w:rPr>
          <w:rFonts w:ascii="Times New Roman" w:eastAsia="Times New Roman" w:hAnsi="Times New Roman" w:cs="Times New Roman"/>
          <w:sz w:val="28"/>
          <w:szCs w:val="28"/>
        </w:rPr>
        <w:t>в  Губернатора Амурской области</w:t>
      </w:r>
      <w:r w:rsidRPr="00E64C3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F6A45" w:rsidRDefault="00EF6A45" w:rsidP="00EF6A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3C">
        <w:rPr>
          <w:rFonts w:ascii="Times New Roman" w:eastAsia="Times New Roman" w:hAnsi="Times New Roman" w:cs="Times New Roman"/>
          <w:sz w:val="28"/>
          <w:szCs w:val="28"/>
        </w:rPr>
        <w:t>Осуществление мер, направленных на предупреждение коррупционных правонарушений, соблюдение ограничений, запретов и обязанностей, установленных законодательством Российской Федерации в целях противодействия коррупции.</w:t>
      </w:r>
    </w:p>
    <w:p w:rsidR="00EF6A45" w:rsidRDefault="00EF6A45" w:rsidP="00EF6A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3C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Взаимодействие со средствами массовой информации, с общественными объединениями и иными структурами гражданского общества в обеспечении </w:t>
      </w:r>
      <w:r w:rsidRPr="00E64C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открытости и гласности избирательного процесса в муниципальном образовании городе Благовещенске. </w:t>
      </w:r>
    </w:p>
    <w:p w:rsidR="00EF6A45" w:rsidRPr="00E64C3C" w:rsidRDefault="00EF6A45" w:rsidP="00EF6A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3C">
        <w:rPr>
          <w:rFonts w:ascii="Times New Roman" w:eastAsia="Times New Roman" w:hAnsi="Times New Roman" w:cs="Times New Roman"/>
          <w:sz w:val="28"/>
          <w:szCs w:val="28"/>
        </w:rPr>
        <w:t>Оказание содействия в подготовке наблюдателей.</w:t>
      </w:r>
    </w:p>
    <w:p w:rsidR="00EF6A45" w:rsidRPr="00026DFF" w:rsidRDefault="00EF6A45" w:rsidP="00EF6A4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F6A45" w:rsidRDefault="00EF6A45" w:rsidP="00EF6A45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E64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для рассмотрения на заседаниях территориальной избирательной комиссии города Благовещенск</w:t>
      </w:r>
    </w:p>
    <w:p w:rsidR="00EF6A45" w:rsidRPr="00026DFF" w:rsidRDefault="00EF6A45" w:rsidP="00EF6A45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F6A45" w:rsidRDefault="00EF6A45" w:rsidP="00EF6A4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37AA">
        <w:rPr>
          <w:rFonts w:ascii="Times New Roman" w:eastAsia="Times New Roman" w:hAnsi="Times New Roman" w:cs="Times New Roman"/>
          <w:b/>
          <w:sz w:val="28"/>
          <w:szCs w:val="28"/>
        </w:rPr>
        <w:t>Июль</w:t>
      </w:r>
    </w:p>
    <w:p w:rsidR="00402F08" w:rsidRDefault="00402F08" w:rsidP="00402F0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2F08" w:rsidRPr="006C46D5" w:rsidRDefault="00402F08" w:rsidP="00402F0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7743B8">
        <w:rPr>
          <w:rFonts w:ascii="Times New Roman" w:eastAsia="Times New Roman" w:hAnsi="Times New Roman" w:cs="Times New Roman"/>
          <w:sz w:val="28"/>
          <w:szCs w:val="28"/>
        </w:rPr>
        <w:t>О численности избирателей, зарегистрированных на территории город</w:t>
      </w:r>
      <w:r>
        <w:rPr>
          <w:rFonts w:ascii="Times New Roman" w:eastAsia="Times New Roman" w:hAnsi="Times New Roman" w:cs="Times New Roman"/>
          <w:sz w:val="28"/>
          <w:szCs w:val="28"/>
        </w:rPr>
        <w:t>а Благовещенска на 1 июля 2022</w:t>
      </w:r>
      <w:r w:rsidRPr="007743B8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Pr="006C46D5">
        <w:rPr>
          <w:rFonts w:ascii="Times New Roman" w:eastAsia="Times New Roman" w:hAnsi="Times New Roman" w:cs="Times New Roman"/>
          <w:i/>
          <w:sz w:val="28"/>
          <w:szCs w:val="28"/>
        </w:rPr>
        <w:t>С.А. Чапаев</w:t>
      </w:r>
    </w:p>
    <w:p w:rsidR="00402F08" w:rsidRDefault="00402F08" w:rsidP="00402F0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02F08" w:rsidRPr="00231825" w:rsidRDefault="00402F08" w:rsidP="00402F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96B27">
        <w:rPr>
          <w:rFonts w:ascii="Times New Roman" w:hAnsi="Times New Roman" w:cs="Times New Roman"/>
          <w:sz w:val="28"/>
          <w:szCs w:val="28"/>
        </w:rPr>
        <w:t>О проведении инвентаризации технологического оборудования, находящегося на хранении в помещениях участковых комиссий и в помещении территориальной избирательной комиссии.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31825">
        <w:rPr>
          <w:rFonts w:ascii="Times New Roman" w:hAnsi="Times New Roman" w:cs="Times New Roman"/>
          <w:i/>
          <w:sz w:val="28"/>
          <w:szCs w:val="28"/>
        </w:rPr>
        <w:t>С.А. Чапаев</w:t>
      </w:r>
    </w:p>
    <w:p w:rsidR="00402F08" w:rsidRDefault="00402F08" w:rsidP="00402F08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F08" w:rsidRPr="00647D8E" w:rsidRDefault="00402F08" w:rsidP="00402F08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3.О плане основных мероприятий территориальной избирательной комиссии города Благовещенск по повышению правовой культуры избирателей (участников референдума), обучению организаторов выборов и референдумов, других участников избирательного процесса на второе  полугодие 2023 года                                                                          </w:t>
      </w:r>
      <w:r w:rsidRPr="00647D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С.А. Чапаев</w:t>
      </w:r>
    </w:p>
    <w:p w:rsidR="00402F08" w:rsidRDefault="00402F08" w:rsidP="00402F08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Август </w:t>
      </w:r>
    </w:p>
    <w:p w:rsidR="00402F08" w:rsidRPr="00647D8E" w:rsidRDefault="00402F08" w:rsidP="00402F08">
      <w:pPr>
        <w:pStyle w:val="a5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11F94" w:rsidRPr="008060AB" w:rsidRDefault="00B11F94" w:rsidP="00B11F94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1A6ED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выводе из составов участковых комиссий членов участковых комиссий с правом решающего голоса (по личным заявлениям о выходе из состава участковой комиссии, другим причинам).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8060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Ю.А. </w:t>
      </w:r>
      <w:proofErr w:type="spellStart"/>
      <w:r w:rsidRPr="008060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Миков</w:t>
      </w:r>
      <w:proofErr w:type="spellEnd"/>
    </w:p>
    <w:p w:rsidR="00B11F94" w:rsidRPr="00026DFF" w:rsidRDefault="00B11F94" w:rsidP="00B11F9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F6A45" w:rsidRDefault="00B11F94" w:rsidP="005E744A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О назначении членов участковых комиссий с правом решающего голоса из состава резерва участковых комиссий.                           </w:t>
      </w:r>
      <w:r w:rsidRPr="008060AB">
        <w:rPr>
          <w:rFonts w:ascii="Times New Roman" w:eastAsia="Times New Roman" w:hAnsi="Times New Roman" w:cs="Times New Roman"/>
          <w:i/>
          <w:sz w:val="28"/>
          <w:szCs w:val="28"/>
        </w:rPr>
        <w:t xml:space="preserve">Ю.А. </w:t>
      </w:r>
      <w:proofErr w:type="spellStart"/>
      <w:r w:rsidRPr="008060AB">
        <w:rPr>
          <w:rFonts w:ascii="Times New Roman" w:eastAsia="Times New Roman" w:hAnsi="Times New Roman" w:cs="Times New Roman"/>
          <w:i/>
          <w:sz w:val="28"/>
          <w:szCs w:val="28"/>
        </w:rPr>
        <w:t>Миков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5E744A" w:rsidRDefault="005E744A" w:rsidP="0074590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5E74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 плане основных мероприятий территориальной избирательной комиссии города Благовещенск по повышению правовой культуры избирателей (участников референдума), обучению организаторов выборов и референдумов, других участников избирательного процесса на второе полугодие 2023 года.</w:t>
      </w:r>
      <w:r w:rsidR="007459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="00745903">
        <w:rPr>
          <w:rFonts w:ascii="Times New Roman" w:eastAsia="Times New Roman" w:hAnsi="Times New Roman" w:cs="Times New Roman"/>
          <w:sz w:val="28"/>
          <w:szCs w:val="28"/>
        </w:rPr>
        <w:t>( По  отдельному  плану)</w:t>
      </w:r>
    </w:p>
    <w:p w:rsidR="005E744A" w:rsidRDefault="005E744A" w:rsidP="005E744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</w:t>
      </w:r>
      <w:r w:rsidRPr="00596B27">
        <w:rPr>
          <w:rFonts w:ascii="Times New Roman" w:hAnsi="Times New Roman" w:cs="Times New Roman"/>
          <w:sz w:val="28"/>
          <w:szCs w:val="28"/>
        </w:rPr>
        <w:t>О проведении инвентаризации технологического оборудования, находящегося на хранении в помещениях участковых комиссий и в помещении территориальной избирательной комиссии.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31825">
        <w:rPr>
          <w:rFonts w:ascii="Times New Roman" w:hAnsi="Times New Roman" w:cs="Times New Roman"/>
          <w:i/>
          <w:sz w:val="28"/>
          <w:szCs w:val="28"/>
        </w:rPr>
        <w:t>С.А. Чапаев</w:t>
      </w:r>
    </w:p>
    <w:p w:rsidR="00745903" w:rsidRDefault="00745903" w:rsidP="005E744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903" w:rsidRPr="00745903" w:rsidRDefault="00522378" w:rsidP="00745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8. Подготовка материалов необходимых для </w:t>
      </w:r>
      <w:r w:rsidR="00745903">
        <w:rPr>
          <w:rFonts w:ascii="Times New Roman" w:hAnsi="Times New Roman" w:cs="Times New Roman"/>
          <w:sz w:val="28"/>
          <w:szCs w:val="28"/>
        </w:rPr>
        <w:t>ведения  делопроизводства  в участковых  избирательных  комиссий</w:t>
      </w:r>
      <w:r w:rsidR="0074590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74590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45903" w:rsidRPr="008060AB">
        <w:rPr>
          <w:rFonts w:ascii="Times New Roman" w:eastAsia="Times New Roman" w:hAnsi="Times New Roman" w:cs="Times New Roman"/>
          <w:i/>
          <w:sz w:val="28"/>
          <w:szCs w:val="28"/>
        </w:rPr>
        <w:t xml:space="preserve">Ю.А. </w:t>
      </w:r>
      <w:proofErr w:type="spellStart"/>
      <w:r w:rsidR="00745903" w:rsidRPr="008060AB">
        <w:rPr>
          <w:rFonts w:ascii="Times New Roman" w:eastAsia="Times New Roman" w:hAnsi="Times New Roman" w:cs="Times New Roman"/>
          <w:i/>
          <w:sz w:val="28"/>
          <w:szCs w:val="28"/>
        </w:rPr>
        <w:t>Миков</w:t>
      </w:r>
      <w:proofErr w:type="spellEnd"/>
      <w:r w:rsidR="0074590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5E744A" w:rsidRDefault="005E744A" w:rsidP="00745903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522378" w:rsidRDefault="00522378" w:rsidP="0052237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9. Порядок  предоставления  участковой  комиссией  в территориальную  избирательную комиссию  документов  после  завершения  выборов  Губернатора  Амурской  области.                            М.И.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Непомящий</w:t>
      </w:r>
      <w:proofErr w:type="spellEnd"/>
    </w:p>
    <w:p w:rsidR="005E744A" w:rsidRDefault="00745903" w:rsidP="00745903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590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ab/>
        <w:t>Сентябрь</w:t>
      </w:r>
    </w:p>
    <w:p w:rsidR="00885C5E" w:rsidRDefault="00885C5E" w:rsidP="00885C5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 О порядке  предоставления  председателями  участковых  комиссий  в территориальную  избирательную  комиссию  документов  по итогам  выборов  Губернатора  Амурской  области                            М.И.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Непомящий</w:t>
      </w:r>
      <w:proofErr w:type="spellEnd"/>
    </w:p>
    <w:p w:rsidR="00745903" w:rsidRDefault="00885C5E" w:rsidP="0074590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745903" w:rsidRPr="00745903">
        <w:rPr>
          <w:rFonts w:ascii="Times New Roman" w:eastAsia="Times New Roman" w:hAnsi="Times New Roman" w:cs="Times New Roman"/>
          <w:sz w:val="28"/>
          <w:szCs w:val="28"/>
        </w:rPr>
        <w:t>.</w:t>
      </w:r>
      <w:r w:rsidR="007459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2378">
        <w:rPr>
          <w:rFonts w:ascii="Times New Roman" w:eastAsia="Times New Roman" w:hAnsi="Times New Roman" w:cs="Times New Roman"/>
          <w:sz w:val="28"/>
          <w:szCs w:val="28"/>
        </w:rPr>
        <w:t>О порядке  оформления  и составление  председателями участковых  комиссий финансовых  отчетов  в территориальную  избирательную  комиссию.                                                                                     Бухгалтер  ТИК</w:t>
      </w:r>
    </w:p>
    <w:p w:rsidR="00522378" w:rsidRDefault="00885C5E" w:rsidP="00885C5E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5C5E">
        <w:rPr>
          <w:rFonts w:ascii="Times New Roman" w:eastAsia="Times New Roman" w:hAnsi="Times New Roman" w:cs="Times New Roman"/>
          <w:b/>
          <w:sz w:val="28"/>
          <w:szCs w:val="28"/>
        </w:rPr>
        <w:t xml:space="preserve">Октябрь </w:t>
      </w:r>
    </w:p>
    <w:p w:rsidR="00885C5E" w:rsidRDefault="00885C5E" w:rsidP="008867B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C5E"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Направление  Финансовых  отчетов  участковых  избирательных комиссий и территориальной избирательной комиссии  города Благовещенск в избирательную  комиссию Амурской  области.              </w:t>
      </w:r>
      <w:r w:rsidR="008867B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 Чапаев</w:t>
      </w:r>
    </w:p>
    <w:p w:rsidR="008867BD" w:rsidRDefault="008867BD" w:rsidP="008867B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Бухгалтер  ТИК</w:t>
      </w:r>
    </w:p>
    <w:p w:rsidR="008867BD" w:rsidRDefault="008867BD" w:rsidP="00885C5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67BD" w:rsidRDefault="008867BD" w:rsidP="00885C5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67BD" w:rsidRDefault="008867BD" w:rsidP="00885C5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67BD" w:rsidRDefault="008867BD" w:rsidP="00885C5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67BD" w:rsidRDefault="008867BD" w:rsidP="00885C5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67BD" w:rsidRDefault="008867BD" w:rsidP="00885C5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C5E" w:rsidRPr="00885C5E" w:rsidRDefault="00885C5E" w:rsidP="00885C5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85C5E" w:rsidRPr="00885C5E" w:rsidSect="00562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45F8"/>
    <w:rsid w:val="00154BEA"/>
    <w:rsid w:val="00402F08"/>
    <w:rsid w:val="00522378"/>
    <w:rsid w:val="0056224B"/>
    <w:rsid w:val="005E744A"/>
    <w:rsid w:val="00745903"/>
    <w:rsid w:val="007D45F8"/>
    <w:rsid w:val="00885C5E"/>
    <w:rsid w:val="008867BD"/>
    <w:rsid w:val="008C7B06"/>
    <w:rsid w:val="00B11F94"/>
    <w:rsid w:val="00ED2726"/>
    <w:rsid w:val="00EF6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5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6A4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9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fantom</dc:creator>
  <cp:keywords/>
  <dc:description/>
  <cp:lastModifiedBy>fantom</cp:lastModifiedBy>
  <cp:revision>9</cp:revision>
  <dcterms:created xsi:type="dcterms:W3CDTF">2023-06-21T05:05:00Z</dcterms:created>
  <dcterms:modified xsi:type="dcterms:W3CDTF">2023-06-22T00:47:00Z</dcterms:modified>
</cp:coreProperties>
</file>