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4F9B3" w14:textId="29BCCB41" w:rsidR="00FC33DE" w:rsidRDefault="00FC33DE" w:rsidP="003810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4ACE3A81" w14:textId="77777777" w:rsidR="003810E3" w:rsidRPr="00A9561B" w:rsidRDefault="003810E3" w:rsidP="003810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B90FE8" w14:textId="77777777" w:rsidR="003810E3" w:rsidRDefault="00FC33DE" w:rsidP="003810E3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="00A9561B" w:rsidRPr="00A9561B">
        <w:rPr>
          <w:rFonts w:ascii="Times New Roman" w:hAnsi="Times New Roman"/>
          <w:sz w:val="28"/>
          <w:szCs w:val="28"/>
        </w:rPr>
        <w:t xml:space="preserve"> </w:t>
      </w:r>
    </w:p>
    <w:p w14:paraId="5F8137CC" w14:textId="77777777" w:rsidR="00AA37F5" w:rsidRDefault="003810E3" w:rsidP="00AA37F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«О внесении изменений в </w:t>
      </w:r>
      <w:r w:rsidRPr="002B7C85">
        <w:rPr>
          <w:rFonts w:ascii="Times New Roman" w:hAnsi="Times New Roman"/>
          <w:sz w:val="28"/>
          <w:szCs w:val="28"/>
        </w:rPr>
        <w:t xml:space="preserve">паспорт </w:t>
      </w:r>
    </w:p>
    <w:p w14:paraId="58275B98" w14:textId="77777777" w:rsidR="00AA37F5" w:rsidRDefault="00AA37F5" w:rsidP="00AA37F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проекта города Благовещенска</w:t>
      </w:r>
      <w:r w:rsidR="003810E3" w:rsidRPr="002B7C85">
        <w:rPr>
          <w:rFonts w:ascii="Times New Roman" w:hAnsi="Times New Roman"/>
          <w:sz w:val="28"/>
          <w:szCs w:val="28"/>
        </w:rPr>
        <w:t xml:space="preserve"> </w:t>
      </w:r>
    </w:p>
    <w:p w14:paraId="44A1D556" w14:textId="7B466F43" w:rsidR="003810E3" w:rsidRDefault="003810E3" w:rsidP="00AA37F5">
      <w:pPr>
        <w:widowControl w:val="0"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B7C85">
        <w:rPr>
          <w:rFonts w:ascii="Times New Roman" w:hAnsi="Times New Roman"/>
          <w:sz w:val="28"/>
          <w:szCs w:val="28"/>
        </w:rPr>
        <w:t>«</w:t>
      </w:r>
      <w:r w:rsidR="00AA37F5" w:rsidRPr="004942BF">
        <w:rPr>
          <w:rFonts w:ascii="Times New Roman" w:hAnsi="Times New Roman"/>
          <w:sz w:val="28"/>
          <w:szCs w:val="28"/>
        </w:rPr>
        <w:t xml:space="preserve">Обеспечение эпизоотического благополучия на территории города </w:t>
      </w:r>
      <w:r w:rsidR="00AA37F5">
        <w:rPr>
          <w:rFonts w:ascii="Times New Roman" w:hAnsi="Times New Roman"/>
          <w:sz w:val="28"/>
          <w:szCs w:val="28"/>
        </w:rPr>
        <w:t>Б</w:t>
      </w:r>
      <w:r w:rsidR="00AA37F5" w:rsidRPr="004942BF">
        <w:rPr>
          <w:rFonts w:ascii="Times New Roman" w:hAnsi="Times New Roman"/>
          <w:sz w:val="28"/>
          <w:szCs w:val="28"/>
        </w:rPr>
        <w:t>лаговещенска</w:t>
      </w:r>
      <w:r w:rsidRPr="002B7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AA37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утвержденный приказом от 31.10.2024 № 1</w:t>
      </w:r>
      <w:r w:rsidR="00AA37F5">
        <w:rPr>
          <w:rFonts w:ascii="Times New Roman" w:eastAsiaTheme="minorEastAsia" w:hAnsi="Times New Roman"/>
          <w:sz w:val="28"/>
          <w:szCs w:val="28"/>
          <w:lang w:eastAsia="ru-RU"/>
        </w:rPr>
        <w:t>3</w:t>
      </w:r>
    </w:p>
    <w:p w14:paraId="7ADC18A6" w14:textId="026880D8" w:rsidR="00FC33DE" w:rsidRDefault="00A9561B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   </w:t>
      </w:r>
      <w:r w:rsidR="00FC33DE" w:rsidRPr="00A9561B">
        <w:rPr>
          <w:rFonts w:ascii="Times New Roman" w:hAnsi="Times New Roman"/>
          <w:sz w:val="28"/>
          <w:szCs w:val="28"/>
        </w:rPr>
        <w:t xml:space="preserve">                  </w:t>
      </w:r>
    </w:p>
    <w:p w14:paraId="68AA833A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07929B3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52501180" w14:textId="77777777" w:rsidR="00AE5191" w:rsidRDefault="002E0C2A" w:rsidP="002864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92846526"/>
      <w:bookmarkStart w:id="1" w:name="_Hlk192170756"/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AE519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D50C459" w14:textId="55E63A2F" w:rsidR="009253BA" w:rsidRDefault="00AE5191" w:rsidP="00286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887EBB">
        <w:rPr>
          <w:rFonts w:ascii="Times New Roman" w:hAnsi="Times New Roman"/>
          <w:sz w:val="28"/>
          <w:szCs w:val="28"/>
        </w:rPr>
        <w:t> </w:t>
      </w:r>
      <w:r w:rsidR="009253BA">
        <w:rPr>
          <w:rFonts w:ascii="Times New Roman" w:hAnsi="Times New Roman"/>
          <w:sz w:val="28"/>
          <w:szCs w:val="28"/>
        </w:rPr>
        <w:t>корректировкой объемов финансирования</w:t>
      </w:r>
      <w:r>
        <w:rPr>
          <w:rFonts w:ascii="Times New Roman" w:hAnsi="Times New Roman"/>
          <w:sz w:val="28"/>
          <w:szCs w:val="28"/>
        </w:rPr>
        <w:t xml:space="preserve"> по следующему мероприятию;</w:t>
      </w:r>
    </w:p>
    <w:tbl>
      <w:tblPr>
        <w:tblStyle w:val="2"/>
        <w:tblW w:w="5000" w:type="pct"/>
        <w:jc w:val="center"/>
        <w:tblLayout w:type="fixed"/>
        <w:tblLook w:val="0600" w:firstRow="0" w:lastRow="0" w:firstColumn="0" w:lastColumn="0" w:noHBand="1" w:noVBand="1"/>
      </w:tblPr>
      <w:tblGrid>
        <w:gridCol w:w="1946"/>
        <w:gridCol w:w="1705"/>
        <w:gridCol w:w="1029"/>
        <w:gridCol w:w="1029"/>
        <w:gridCol w:w="1029"/>
        <w:gridCol w:w="1029"/>
        <w:gridCol w:w="2087"/>
      </w:tblGrid>
      <w:tr w:rsidR="00026A4E" w:rsidRPr="00275348" w14:paraId="502EB1FC" w14:textId="77777777" w:rsidTr="00026A4E">
        <w:trPr>
          <w:trHeight w:val="1974"/>
          <w:jc w:val="center"/>
        </w:trPr>
        <w:tc>
          <w:tcPr>
            <w:tcW w:w="98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19D9F2" w14:textId="77777777" w:rsidR="00026A4E" w:rsidRPr="00275348" w:rsidRDefault="00026A4E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bookmarkStart w:id="2" w:name="_Hlk192846468"/>
            <w:bookmarkEnd w:id="0"/>
            <w:r w:rsidRPr="00275348">
              <w:rPr>
                <w:rFonts w:ascii="Times New Roman" w:hAnsi="Times New Roman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86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E4CBF2" w14:textId="5F23002C" w:rsidR="00026A4E" w:rsidRPr="00AA37F5" w:rsidRDefault="00026A4E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E50A3E">
              <w:rPr>
                <w:rFonts w:ascii="Times New Roman" w:hAnsi="Times New Roman"/>
                <w:bCs/>
                <w:lang w:eastAsia="ru-RU"/>
              </w:rPr>
              <w:t>В соответствии с приказом Управления ЖКХ администрации города Благовещенска от</w:t>
            </w:r>
            <w:r w:rsidRPr="00AA37F5">
              <w:rPr>
                <w:rFonts w:ascii="Times New Roman" w:hAnsi="Times New Roman"/>
                <w:bCs/>
                <w:lang w:eastAsia="ru-RU"/>
              </w:rPr>
              <w:t xml:space="preserve"> 31.10.2024</w:t>
            </w:r>
            <w:r w:rsidRPr="00E50A3E">
              <w:rPr>
                <w:rFonts w:ascii="Times New Roman" w:hAnsi="Times New Roman"/>
                <w:bCs/>
                <w:lang w:eastAsia="ru-RU"/>
              </w:rPr>
              <w:t xml:space="preserve"> №1</w:t>
            </w:r>
            <w:r w:rsidRPr="00AA37F5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0A708" w14:textId="3EFD6CD9" w:rsidR="00026A4E" w:rsidRPr="00275348" w:rsidRDefault="00026A4E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(в 2025г.)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4A683" w14:textId="328201B5" w:rsidR="00026A4E" w:rsidRPr="00275348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(в 2026г.)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84707" w14:textId="152D0C2B" w:rsidR="00026A4E" w:rsidRPr="00275348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(в 2027г.)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A7923" w14:textId="77777777" w:rsidR="00026A4E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Итого по мероприятию</w:t>
            </w:r>
          </w:p>
          <w:p w14:paraId="37846FDD" w14:textId="7C387A0D" w:rsidR="00026A4E" w:rsidRPr="00275348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5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C9CE" w14:textId="77F61B5B" w:rsidR="00026A4E" w:rsidRPr="00275348" w:rsidRDefault="00026A4E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Примечания</w:t>
            </w:r>
          </w:p>
        </w:tc>
      </w:tr>
      <w:tr w:rsidR="00026A4E" w:rsidRPr="00275348" w14:paraId="2EB0CFE3" w14:textId="77777777" w:rsidTr="00026A4E">
        <w:trPr>
          <w:trHeight w:val="1124"/>
          <w:jc w:val="center"/>
        </w:trPr>
        <w:tc>
          <w:tcPr>
            <w:tcW w:w="98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8BF47" w14:textId="0894309A" w:rsidR="00026A4E" w:rsidRPr="00442E09" w:rsidRDefault="00026A4E" w:rsidP="001C6832">
            <w:pPr>
              <w:spacing w:after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C5AB7">
              <w:rPr>
                <w:rFonts w:ascii="Times New Roman" w:hAnsi="Times New Roman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ED2FE" w14:textId="1B67431A" w:rsidR="00026A4E" w:rsidRPr="00026A4E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18 864,2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15010" w14:textId="5BEDC2B6" w:rsidR="00026A4E" w:rsidRPr="0028646A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1 432,7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93DF7" w14:textId="45B8D607" w:rsidR="00026A4E" w:rsidRPr="0028646A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C434D" w14:textId="77777777" w:rsidR="00026A4E" w:rsidRDefault="00026A4E" w:rsidP="00026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05DD8" w14:textId="5EF7AE6C" w:rsidR="00026A4E" w:rsidRDefault="00026A4E" w:rsidP="00026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20 296,2</w:t>
            </w:r>
          </w:p>
        </w:tc>
        <w:tc>
          <w:tcPr>
            <w:tcW w:w="105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09D4194" w14:textId="4C215473" w:rsidR="00026A4E" w:rsidRDefault="009253BA" w:rsidP="00AA3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п</w:t>
            </w:r>
            <w:r w:rsidR="00F46A0B">
              <w:rPr>
                <w:rFonts w:ascii="Times New Roman" w:hAnsi="Times New Roman"/>
                <w:lang w:eastAsia="ru-RU"/>
              </w:rPr>
              <w:t>п</w:t>
            </w:r>
            <w:proofErr w:type="spellEnd"/>
            <w:r>
              <w:rPr>
                <w:rFonts w:ascii="Times New Roman" w:hAnsi="Times New Roman"/>
                <w:lang w:eastAsia="ru-RU"/>
              </w:rPr>
              <w:t>.</w:t>
            </w:r>
            <w:r w:rsidR="00F46A0B">
              <w:rPr>
                <w:rFonts w:ascii="Times New Roman" w:hAnsi="Times New Roman"/>
                <w:lang w:eastAsia="ru-RU"/>
              </w:rPr>
              <w:t xml:space="preserve"> 5 пункта 5.2 Постановление администрации города Благовещенска от 22.05.2024 №2228</w:t>
            </w:r>
          </w:p>
          <w:p w14:paraId="6F3711BF" w14:textId="3BE9B52A" w:rsidR="00026A4E" w:rsidRDefault="00026A4E" w:rsidP="001C6832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lang w:eastAsia="ru-RU"/>
              </w:rPr>
            </w:pPr>
          </w:p>
        </w:tc>
      </w:tr>
      <w:tr w:rsidR="00026A4E" w:rsidRPr="00275348" w14:paraId="5CE4FFD9" w14:textId="77777777" w:rsidTr="00026A4E">
        <w:trPr>
          <w:trHeight w:val="1124"/>
          <w:jc w:val="center"/>
        </w:trPr>
        <w:tc>
          <w:tcPr>
            <w:tcW w:w="987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00739" w14:textId="77777777" w:rsidR="00026A4E" w:rsidRPr="004C5AB7" w:rsidRDefault="00026A4E" w:rsidP="001C683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1C55D" w14:textId="35D778CC" w:rsidR="00026A4E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18 864,2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D4858" w14:textId="77777777" w:rsidR="00026A4E" w:rsidRPr="00847F74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D1D59" w14:textId="7827FCAF" w:rsidR="00026A4E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1 432,7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BE72D" w14:textId="77777777" w:rsidR="00026A4E" w:rsidRDefault="00026A4E" w:rsidP="00026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08F54" w14:textId="7BA06792" w:rsidR="00026A4E" w:rsidRDefault="00026A4E" w:rsidP="00026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20 296,2</w:t>
            </w:r>
          </w:p>
        </w:tc>
        <w:tc>
          <w:tcPr>
            <w:tcW w:w="1059" w:type="pct"/>
            <w:vMerge/>
            <w:tcBorders>
              <w:left w:val="single" w:sz="4" w:space="0" w:color="000000" w:themeColor="text1"/>
            </w:tcBorders>
          </w:tcPr>
          <w:p w14:paraId="47B74529" w14:textId="77777777" w:rsidR="00026A4E" w:rsidRDefault="00026A4E" w:rsidP="00AA3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26A4E" w:rsidRPr="00275348" w14:paraId="4A348047" w14:textId="77777777" w:rsidTr="00026A4E">
        <w:trPr>
          <w:trHeight w:val="1124"/>
          <w:jc w:val="center"/>
        </w:trPr>
        <w:tc>
          <w:tcPr>
            <w:tcW w:w="987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E9C6C" w14:textId="77777777" w:rsidR="00026A4E" w:rsidRPr="004C5AB7" w:rsidRDefault="00026A4E" w:rsidP="001C683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3C14A" w14:textId="2641F830" w:rsidR="00026A4E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18 864,2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AF67E" w14:textId="77777777" w:rsidR="00026A4E" w:rsidRPr="00847F74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F2BF9" w14:textId="77777777" w:rsidR="00026A4E" w:rsidRDefault="00026A4E" w:rsidP="00026A4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6AE05" w14:textId="3115AC28" w:rsidR="00026A4E" w:rsidRDefault="00026A4E" w:rsidP="00026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1 432,7</w:t>
            </w:r>
          </w:p>
        </w:tc>
        <w:tc>
          <w:tcPr>
            <w:tcW w:w="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EE95B" w14:textId="53B24D37" w:rsidR="00026A4E" w:rsidRDefault="00026A4E" w:rsidP="00026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20 296,2</w:t>
            </w:r>
          </w:p>
        </w:tc>
        <w:tc>
          <w:tcPr>
            <w:tcW w:w="1059" w:type="pct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8DB2558" w14:textId="77777777" w:rsidR="00026A4E" w:rsidRDefault="00026A4E" w:rsidP="00AA3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bookmarkEnd w:id="2"/>
    </w:tbl>
    <w:p w14:paraId="6AAFDE33" w14:textId="77777777" w:rsidR="0028646A" w:rsidRPr="0028646A" w:rsidRDefault="0028646A" w:rsidP="00286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AD79EA" w14:textId="5D672BD2" w:rsidR="00AE5191" w:rsidRDefault="00AE5191" w:rsidP="009825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а</w:t>
      </w:r>
      <w:r w:rsidR="009253BA">
        <w:rPr>
          <w:rFonts w:ascii="Times New Roman" w:hAnsi="Times New Roman"/>
          <w:color w:val="000000" w:themeColor="text1"/>
          <w:sz w:val="28"/>
          <w:szCs w:val="28"/>
        </w:rPr>
        <w:t>ктуализаци</w:t>
      </w:r>
      <w:r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="009253BA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253BA">
        <w:rPr>
          <w:rFonts w:ascii="Times New Roman" w:hAnsi="Times New Roman"/>
          <w:color w:val="000000" w:themeColor="text1"/>
          <w:sz w:val="28"/>
          <w:szCs w:val="28"/>
        </w:rPr>
        <w:t xml:space="preserve"> и показател</w:t>
      </w:r>
      <w:r>
        <w:rPr>
          <w:rFonts w:ascii="Times New Roman" w:hAnsi="Times New Roman"/>
          <w:color w:val="000000" w:themeColor="text1"/>
          <w:sz w:val="28"/>
          <w:szCs w:val="28"/>
        </w:rPr>
        <w:t>я.</w:t>
      </w:r>
      <w:r w:rsidR="009253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3CC85B9" w14:textId="6E6310AD" w:rsidR="009253BA" w:rsidRDefault="009253BA" w:rsidP="009825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Корректировка </w:t>
      </w:r>
      <w:r w:rsidR="00AE519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проекта влечет за собой </w:t>
      </w:r>
      <w:r w:rsidR="00AE5191">
        <w:rPr>
          <w:rFonts w:ascii="Times New Roman" w:hAnsi="Times New Roman"/>
          <w:color w:val="000000" w:themeColor="text1"/>
          <w:sz w:val="28"/>
          <w:szCs w:val="28"/>
        </w:rPr>
        <w:t xml:space="preserve">внесение </w:t>
      </w:r>
      <w:r>
        <w:rPr>
          <w:rFonts w:ascii="Times New Roman" w:hAnsi="Times New Roman"/>
          <w:color w:val="000000" w:themeColor="text1"/>
          <w:sz w:val="28"/>
          <w:szCs w:val="28"/>
        </w:rPr>
        <w:t>изменени</w:t>
      </w:r>
      <w:r w:rsidR="00AE5191"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муниципальн</w:t>
      </w:r>
      <w:r w:rsidR="00AE5191">
        <w:rPr>
          <w:rFonts w:ascii="Times New Roman" w:hAnsi="Times New Roman"/>
          <w:color w:val="000000" w:themeColor="text1"/>
          <w:sz w:val="28"/>
          <w:szCs w:val="28"/>
        </w:rPr>
        <w:t>ую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программ</w:t>
      </w:r>
      <w:r w:rsidR="00AE5191">
        <w:rPr>
          <w:rFonts w:ascii="Times New Roman" w:hAnsi="Times New Roman"/>
          <w:color w:val="000000" w:themeColor="text1"/>
          <w:sz w:val="28"/>
          <w:szCs w:val="28"/>
        </w:rPr>
        <w:t>у «</w:t>
      </w:r>
      <w:r w:rsidR="00AE5191" w:rsidRPr="006A1CD9">
        <w:rPr>
          <w:rFonts w:ascii="Times New Roman" w:hAnsi="Times New Roman"/>
          <w:sz w:val="28"/>
          <w:szCs w:val="28"/>
          <w:shd w:val="clear" w:color="auto" w:fill="FCFCFC"/>
        </w:rPr>
        <w:t>Обеспечение безопасности жизнедеятельности населения и территории города Благовещенска</w:t>
      </w:r>
      <w:bookmarkStart w:id="3" w:name="_GoBack"/>
      <w:bookmarkEnd w:id="3"/>
      <w:r w:rsidR="00AE5191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E3DB700" w14:textId="4FE5F3F3"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>Общий объем финансирования</w:t>
      </w:r>
      <w:r w:rsidR="004B6F9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A4E">
        <w:rPr>
          <w:rFonts w:ascii="Times New Roman" w:hAnsi="Times New Roman"/>
          <w:color w:val="000000" w:themeColor="text1"/>
          <w:sz w:val="28"/>
          <w:szCs w:val="28"/>
        </w:rPr>
        <w:t>муниципального проекта города Благовещенска</w:t>
      </w:r>
      <w:r w:rsidR="00813EB4" w:rsidRPr="00AF33CB">
        <w:rPr>
          <w:rFonts w:ascii="Times New Roman" w:hAnsi="Times New Roman"/>
          <w:sz w:val="28"/>
          <w:szCs w:val="28"/>
        </w:rPr>
        <w:t xml:space="preserve">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026A4E">
        <w:rPr>
          <w:rFonts w:ascii="Times New Roman" w:hAnsi="Times New Roman"/>
          <w:bCs/>
          <w:sz w:val="28"/>
          <w:szCs w:val="28"/>
        </w:rPr>
        <w:t>4 298,1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</w:t>
      </w:r>
      <w:r w:rsidR="00A84FBA" w:rsidRPr="001C6832">
        <w:rPr>
          <w:rFonts w:ascii="Times New Roman" w:hAnsi="Times New Roman"/>
          <w:color w:val="000000" w:themeColor="text1"/>
          <w:sz w:val="28"/>
          <w:szCs w:val="28"/>
        </w:rPr>
        <w:t>составит</w:t>
      </w:r>
      <w:r w:rsidR="007C7220" w:rsidRPr="001C68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A4E">
        <w:rPr>
          <w:rFonts w:ascii="Times New Roman" w:hAnsi="Times New Roman"/>
          <w:color w:val="000000" w:themeColor="text1"/>
          <w:sz w:val="28"/>
          <w:szCs w:val="28"/>
        </w:rPr>
        <w:t>60 890,7</w:t>
      </w:r>
      <w:r w:rsidR="00566402" w:rsidRPr="00566402">
        <w:rPr>
          <w:rFonts w:ascii="Times New Roman" w:hAnsi="Times New Roman"/>
          <w:color w:val="000000" w:themeColor="text1"/>
        </w:rPr>
        <w:t xml:space="preserve"> </w:t>
      </w:r>
      <w:r w:rsidR="00F266CA" w:rsidRPr="001C6832">
        <w:rPr>
          <w:rFonts w:ascii="Times New Roman" w:hAnsi="Times New Roman"/>
          <w:color w:val="000000" w:themeColor="text1"/>
          <w:sz w:val="28"/>
          <w:szCs w:val="28"/>
        </w:rPr>
        <w:t>тыс</w:t>
      </w:r>
      <w:r w:rsidR="00F266CA" w:rsidRPr="000139CC">
        <w:rPr>
          <w:rFonts w:ascii="Times New Roman" w:hAnsi="Times New Roman"/>
          <w:sz w:val="28"/>
          <w:szCs w:val="28"/>
        </w:rPr>
        <w:t>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BA270D">
        <w:rPr>
          <w:rFonts w:ascii="Times New Roman" w:hAnsi="Times New Roman"/>
          <w:sz w:val="28"/>
          <w:szCs w:val="28"/>
        </w:rPr>
        <w:t xml:space="preserve">. </w:t>
      </w:r>
      <w:r w:rsidR="0028646A">
        <w:rPr>
          <w:rFonts w:ascii="Times New Roman" w:hAnsi="Times New Roman"/>
          <w:sz w:val="28"/>
          <w:szCs w:val="28"/>
        </w:rPr>
        <w:t xml:space="preserve">из </w:t>
      </w:r>
      <w:r w:rsidR="00BA270D">
        <w:rPr>
          <w:rFonts w:ascii="Times New Roman" w:hAnsi="Times New Roman"/>
          <w:sz w:val="28"/>
          <w:szCs w:val="28"/>
        </w:rPr>
        <w:t xml:space="preserve">средства </w:t>
      </w:r>
      <w:r w:rsidR="00026A4E">
        <w:rPr>
          <w:rFonts w:ascii="Times New Roman" w:hAnsi="Times New Roman"/>
          <w:sz w:val="28"/>
          <w:szCs w:val="28"/>
        </w:rPr>
        <w:t>областного</w:t>
      </w:r>
      <w:r w:rsidR="00BA270D">
        <w:rPr>
          <w:rFonts w:ascii="Times New Roman" w:hAnsi="Times New Roman"/>
          <w:sz w:val="28"/>
          <w:szCs w:val="28"/>
        </w:rPr>
        <w:t xml:space="preserve"> бюджета.</w:t>
      </w:r>
    </w:p>
    <w:p w14:paraId="50A279B4" w14:textId="77777777"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"/>
    <w:p w14:paraId="0423CE3A" w14:textId="77777777"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39CC"/>
    <w:rsid w:val="00026A4E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30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49D8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C6832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57D49"/>
    <w:rsid w:val="0026207A"/>
    <w:rsid w:val="00283538"/>
    <w:rsid w:val="0028646A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10E3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6F9D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5230"/>
    <w:rsid w:val="00565DAB"/>
    <w:rsid w:val="00566402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05E20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1EB2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772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5E5F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253BA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A37F5"/>
    <w:rsid w:val="00AC1EA2"/>
    <w:rsid w:val="00AC4C47"/>
    <w:rsid w:val="00AD12F2"/>
    <w:rsid w:val="00AD168E"/>
    <w:rsid w:val="00AD5D23"/>
    <w:rsid w:val="00AD6E39"/>
    <w:rsid w:val="00AD7937"/>
    <w:rsid w:val="00AE5191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70D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0A3E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97F2C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6A0B"/>
    <w:rsid w:val="00F47CDA"/>
    <w:rsid w:val="00F56562"/>
    <w:rsid w:val="00F5769B"/>
    <w:rsid w:val="00F662DD"/>
    <w:rsid w:val="00F674AA"/>
    <w:rsid w:val="00F70C56"/>
    <w:rsid w:val="00F820F4"/>
    <w:rsid w:val="00F83777"/>
    <w:rsid w:val="00F837D3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66975"/>
  <w15:docId w15:val="{61B47687-C031-46C8-A69C-9E9835ED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a"/>
    <w:uiPriority w:val="59"/>
    <w:rsid w:val="0028646A"/>
    <w:rPr>
      <w:rFonts w:eastAsia="Times New Roman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3810E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Admin</cp:lastModifiedBy>
  <cp:revision>67</cp:revision>
  <cp:lastPrinted>2021-12-08T03:49:00Z</cp:lastPrinted>
  <dcterms:created xsi:type="dcterms:W3CDTF">2024-10-25T07:00:00Z</dcterms:created>
  <dcterms:modified xsi:type="dcterms:W3CDTF">2025-03-17T06:46:00Z</dcterms:modified>
</cp:coreProperties>
</file>