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37A3" w:rsidRPr="00AE68C0" w:rsidRDefault="00A337A3" w:rsidP="003E2BA9">
      <w:pPr>
        <w:autoSpaceDE w:val="0"/>
        <w:autoSpaceDN w:val="0"/>
        <w:adjustRightInd w:val="0"/>
        <w:ind w:left="7080"/>
      </w:pPr>
      <w:r w:rsidRPr="009E5510">
        <w:t xml:space="preserve">Приложение № </w:t>
      </w:r>
      <w:r w:rsidR="009B6B4E" w:rsidRPr="00AE68C0">
        <w:t>5</w:t>
      </w:r>
    </w:p>
    <w:p w:rsidR="00A337A3" w:rsidRPr="009E5510" w:rsidRDefault="00A337A3" w:rsidP="003E2BA9">
      <w:pPr>
        <w:autoSpaceDE w:val="0"/>
        <w:autoSpaceDN w:val="0"/>
        <w:adjustRightInd w:val="0"/>
        <w:ind w:left="7080"/>
      </w:pPr>
      <w:r w:rsidRPr="009E5510">
        <w:t xml:space="preserve">к постановлению </w:t>
      </w:r>
      <w:r w:rsidRPr="009E5510">
        <w:rPr>
          <w:bCs/>
        </w:rPr>
        <w:t>мэра</w:t>
      </w:r>
    </w:p>
    <w:p w:rsidR="00A337A3" w:rsidRPr="009E5510" w:rsidRDefault="00A337A3" w:rsidP="003E2BA9">
      <w:pPr>
        <w:autoSpaceDE w:val="0"/>
        <w:autoSpaceDN w:val="0"/>
        <w:adjustRightInd w:val="0"/>
        <w:ind w:left="7080"/>
      </w:pPr>
      <w:r w:rsidRPr="009E5510">
        <w:t>города Благовещенска</w:t>
      </w:r>
    </w:p>
    <w:p w:rsidR="007430D9" w:rsidRPr="001E5DB8" w:rsidRDefault="007430D9" w:rsidP="007430D9">
      <w:pPr>
        <w:tabs>
          <w:tab w:val="center" w:pos="5073"/>
          <w:tab w:val="left" w:pos="7050"/>
        </w:tabs>
        <w:ind w:left="7080"/>
        <w:jc w:val="both"/>
        <w:rPr>
          <w:bCs/>
        </w:rPr>
      </w:pPr>
      <w:r w:rsidRPr="001E5DB8">
        <w:t xml:space="preserve">от </w:t>
      </w:r>
      <w:r>
        <w:t xml:space="preserve">10.06.2024  </w:t>
      </w:r>
      <w:r w:rsidRPr="001E5DB8">
        <w:t>№</w:t>
      </w:r>
      <w:r>
        <w:t xml:space="preserve"> 65</w:t>
      </w:r>
    </w:p>
    <w:p w:rsidR="00FE2A6C" w:rsidRPr="007430D9" w:rsidRDefault="00FE2A6C" w:rsidP="009E5510">
      <w:pPr>
        <w:tabs>
          <w:tab w:val="center" w:pos="5073"/>
          <w:tab w:val="left" w:pos="7050"/>
        </w:tabs>
        <w:jc w:val="center"/>
        <w:rPr>
          <w:sz w:val="28"/>
          <w:szCs w:val="28"/>
        </w:rPr>
      </w:pPr>
      <w:bookmarkStart w:id="0" w:name="_GoBack"/>
      <w:bookmarkEnd w:id="0"/>
    </w:p>
    <w:p w:rsidR="009B6B4E" w:rsidRPr="0032179E" w:rsidRDefault="0032179E" w:rsidP="009E5510">
      <w:pPr>
        <w:tabs>
          <w:tab w:val="center" w:pos="5073"/>
          <w:tab w:val="left" w:pos="7050"/>
        </w:tabs>
        <w:jc w:val="center"/>
        <w:rPr>
          <w:b/>
          <w:sz w:val="28"/>
          <w:szCs w:val="28"/>
        </w:rPr>
      </w:pPr>
      <w:r w:rsidRPr="0032179E">
        <w:rPr>
          <w:b/>
        </w:rPr>
        <w:t>П</w:t>
      </w:r>
      <w:r w:rsidR="002001E4" w:rsidRPr="0032179E">
        <w:rPr>
          <w:b/>
        </w:rPr>
        <w:t>редложения по благоустройству, озеленению территории,</w:t>
      </w:r>
      <w:r>
        <w:rPr>
          <w:b/>
        </w:rPr>
        <w:br/>
      </w:r>
      <w:r w:rsidR="002001E4" w:rsidRPr="0032179E">
        <w:rPr>
          <w:b/>
        </w:rPr>
        <w:t>развитию общественных пространств и организации стрит-ритейла</w:t>
      </w:r>
    </w:p>
    <w:p w:rsidR="009B6B4E" w:rsidRPr="00B2611B" w:rsidRDefault="007E14CD" w:rsidP="0032179E">
      <w:pPr>
        <w:tabs>
          <w:tab w:val="center" w:pos="5073"/>
          <w:tab w:val="left" w:pos="7050"/>
        </w:tabs>
        <w:ind w:firstLine="709"/>
        <w:jc w:val="both"/>
        <w:rPr>
          <w:sz w:val="16"/>
          <w:szCs w:val="16"/>
        </w:rPr>
      </w:pPr>
      <w:r>
        <w:rPr>
          <w:noProof/>
        </w:rPr>
        <w:drawing>
          <wp:anchor distT="0" distB="0" distL="114300" distR="114300" simplePos="0" relativeHeight="251657728" behindDoc="0" locked="0" layoutInCell="1" allowOverlap="1">
            <wp:simplePos x="0" y="0"/>
            <wp:positionH relativeFrom="column">
              <wp:posOffset>650875</wp:posOffset>
            </wp:positionH>
            <wp:positionV relativeFrom="paragraph">
              <wp:posOffset>90170</wp:posOffset>
            </wp:positionV>
            <wp:extent cx="5131435" cy="4636770"/>
            <wp:effectExtent l="0" t="0" r="0" b="0"/>
            <wp:wrapNone/>
            <wp:docPr id="6" name="Рисунок 6" descr="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05+"/>
                    <pic:cNvPicPr>
                      <a:picLocks noChangeAspect="1" noChangeArrowheads="1"/>
                    </pic:cNvPicPr>
                  </pic:nvPicPr>
                  <pic:blipFill>
                    <a:blip r:embed="rId8" cstate="print">
                      <a:extLst>
                        <a:ext uri="{28A0092B-C50C-407E-A947-70E740481C1C}">
                          <a14:useLocalDpi xmlns:a14="http://schemas.microsoft.com/office/drawing/2010/main" val="0"/>
                        </a:ext>
                      </a:extLst>
                    </a:blip>
                    <a:srcRect l="1309" t="6407" r="47343" b="27885"/>
                    <a:stretch>
                      <a:fillRect/>
                    </a:stretch>
                  </pic:blipFill>
                  <pic:spPr bwMode="auto">
                    <a:xfrm>
                      <a:off x="0" y="0"/>
                      <a:ext cx="5131435" cy="46367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2611B" w:rsidRDefault="00B2611B" w:rsidP="00B2611B">
      <w:pPr>
        <w:tabs>
          <w:tab w:val="center" w:pos="5073"/>
          <w:tab w:val="left" w:pos="7050"/>
        </w:tabs>
        <w:jc w:val="both"/>
        <w:rPr>
          <w:sz w:val="28"/>
          <w:szCs w:val="28"/>
        </w:rPr>
      </w:pPr>
    </w:p>
    <w:p w:rsidR="00790869" w:rsidRDefault="00790869" w:rsidP="00B2611B">
      <w:pPr>
        <w:tabs>
          <w:tab w:val="center" w:pos="5073"/>
          <w:tab w:val="left" w:pos="7050"/>
        </w:tabs>
        <w:jc w:val="both"/>
        <w:rPr>
          <w:sz w:val="28"/>
          <w:szCs w:val="28"/>
        </w:rPr>
      </w:pPr>
    </w:p>
    <w:p w:rsidR="00790869" w:rsidRDefault="00790869" w:rsidP="00B2611B">
      <w:pPr>
        <w:tabs>
          <w:tab w:val="center" w:pos="5073"/>
          <w:tab w:val="left" w:pos="7050"/>
        </w:tabs>
        <w:jc w:val="both"/>
        <w:rPr>
          <w:sz w:val="28"/>
          <w:szCs w:val="28"/>
        </w:rPr>
      </w:pPr>
    </w:p>
    <w:p w:rsidR="00790869" w:rsidRDefault="00790869" w:rsidP="00B2611B">
      <w:pPr>
        <w:tabs>
          <w:tab w:val="center" w:pos="5073"/>
          <w:tab w:val="left" w:pos="7050"/>
        </w:tabs>
        <w:jc w:val="both"/>
        <w:rPr>
          <w:sz w:val="28"/>
          <w:szCs w:val="28"/>
        </w:rPr>
      </w:pPr>
    </w:p>
    <w:p w:rsidR="00790869" w:rsidRDefault="00790869" w:rsidP="00B2611B">
      <w:pPr>
        <w:tabs>
          <w:tab w:val="center" w:pos="5073"/>
          <w:tab w:val="left" w:pos="7050"/>
        </w:tabs>
        <w:jc w:val="both"/>
        <w:rPr>
          <w:sz w:val="28"/>
          <w:szCs w:val="28"/>
        </w:rPr>
      </w:pPr>
    </w:p>
    <w:p w:rsidR="00790869" w:rsidRDefault="00790869" w:rsidP="00B2611B">
      <w:pPr>
        <w:tabs>
          <w:tab w:val="center" w:pos="5073"/>
          <w:tab w:val="left" w:pos="7050"/>
        </w:tabs>
        <w:jc w:val="both"/>
        <w:rPr>
          <w:sz w:val="28"/>
          <w:szCs w:val="28"/>
        </w:rPr>
      </w:pPr>
    </w:p>
    <w:p w:rsidR="00790869" w:rsidRDefault="00790869" w:rsidP="00B2611B">
      <w:pPr>
        <w:tabs>
          <w:tab w:val="center" w:pos="5073"/>
          <w:tab w:val="left" w:pos="7050"/>
        </w:tabs>
        <w:jc w:val="both"/>
        <w:rPr>
          <w:sz w:val="28"/>
          <w:szCs w:val="28"/>
        </w:rPr>
      </w:pPr>
    </w:p>
    <w:p w:rsidR="00790869" w:rsidRDefault="00790869" w:rsidP="00B2611B">
      <w:pPr>
        <w:tabs>
          <w:tab w:val="center" w:pos="5073"/>
          <w:tab w:val="left" w:pos="7050"/>
        </w:tabs>
        <w:jc w:val="both"/>
        <w:rPr>
          <w:sz w:val="28"/>
          <w:szCs w:val="28"/>
        </w:rPr>
      </w:pPr>
    </w:p>
    <w:p w:rsidR="00790869" w:rsidRDefault="00790869" w:rsidP="00B2611B">
      <w:pPr>
        <w:tabs>
          <w:tab w:val="center" w:pos="5073"/>
          <w:tab w:val="left" w:pos="7050"/>
        </w:tabs>
        <w:jc w:val="both"/>
        <w:rPr>
          <w:sz w:val="28"/>
          <w:szCs w:val="28"/>
        </w:rPr>
      </w:pPr>
    </w:p>
    <w:p w:rsidR="00790869" w:rsidRDefault="00790869" w:rsidP="00B2611B">
      <w:pPr>
        <w:tabs>
          <w:tab w:val="center" w:pos="5073"/>
          <w:tab w:val="left" w:pos="7050"/>
        </w:tabs>
        <w:jc w:val="both"/>
        <w:rPr>
          <w:sz w:val="28"/>
          <w:szCs w:val="28"/>
        </w:rPr>
      </w:pPr>
    </w:p>
    <w:p w:rsidR="00790869" w:rsidRDefault="00790869" w:rsidP="00B2611B">
      <w:pPr>
        <w:tabs>
          <w:tab w:val="center" w:pos="5073"/>
          <w:tab w:val="left" w:pos="7050"/>
        </w:tabs>
        <w:jc w:val="both"/>
        <w:rPr>
          <w:sz w:val="28"/>
          <w:szCs w:val="28"/>
        </w:rPr>
      </w:pPr>
    </w:p>
    <w:p w:rsidR="00790869" w:rsidRDefault="00790869" w:rsidP="00B2611B">
      <w:pPr>
        <w:tabs>
          <w:tab w:val="center" w:pos="5073"/>
          <w:tab w:val="left" w:pos="7050"/>
        </w:tabs>
        <w:jc w:val="both"/>
        <w:rPr>
          <w:sz w:val="28"/>
          <w:szCs w:val="28"/>
        </w:rPr>
      </w:pPr>
    </w:p>
    <w:p w:rsidR="00790869" w:rsidRDefault="00790869" w:rsidP="00B2611B">
      <w:pPr>
        <w:tabs>
          <w:tab w:val="center" w:pos="5073"/>
          <w:tab w:val="left" w:pos="7050"/>
        </w:tabs>
        <w:jc w:val="both"/>
        <w:rPr>
          <w:sz w:val="28"/>
          <w:szCs w:val="28"/>
        </w:rPr>
      </w:pPr>
    </w:p>
    <w:p w:rsidR="00790869" w:rsidRDefault="00790869" w:rsidP="00B2611B">
      <w:pPr>
        <w:tabs>
          <w:tab w:val="center" w:pos="5073"/>
          <w:tab w:val="left" w:pos="7050"/>
        </w:tabs>
        <w:jc w:val="both"/>
        <w:rPr>
          <w:sz w:val="28"/>
          <w:szCs w:val="28"/>
        </w:rPr>
      </w:pPr>
    </w:p>
    <w:p w:rsidR="00790869" w:rsidRDefault="00790869" w:rsidP="00B2611B">
      <w:pPr>
        <w:tabs>
          <w:tab w:val="center" w:pos="5073"/>
          <w:tab w:val="left" w:pos="7050"/>
        </w:tabs>
        <w:jc w:val="both"/>
        <w:rPr>
          <w:sz w:val="28"/>
          <w:szCs w:val="28"/>
        </w:rPr>
      </w:pPr>
    </w:p>
    <w:p w:rsidR="00790869" w:rsidRDefault="00790869" w:rsidP="00B2611B">
      <w:pPr>
        <w:tabs>
          <w:tab w:val="center" w:pos="5073"/>
          <w:tab w:val="left" w:pos="7050"/>
        </w:tabs>
        <w:jc w:val="both"/>
        <w:rPr>
          <w:sz w:val="28"/>
          <w:szCs w:val="28"/>
        </w:rPr>
      </w:pPr>
    </w:p>
    <w:p w:rsidR="00790869" w:rsidRDefault="00790869" w:rsidP="00B2611B">
      <w:pPr>
        <w:tabs>
          <w:tab w:val="center" w:pos="5073"/>
          <w:tab w:val="left" w:pos="7050"/>
        </w:tabs>
        <w:jc w:val="both"/>
        <w:rPr>
          <w:sz w:val="28"/>
          <w:szCs w:val="28"/>
        </w:rPr>
      </w:pPr>
    </w:p>
    <w:p w:rsidR="00790869" w:rsidRDefault="00790869" w:rsidP="00B2611B">
      <w:pPr>
        <w:tabs>
          <w:tab w:val="center" w:pos="5073"/>
          <w:tab w:val="left" w:pos="7050"/>
        </w:tabs>
        <w:jc w:val="both"/>
        <w:rPr>
          <w:sz w:val="28"/>
          <w:szCs w:val="28"/>
        </w:rPr>
      </w:pPr>
    </w:p>
    <w:p w:rsidR="00790869" w:rsidRDefault="00790869" w:rsidP="00B2611B">
      <w:pPr>
        <w:tabs>
          <w:tab w:val="center" w:pos="5073"/>
          <w:tab w:val="left" w:pos="7050"/>
        </w:tabs>
        <w:jc w:val="both"/>
        <w:rPr>
          <w:sz w:val="28"/>
          <w:szCs w:val="28"/>
        </w:rPr>
      </w:pPr>
    </w:p>
    <w:p w:rsidR="00790869" w:rsidRDefault="00790869" w:rsidP="00B2611B">
      <w:pPr>
        <w:tabs>
          <w:tab w:val="center" w:pos="5073"/>
          <w:tab w:val="left" w:pos="7050"/>
        </w:tabs>
        <w:jc w:val="both"/>
        <w:rPr>
          <w:sz w:val="28"/>
          <w:szCs w:val="28"/>
        </w:rPr>
      </w:pPr>
    </w:p>
    <w:p w:rsidR="00DA6FB5" w:rsidRDefault="00DA6FB5" w:rsidP="0032179E">
      <w:pPr>
        <w:pStyle w:val="affe"/>
        <w:spacing w:before="0" w:after="0"/>
        <w:ind w:firstLine="709"/>
        <w:rPr>
          <w:rFonts w:ascii="Times New Roman" w:hAnsi="Times New Roman"/>
        </w:rPr>
      </w:pPr>
    </w:p>
    <w:p w:rsidR="00DA6FB5" w:rsidRDefault="00DA6FB5" w:rsidP="0032179E">
      <w:pPr>
        <w:pStyle w:val="affe"/>
        <w:spacing w:before="0" w:after="0"/>
        <w:ind w:firstLine="709"/>
        <w:rPr>
          <w:rFonts w:ascii="Times New Roman" w:hAnsi="Times New Roman"/>
        </w:rPr>
      </w:pPr>
    </w:p>
    <w:p w:rsidR="00AE68C0" w:rsidRDefault="00AE68C0" w:rsidP="0032179E">
      <w:pPr>
        <w:pStyle w:val="affe"/>
        <w:spacing w:before="0" w:after="0"/>
        <w:ind w:firstLine="709"/>
        <w:rPr>
          <w:rFonts w:ascii="Times New Roman" w:hAnsi="Times New Roman"/>
        </w:rPr>
      </w:pPr>
    </w:p>
    <w:p w:rsidR="0032179E" w:rsidRPr="0032179E" w:rsidRDefault="0032179E" w:rsidP="0032179E">
      <w:pPr>
        <w:pStyle w:val="affe"/>
        <w:spacing w:before="0" w:after="0"/>
        <w:ind w:firstLine="709"/>
        <w:rPr>
          <w:rFonts w:ascii="Times New Roman" w:hAnsi="Times New Roman"/>
        </w:rPr>
      </w:pPr>
      <w:r w:rsidRPr="0032179E">
        <w:rPr>
          <w:rFonts w:ascii="Times New Roman" w:hAnsi="Times New Roman"/>
        </w:rPr>
        <w:t xml:space="preserve">Наличие комфортных благоустроенных общественных пространств в центральной части города – особенно важный фактор привлекательности городской </w:t>
      </w:r>
      <w:proofErr w:type="gramStart"/>
      <w:r w:rsidRPr="0032179E">
        <w:rPr>
          <w:rFonts w:ascii="Times New Roman" w:hAnsi="Times New Roman"/>
        </w:rPr>
        <w:t>территории</w:t>
      </w:r>
      <w:proofErr w:type="gramEnd"/>
      <w:r w:rsidRPr="0032179E">
        <w:rPr>
          <w:rFonts w:ascii="Times New Roman" w:hAnsi="Times New Roman"/>
        </w:rPr>
        <w:t xml:space="preserve"> как для жителей города, так и для туристов. Обеспечение необходимого уровня озеленения и качества благоустройства мест отдыха общего пользования благоприятно влияет не только на качество жизни населения ближайших кварталов, но и на образ города в целом. </w:t>
      </w:r>
    </w:p>
    <w:p w:rsidR="0032179E" w:rsidRPr="0032179E" w:rsidRDefault="0032179E" w:rsidP="0032179E">
      <w:pPr>
        <w:pStyle w:val="affe"/>
        <w:spacing w:before="0" w:after="0"/>
        <w:ind w:firstLine="709"/>
        <w:rPr>
          <w:rFonts w:ascii="Times New Roman" w:hAnsi="Times New Roman"/>
        </w:rPr>
      </w:pPr>
      <w:r w:rsidRPr="0032179E">
        <w:rPr>
          <w:rFonts w:ascii="Times New Roman" w:hAnsi="Times New Roman"/>
        </w:rPr>
        <w:t xml:space="preserve">В основе предлагаемой системы благоустройства, озеленения и общественных пространств лежат принципы территориальной доступности и связности ее элементов. </w:t>
      </w:r>
      <w:proofErr w:type="gramStart"/>
      <w:r w:rsidRPr="0032179E">
        <w:rPr>
          <w:rFonts w:ascii="Times New Roman" w:hAnsi="Times New Roman"/>
        </w:rPr>
        <w:t>Мастер-планом</w:t>
      </w:r>
      <w:proofErr w:type="gramEnd"/>
      <w:r w:rsidRPr="0032179E">
        <w:rPr>
          <w:rFonts w:ascii="Times New Roman" w:hAnsi="Times New Roman"/>
        </w:rPr>
        <w:t xml:space="preserve"> предлагается размещение небольших скверов на пересечении ул. 50 лет Октября с улицами </w:t>
      </w:r>
      <w:proofErr w:type="spellStart"/>
      <w:r w:rsidRPr="0032179E">
        <w:rPr>
          <w:rFonts w:ascii="Times New Roman" w:hAnsi="Times New Roman"/>
        </w:rPr>
        <w:t>Забурхановская</w:t>
      </w:r>
      <w:proofErr w:type="spellEnd"/>
      <w:r w:rsidRPr="0032179E">
        <w:rPr>
          <w:rFonts w:ascii="Times New Roman" w:hAnsi="Times New Roman"/>
        </w:rPr>
        <w:t>, Северная, Октябрьская, и открытого благоустроенного пространства (площади) перед главным входом в административное здание со стороны ул. 50 лет Октября (квартал № 188 по ул. Чехова). Эти общественные пространства соединены между собой озелененной пешеходной связью вдоль ул. 50 лет Октября – бульваром. В сочетании с объектами общественно-деловой инфраструктуры, расположенными в нижних этажах жилых зданий, такая организация озеленения способствует формированию интересной и комфортной пешеходной траектории, предназначенной не только для делового транзитного движения, но и для городских прогулок. Создание системы небольших скверов на протяженных пешеходных путях создает эффект высокого уровня озеленения и благоустройства территории, повышает социальную оценку качества среды. Также это дает возможность организации простран</w:t>
      </w:r>
      <w:proofErr w:type="gramStart"/>
      <w:r w:rsidRPr="0032179E">
        <w:rPr>
          <w:rFonts w:ascii="Times New Roman" w:hAnsi="Times New Roman"/>
        </w:rPr>
        <w:t>ств дл</w:t>
      </w:r>
      <w:proofErr w:type="gramEnd"/>
      <w:r w:rsidRPr="0032179E">
        <w:rPr>
          <w:rFonts w:ascii="Times New Roman" w:hAnsi="Times New Roman"/>
        </w:rPr>
        <w:t xml:space="preserve">я отдыха вблизи с объектами общественно-деловой инфраструктуры, дополнительно привлекает потребителей и активизирует пешеходные потоки. </w:t>
      </w:r>
    </w:p>
    <w:p w:rsidR="0032179E" w:rsidRPr="0032179E" w:rsidRDefault="0032179E" w:rsidP="0032179E">
      <w:pPr>
        <w:pStyle w:val="affe"/>
        <w:spacing w:before="0" w:after="0"/>
        <w:ind w:firstLine="709"/>
        <w:rPr>
          <w:rFonts w:ascii="Times New Roman" w:hAnsi="Times New Roman"/>
        </w:rPr>
      </w:pPr>
      <w:r w:rsidRPr="0032179E">
        <w:rPr>
          <w:rFonts w:ascii="Times New Roman" w:hAnsi="Times New Roman"/>
        </w:rPr>
        <w:t xml:space="preserve">Расположение в квартале № 193 объектов культурного наследия создает особые условия использования окружающей их территории. Возле здания бывшей начальной школы им. Н.В. </w:t>
      </w:r>
      <w:r w:rsidRPr="0032179E">
        <w:rPr>
          <w:rFonts w:ascii="Times New Roman" w:hAnsi="Times New Roman"/>
        </w:rPr>
        <w:lastRenderedPageBreak/>
        <w:t xml:space="preserve">Гоголя и Ф.М. Достоевского (ул. </w:t>
      </w:r>
      <w:proofErr w:type="gramStart"/>
      <w:r w:rsidRPr="0032179E">
        <w:rPr>
          <w:rFonts w:ascii="Times New Roman" w:hAnsi="Times New Roman"/>
        </w:rPr>
        <w:t>Октябрьская</w:t>
      </w:r>
      <w:proofErr w:type="gramEnd"/>
      <w:r w:rsidRPr="0032179E">
        <w:rPr>
          <w:rFonts w:ascii="Times New Roman" w:hAnsi="Times New Roman"/>
        </w:rPr>
        <w:t xml:space="preserve">, 155) на пересечении улиц Октябрьская и Шимановского мастер-планом предлагается разместить сквер. С западной стороны здание отделено от планируемых многоквартирных домов бульваром. Такое решение способствует не только повышению уровня озеленения и созданию общественных пространств в городе, но и сохранению объектов культурного наследия. Размещение рядом с такими объектами озелененной территории позволяет сделать акцент на архитектурном облике этих зданий в панораме улицы, сохранить архитектурно-стилистический образ города. </w:t>
      </w:r>
    </w:p>
    <w:p w:rsidR="0032179E" w:rsidRPr="0032179E" w:rsidRDefault="0032179E" w:rsidP="0032179E">
      <w:pPr>
        <w:pStyle w:val="affe"/>
        <w:spacing w:before="0" w:after="0"/>
        <w:ind w:firstLine="709"/>
        <w:rPr>
          <w:rFonts w:ascii="Times New Roman" w:hAnsi="Times New Roman"/>
        </w:rPr>
      </w:pPr>
      <w:r w:rsidRPr="0032179E">
        <w:rPr>
          <w:rFonts w:ascii="Times New Roman" w:hAnsi="Times New Roman"/>
        </w:rPr>
        <w:t>Береговые линии рек в центре города нуждаются в благоустройстве и </w:t>
      </w:r>
      <w:proofErr w:type="spellStart"/>
      <w:r w:rsidRPr="0032179E">
        <w:rPr>
          <w:rFonts w:ascii="Times New Roman" w:hAnsi="Times New Roman"/>
        </w:rPr>
        <w:t>берегоукреплении</w:t>
      </w:r>
      <w:proofErr w:type="spellEnd"/>
      <w:r w:rsidRPr="0032179E">
        <w:rPr>
          <w:rFonts w:ascii="Times New Roman" w:hAnsi="Times New Roman"/>
        </w:rPr>
        <w:t xml:space="preserve"> русел в целях возможности организации набережной и озелененного пространства. </w:t>
      </w:r>
      <w:proofErr w:type="gramStart"/>
      <w:r w:rsidRPr="0032179E">
        <w:rPr>
          <w:rFonts w:ascii="Times New Roman" w:hAnsi="Times New Roman"/>
        </w:rPr>
        <w:t>Мастер-планом</w:t>
      </w:r>
      <w:proofErr w:type="gramEnd"/>
      <w:r w:rsidRPr="0032179E">
        <w:rPr>
          <w:rFonts w:ascii="Times New Roman" w:hAnsi="Times New Roman"/>
        </w:rPr>
        <w:t xml:space="preserve"> предлагается устройство пешеходного пространства – бульвара вдоль р. </w:t>
      </w:r>
      <w:proofErr w:type="spellStart"/>
      <w:r w:rsidRPr="0032179E">
        <w:rPr>
          <w:rFonts w:ascii="Times New Roman" w:hAnsi="Times New Roman"/>
        </w:rPr>
        <w:t>Бурхановка</w:t>
      </w:r>
      <w:proofErr w:type="spellEnd"/>
      <w:r w:rsidRPr="0032179E">
        <w:rPr>
          <w:rFonts w:ascii="Times New Roman" w:hAnsi="Times New Roman"/>
        </w:rPr>
        <w:t xml:space="preserve">. Размещенные вдоль бульвара объекты общественного питания, досуга и торговли, а также спортивная площадка для занятий экстремальными видами спорта привлекут население разных возрастных групп. Насыщение бульвара общественными объектами позволит использовать бульвар не только как пешеходный транзит, но и как досуговое и спортивное пространство. </w:t>
      </w:r>
    </w:p>
    <w:p w:rsidR="0032179E" w:rsidRPr="0032179E" w:rsidRDefault="0032179E" w:rsidP="0032179E">
      <w:pPr>
        <w:pStyle w:val="affe"/>
        <w:spacing w:before="0" w:after="0"/>
        <w:ind w:firstLine="709"/>
        <w:rPr>
          <w:rFonts w:ascii="Times New Roman" w:hAnsi="Times New Roman"/>
        </w:rPr>
      </w:pPr>
      <w:r w:rsidRPr="0032179E">
        <w:rPr>
          <w:rFonts w:ascii="Times New Roman" w:hAnsi="Times New Roman"/>
        </w:rPr>
        <w:t xml:space="preserve">Создание бульваров также предлагается по ул. </w:t>
      </w:r>
      <w:proofErr w:type="gramStart"/>
      <w:r w:rsidRPr="0032179E">
        <w:rPr>
          <w:rFonts w:ascii="Times New Roman" w:hAnsi="Times New Roman"/>
        </w:rPr>
        <w:t>Пионерская</w:t>
      </w:r>
      <w:proofErr w:type="gramEnd"/>
      <w:r w:rsidRPr="0032179E">
        <w:rPr>
          <w:rFonts w:ascii="Times New Roman" w:hAnsi="Times New Roman"/>
        </w:rPr>
        <w:t xml:space="preserve"> в границах улиц Октябрьская и Северная, на территории общего пользования вдоль территории планируемого детского сада между кварталами № 181 и 182 вместо существующей улицы (ул. Свободная). На территории кварталов № 193 и 178 предлагается озелененные пешеходные связи между группами жилых домов, соединяющие ул. </w:t>
      </w:r>
      <w:proofErr w:type="gramStart"/>
      <w:r w:rsidRPr="0032179E">
        <w:rPr>
          <w:rFonts w:ascii="Times New Roman" w:hAnsi="Times New Roman"/>
        </w:rPr>
        <w:t>Октябрьская</w:t>
      </w:r>
      <w:proofErr w:type="gramEnd"/>
      <w:r w:rsidRPr="0032179E">
        <w:rPr>
          <w:rFonts w:ascii="Times New Roman" w:hAnsi="Times New Roman"/>
        </w:rPr>
        <w:t xml:space="preserve"> и бульвар вдоль р. </w:t>
      </w:r>
      <w:proofErr w:type="spellStart"/>
      <w:r w:rsidRPr="0032179E">
        <w:rPr>
          <w:rFonts w:ascii="Times New Roman" w:hAnsi="Times New Roman"/>
        </w:rPr>
        <w:t>Бурхановка</w:t>
      </w:r>
      <w:proofErr w:type="spellEnd"/>
      <w:r w:rsidRPr="0032179E">
        <w:rPr>
          <w:rFonts w:ascii="Times New Roman" w:hAnsi="Times New Roman"/>
        </w:rPr>
        <w:t>.</w:t>
      </w:r>
    </w:p>
    <w:p w:rsidR="0032179E" w:rsidRPr="0032179E" w:rsidRDefault="0032179E" w:rsidP="0032179E">
      <w:pPr>
        <w:pStyle w:val="affe"/>
        <w:spacing w:before="0" w:after="0"/>
        <w:ind w:firstLine="709"/>
        <w:rPr>
          <w:rFonts w:ascii="Times New Roman" w:hAnsi="Times New Roman"/>
        </w:rPr>
      </w:pPr>
      <w:r w:rsidRPr="0032179E">
        <w:rPr>
          <w:rFonts w:ascii="Times New Roman" w:hAnsi="Times New Roman"/>
        </w:rPr>
        <w:t>В соединении с планируемыми общественными пространствами озеленение вдоль улиц и вдоль пешеходных маршрутов к жилым домам, благоустройство дворовых пространств формирует единую непрерывную систему. Полосы озеленения вдоль улиц Пионерская и Октябрьская отделят пространство жилой застройки от шумных городских магистралей и сделают комфортным транзитное движение пешеходов к</w:t>
      </w:r>
      <w:r w:rsidRPr="0032179E">
        <w:rPr>
          <w:rFonts w:ascii="Times New Roman" w:hAnsi="Times New Roman"/>
          <w:lang w:val="en-US"/>
        </w:rPr>
        <w:t> </w:t>
      </w:r>
      <w:r w:rsidRPr="0032179E">
        <w:rPr>
          <w:rFonts w:ascii="Times New Roman" w:hAnsi="Times New Roman"/>
        </w:rPr>
        <w:t xml:space="preserve">остановкам общественного транспорта. </w:t>
      </w:r>
      <w:bookmarkStart w:id="1" w:name="_Hlk115379105"/>
      <w:r w:rsidRPr="0032179E">
        <w:rPr>
          <w:rFonts w:ascii="Times New Roman" w:hAnsi="Times New Roman"/>
        </w:rPr>
        <w:t>Планировочные решения жилой застройки позволяют сформировать как приватные дворовые пространства, так и проницаемые жилые группы, удовлетворяя различные требования населения к организации дворовых пространств. При планировании пространства дворов необходимо формировать пешеходные пути, проезды, функциональные зоны для размещения детских площадок, спортивных площадок, территорий тихого отдыха, озеленения. Возможно размещение дворовых пространств на стилобатах, кровлях подземных и</w:t>
      </w:r>
      <w:r w:rsidRPr="0032179E">
        <w:rPr>
          <w:rFonts w:ascii="Times New Roman" w:hAnsi="Times New Roman"/>
          <w:lang w:val="en-US"/>
        </w:rPr>
        <w:t> </w:t>
      </w:r>
      <w:r w:rsidRPr="0032179E">
        <w:rPr>
          <w:rFonts w:ascii="Times New Roman" w:hAnsi="Times New Roman"/>
        </w:rPr>
        <w:t xml:space="preserve">полузаглубленных автомобильных стоянок. </w:t>
      </w:r>
      <w:proofErr w:type="gramStart"/>
      <w:r w:rsidRPr="0032179E">
        <w:rPr>
          <w:rFonts w:ascii="Times New Roman" w:hAnsi="Times New Roman"/>
        </w:rPr>
        <w:t>Мастер-планом</w:t>
      </w:r>
      <w:proofErr w:type="gramEnd"/>
      <w:r w:rsidRPr="0032179E">
        <w:rPr>
          <w:rFonts w:ascii="Times New Roman" w:hAnsi="Times New Roman"/>
        </w:rPr>
        <w:t xml:space="preserve"> предполагается размещение 23 детски</w:t>
      </w:r>
      <w:r w:rsidR="005C5922">
        <w:rPr>
          <w:rFonts w:ascii="Times New Roman" w:hAnsi="Times New Roman"/>
        </w:rPr>
        <w:t>х</w:t>
      </w:r>
      <w:r w:rsidRPr="0032179E">
        <w:rPr>
          <w:rFonts w:ascii="Times New Roman" w:hAnsi="Times New Roman"/>
        </w:rPr>
        <w:t xml:space="preserve"> игровы</w:t>
      </w:r>
      <w:r w:rsidR="005C5922">
        <w:rPr>
          <w:rFonts w:ascii="Times New Roman" w:hAnsi="Times New Roman"/>
        </w:rPr>
        <w:t xml:space="preserve">х </w:t>
      </w:r>
      <w:r w:rsidRPr="0032179E">
        <w:rPr>
          <w:rFonts w:ascii="Times New Roman" w:hAnsi="Times New Roman"/>
        </w:rPr>
        <w:t>площад</w:t>
      </w:r>
      <w:r w:rsidR="005C5922">
        <w:rPr>
          <w:rFonts w:ascii="Times New Roman" w:hAnsi="Times New Roman"/>
        </w:rPr>
        <w:t>ок</w:t>
      </w:r>
      <w:r w:rsidRPr="0032179E">
        <w:rPr>
          <w:rFonts w:ascii="Times New Roman" w:hAnsi="Times New Roman"/>
        </w:rPr>
        <w:t>, кроме существующих (суммарная площадь</w:t>
      </w:r>
      <w:r w:rsidRPr="0032179E">
        <w:rPr>
          <w:rFonts w:ascii="Times New Roman" w:hAnsi="Times New Roman"/>
          <w:lang w:val="en-US"/>
        </w:rPr>
        <w:t> </w:t>
      </w:r>
      <w:r w:rsidRPr="0032179E">
        <w:rPr>
          <w:rFonts w:ascii="Times New Roman" w:hAnsi="Times New Roman"/>
        </w:rPr>
        <w:t>– 10,5 тыс. кв. м) и 17 спортивных площадок для занятий физкультурой (суммарная площадь – 7,9 тыс. кв. м), в том числе в составе дворовых пространств.</w:t>
      </w:r>
    </w:p>
    <w:p w:rsidR="0032179E" w:rsidRPr="0032179E" w:rsidRDefault="0032179E" w:rsidP="0032179E">
      <w:pPr>
        <w:pStyle w:val="affe"/>
        <w:spacing w:before="0" w:after="0"/>
        <w:ind w:firstLine="709"/>
        <w:rPr>
          <w:rFonts w:ascii="Times New Roman" w:hAnsi="Times New Roman"/>
        </w:rPr>
      </w:pPr>
      <w:bookmarkStart w:id="2" w:name="_Hlk115379192"/>
      <w:bookmarkEnd w:id="1"/>
      <w:r w:rsidRPr="0032179E">
        <w:rPr>
          <w:rFonts w:ascii="Times New Roman" w:hAnsi="Times New Roman"/>
        </w:rPr>
        <w:t>В рамках последующей разработки проектов благоустройства необходимо формировать функциональную структуру открытых общественных пространств с учетом размещения элементов организации пешеходных и велосипедных потоков и функциональных зон для размещения площадок активного отдыха, пассивного отдыха, элементов общественного обслуживания и других. В целях обеспечения высокого уровня благоустройства открытых общественных пространств и повышения эффективности их использования необходимо предусмотреть размещение городской мебели, элементов освещения, ограждений территорий и площадок, элементов климатического комфорта, объектов нестационарной торговли, элементов озеленения разных типов и прочее. Расположение всех элементов благоустройства не должно препятствовать визуальной проницаемости пространства в целях обеспечения социально</w:t>
      </w:r>
      <w:r w:rsidR="005C5922">
        <w:rPr>
          <w:rFonts w:ascii="Times New Roman" w:hAnsi="Times New Roman"/>
        </w:rPr>
        <w:t>го</w:t>
      </w:r>
      <w:r w:rsidRPr="0032179E">
        <w:rPr>
          <w:rFonts w:ascii="Times New Roman" w:hAnsi="Times New Roman"/>
        </w:rPr>
        <w:t xml:space="preserve"> контроля территории. </w:t>
      </w:r>
    </w:p>
    <w:bookmarkEnd w:id="2"/>
    <w:p w:rsidR="0032179E" w:rsidRPr="0032179E" w:rsidRDefault="0032179E" w:rsidP="0032179E">
      <w:pPr>
        <w:pStyle w:val="affe"/>
        <w:spacing w:before="0" w:after="0"/>
        <w:ind w:firstLine="709"/>
        <w:rPr>
          <w:rFonts w:ascii="Times New Roman" w:hAnsi="Times New Roman"/>
        </w:rPr>
      </w:pPr>
      <w:r w:rsidRPr="0032179E">
        <w:rPr>
          <w:rFonts w:ascii="Times New Roman" w:hAnsi="Times New Roman"/>
        </w:rPr>
        <w:t xml:space="preserve">Организация благоустройства пешеходных связей стимулирует развитие стрит-ритейла вдоль наиболее активных пешеходных потоков. Высокий уровень благоустройства и озеленения будут способствовать привлечению потребителей. Целесообразно развитие стрит-ритейла вдоль улиц 50 лет Октября, </w:t>
      </w:r>
      <w:proofErr w:type="gramStart"/>
      <w:r w:rsidRPr="0032179E">
        <w:rPr>
          <w:rFonts w:ascii="Times New Roman" w:hAnsi="Times New Roman"/>
        </w:rPr>
        <w:t>Пионерская</w:t>
      </w:r>
      <w:proofErr w:type="gramEnd"/>
      <w:r w:rsidRPr="0032179E">
        <w:rPr>
          <w:rFonts w:ascii="Times New Roman" w:hAnsi="Times New Roman"/>
        </w:rPr>
        <w:t>, Высокая, Октябрьская, Островского, Северная, Свободная, на бульваре вдоль р. </w:t>
      </w:r>
      <w:proofErr w:type="spellStart"/>
      <w:r w:rsidRPr="0032179E">
        <w:rPr>
          <w:rFonts w:ascii="Times New Roman" w:hAnsi="Times New Roman"/>
        </w:rPr>
        <w:t>Бурхановка</w:t>
      </w:r>
      <w:proofErr w:type="spellEnd"/>
      <w:r w:rsidRPr="0032179E">
        <w:rPr>
          <w:rFonts w:ascii="Times New Roman" w:hAnsi="Times New Roman"/>
        </w:rPr>
        <w:t>. В целях повышения экономической эффективности открытых общественных пространств также рекомендуется организация стрит-ритейла на территориях сквера и бульваров за счет размещения объектов нестационарной торговли. Функциональное разнообразие стрит-ритейла также повысит интенсивность пешеходных потоков, что благоприятно повлияет на уровень социального контроля и безопасность общественных пространств.</w:t>
      </w:r>
    </w:p>
    <w:sectPr w:rsidR="0032179E" w:rsidRPr="0032179E" w:rsidSect="009E5510">
      <w:headerReference w:type="even" r:id="rId9"/>
      <w:headerReference w:type="default" r:id="rId10"/>
      <w:footerReference w:type="default" r:id="rId11"/>
      <w:type w:val="continuous"/>
      <w:pgSz w:w="11906" w:h="16838" w:code="9"/>
      <w:pgMar w:top="567" w:right="567" w:bottom="567" w:left="1418" w:header="284" w:footer="39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10A1" w:rsidRDefault="002310A1" w:rsidP="007F43B8">
      <w:r>
        <w:separator/>
      </w:r>
    </w:p>
  </w:endnote>
  <w:endnote w:type="continuationSeparator" w:id="0">
    <w:p w:rsidR="002310A1" w:rsidRDefault="002310A1" w:rsidP="007F4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E76" w:rsidRPr="003929E1" w:rsidRDefault="00E06E76" w:rsidP="005C305A">
    <w:pPr>
      <w:pStyle w:val="ae"/>
      <w:tabs>
        <w:tab w:val="center" w:pos="2685"/>
        <w:tab w:val="right" w:pos="537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10A1" w:rsidRDefault="002310A1" w:rsidP="007F43B8">
      <w:r>
        <w:separator/>
      </w:r>
    </w:p>
  </w:footnote>
  <w:footnote w:type="continuationSeparator" w:id="0">
    <w:p w:rsidR="002310A1" w:rsidRDefault="002310A1" w:rsidP="007F43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E76" w:rsidRDefault="00E06E76" w:rsidP="004A1085">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E06E76" w:rsidRDefault="00E06E76">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E76" w:rsidRDefault="00E06E76" w:rsidP="004A1085">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sidR="007430D9">
      <w:rPr>
        <w:rStyle w:val="aff2"/>
        <w:noProof/>
      </w:rPr>
      <w:t>2</w:t>
    </w:r>
    <w:r>
      <w:rPr>
        <w:rStyle w:val="aff2"/>
      </w:rPr>
      <w:fldChar w:fldCharType="end"/>
    </w:r>
  </w:p>
  <w:p w:rsidR="00E06E76" w:rsidRDefault="00E06E76">
    <w:pPr>
      <w:pStyle w:val="ac"/>
      <w:jc w:val="center"/>
    </w:pPr>
  </w:p>
  <w:p w:rsidR="00E06E76" w:rsidRDefault="00E06E76">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07278D2"/>
    <w:lvl w:ilvl="0">
      <w:start w:val="1"/>
      <w:numFmt w:val="decimal"/>
      <w:pStyle w:val="5"/>
      <w:lvlText w:val="%1."/>
      <w:lvlJc w:val="left"/>
      <w:pPr>
        <w:tabs>
          <w:tab w:val="num" w:pos="1492"/>
        </w:tabs>
        <w:ind w:left="1492" w:hanging="360"/>
      </w:pPr>
    </w:lvl>
  </w:abstractNum>
  <w:abstractNum w:abstractNumId="1">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3">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4">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6">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7">
    <w:nsid w:val="64BC582A"/>
    <w:multiLevelType w:val="hybridMultilevel"/>
    <w:tmpl w:val="10CA95D0"/>
    <w:lvl w:ilvl="0" w:tplc="C3BC9B64">
      <w:start w:val="1"/>
      <w:numFmt w:val="bullet"/>
      <w:pStyle w:val="S"/>
      <w:lvlText w:val=""/>
      <w:lvlJc w:val="left"/>
      <w:pPr>
        <w:ind w:left="1429" w:hanging="360"/>
      </w:pPr>
      <w:rPr>
        <w:rFonts w:ascii="Symbol" w:hAnsi="Symbol" w:hint="default"/>
      </w:rPr>
    </w:lvl>
    <w:lvl w:ilvl="1" w:tplc="D70A1F94" w:tentative="1">
      <w:start w:val="1"/>
      <w:numFmt w:val="bullet"/>
      <w:lvlText w:val="o"/>
      <w:lvlJc w:val="left"/>
      <w:pPr>
        <w:ind w:left="2149" w:hanging="360"/>
      </w:pPr>
      <w:rPr>
        <w:rFonts w:ascii="Courier New" w:hAnsi="Courier New" w:cs="Courier New" w:hint="default"/>
      </w:rPr>
    </w:lvl>
    <w:lvl w:ilvl="2" w:tplc="CDCCA088" w:tentative="1">
      <w:start w:val="1"/>
      <w:numFmt w:val="bullet"/>
      <w:lvlText w:val=""/>
      <w:lvlJc w:val="left"/>
      <w:pPr>
        <w:ind w:left="2869" w:hanging="360"/>
      </w:pPr>
      <w:rPr>
        <w:rFonts w:ascii="Wingdings" w:hAnsi="Wingdings" w:hint="default"/>
      </w:rPr>
    </w:lvl>
    <w:lvl w:ilvl="3" w:tplc="3104BA22" w:tentative="1">
      <w:start w:val="1"/>
      <w:numFmt w:val="bullet"/>
      <w:lvlText w:val=""/>
      <w:lvlJc w:val="left"/>
      <w:pPr>
        <w:ind w:left="3589" w:hanging="360"/>
      </w:pPr>
      <w:rPr>
        <w:rFonts w:ascii="Symbol" w:hAnsi="Symbol" w:hint="default"/>
      </w:rPr>
    </w:lvl>
    <w:lvl w:ilvl="4" w:tplc="306AA138" w:tentative="1">
      <w:start w:val="1"/>
      <w:numFmt w:val="bullet"/>
      <w:lvlText w:val="o"/>
      <w:lvlJc w:val="left"/>
      <w:pPr>
        <w:ind w:left="4309" w:hanging="360"/>
      </w:pPr>
      <w:rPr>
        <w:rFonts w:ascii="Courier New" w:hAnsi="Courier New" w:cs="Courier New" w:hint="default"/>
      </w:rPr>
    </w:lvl>
    <w:lvl w:ilvl="5" w:tplc="50C2BD52" w:tentative="1">
      <w:start w:val="1"/>
      <w:numFmt w:val="bullet"/>
      <w:lvlText w:val=""/>
      <w:lvlJc w:val="left"/>
      <w:pPr>
        <w:ind w:left="5029" w:hanging="360"/>
      </w:pPr>
      <w:rPr>
        <w:rFonts w:ascii="Wingdings" w:hAnsi="Wingdings" w:hint="default"/>
      </w:rPr>
    </w:lvl>
    <w:lvl w:ilvl="6" w:tplc="97BC8CC6" w:tentative="1">
      <w:start w:val="1"/>
      <w:numFmt w:val="bullet"/>
      <w:lvlText w:val=""/>
      <w:lvlJc w:val="left"/>
      <w:pPr>
        <w:ind w:left="5749" w:hanging="360"/>
      </w:pPr>
      <w:rPr>
        <w:rFonts w:ascii="Symbol" w:hAnsi="Symbol" w:hint="default"/>
      </w:rPr>
    </w:lvl>
    <w:lvl w:ilvl="7" w:tplc="16B0D7A0" w:tentative="1">
      <w:start w:val="1"/>
      <w:numFmt w:val="bullet"/>
      <w:lvlText w:val="o"/>
      <w:lvlJc w:val="left"/>
      <w:pPr>
        <w:ind w:left="6469" w:hanging="360"/>
      </w:pPr>
      <w:rPr>
        <w:rFonts w:ascii="Courier New" w:hAnsi="Courier New" w:cs="Courier New" w:hint="default"/>
      </w:rPr>
    </w:lvl>
    <w:lvl w:ilvl="8" w:tplc="97C044A0" w:tentative="1">
      <w:start w:val="1"/>
      <w:numFmt w:val="bullet"/>
      <w:lvlText w:val=""/>
      <w:lvlJc w:val="left"/>
      <w:pPr>
        <w:ind w:left="7189" w:hanging="360"/>
      </w:pPr>
      <w:rPr>
        <w:rFonts w:ascii="Wingdings" w:hAnsi="Wingdings" w:hint="default"/>
      </w:rPr>
    </w:lvl>
  </w:abstractNum>
  <w:abstractNum w:abstractNumId="8">
    <w:nsid w:val="733C0628"/>
    <w:multiLevelType w:val="hybridMultilevel"/>
    <w:tmpl w:val="ACC6D99C"/>
    <w:lvl w:ilvl="0" w:tplc="7E60B9FE">
      <w:start w:val="1"/>
      <w:numFmt w:val="bullet"/>
      <w:lvlText w:val=""/>
      <w:lvlJc w:val="left"/>
      <w:pPr>
        <w:ind w:left="1429" w:hanging="360"/>
      </w:pPr>
      <w:rPr>
        <w:rFonts w:ascii="Symbol" w:hAnsi="Symbol" w:hint="default"/>
      </w:rPr>
    </w:lvl>
    <w:lvl w:ilvl="1" w:tplc="ED580B5A" w:tentative="1">
      <w:start w:val="1"/>
      <w:numFmt w:val="bullet"/>
      <w:lvlText w:val="o"/>
      <w:lvlJc w:val="left"/>
      <w:pPr>
        <w:ind w:left="2149" w:hanging="360"/>
      </w:pPr>
      <w:rPr>
        <w:rFonts w:ascii="Courier New" w:hAnsi="Courier New" w:cs="Courier New" w:hint="default"/>
      </w:rPr>
    </w:lvl>
    <w:lvl w:ilvl="2" w:tplc="CF84986A" w:tentative="1">
      <w:start w:val="1"/>
      <w:numFmt w:val="bullet"/>
      <w:lvlText w:val=""/>
      <w:lvlJc w:val="left"/>
      <w:pPr>
        <w:ind w:left="2869" w:hanging="360"/>
      </w:pPr>
      <w:rPr>
        <w:rFonts w:ascii="Wingdings" w:hAnsi="Wingdings" w:hint="default"/>
      </w:rPr>
    </w:lvl>
    <w:lvl w:ilvl="3" w:tplc="A51C9FC4" w:tentative="1">
      <w:start w:val="1"/>
      <w:numFmt w:val="bullet"/>
      <w:lvlText w:val=""/>
      <w:lvlJc w:val="left"/>
      <w:pPr>
        <w:ind w:left="3589" w:hanging="360"/>
      </w:pPr>
      <w:rPr>
        <w:rFonts w:ascii="Symbol" w:hAnsi="Symbol" w:hint="default"/>
      </w:rPr>
    </w:lvl>
    <w:lvl w:ilvl="4" w:tplc="9E3E4732" w:tentative="1">
      <w:start w:val="1"/>
      <w:numFmt w:val="bullet"/>
      <w:lvlText w:val="o"/>
      <w:lvlJc w:val="left"/>
      <w:pPr>
        <w:ind w:left="4309" w:hanging="360"/>
      </w:pPr>
      <w:rPr>
        <w:rFonts w:ascii="Courier New" w:hAnsi="Courier New" w:cs="Courier New" w:hint="default"/>
      </w:rPr>
    </w:lvl>
    <w:lvl w:ilvl="5" w:tplc="989CFFD6" w:tentative="1">
      <w:start w:val="1"/>
      <w:numFmt w:val="bullet"/>
      <w:lvlText w:val=""/>
      <w:lvlJc w:val="left"/>
      <w:pPr>
        <w:ind w:left="5029" w:hanging="360"/>
      </w:pPr>
      <w:rPr>
        <w:rFonts w:ascii="Wingdings" w:hAnsi="Wingdings" w:hint="default"/>
      </w:rPr>
    </w:lvl>
    <w:lvl w:ilvl="6" w:tplc="418E5708" w:tentative="1">
      <w:start w:val="1"/>
      <w:numFmt w:val="bullet"/>
      <w:lvlText w:val=""/>
      <w:lvlJc w:val="left"/>
      <w:pPr>
        <w:ind w:left="5749" w:hanging="360"/>
      </w:pPr>
      <w:rPr>
        <w:rFonts w:ascii="Symbol" w:hAnsi="Symbol" w:hint="default"/>
      </w:rPr>
    </w:lvl>
    <w:lvl w:ilvl="7" w:tplc="4BA2DBB0" w:tentative="1">
      <w:start w:val="1"/>
      <w:numFmt w:val="bullet"/>
      <w:lvlText w:val="o"/>
      <w:lvlJc w:val="left"/>
      <w:pPr>
        <w:ind w:left="6469" w:hanging="360"/>
      </w:pPr>
      <w:rPr>
        <w:rFonts w:ascii="Courier New" w:hAnsi="Courier New" w:cs="Courier New" w:hint="default"/>
      </w:rPr>
    </w:lvl>
    <w:lvl w:ilvl="8" w:tplc="9FB0D49A" w:tentative="1">
      <w:start w:val="1"/>
      <w:numFmt w:val="bullet"/>
      <w:lvlText w:val=""/>
      <w:lvlJc w:val="left"/>
      <w:pPr>
        <w:ind w:left="7189" w:hanging="360"/>
      </w:pPr>
      <w:rPr>
        <w:rFonts w:ascii="Wingdings" w:hAnsi="Wingdings" w:hint="default"/>
      </w:rPr>
    </w:lvl>
  </w:abstractNum>
  <w:num w:numId="1">
    <w:abstractNumId w:val="2"/>
  </w:num>
  <w:num w:numId="2">
    <w:abstractNumId w:val="4"/>
  </w:num>
  <w:num w:numId="3">
    <w:abstractNumId w:val="5"/>
  </w:num>
  <w:num w:numId="4">
    <w:abstractNumId w:val="6"/>
  </w:num>
  <w:num w:numId="5">
    <w:abstractNumId w:val="1"/>
  </w:num>
  <w:num w:numId="6">
    <w:abstractNumId w:val="7"/>
  </w:num>
  <w:num w:numId="7">
    <w:abstractNumId w:val="3"/>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4E3"/>
    <w:rsid w:val="00002090"/>
    <w:rsid w:val="000045A3"/>
    <w:rsid w:val="00006487"/>
    <w:rsid w:val="00016E85"/>
    <w:rsid w:val="000213AD"/>
    <w:rsid w:val="000224E4"/>
    <w:rsid w:val="0002573E"/>
    <w:rsid w:val="00025CBC"/>
    <w:rsid w:val="00026D17"/>
    <w:rsid w:val="000274BB"/>
    <w:rsid w:val="00027BBD"/>
    <w:rsid w:val="000331CA"/>
    <w:rsid w:val="00036319"/>
    <w:rsid w:val="00043E12"/>
    <w:rsid w:val="00044BB0"/>
    <w:rsid w:val="000502D8"/>
    <w:rsid w:val="00050756"/>
    <w:rsid w:val="00051835"/>
    <w:rsid w:val="00053C02"/>
    <w:rsid w:val="00060FB3"/>
    <w:rsid w:val="00061C70"/>
    <w:rsid w:val="00062FAE"/>
    <w:rsid w:val="0006348F"/>
    <w:rsid w:val="00074502"/>
    <w:rsid w:val="00076E17"/>
    <w:rsid w:val="00080153"/>
    <w:rsid w:val="00081C06"/>
    <w:rsid w:val="00083408"/>
    <w:rsid w:val="00083F92"/>
    <w:rsid w:val="000847DE"/>
    <w:rsid w:val="00084DF2"/>
    <w:rsid w:val="00085594"/>
    <w:rsid w:val="000855A0"/>
    <w:rsid w:val="000901B2"/>
    <w:rsid w:val="00096CCC"/>
    <w:rsid w:val="00096ECE"/>
    <w:rsid w:val="000A5A97"/>
    <w:rsid w:val="000A5B39"/>
    <w:rsid w:val="000B1E00"/>
    <w:rsid w:val="000B2477"/>
    <w:rsid w:val="000C19F3"/>
    <w:rsid w:val="000C1EB2"/>
    <w:rsid w:val="000C2CE3"/>
    <w:rsid w:val="000C3783"/>
    <w:rsid w:val="000C4C3F"/>
    <w:rsid w:val="000C5BD0"/>
    <w:rsid w:val="000D2D84"/>
    <w:rsid w:val="000D404B"/>
    <w:rsid w:val="000D7419"/>
    <w:rsid w:val="000E14C8"/>
    <w:rsid w:val="000E1BC1"/>
    <w:rsid w:val="000E24B5"/>
    <w:rsid w:val="000E3854"/>
    <w:rsid w:val="000E7678"/>
    <w:rsid w:val="000F1EF2"/>
    <w:rsid w:val="000F2F3C"/>
    <w:rsid w:val="000F3732"/>
    <w:rsid w:val="000F544E"/>
    <w:rsid w:val="001016B6"/>
    <w:rsid w:val="00101CD8"/>
    <w:rsid w:val="001025FD"/>
    <w:rsid w:val="0010483C"/>
    <w:rsid w:val="00112D8C"/>
    <w:rsid w:val="00113377"/>
    <w:rsid w:val="00114C06"/>
    <w:rsid w:val="00115BD5"/>
    <w:rsid w:val="00116000"/>
    <w:rsid w:val="00125000"/>
    <w:rsid w:val="00127B8B"/>
    <w:rsid w:val="00130B85"/>
    <w:rsid w:val="001320FC"/>
    <w:rsid w:val="00134F0A"/>
    <w:rsid w:val="001432A9"/>
    <w:rsid w:val="00144488"/>
    <w:rsid w:val="00145261"/>
    <w:rsid w:val="0014578E"/>
    <w:rsid w:val="00146DBE"/>
    <w:rsid w:val="00153FB2"/>
    <w:rsid w:val="00157A8D"/>
    <w:rsid w:val="001622F0"/>
    <w:rsid w:val="00163471"/>
    <w:rsid w:val="00166C46"/>
    <w:rsid w:val="00167E05"/>
    <w:rsid w:val="00171E47"/>
    <w:rsid w:val="00176898"/>
    <w:rsid w:val="001807A7"/>
    <w:rsid w:val="0018352D"/>
    <w:rsid w:val="0018366D"/>
    <w:rsid w:val="001843B2"/>
    <w:rsid w:val="001910F8"/>
    <w:rsid w:val="00192A36"/>
    <w:rsid w:val="001968BE"/>
    <w:rsid w:val="001A5B9D"/>
    <w:rsid w:val="001B0B90"/>
    <w:rsid w:val="001B1816"/>
    <w:rsid w:val="001B1857"/>
    <w:rsid w:val="001B1A55"/>
    <w:rsid w:val="001B5BFE"/>
    <w:rsid w:val="001C0A99"/>
    <w:rsid w:val="001C16B1"/>
    <w:rsid w:val="001C21E3"/>
    <w:rsid w:val="001C7A55"/>
    <w:rsid w:val="001D0ADF"/>
    <w:rsid w:val="001D2400"/>
    <w:rsid w:val="001D2408"/>
    <w:rsid w:val="001D47A3"/>
    <w:rsid w:val="001D6CC9"/>
    <w:rsid w:val="001F2011"/>
    <w:rsid w:val="001F7DF2"/>
    <w:rsid w:val="002001E4"/>
    <w:rsid w:val="00201FFC"/>
    <w:rsid w:val="00204601"/>
    <w:rsid w:val="00204EEA"/>
    <w:rsid w:val="002052BA"/>
    <w:rsid w:val="002057B7"/>
    <w:rsid w:val="00207AE8"/>
    <w:rsid w:val="0021337F"/>
    <w:rsid w:val="00221AF3"/>
    <w:rsid w:val="00221C65"/>
    <w:rsid w:val="0022430C"/>
    <w:rsid w:val="00230F7E"/>
    <w:rsid w:val="002310A1"/>
    <w:rsid w:val="0023161F"/>
    <w:rsid w:val="002329E9"/>
    <w:rsid w:val="002342FD"/>
    <w:rsid w:val="002345E6"/>
    <w:rsid w:val="00240611"/>
    <w:rsid w:val="002415E2"/>
    <w:rsid w:val="0024168D"/>
    <w:rsid w:val="00243D16"/>
    <w:rsid w:val="00243E0A"/>
    <w:rsid w:val="00245F4A"/>
    <w:rsid w:val="002562FE"/>
    <w:rsid w:val="00256A4B"/>
    <w:rsid w:val="00257834"/>
    <w:rsid w:val="00260273"/>
    <w:rsid w:val="00263831"/>
    <w:rsid w:val="00264BBD"/>
    <w:rsid w:val="00265650"/>
    <w:rsid w:val="00265C8C"/>
    <w:rsid w:val="00267CD7"/>
    <w:rsid w:val="0027557F"/>
    <w:rsid w:val="00277F9F"/>
    <w:rsid w:val="00281775"/>
    <w:rsid w:val="00281DA8"/>
    <w:rsid w:val="0028301C"/>
    <w:rsid w:val="00290340"/>
    <w:rsid w:val="00290935"/>
    <w:rsid w:val="0029224C"/>
    <w:rsid w:val="00294F81"/>
    <w:rsid w:val="00296926"/>
    <w:rsid w:val="002978EC"/>
    <w:rsid w:val="002A1D78"/>
    <w:rsid w:val="002A55C0"/>
    <w:rsid w:val="002A6FFB"/>
    <w:rsid w:val="002A74EE"/>
    <w:rsid w:val="002A7CDF"/>
    <w:rsid w:val="002B229D"/>
    <w:rsid w:val="002B5A55"/>
    <w:rsid w:val="002C14F1"/>
    <w:rsid w:val="002C1725"/>
    <w:rsid w:val="002C2923"/>
    <w:rsid w:val="002C4285"/>
    <w:rsid w:val="002C504A"/>
    <w:rsid w:val="002C5C78"/>
    <w:rsid w:val="002C5D15"/>
    <w:rsid w:val="002D2479"/>
    <w:rsid w:val="002D3D63"/>
    <w:rsid w:val="002D45FE"/>
    <w:rsid w:val="002E301E"/>
    <w:rsid w:val="002E425B"/>
    <w:rsid w:val="002E5156"/>
    <w:rsid w:val="002E694F"/>
    <w:rsid w:val="002F2CD0"/>
    <w:rsid w:val="002F2E21"/>
    <w:rsid w:val="002F7A3C"/>
    <w:rsid w:val="0030719C"/>
    <w:rsid w:val="00307C63"/>
    <w:rsid w:val="0031023A"/>
    <w:rsid w:val="00310867"/>
    <w:rsid w:val="00310D70"/>
    <w:rsid w:val="00311047"/>
    <w:rsid w:val="00311738"/>
    <w:rsid w:val="00313104"/>
    <w:rsid w:val="00313C5D"/>
    <w:rsid w:val="0032179E"/>
    <w:rsid w:val="00321FA8"/>
    <w:rsid w:val="0032415C"/>
    <w:rsid w:val="003250E5"/>
    <w:rsid w:val="003275B7"/>
    <w:rsid w:val="00327E8D"/>
    <w:rsid w:val="00333E2E"/>
    <w:rsid w:val="0033740F"/>
    <w:rsid w:val="0033743F"/>
    <w:rsid w:val="0034094A"/>
    <w:rsid w:val="003414FB"/>
    <w:rsid w:val="0034236F"/>
    <w:rsid w:val="0034643C"/>
    <w:rsid w:val="00351593"/>
    <w:rsid w:val="00353F14"/>
    <w:rsid w:val="00354D93"/>
    <w:rsid w:val="00356144"/>
    <w:rsid w:val="00363A56"/>
    <w:rsid w:val="003715D7"/>
    <w:rsid w:val="00371A56"/>
    <w:rsid w:val="00371FD1"/>
    <w:rsid w:val="003722E9"/>
    <w:rsid w:val="003728D0"/>
    <w:rsid w:val="00373F27"/>
    <w:rsid w:val="00375D2C"/>
    <w:rsid w:val="003815E4"/>
    <w:rsid w:val="00387800"/>
    <w:rsid w:val="003929E1"/>
    <w:rsid w:val="003940EC"/>
    <w:rsid w:val="0039638E"/>
    <w:rsid w:val="00396A0F"/>
    <w:rsid w:val="003A05DA"/>
    <w:rsid w:val="003B021F"/>
    <w:rsid w:val="003B7008"/>
    <w:rsid w:val="003C0A41"/>
    <w:rsid w:val="003D421C"/>
    <w:rsid w:val="003D5E2B"/>
    <w:rsid w:val="003E2059"/>
    <w:rsid w:val="003E2BA9"/>
    <w:rsid w:val="003E4D7B"/>
    <w:rsid w:val="003E5DE6"/>
    <w:rsid w:val="003E6012"/>
    <w:rsid w:val="003E6B95"/>
    <w:rsid w:val="003E78A1"/>
    <w:rsid w:val="003F0875"/>
    <w:rsid w:val="003F2077"/>
    <w:rsid w:val="003F3208"/>
    <w:rsid w:val="003F4F09"/>
    <w:rsid w:val="003F67E0"/>
    <w:rsid w:val="004007B5"/>
    <w:rsid w:val="004024E1"/>
    <w:rsid w:val="00404FA8"/>
    <w:rsid w:val="00411E7E"/>
    <w:rsid w:val="00413713"/>
    <w:rsid w:val="00415E34"/>
    <w:rsid w:val="004206DF"/>
    <w:rsid w:val="00420896"/>
    <w:rsid w:val="0042105F"/>
    <w:rsid w:val="00422CC1"/>
    <w:rsid w:val="00422CD0"/>
    <w:rsid w:val="0042313A"/>
    <w:rsid w:val="004237AE"/>
    <w:rsid w:val="00424C0B"/>
    <w:rsid w:val="004256B6"/>
    <w:rsid w:val="00425E05"/>
    <w:rsid w:val="00426408"/>
    <w:rsid w:val="00427A02"/>
    <w:rsid w:val="00434695"/>
    <w:rsid w:val="00443BDE"/>
    <w:rsid w:val="004521E0"/>
    <w:rsid w:val="00452378"/>
    <w:rsid w:val="00455524"/>
    <w:rsid w:val="004563F4"/>
    <w:rsid w:val="00457270"/>
    <w:rsid w:val="00457A8C"/>
    <w:rsid w:val="00460C3B"/>
    <w:rsid w:val="00462714"/>
    <w:rsid w:val="0046300B"/>
    <w:rsid w:val="004742B7"/>
    <w:rsid w:val="004774DD"/>
    <w:rsid w:val="00480556"/>
    <w:rsid w:val="0048168A"/>
    <w:rsid w:val="004823FF"/>
    <w:rsid w:val="00486948"/>
    <w:rsid w:val="00486F5F"/>
    <w:rsid w:val="00487F96"/>
    <w:rsid w:val="004A1085"/>
    <w:rsid w:val="004A2FF5"/>
    <w:rsid w:val="004B060C"/>
    <w:rsid w:val="004B3362"/>
    <w:rsid w:val="004B43A5"/>
    <w:rsid w:val="004B44EB"/>
    <w:rsid w:val="004B5E53"/>
    <w:rsid w:val="004B5F99"/>
    <w:rsid w:val="004C29AC"/>
    <w:rsid w:val="004C6681"/>
    <w:rsid w:val="004C79BF"/>
    <w:rsid w:val="004C7D8C"/>
    <w:rsid w:val="004D1E7D"/>
    <w:rsid w:val="004D32D2"/>
    <w:rsid w:val="004D523C"/>
    <w:rsid w:val="004D7B1B"/>
    <w:rsid w:val="004E2EE1"/>
    <w:rsid w:val="004E47AC"/>
    <w:rsid w:val="004E4932"/>
    <w:rsid w:val="004E4D8E"/>
    <w:rsid w:val="004E4E40"/>
    <w:rsid w:val="004F24A0"/>
    <w:rsid w:val="004F2C9C"/>
    <w:rsid w:val="004F467D"/>
    <w:rsid w:val="004F6160"/>
    <w:rsid w:val="005009AF"/>
    <w:rsid w:val="005027FD"/>
    <w:rsid w:val="005037DC"/>
    <w:rsid w:val="00504851"/>
    <w:rsid w:val="00504865"/>
    <w:rsid w:val="00504F07"/>
    <w:rsid w:val="0051273D"/>
    <w:rsid w:val="00514856"/>
    <w:rsid w:val="0051694D"/>
    <w:rsid w:val="00517D4B"/>
    <w:rsid w:val="005223E1"/>
    <w:rsid w:val="00526FFF"/>
    <w:rsid w:val="00530314"/>
    <w:rsid w:val="005306E4"/>
    <w:rsid w:val="00530D47"/>
    <w:rsid w:val="00534840"/>
    <w:rsid w:val="0053498B"/>
    <w:rsid w:val="005373E8"/>
    <w:rsid w:val="00540C85"/>
    <w:rsid w:val="005462AB"/>
    <w:rsid w:val="005477C4"/>
    <w:rsid w:val="005509A3"/>
    <w:rsid w:val="005517E7"/>
    <w:rsid w:val="0055257A"/>
    <w:rsid w:val="005533BB"/>
    <w:rsid w:val="005661AC"/>
    <w:rsid w:val="00574611"/>
    <w:rsid w:val="0057683D"/>
    <w:rsid w:val="00577AFB"/>
    <w:rsid w:val="00580F44"/>
    <w:rsid w:val="00581C8E"/>
    <w:rsid w:val="00590800"/>
    <w:rsid w:val="00590C7B"/>
    <w:rsid w:val="00592F92"/>
    <w:rsid w:val="00593244"/>
    <w:rsid w:val="00593C55"/>
    <w:rsid w:val="0059409F"/>
    <w:rsid w:val="00595588"/>
    <w:rsid w:val="0059605A"/>
    <w:rsid w:val="00596320"/>
    <w:rsid w:val="005A3191"/>
    <w:rsid w:val="005A332A"/>
    <w:rsid w:val="005A648E"/>
    <w:rsid w:val="005B13CF"/>
    <w:rsid w:val="005C2C2D"/>
    <w:rsid w:val="005C305A"/>
    <w:rsid w:val="005C4120"/>
    <w:rsid w:val="005C5922"/>
    <w:rsid w:val="005C6767"/>
    <w:rsid w:val="005D30DC"/>
    <w:rsid w:val="005D351D"/>
    <w:rsid w:val="005E5340"/>
    <w:rsid w:val="005E5561"/>
    <w:rsid w:val="005E5858"/>
    <w:rsid w:val="005E640B"/>
    <w:rsid w:val="005E6E9B"/>
    <w:rsid w:val="005F16AE"/>
    <w:rsid w:val="005F5C85"/>
    <w:rsid w:val="005F63FD"/>
    <w:rsid w:val="006027BD"/>
    <w:rsid w:val="006029F4"/>
    <w:rsid w:val="006035D1"/>
    <w:rsid w:val="00604089"/>
    <w:rsid w:val="006071C6"/>
    <w:rsid w:val="00614DB1"/>
    <w:rsid w:val="00615C26"/>
    <w:rsid w:val="00616330"/>
    <w:rsid w:val="00617CB0"/>
    <w:rsid w:val="00621300"/>
    <w:rsid w:val="006213BA"/>
    <w:rsid w:val="006215BB"/>
    <w:rsid w:val="00622BE5"/>
    <w:rsid w:val="00624FF5"/>
    <w:rsid w:val="00625529"/>
    <w:rsid w:val="00625930"/>
    <w:rsid w:val="00625B54"/>
    <w:rsid w:val="00625F93"/>
    <w:rsid w:val="00632CD3"/>
    <w:rsid w:val="00640E80"/>
    <w:rsid w:val="0064535C"/>
    <w:rsid w:val="006460C7"/>
    <w:rsid w:val="006506A5"/>
    <w:rsid w:val="006540F5"/>
    <w:rsid w:val="006543AF"/>
    <w:rsid w:val="00656F4D"/>
    <w:rsid w:val="00661021"/>
    <w:rsid w:val="00661943"/>
    <w:rsid w:val="00662229"/>
    <w:rsid w:val="0066262E"/>
    <w:rsid w:val="00666479"/>
    <w:rsid w:val="00671E76"/>
    <w:rsid w:val="00683B6F"/>
    <w:rsid w:val="00683DC9"/>
    <w:rsid w:val="00687CEC"/>
    <w:rsid w:val="006900D1"/>
    <w:rsid w:val="00691BC2"/>
    <w:rsid w:val="00694F81"/>
    <w:rsid w:val="0069582E"/>
    <w:rsid w:val="006A1856"/>
    <w:rsid w:val="006A1A08"/>
    <w:rsid w:val="006A25A4"/>
    <w:rsid w:val="006A27C6"/>
    <w:rsid w:val="006A4353"/>
    <w:rsid w:val="006A4CD5"/>
    <w:rsid w:val="006B0CBB"/>
    <w:rsid w:val="006B1476"/>
    <w:rsid w:val="006B231C"/>
    <w:rsid w:val="006B37A7"/>
    <w:rsid w:val="006B4A91"/>
    <w:rsid w:val="006B7EB7"/>
    <w:rsid w:val="006C4EB6"/>
    <w:rsid w:val="006D004B"/>
    <w:rsid w:val="006D0C4A"/>
    <w:rsid w:val="006D2878"/>
    <w:rsid w:val="006D3E77"/>
    <w:rsid w:val="006D46DF"/>
    <w:rsid w:val="006F01C1"/>
    <w:rsid w:val="007024E3"/>
    <w:rsid w:val="00702CDA"/>
    <w:rsid w:val="007059A5"/>
    <w:rsid w:val="0070684B"/>
    <w:rsid w:val="00713F39"/>
    <w:rsid w:val="0071538E"/>
    <w:rsid w:val="00716498"/>
    <w:rsid w:val="00716B83"/>
    <w:rsid w:val="00716F64"/>
    <w:rsid w:val="00721428"/>
    <w:rsid w:val="007217E1"/>
    <w:rsid w:val="007262DB"/>
    <w:rsid w:val="007340C6"/>
    <w:rsid w:val="00734C89"/>
    <w:rsid w:val="00737055"/>
    <w:rsid w:val="00737E04"/>
    <w:rsid w:val="0074290D"/>
    <w:rsid w:val="00742A5A"/>
    <w:rsid w:val="007430D9"/>
    <w:rsid w:val="00745BC9"/>
    <w:rsid w:val="00753717"/>
    <w:rsid w:val="00775E2A"/>
    <w:rsid w:val="007764AD"/>
    <w:rsid w:val="00776ED9"/>
    <w:rsid w:val="007801B5"/>
    <w:rsid w:val="0078224E"/>
    <w:rsid w:val="00782CF8"/>
    <w:rsid w:val="00784536"/>
    <w:rsid w:val="0078604D"/>
    <w:rsid w:val="00787B30"/>
    <w:rsid w:val="00790869"/>
    <w:rsid w:val="00796D00"/>
    <w:rsid w:val="007971FC"/>
    <w:rsid w:val="007A0B33"/>
    <w:rsid w:val="007A3D69"/>
    <w:rsid w:val="007B213C"/>
    <w:rsid w:val="007B441A"/>
    <w:rsid w:val="007B6913"/>
    <w:rsid w:val="007B701F"/>
    <w:rsid w:val="007C03B2"/>
    <w:rsid w:val="007C29C9"/>
    <w:rsid w:val="007C5AA2"/>
    <w:rsid w:val="007D0D43"/>
    <w:rsid w:val="007D2501"/>
    <w:rsid w:val="007D3101"/>
    <w:rsid w:val="007D44EC"/>
    <w:rsid w:val="007E06B3"/>
    <w:rsid w:val="007E0CFD"/>
    <w:rsid w:val="007E14CD"/>
    <w:rsid w:val="007E41E3"/>
    <w:rsid w:val="007E477D"/>
    <w:rsid w:val="007E6C68"/>
    <w:rsid w:val="007E76E6"/>
    <w:rsid w:val="007F10B1"/>
    <w:rsid w:val="007F2112"/>
    <w:rsid w:val="007F25E0"/>
    <w:rsid w:val="007F43B8"/>
    <w:rsid w:val="007F4E57"/>
    <w:rsid w:val="00800FB6"/>
    <w:rsid w:val="008019F0"/>
    <w:rsid w:val="00805FC3"/>
    <w:rsid w:val="008074FF"/>
    <w:rsid w:val="008151F4"/>
    <w:rsid w:val="0081549D"/>
    <w:rsid w:val="00817A58"/>
    <w:rsid w:val="008238AF"/>
    <w:rsid w:val="008243AC"/>
    <w:rsid w:val="00825EB4"/>
    <w:rsid w:val="00826816"/>
    <w:rsid w:val="00827CEF"/>
    <w:rsid w:val="008400C1"/>
    <w:rsid w:val="00840D89"/>
    <w:rsid w:val="0084331D"/>
    <w:rsid w:val="008438AF"/>
    <w:rsid w:val="008438E0"/>
    <w:rsid w:val="00843C2E"/>
    <w:rsid w:val="00845F65"/>
    <w:rsid w:val="00847385"/>
    <w:rsid w:val="00850ED7"/>
    <w:rsid w:val="008514AF"/>
    <w:rsid w:val="00853937"/>
    <w:rsid w:val="00860E14"/>
    <w:rsid w:val="00862024"/>
    <w:rsid w:val="00872010"/>
    <w:rsid w:val="00874B0C"/>
    <w:rsid w:val="00895191"/>
    <w:rsid w:val="008963AE"/>
    <w:rsid w:val="00897638"/>
    <w:rsid w:val="008A01C4"/>
    <w:rsid w:val="008A54C8"/>
    <w:rsid w:val="008B13DE"/>
    <w:rsid w:val="008B156A"/>
    <w:rsid w:val="008B246B"/>
    <w:rsid w:val="008B7452"/>
    <w:rsid w:val="008B75A0"/>
    <w:rsid w:val="008D0A52"/>
    <w:rsid w:val="008D10BC"/>
    <w:rsid w:val="008D5439"/>
    <w:rsid w:val="008E64D2"/>
    <w:rsid w:val="008E71AD"/>
    <w:rsid w:val="009038F2"/>
    <w:rsid w:val="00903BDF"/>
    <w:rsid w:val="009060F1"/>
    <w:rsid w:val="009109FB"/>
    <w:rsid w:val="0091525A"/>
    <w:rsid w:val="00915C35"/>
    <w:rsid w:val="009214CF"/>
    <w:rsid w:val="00925948"/>
    <w:rsid w:val="0092692C"/>
    <w:rsid w:val="00930F4C"/>
    <w:rsid w:val="009317BC"/>
    <w:rsid w:val="00941EF7"/>
    <w:rsid w:val="00942DA2"/>
    <w:rsid w:val="009470C6"/>
    <w:rsid w:val="00950052"/>
    <w:rsid w:val="009528A8"/>
    <w:rsid w:val="0095782C"/>
    <w:rsid w:val="00960BA3"/>
    <w:rsid w:val="009648ED"/>
    <w:rsid w:val="00967333"/>
    <w:rsid w:val="009708C8"/>
    <w:rsid w:val="00970CB2"/>
    <w:rsid w:val="00971570"/>
    <w:rsid w:val="009765D0"/>
    <w:rsid w:val="00976EF1"/>
    <w:rsid w:val="00977756"/>
    <w:rsid w:val="0097781A"/>
    <w:rsid w:val="009801D3"/>
    <w:rsid w:val="00984727"/>
    <w:rsid w:val="009909CA"/>
    <w:rsid w:val="00991CD8"/>
    <w:rsid w:val="00992FDA"/>
    <w:rsid w:val="00994BE7"/>
    <w:rsid w:val="00994F4E"/>
    <w:rsid w:val="009A1192"/>
    <w:rsid w:val="009A43EC"/>
    <w:rsid w:val="009A70A9"/>
    <w:rsid w:val="009B69BD"/>
    <w:rsid w:val="009B6B4E"/>
    <w:rsid w:val="009C376F"/>
    <w:rsid w:val="009C42AD"/>
    <w:rsid w:val="009D0528"/>
    <w:rsid w:val="009D2CF1"/>
    <w:rsid w:val="009D3148"/>
    <w:rsid w:val="009D50E7"/>
    <w:rsid w:val="009D6B86"/>
    <w:rsid w:val="009D7ACA"/>
    <w:rsid w:val="009E0F93"/>
    <w:rsid w:val="009E296E"/>
    <w:rsid w:val="009E5510"/>
    <w:rsid w:val="009E6109"/>
    <w:rsid w:val="009F134B"/>
    <w:rsid w:val="009F26D5"/>
    <w:rsid w:val="009F303E"/>
    <w:rsid w:val="00A0148A"/>
    <w:rsid w:val="00A01926"/>
    <w:rsid w:val="00A0376B"/>
    <w:rsid w:val="00A05C99"/>
    <w:rsid w:val="00A123DF"/>
    <w:rsid w:val="00A15AFA"/>
    <w:rsid w:val="00A20AE2"/>
    <w:rsid w:val="00A21519"/>
    <w:rsid w:val="00A229E9"/>
    <w:rsid w:val="00A24695"/>
    <w:rsid w:val="00A32DDB"/>
    <w:rsid w:val="00A337A3"/>
    <w:rsid w:val="00A33C21"/>
    <w:rsid w:val="00A359A6"/>
    <w:rsid w:val="00A365CB"/>
    <w:rsid w:val="00A40356"/>
    <w:rsid w:val="00A42DF5"/>
    <w:rsid w:val="00A42E67"/>
    <w:rsid w:val="00A436BB"/>
    <w:rsid w:val="00A44033"/>
    <w:rsid w:val="00A446F1"/>
    <w:rsid w:val="00A44E36"/>
    <w:rsid w:val="00A50047"/>
    <w:rsid w:val="00A55AA3"/>
    <w:rsid w:val="00A55EB8"/>
    <w:rsid w:val="00A56493"/>
    <w:rsid w:val="00A5667A"/>
    <w:rsid w:val="00A61830"/>
    <w:rsid w:val="00A666DC"/>
    <w:rsid w:val="00A7012E"/>
    <w:rsid w:val="00A703F7"/>
    <w:rsid w:val="00A74414"/>
    <w:rsid w:val="00A754C9"/>
    <w:rsid w:val="00A75FF5"/>
    <w:rsid w:val="00A80781"/>
    <w:rsid w:val="00A81FEC"/>
    <w:rsid w:val="00A83500"/>
    <w:rsid w:val="00A87E3F"/>
    <w:rsid w:val="00A91539"/>
    <w:rsid w:val="00A9594B"/>
    <w:rsid w:val="00A96F7D"/>
    <w:rsid w:val="00A97E74"/>
    <w:rsid w:val="00AA1373"/>
    <w:rsid w:val="00AA2A4E"/>
    <w:rsid w:val="00AA7A49"/>
    <w:rsid w:val="00AB0A62"/>
    <w:rsid w:val="00AB5068"/>
    <w:rsid w:val="00AB7193"/>
    <w:rsid w:val="00AC0785"/>
    <w:rsid w:val="00AC0CC4"/>
    <w:rsid w:val="00AC31E4"/>
    <w:rsid w:val="00AC4DC5"/>
    <w:rsid w:val="00AC6231"/>
    <w:rsid w:val="00AC6453"/>
    <w:rsid w:val="00AC7A82"/>
    <w:rsid w:val="00AD15E3"/>
    <w:rsid w:val="00AD2382"/>
    <w:rsid w:val="00AD41E8"/>
    <w:rsid w:val="00AD779E"/>
    <w:rsid w:val="00AE68C0"/>
    <w:rsid w:val="00AF7290"/>
    <w:rsid w:val="00AF7334"/>
    <w:rsid w:val="00B053BC"/>
    <w:rsid w:val="00B07E96"/>
    <w:rsid w:val="00B17E0E"/>
    <w:rsid w:val="00B203B5"/>
    <w:rsid w:val="00B21694"/>
    <w:rsid w:val="00B23E18"/>
    <w:rsid w:val="00B24010"/>
    <w:rsid w:val="00B240A2"/>
    <w:rsid w:val="00B25E5E"/>
    <w:rsid w:val="00B2611B"/>
    <w:rsid w:val="00B268F7"/>
    <w:rsid w:val="00B30070"/>
    <w:rsid w:val="00B32471"/>
    <w:rsid w:val="00B34EB7"/>
    <w:rsid w:val="00B37D0F"/>
    <w:rsid w:val="00B415E9"/>
    <w:rsid w:val="00B42567"/>
    <w:rsid w:val="00B47D10"/>
    <w:rsid w:val="00B50418"/>
    <w:rsid w:val="00B506CB"/>
    <w:rsid w:val="00B55A18"/>
    <w:rsid w:val="00B56B4D"/>
    <w:rsid w:val="00B5711C"/>
    <w:rsid w:val="00B641D3"/>
    <w:rsid w:val="00B6443F"/>
    <w:rsid w:val="00B6734E"/>
    <w:rsid w:val="00B67E14"/>
    <w:rsid w:val="00B71E52"/>
    <w:rsid w:val="00B73756"/>
    <w:rsid w:val="00B73FDB"/>
    <w:rsid w:val="00B744BA"/>
    <w:rsid w:val="00B75B13"/>
    <w:rsid w:val="00B85CD4"/>
    <w:rsid w:val="00B87210"/>
    <w:rsid w:val="00B94DCF"/>
    <w:rsid w:val="00B955AC"/>
    <w:rsid w:val="00B970F8"/>
    <w:rsid w:val="00BA17E4"/>
    <w:rsid w:val="00BA1DF6"/>
    <w:rsid w:val="00BB05EC"/>
    <w:rsid w:val="00BB128A"/>
    <w:rsid w:val="00BB22FB"/>
    <w:rsid w:val="00BB251E"/>
    <w:rsid w:val="00BB2CB4"/>
    <w:rsid w:val="00BB4D3A"/>
    <w:rsid w:val="00BB5422"/>
    <w:rsid w:val="00BB71AD"/>
    <w:rsid w:val="00BB7995"/>
    <w:rsid w:val="00BC0B08"/>
    <w:rsid w:val="00BC1D14"/>
    <w:rsid w:val="00BC4263"/>
    <w:rsid w:val="00BC6249"/>
    <w:rsid w:val="00BC65F9"/>
    <w:rsid w:val="00BD1EC5"/>
    <w:rsid w:val="00BD2393"/>
    <w:rsid w:val="00BD3025"/>
    <w:rsid w:val="00BD4C88"/>
    <w:rsid w:val="00BD5C80"/>
    <w:rsid w:val="00BD6BD1"/>
    <w:rsid w:val="00BE0D4E"/>
    <w:rsid w:val="00BE1203"/>
    <w:rsid w:val="00BE2287"/>
    <w:rsid w:val="00BE2973"/>
    <w:rsid w:val="00BE3556"/>
    <w:rsid w:val="00BE384C"/>
    <w:rsid w:val="00BE4E3C"/>
    <w:rsid w:val="00BE7AC9"/>
    <w:rsid w:val="00BF3F11"/>
    <w:rsid w:val="00BF48DD"/>
    <w:rsid w:val="00BF5FA4"/>
    <w:rsid w:val="00C04BB9"/>
    <w:rsid w:val="00C05D2D"/>
    <w:rsid w:val="00C0686F"/>
    <w:rsid w:val="00C0775F"/>
    <w:rsid w:val="00C143A3"/>
    <w:rsid w:val="00C16ED0"/>
    <w:rsid w:val="00C23DE5"/>
    <w:rsid w:val="00C24325"/>
    <w:rsid w:val="00C24D8B"/>
    <w:rsid w:val="00C27F52"/>
    <w:rsid w:val="00C3513F"/>
    <w:rsid w:val="00C35742"/>
    <w:rsid w:val="00C35BD2"/>
    <w:rsid w:val="00C36196"/>
    <w:rsid w:val="00C47A0E"/>
    <w:rsid w:val="00C47A76"/>
    <w:rsid w:val="00C531E4"/>
    <w:rsid w:val="00C53268"/>
    <w:rsid w:val="00C53913"/>
    <w:rsid w:val="00C55978"/>
    <w:rsid w:val="00C5723D"/>
    <w:rsid w:val="00C57B25"/>
    <w:rsid w:val="00C636C8"/>
    <w:rsid w:val="00C72B8A"/>
    <w:rsid w:val="00C73B41"/>
    <w:rsid w:val="00C76001"/>
    <w:rsid w:val="00C7643B"/>
    <w:rsid w:val="00C76FED"/>
    <w:rsid w:val="00C771F1"/>
    <w:rsid w:val="00C83614"/>
    <w:rsid w:val="00C86286"/>
    <w:rsid w:val="00C86B14"/>
    <w:rsid w:val="00C9533F"/>
    <w:rsid w:val="00C95CF5"/>
    <w:rsid w:val="00CA44C1"/>
    <w:rsid w:val="00CA6150"/>
    <w:rsid w:val="00CA6BAE"/>
    <w:rsid w:val="00CB01B1"/>
    <w:rsid w:val="00CB0E01"/>
    <w:rsid w:val="00CB1427"/>
    <w:rsid w:val="00CC1AE5"/>
    <w:rsid w:val="00CC37AF"/>
    <w:rsid w:val="00CC37E6"/>
    <w:rsid w:val="00CC7957"/>
    <w:rsid w:val="00CD18DC"/>
    <w:rsid w:val="00CD3995"/>
    <w:rsid w:val="00CE0035"/>
    <w:rsid w:val="00CE18B9"/>
    <w:rsid w:val="00CE4BF6"/>
    <w:rsid w:val="00CE5D45"/>
    <w:rsid w:val="00CF0725"/>
    <w:rsid w:val="00CF0789"/>
    <w:rsid w:val="00CF2F05"/>
    <w:rsid w:val="00CF6D0A"/>
    <w:rsid w:val="00D012AD"/>
    <w:rsid w:val="00D036FD"/>
    <w:rsid w:val="00D045DB"/>
    <w:rsid w:val="00D050D6"/>
    <w:rsid w:val="00D05DF3"/>
    <w:rsid w:val="00D12178"/>
    <w:rsid w:val="00D12500"/>
    <w:rsid w:val="00D12752"/>
    <w:rsid w:val="00D1599B"/>
    <w:rsid w:val="00D16ABC"/>
    <w:rsid w:val="00D21018"/>
    <w:rsid w:val="00D210B1"/>
    <w:rsid w:val="00D231F9"/>
    <w:rsid w:val="00D23CE8"/>
    <w:rsid w:val="00D25E92"/>
    <w:rsid w:val="00D26A6F"/>
    <w:rsid w:val="00D27334"/>
    <w:rsid w:val="00D3088D"/>
    <w:rsid w:val="00D31D75"/>
    <w:rsid w:val="00D33611"/>
    <w:rsid w:val="00D3440B"/>
    <w:rsid w:val="00D3493F"/>
    <w:rsid w:val="00D36DD9"/>
    <w:rsid w:val="00D40282"/>
    <w:rsid w:val="00D40C7F"/>
    <w:rsid w:val="00D42218"/>
    <w:rsid w:val="00D42892"/>
    <w:rsid w:val="00D44C82"/>
    <w:rsid w:val="00D462AD"/>
    <w:rsid w:val="00D514F2"/>
    <w:rsid w:val="00D52A91"/>
    <w:rsid w:val="00D55C9E"/>
    <w:rsid w:val="00D60CA6"/>
    <w:rsid w:val="00D61810"/>
    <w:rsid w:val="00D63CF7"/>
    <w:rsid w:val="00D66B6D"/>
    <w:rsid w:val="00D675E9"/>
    <w:rsid w:val="00D706CD"/>
    <w:rsid w:val="00D71700"/>
    <w:rsid w:val="00D73EA4"/>
    <w:rsid w:val="00D82D21"/>
    <w:rsid w:val="00D83E39"/>
    <w:rsid w:val="00D8459D"/>
    <w:rsid w:val="00D9198E"/>
    <w:rsid w:val="00D924EB"/>
    <w:rsid w:val="00D9377A"/>
    <w:rsid w:val="00D955EF"/>
    <w:rsid w:val="00DA0A7E"/>
    <w:rsid w:val="00DA4DAC"/>
    <w:rsid w:val="00DA61EE"/>
    <w:rsid w:val="00DA6FB5"/>
    <w:rsid w:val="00DB0D55"/>
    <w:rsid w:val="00DB4C40"/>
    <w:rsid w:val="00DB5938"/>
    <w:rsid w:val="00DB6087"/>
    <w:rsid w:val="00DC44E0"/>
    <w:rsid w:val="00DC4D74"/>
    <w:rsid w:val="00DD436E"/>
    <w:rsid w:val="00DD5C27"/>
    <w:rsid w:val="00DD781C"/>
    <w:rsid w:val="00DE0142"/>
    <w:rsid w:val="00DE1A2A"/>
    <w:rsid w:val="00DE4E5A"/>
    <w:rsid w:val="00DF3099"/>
    <w:rsid w:val="00DF4101"/>
    <w:rsid w:val="00E01275"/>
    <w:rsid w:val="00E04E23"/>
    <w:rsid w:val="00E04E26"/>
    <w:rsid w:val="00E050B3"/>
    <w:rsid w:val="00E06E76"/>
    <w:rsid w:val="00E12397"/>
    <w:rsid w:val="00E12B79"/>
    <w:rsid w:val="00E1320B"/>
    <w:rsid w:val="00E13E75"/>
    <w:rsid w:val="00E15535"/>
    <w:rsid w:val="00E17A94"/>
    <w:rsid w:val="00E208E3"/>
    <w:rsid w:val="00E21908"/>
    <w:rsid w:val="00E24957"/>
    <w:rsid w:val="00E27123"/>
    <w:rsid w:val="00E36964"/>
    <w:rsid w:val="00E371FB"/>
    <w:rsid w:val="00E42F1F"/>
    <w:rsid w:val="00E45E5E"/>
    <w:rsid w:val="00E517D0"/>
    <w:rsid w:val="00E5367A"/>
    <w:rsid w:val="00E54ADE"/>
    <w:rsid w:val="00E54D93"/>
    <w:rsid w:val="00E55F1C"/>
    <w:rsid w:val="00E61007"/>
    <w:rsid w:val="00E631BE"/>
    <w:rsid w:val="00E653C0"/>
    <w:rsid w:val="00E732FA"/>
    <w:rsid w:val="00E75985"/>
    <w:rsid w:val="00E76A67"/>
    <w:rsid w:val="00E76E57"/>
    <w:rsid w:val="00E82DB2"/>
    <w:rsid w:val="00E82FB0"/>
    <w:rsid w:val="00E831B0"/>
    <w:rsid w:val="00E837BD"/>
    <w:rsid w:val="00E85C20"/>
    <w:rsid w:val="00E865F2"/>
    <w:rsid w:val="00E90E47"/>
    <w:rsid w:val="00E93B2F"/>
    <w:rsid w:val="00E96C8E"/>
    <w:rsid w:val="00EA11F9"/>
    <w:rsid w:val="00EA3C21"/>
    <w:rsid w:val="00EB01DF"/>
    <w:rsid w:val="00EB3A80"/>
    <w:rsid w:val="00EB5F20"/>
    <w:rsid w:val="00EC2333"/>
    <w:rsid w:val="00EC2C95"/>
    <w:rsid w:val="00EC4D44"/>
    <w:rsid w:val="00ED1E0E"/>
    <w:rsid w:val="00ED1FAF"/>
    <w:rsid w:val="00ED2C1E"/>
    <w:rsid w:val="00ED2D7D"/>
    <w:rsid w:val="00ED2DEE"/>
    <w:rsid w:val="00ED47FB"/>
    <w:rsid w:val="00ED633A"/>
    <w:rsid w:val="00EE0733"/>
    <w:rsid w:val="00EE11B7"/>
    <w:rsid w:val="00EE525B"/>
    <w:rsid w:val="00EE6527"/>
    <w:rsid w:val="00EE6D57"/>
    <w:rsid w:val="00EF0166"/>
    <w:rsid w:val="00EF5E33"/>
    <w:rsid w:val="00EF623A"/>
    <w:rsid w:val="00EF7585"/>
    <w:rsid w:val="00F01145"/>
    <w:rsid w:val="00F03251"/>
    <w:rsid w:val="00F042A1"/>
    <w:rsid w:val="00F04575"/>
    <w:rsid w:val="00F0565D"/>
    <w:rsid w:val="00F06276"/>
    <w:rsid w:val="00F0650B"/>
    <w:rsid w:val="00F06C28"/>
    <w:rsid w:val="00F07152"/>
    <w:rsid w:val="00F10994"/>
    <w:rsid w:val="00F12FD7"/>
    <w:rsid w:val="00F15E50"/>
    <w:rsid w:val="00F16092"/>
    <w:rsid w:val="00F1794F"/>
    <w:rsid w:val="00F2010C"/>
    <w:rsid w:val="00F22208"/>
    <w:rsid w:val="00F2262D"/>
    <w:rsid w:val="00F24315"/>
    <w:rsid w:val="00F2610C"/>
    <w:rsid w:val="00F27F26"/>
    <w:rsid w:val="00F40C3C"/>
    <w:rsid w:val="00F50FCA"/>
    <w:rsid w:val="00F5268C"/>
    <w:rsid w:val="00F53913"/>
    <w:rsid w:val="00F557D1"/>
    <w:rsid w:val="00F57A29"/>
    <w:rsid w:val="00F60244"/>
    <w:rsid w:val="00F6616C"/>
    <w:rsid w:val="00F67B14"/>
    <w:rsid w:val="00F708F1"/>
    <w:rsid w:val="00F71463"/>
    <w:rsid w:val="00F71A76"/>
    <w:rsid w:val="00F726EF"/>
    <w:rsid w:val="00F72A18"/>
    <w:rsid w:val="00F74FD3"/>
    <w:rsid w:val="00F75C7A"/>
    <w:rsid w:val="00F768BF"/>
    <w:rsid w:val="00F82D84"/>
    <w:rsid w:val="00F85EC4"/>
    <w:rsid w:val="00F866C1"/>
    <w:rsid w:val="00F90D25"/>
    <w:rsid w:val="00F9291A"/>
    <w:rsid w:val="00F92A75"/>
    <w:rsid w:val="00F94404"/>
    <w:rsid w:val="00F965A5"/>
    <w:rsid w:val="00F97579"/>
    <w:rsid w:val="00F97F31"/>
    <w:rsid w:val="00FA12D6"/>
    <w:rsid w:val="00FA1429"/>
    <w:rsid w:val="00FA1F9C"/>
    <w:rsid w:val="00FA39E9"/>
    <w:rsid w:val="00FA6D69"/>
    <w:rsid w:val="00FB161C"/>
    <w:rsid w:val="00FB4D39"/>
    <w:rsid w:val="00FC15FA"/>
    <w:rsid w:val="00FC2EB2"/>
    <w:rsid w:val="00FD0082"/>
    <w:rsid w:val="00FD11FC"/>
    <w:rsid w:val="00FD2598"/>
    <w:rsid w:val="00FD5CD6"/>
    <w:rsid w:val="00FD6E0C"/>
    <w:rsid w:val="00FE15EE"/>
    <w:rsid w:val="00FE2183"/>
    <w:rsid w:val="00FE2A6C"/>
    <w:rsid w:val="00FE398C"/>
    <w:rsid w:val="00FE4D7F"/>
    <w:rsid w:val="00FF1532"/>
    <w:rsid w:val="00FF4948"/>
    <w:rsid w:val="00FF5C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3">
    <w:name w:val="Normal"/>
    <w:qFormat/>
    <w:rsid w:val="00BB71AD"/>
    <w:rPr>
      <w:sz w:val="24"/>
      <w:szCs w:val="24"/>
    </w:rPr>
  </w:style>
  <w:style w:type="paragraph" w:styleId="10">
    <w:name w:val="heading 1"/>
    <w:aliases w:val="Заголовок 1 Знак Знак,Заголовок 1 Знак Знак Знак,Caaieiaie aei?ac,çàãîëîâîê 1,caaieiaie 1,новая страница,Знак19,Заголовок 1 Знак2,Заголовок 1 Знак1 Знак,Заголовок 1 Знак1,Заголовок 1 Знак3 Знак1,Заголовок 1 Знак2 Знак Знак1,1,Заголовок 11"/>
    <w:basedOn w:val="a3"/>
    <w:next w:val="a3"/>
    <w:link w:val="11"/>
    <w:qFormat/>
    <w:rsid w:val="0018366D"/>
    <w:pPr>
      <w:keepNext/>
      <w:keepLines/>
      <w:widowControl w:val="0"/>
      <w:spacing w:before="480"/>
      <w:outlineLvl w:val="0"/>
    </w:pPr>
    <w:rPr>
      <w:rFonts w:ascii="Calibri Light" w:hAnsi="Calibri Light"/>
      <w:b/>
      <w:bCs/>
      <w:color w:val="2E74B5"/>
      <w:sz w:val="28"/>
      <w:szCs w:val="28"/>
      <w:lang w:val="x-none" w:eastAsia="x-none" w:bidi="ru-RU"/>
    </w:rPr>
  </w:style>
  <w:style w:type="paragraph" w:styleId="2">
    <w:name w:val="heading 2"/>
    <w:aliases w:val="Знак2 Знак,Знак2,Знак2 Знак Знак Знак,Знак2 Знак1,ГЛАВА,Заголовок 2 Знак1,Заголовок 2 Знак Знак,Заголовок 21,Заголовок 2 Знак1 Знак Знак1 Знак,Заголовок 2 Знак Знак Знак Знак1 Знак,2,Перед:  0 пт, Знак2 Знак Знак Знак, Знак2 Знак1"/>
    <w:basedOn w:val="a3"/>
    <w:next w:val="a3"/>
    <w:link w:val="20"/>
    <w:qFormat/>
    <w:rsid w:val="00EA11F9"/>
    <w:pPr>
      <w:keepNext/>
      <w:keepLines/>
      <w:spacing w:before="200"/>
      <w:outlineLvl w:val="1"/>
    </w:pPr>
    <w:rPr>
      <w:rFonts w:ascii="Calibri Light" w:hAnsi="Calibri Light"/>
      <w:b/>
      <w:bCs/>
      <w:color w:val="5B9BD5"/>
      <w:sz w:val="26"/>
      <w:szCs w:val="26"/>
      <w:lang w:val="x-none" w:eastAsia="x-none"/>
    </w:rPr>
  </w:style>
  <w:style w:type="paragraph" w:styleId="3">
    <w:name w:val="heading 3"/>
    <w:aliases w:val="Знак3 Знак, Знак3 Знак Знак Знак,Знак3,Знак3 Знак Знак Знак,ПодЗаголовок"/>
    <w:basedOn w:val="a3"/>
    <w:next w:val="a3"/>
    <w:link w:val="30"/>
    <w:uiPriority w:val="9"/>
    <w:qFormat/>
    <w:rsid w:val="00D3088D"/>
    <w:pPr>
      <w:keepNext/>
      <w:spacing w:before="240" w:after="60"/>
      <w:outlineLvl w:val="2"/>
    </w:pPr>
    <w:rPr>
      <w:rFonts w:ascii="Cambria" w:hAnsi="Cambria"/>
      <w:b/>
      <w:bCs/>
      <w:sz w:val="26"/>
      <w:szCs w:val="26"/>
      <w:lang w:val="x-none" w:eastAsia="x-none"/>
    </w:rPr>
  </w:style>
  <w:style w:type="paragraph" w:styleId="4">
    <w:name w:val="heading 4"/>
    <w:basedOn w:val="a3"/>
    <w:next w:val="a3"/>
    <w:link w:val="40"/>
    <w:qFormat/>
    <w:rsid w:val="00EA11F9"/>
    <w:pPr>
      <w:keepNext/>
      <w:keepLines/>
      <w:spacing w:before="200"/>
      <w:outlineLvl w:val="3"/>
    </w:pPr>
    <w:rPr>
      <w:rFonts w:ascii="Calibri Light" w:hAnsi="Calibri Light"/>
      <w:b/>
      <w:bCs/>
      <w:i/>
      <w:iCs/>
      <w:color w:val="5B9BD5"/>
      <w:lang w:val="x-none" w:eastAsia="x-none"/>
    </w:rPr>
  </w:style>
  <w:style w:type="paragraph" w:styleId="50">
    <w:name w:val="heading 5"/>
    <w:basedOn w:val="a3"/>
    <w:next w:val="a3"/>
    <w:link w:val="51"/>
    <w:uiPriority w:val="9"/>
    <w:qFormat/>
    <w:rsid w:val="0018366D"/>
    <w:pPr>
      <w:keepNext/>
      <w:keepLines/>
      <w:widowControl w:val="0"/>
      <w:spacing w:before="200"/>
      <w:outlineLvl w:val="4"/>
    </w:pPr>
    <w:rPr>
      <w:rFonts w:ascii="Calibri Light" w:hAnsi="Calibri Light"/>
      <w:color w:val="1F4D78"/>
      <w:lang w:val="x-none" w:eastAsia="x-none" w:bidi="ru-RU"/>
    </w:rPr>
  </w:style>
  <w:style w:type="paragraph" w:styleId="6">
    <w:name w:val="heading 6"/>
    <w:basedOn w:val="a3"/>
    <w:next w:val="a3"/>
    <w:qFormat/>
    <w:rsid w:val="00207AE8"/>
    <w:pPr>
      <w:spacing w:before="240" w:after="60"/>
      <w:ind w:firstLine="567"/>
      <w:outlineLvl w:val="5"/>
    </w:pPr>
    <w:rPr>
      <w:b/>
      <w:bCs/>
      <w:sz w:val="22"/>
      <w:szCs w:val="22"/>
    </w:rPr>
  </w:style>
  <w:style w:type="paragraph" w:styleId="7">
    <w:name w:val="heading 7"/>
    <w:aliases w:val="Заголовок x.x"/>
    <w:basedOn w:val="a3"/>
    <w:next w:val="a3"/>
    <w:qFormat/>
    <w:rsid w:val="00207AE8"/>
    <w:pPr>
      <w:spacing w:before="240" w:after="60"/>
      <w:ind w:firstLine="567"/>
      <w:outlineLvl w:val="6"/>
    </w:pPr>
  </w:style>
  <w:style w:type="paragraph" w:styleId="8">
    <w:name w:val="heading 8"/>
    <w:basedOn w:val="a3"/>
    <w:next w:val="a3"/>
    <w:qFormat/>
    <w:rsid w:val="00207AE8"/>
    <w:pPr>
      <w:spacing w:before="240" w:after="60"/>
      <w:ind w:firstLine="567"/>
      <w:outlineLvl w:val="7"/>
    </w:pPr>
    <w:rPr>
      <w:i/>
      <w:iCs/>
    </w:rPr>
  </w:style>
  <w:style w:type="paragraph" w:styleId="9">
    <w:name w:val="heading 9"/>
    <w:basedOn w:val="a3"/>
    <w:next w:val="a3"/>
    <w:qFormat/>
    <w:rsid w:val="00207AE8"/>
    <w:pPr>
      <w:spacing w:before="240" w:after="60"/>
      <w:ind w:firstLine="567"/>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Заголовок 1 Знак Знак Знак2,Заголовок 1 Знак Знак Знак Знак1,Caaieiaie aei?ac Знак1,çàãîëîâîê 1 Знак1,caaieiaie 1 Знак1,новая страница Знак1,Знак19 Знак1,Заголовок 1 Знак2 Знак1,Заголовок 1 Знак1 Знак Знак1,Заголовок 1 Знак1 Знак2"/>
    <w:link w:val="10"/>
    <w:rsid w:val="0018366D"/>
    <w:rPr>
      <w:rFonts w:ascii="Calibri Light" w:eastAsia="Times New Roman" w:hAnsi="Calibri Light" w:cs="Times New Roman"/>
      <w:b/>
      <w:bCs/>
      <w:color w:val="2E74B5"/>
      <w:sz w:val="28"/>
      <w:szCs w:val="28"/>
      <w:lang w:bidi="ru-RU"/>
    </w:rPr>
  </w:style>
  <w:style w:type="character" w:customStyle="1" w:styleId="51">
    <w:name w:val="Заголовок 5 Знак"/>
    <w:link w:val="50"/>
    <w:uiPriority w:val="9"/>
    <w:semiHidden/>
    <w:rsid w:val="0018366D"/>
    <w:rPr>
      <w:rFonts w:ascii="Calibri Light" w:eastAsia="Times New Roman" w:hAnsi="Calibri Light" w:cs="Times New Roman"/>
      <w:color w:val="1F4D78"/>
      <w:sz w:val="24"/>
      <w:szCs w:val="24"/>
      <w:lang w:bidi="ru-RU"/>
    </w:rPr>
  </w:style>
  <w:style w:type="table" w:styleId="a7">
    <w:name w:val="Table Grid"/>
    <w:basedOn w:val="a5"/>
    <w:uiPriority w:val="59"/>
    <w:rsid w:val="00DD4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link w:val="a9"/>
    <w:uiPriority w:val="1"/>
    <w:qFormat/>
    <w:rsid w:val="00745BC9"/>
    <w:rPr>
      <w:rFonts w:ascii="Calibri" w:eastAsia="Calibri" w:hAnsi="Calibri"/>
      <w:sz w:val="22"/>
      <w:szCs w:val="22"/>
      <w:lang w:eastAsia="en-US"/>
    </w:rPr>
  </w:style>
  <w:style w:type="character" w:customStyle="1" w:styleId="a9">
    <w:name w:val="Без интервала Знак"/>
    <w:link w:val="a8"/>
    <w:uiPriority w:val="1"/>
    <w:rsid w:val="0033743F"/>
    <w:rPr>
      <w:rFonts w:ascii="Calibri" w:eastAsia="Calibri" w:hAnsi="Calibri"/>
      <w:sz w:val="22"/>
      <w:szCs w:val="22"/>
      <w:lang w:eastAsia="en-US" w:bidi="ar-SA"/>
    </w:rPr>
  </w:style>
  <w:style w:type="paragraph" w:styleId="aa">
    <w:name w:val="Balloon Text"/>
    <w:basedOn w:val="a3"/>
    <w:link w:val="ab"/>
    <w:uiPriority w:val="99"/>
    <w:rsid w:val="00311047"/>
    <w:rPr>
      <w:rFonts w:ascii="Tahoma" w:hAnsi="Tahoma"/>
      <w:sz w:val="16"/>
      <w:szCs w:val="16"/>
      <w:lang w:val="x-none" w:eastAsia="x-none"/>
    </w:rPr>
  </w:style>
  <w:style w:type="character" w:customStyle="1" w:styleId="ab">
    <w:name w:val="Текст выноски Знак"/>
    <w:link w:val="aa"/>
    <w:uiPriority w:val="99"/>
    <w:rsid w:val="00311047"/>
    <w:rPr>
      <w:rFonts w:ascii="Tahoma" w:hAnsi="Tahoma" w:cs="Tahoma"/>
      <w:sz w:val="16"/>
      <w:szCs w:val="16"/>
    </w:rPr>
  </w:style>
  <w:style w:type="paragraph" w:styleId="ac">
    <w:name w:val="header"/>
    <w:basedOn w:val="a3"/>
    <w:link w:val="ad"/>
    <w:uiPriority w:val="99"/>
    <w:rsid w:val="007F43B8"/>
    <w:pPr>
      <w:tabs>
        <w:tab w:val="center" w:pos="4677"/>
        <w:tab w:val="right" w:pos="9355"/>
      </w:tabs>
    </w:pPr>
    <w:rPr>
      <w:lang w:val="x-none" w:eastAsia="x-none"/>
    </w:rPr>
  </w:style>
  <w:style w:type="character" w:customStyle="1" w:styleId="ad">
    <w:name w:val="Верхний колонтитул Знак"/>
    <w:link w:val="ac"/>
    <w:uiPriority w:val="99"/>
    <w:rsid w:val="007F43B8"/>
    <w:rPr>
      <w:sz w:val="24"/>
      <w:szCs w:val="24"/>
    </w:rPr>
  </w:style>
  <w:style w:type="paragraph" w:styleId="ae">
    <w:name w:val="footer"/>
    <w:basedOn w:val="a3"/>
    <w:link w:val="af"/>
    <w:uiPriority w:val="99"/>
    <w:rsid w:val="007F43B8"/>
    <w:pPr>
      <w:tabs>
        <w:tab w:val="center" w:pos="4677"/>
        <w:tab w:val="right" w:pos="9355"/>
      </w:tabs>
    </w:pPr>
    <w:rPr>
      <w:lang w:val="x-none" w:eastAsia="x-none"/>
    </w:rPr>
  </w:style>
  <w:style w:type="character" w:customStyle="1" w:styleId="af">
    <w:name w:val="Нижний колонтитул Знак"/>
    <w:link w:val="ae"/>
    <w:uiPriority w:val="99"/>
    <w:rsid w:val="007F43B8"/>
    <w:rPr>
      <w:sz w:val="24"/>
      <w:szCs w:val="24"/>
    </w:rPr>
  </w:style>
  <w:style w:type="paragraph" w:styleId="af0">
    <w:name w:val="List Paragraph"/>
    <w:basedOn w:val="a3"/>
    <w:link w:val="af1"/>
    <w:qFormat/>
    <w:rsid w:val="009D6B86"/>
    <w:pPr>
      <w:ind w:left="720"/>
      <w:contextualSpacing/>
    </w:pPr>
  </w:style>
  <w:style w:type="character" w:customStyle="1" w:styleId="21">
    <w:name w:val="Основной текст (2)_"/>
    <w:link w:val="22"/>
    <w:rsid w:val="0023161F"/>
    <w:rPr>
      <w:rFonts w:ascii="Courier New" w:eastAsia="Courier New" w:hAnsi="Courier New" w:cs="Courier New"/>
      <w:sz w:val="26"/>
      <w:szCs w:val="26"/>
      <w:shd w:val="clear" w:color="auto" w:fill="FFFFFF"/>
    </w:rPr>
  </w:style>
  <w:style w:type="paragraph" w:customStyle="1" w:styleId="22">
    <w:name w:val="Основной текст (2)"/>
    <w:basedOn w:val="a3"/>
    <w:link w:val="21"/>
    <w:rsid w:val="0023161F"/>
    <w:pPr>
      <w:widowControl w:val="0"/>
      <w:shd w:val="clear" w:color="auto" w:fill="FFFFFF"/>
      <w:spacing w:line="293" w:lineRule="exact"/>
    </w:pPr>
    <w:rPr>
      <w:rFonts w:ascii="Courier New" w:eastAsia="Courier New" w:hAnsi="Courier New"/>
      <w:sz w:val="26"/>
      <w:szCs w:val="26"/>
      <w:lang w:val="x-none" w:eastAsia="x-none"/>
    </w:rPr>
  </w:style>
  <w:style w:type="character" w:customStyle="1" w:styleId="60">
    <w:name w:val="Основной текст (6)_"/>
    <w:rsid w:val="0023161F"/>
    <w:rPr>
      <w:rFonts w:ascii="Bookman Old Style" w:eastAsia="Bookman Old Style" w:hAnsi="Bookman Old Style" w:cs="Bookman Old Style"/>
      <w:b/>
      <w:bCs/>
      <w:i w:val="0"/>
      <w:iCs w:val="0"/>
      <w:smallCaps w:val="0"/>
      <w:strike w:val="0"/>
      <w:sz w:val="22"/>
      <w:szCs w:val="22"/>
      <w:u w:val="none"/>
    </w:rPr>
  </w:style>
  <w:style w:type="character" w:customStyle="1" w:styleId="61">
    <w:name w:val="Основной текст (6)"/>
    <w:rsid w:val="0023161F"/>
    <w:rPr>
      <w:rFonts w:ascii="Bookman Old Style" w:eastAsia="Bookman Old Style" w:hAnsi="Bookman Old Style" w:cs="Bookman Old Style"/>
      <w:b/>
      <w:bCs/>
      <w:i w:val="0"/>
      <w:iCs w:val="0"/>
      <w:smallCaps w:val="0"/>
      <w:strike w:val="0"/>
      <w:color w:val="000000"/>
      <w:spacing w:val="0"/>
      <w:w w:val="100"/>
      <w:position w:val="0"/>
      <w:sz w:val="22"/>
      <w:szCs w:val="22"/>
      <w:u w:val="none"/>
      <w:lang w:val="ru-RU" w:eastAsia="ru-RU" w:bidi="ru-RU"/>
    </w:rPr>
  </w:style>
  <w:style w:type="character" w:customStyle="1" w:styleId="2BookmanOldStyle85pt">
    <w:name w:val="Основной текст (2) + Bookman Old Style;8;5 pt"/>
    <w:rsid w:val="0023161F"/>
    <w:rPr>
      <w:rFonts w:ascii="Bookman Old Style" w:eastAsia="Bookman Old Style" w:hAnsi="Bookman Old Style" w:cs="Bookman Old Style"/>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FontStyle15">
    <w:name w:val="Font Style15"/>
    <w:rsid w:val="002E301E"/>
    <w:rPr>
      <w:rFonts w:ascii="Times New Roman" w:hAnsi="Times New Roman" w:cs="Times New Roman"/>
      <w:sz w:val="26"/>
      <w:szCs w:val="26"/>
    </w:rPr>
  </w:style>
  <w:style w:type="paragraph" w:customStyle="1" w:styleId="Style8">
    <w:name w:val="Style8"/>
    <w:basedOn w:val="a3"/>
    <w:rsid w:val="0084331D"/>
    <w:pPr>
      <w:widowControl w:val="0"/>
      <w:suppressAutoHyphens/>
      <w:spacing w:line="326" w:lineRule="exact"/>
      <w:ind w:firstLine="686"/>
    </w:pPr>
    <w:rPr>
      <w:rFonts w:eastAsia="Lucida Sans Unicode"/>
      <w:kern w:val="1"/>
    </w:rPr>
  </w:style>
  <w:style w:type="paragraph" w:customStyle="1" w:styleId="Style9">
    <w:name w:val="Style9"/>
    <w:basedOn w:val="a3"/>
    <w:rsid w:val="0084331D"/>
    <w:pPr>
      <w:widowControl w:val="0"/>
      <w:suppressAutoHyphens/>
      <w:spacing w:line="326" w:lineRule="exact"/>
      <w:jc w:val="both"/>
    </w:pPr>
    <w:rPr>
      <w:rFonts w:eastAsia="Lucida Sans Unicode"/>
      <w:kern w:val="1"/>
    </w:rPr>
  </w:style>
  <w:style w:type="paragraph" w:styleId="af2">
    <w:name w:val="footnote text"/>
    <w:basedOn w:val="a3"/>
    <w:link w:val="af3"/>
    <w:uiPriority w:val="99"/>
    <w:semiHidden/>
    <w:rsid w:val="007764AD"/>
    <w:rPr>
      <w:rFonts w:ascii="Calibri" w:eastAsia="Calibri" w:hAnsi="Calibri"/>
      <w:sz w:val="20"/>
      <w:szCs w:val="20"/>
      <w:lang w:val="x-none" w:eastAsia="en-US"/>
    </w:rPr>
  </w:style>
  <w:style w:type="character" w:customStyle="1" w:styleId="af3">
    <w:name w:val="Текст сноски Знак"/>
    <w:link w:val="af2"/>
    <w:uiPriority w:val="99"/>
    <w:semiHidden/>
    <w:rsid w:val="007764AD"/>
    <w:rPr>
      <w:rFonts w:ascii="Calibri" w:eastAsia="Calibri" w:hAnsi="Calibri" w:cs="Calibri"/>
      <w:lang w:eastAsia="en-US"/>
    </w:rPr>
  </w:style>
  <w:style w:type="character" w:styleId="af4">
    <w:name w:val="footnote reference"/>
    <w:uiPriority w:val="99"/>
    <w:semiHidden/>
    <w:rsid w:val="007764AD"/>
    <w:rPr>
      <w:vertAlign w:val="superscript"/>
    </w:rPr>
  </w:style>
  <w:style w:type="paragraph" w:styleId="HTML">
    <w:name w:val="HTML Preformatted"/>
    <w:basedOn w:val="a3"/>
    <w:link w:val="HTML0"/>
    <w:uiPriority w:val="99"/>
    <w:rsid w:val="008B2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en-US"/>
    </w:rPr>
  </w:style>
  <w:style w:type="character" w:customStyle="1" w:styleId="HTML0">
    <w:name w:val="Стандартный HTML Знак"/>
    <w:link w:val="HTML"/>
    <w:uiPriority w:val="99"/>
    <w:rsid w:val="008B246B"/>
    <w:rPr>
      <w:rFonts w:ascii="Courier New" w:hAnsi="Courier New" w:cs="Courier New"/>
      <w:lang w:eastAsia="en-US"/>
    </w:rPr>
  </w:style>
  <w:style w:type="paragraph" w:customStyle="1" w:styleId="ConsNormal">
    <w:name w:val="ConsNormal"/>
    <w:uiPriority w:val="99"/>
    <w:rsid w:val="008B246B"/>
    <w:pPr>
      <w:widowControl w:val="0"/>
      <w:autoSpaceDE w:val="0"/>
      <w:autoSpaceDN w:val="0"/>
      <w:adjustRightInd w:val="0"/>
      <w:ind w:right="19772" w:firstLine="720"/>
    </w:pPr>
    <w:rPr>
      <w:rFonts w:ascii="Arial" w:hAnsi="Arial" w:cs="Arial"/>
    </w:rPr>
  </w:style>
  <w:style w:type="character" w:customStyle="1" w:styleId="af5">
    <w:name w:val="Гипертекстовая ссылка"/>
    <w:uiPriority w:val="99"/>
    <w:rsid w:val="00A5667A"/>
    <w:rPr>
      <w:color w:val="106BBE"/>
    </w:rPr>
  </w:style>
  <w:style w:type="paragraph" w:customStyle="1" w:styleId="ConsPlusNormal">
    <w:name w:val="ConsPlusNormal"/>
    <w:rsid w:val="00A5667A"/>
    <w:pPr>
      <w:autoSpaceDE w:val="0"/>
      <w:autoSpaceDN w:val="0"/>
      <w:adjustRightInd w:val="0"/>
    </w:pPr>
    <w:rPr>
      <w:sz w:val="22"/>
      <w:szCs w:val="22"/>
    </w:rPr>
  </w:style>
  <w:style w:type="paragraph" w:customStyle="1" w:styleId="af6">
    <w:name w:val="МГП Обычный"/>
    <w:basedOn w:val="a3"/>
    <w:link w:val="af7"/>
    <w:qFormat/>
    <w:rsid w:val="006B7EB7"/>
    <w:pPr>
      <w:spacing w:line="360" w:lineRule="auto"/>
      <w:ind w:right="284" w:firstLine="851"/>
      <w:jc w:val="both"/>
    </w:pPr>
    <w:rPr>
      <w:color w:val="000000"/>
      <w:sz w:val="28"/>
      <w:szCs w:val="28"/>
      <w:lang w:val="x-none" w:eastAsia="x-none"/>
    </w:rPr>
  </w:style>
  <w:style w:type="character" w:customStyle="1" w:styleId="af7">
    <w:name w:val="МГП Обычный Знак"/>
    <w:link w:val="af6"/>
    <w:locked/>
    <w:rsid w:val="006B7EB7"/>
    <w:rPr>
      <w:color w:val="000000"/>
      <w:sz w:val="28"/>
      <w:szCs w:val="28"/>
    </w:rPr>
  </w:style>
  <w:style w:type="table" w:customStyle="1" w:styleId="12">
    <w:name w:val="Сетка таблицы1"/>
    <w:uiPriority w:val="99"/>
    <w:rsid w:val="001622F0"/>
    <w:pPr>
      <w:widowControl w:val="0"/>
      <w:autoSpaceDE w:val="0"/>
      <w:autoSpaceDN w:val="0"/>
      <w:adjustRightInd w:val="0"/>
      <w:spacing w:before="360" w:line="300" w:lineRule="auto"/>
      <w:ind w:left="1040" w:right="800"/>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aliases w:val="Знак Знак Знак Знак,Знак1 Знак,Знак1 Знак Знак Знак,Текст Знак1 Знак,Текст Знак Знак Знак,Знак Знак Знак Знак Знак Знак Знак Знак,Знак Знак Знак Знак Знак Знак1 Знак,Знак Знак Знак,Знак5,Знак1"/>
    <w:basedOn w:val="a3"/>
    <w:link w:val="13"/>
    <w:uiPriority w:val="99"/>
    <w:rsid w:val="00373F27"/>
    <w:rPr>
      <w:rFonts w:ascii="Courier New" w:hAnsi="Courier New"/>
      <w:sz w:val="20"/>
      <w:szCs w:val="20"/>
      <w:lang w:val="x-none" w:eastAsia="x-none"/>
    </w:rPr>
  </w:style>
  <w:style w:type="character" w:customStyle="1" w:styleId="13">
    <w:name w:val="Текст Знак1"/>
    <w:aliases w:val="Знак Знак Знак Знак Знак,Знак1 Знак Знак,Знак1 Знак Знак Знак Знак,Текст Знак1 Знак Знак,Текст Знак Знак Знак Знак,Знак Знак Знак Знак Знак Знак Знак Знак Знак,Знак Знак Знак Знак Знак Знак1 Знак Знак,Знак Знак Знак Знак1,Знак5 Знак"/>
    <w:link w:val="af8"/>
    <w:uiPriority w:val="99"/>
    <w:locked/>
    <w:rsid w:val="00373F27"/>
    <w:rPr>
      <w:rFonts w:ascii="Courier New" w:hAnsi="Courier New" w:cs="Courier New"/>
    </w:rPr>
  </w:style>
  <w:style w:type="character" w:customStyle="1" w:styleId="af9">
    <w:name w:val="Текст Знак"/>
    <w:semiHidden/>
    <w:rsid w:val="00373F27"/>
    <w:rPr>
      <w:rFonts w:ascii="Consolas" w:hAnsi="Consolas" w:cs="Consolas"/>
      <w:sz w:val="21"/>
      <w:szCs w:val="21"/>
    </w:rPr>
  </w:style>
  <w:style w:type="character" w:styleId="afa">
    <w:name w:val="annotation reference"/>
    <w:semiHidden/>
    <w:unhideWhenUsed/>
    <w:rsid w:val="00713F39"/>
    <w:rPr>
      <w:sz w:val="16"/>
      <w:szCs w:val="16"/>
    </w:rPr>
  </w:style>
  <w:style w:type="paragraph" w:styleId="afb">
    <w:name w:val="annotation text"/>
    <w:basedOn w:val="a3"/>
    <w:link w:val="afc"/>
    <w:semiHidden/>
    <w:unhideWhenUsed/>
    <w:rsid w:val="00713F39"/>
    <w:rPr>
      <w:sz w:val="20"/>
      <w:szCs w:val="20"/>
    </w:rPr>
  </w:style>
  <w:style w:type="character" w:customStyle="1" w:styleId="afc">
    <w:name w:val="Текст примечания Знак"/>
    <w:basedOn w:val="a4"/>
    <w:link w:val="afb"/>
    <w:semiHidden/>
    <w:rsid w:val="00713F39"/>
  </w:style>
  <w:style w:type="paragraph" w:styleId="afd">
    <w:name w:val="annotation subject"/>
    <w:basedOn w:val="afb"/>
    <w:next w:val="afb"/>
    <w:link w:val="afe"/>
    <w:semiHidden/>
    <w:unhideWhenUsed/>
    <w:rsid w:val="00713F39"/>
    <w:rPr>
      <w:b/>
      <w:bCs/>
      <w:lang w:val="x-none" w:eastAsia="x-none"/>
    </w:rPr>
  </w:style>
  <w:style w:type="character" w:customStyle="1" w:styleId="afe">
    <w:name w:val="Тема примечания Знак"/>
    <w:link w:val="afd"/>
    <w:semiHidden/>
    <w:rsid w:val="00713F39"/>
    <w:rPr>
      <w:b/>
      <w:bCs/>
    </w:rPr>
  </w:style>
  <w:style w:type="paragraph" w:styleId="aff">
    <w:name w:val="Body Text"/>
    <w:aliases w:val="bt,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отчет_нормаль"/>
    <w:basedOn w:val="a3"/>
    <w:link w:val="aff0"/>
    <w:uiPriority w:val="99"/>
    <w:rsid w:val="00074502"/>
    <w:pPr>
      <w:jc w:val="both"/>
    </w:pPr>
    <w:rPr>
      <w:lang w:val="x-none" w:eastAsia="x-none"/>
    </w:rPr>
  </w:style>
  <w:style w:type="character" w:customStyle="1" w:styleId="aff0">
    <w:name w:val="Основной текст Знак"/>
    <w:aliases w:val="bt Знак,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link w:val="aff"/>
    <w:uiPriority w:val="99"/>
    <w:rsid w:val="00074502"/>
    <w:rPr>
      <w:sz w:val="24"/>
      <w:szCs w:val="24"/>
    </w:rPr>
  </w:style>
  <w:style w:type="paragraph" w:styleId="aff1">
    <w:name w:val="Normal (Web)"/>
    <w:basedOn w:val="a3"/>
    <w:uiPriority w:val="99"/>
    <w:semiHidden/>
    <w:unhideWhenUsed/>
    <w:rsid w:val="00D36DD9"/>
    <w:pPr>
      <w:spacing w:before="100" w:beforeAutospacing="1" w:after="100" w:afterAutospacing="1"/>
    </w:pPr>
  </w:style>
  <w:style w:type="character" w:customStyle="1" w:styleId="20">
    <w:name w:val="Заголовок 2 Знак"/>
    <w:aliases w:val="Знак2 Знак Знак1,Знак2 Знак3,Знак2 Знак Знак Знак Знак1,Знак2 Знак1 Знак1,ГЛАВА Знак1,Заголовок 2 Знак1 Знак1,Заголовок 2 Знак Знак Знак1,Заголовок 21 Знак1,Заголовок 2 Знак1 Знак Знак1 Знак Знак1,2 Знак1,Перед:  0 пт Знак"/>
    <w:link w:val="2"/>
    <w:rsid w:val="00EA11F9"/>
    <w:rPr>
      <w:rFonts w:ascii="Calibri Light" w:eastAsia="Times New Roman" w:hAnsi="Calibri Light" w:cs="Times New Roman"/>
      <w:b/>
      <w:bCs/>
      <w:color w:val="5B9BD5"/>
      <w:sz w:val="26"/>
      <w:szCs w:val="26"/>
    </w:rPr>
  </w:style>
  <w:style w:type="character" w:customStyle="1" w:styleId="40">
    <w:name w:val="Заголовок 4 Знак"/>
    <w:link w:val="4"/>
    <w:rsid w:val="00EA11F9"/>
    <w:rPr>
      <w:rFonts w:ascii="Calibri Light" w:eastAsia="Times New Roman" w:hAnsi="Calibri Light" w:cs="Times New Roman"/>
      <w:b/>
      <w:bCs/>
      <w:i/>
      <w:iCs/>
      <w:color w:val="5B9BD5"/>
      <w:sz w:val="24"/>
      <w:szCs w:val="24"/>
    </w:rPr>
  </w:style>
  <w:style w:type="character" w:styleId="aff2">
    <w:name w:val="page number"/>
    <w:basedOn w:val="a4"/>
    <w:rsid w:val="00EA11F9"/>
  </w:style>
  <w:style w:type="character" w:customStyle="1" w:styleId="aff3">
    <w:name w:val="ВСЕ ПРОПИСНЫЕ"/>
    <w:rsid w:val="00EA11F9"/>
    <w:rPr>
      <w:rFonts w:cs="Times New Roman"/>
      <w:caps/>
    </w:rPr>
  </w:style>
  <w:style w:type="character" w:styleId="aff4">
    <w:name w:val="Hyperlink"/>
    <w:uiPriority w:val="99"/>
    <w:unhideWhenUsed/>
    <w:rsid w:val="00EA11F9"/>
    <w:rPr>
      <w:color w:val="0000FF"/>
      <w:u w:val="single"/>
    </w:rPr>
  </w:style>
  <w:style w:type="paragraph" w:customStyle="1" w:styleId="aff5">
    <w:name w:val="ПП Текст"/>
    <w:basedOn w:val="aff6"/>
    <w:link w:val="aff7"/>
    <w:qFormat/>
    <w:rsid w:val="00EA11F9"/>
    <w:pPr>
      <w:spacing w:after="0" w:line="360" w:lineRule="auto"/>
      <w:ind w:left="0" w:right="-284" w:firstLine="851"/>
      <w:jc w:val="both"/>
    </w:pPr>
    <w:rPr>
      <w:szCs w:val="20"/>
    </w:rPr>
  </w:style>
  <w:style w:type="character" w:customStyle="1" w:styleId="aff7">
    <w:name w:val="ПП Текст Знак"/>
    <w:link w:val="aff5"/>
    <w:locked/>
    <w:rsid w:val="00EA11F9"/>
    <w:rPr>
      <w:sz w:val="24"/>
      <w:lang w:val="x-none" w:eastAsia="x-none"/>
    </w:rPr>
  </w:style>
  <w:style w:type="paragraph" w:styleId="aff8">
    <w:name w:val="TOC Heading"/>
    <w:basedOn w:val="10"/>
    <w:next w:val="a3"/>
    <w:uiPriority w:val="39"/>
    <w:qFormat/>
    <w:rsid w:val="00EA11F9"/>
    <w:pPr>
      <w:widowControl/>
      <w:spacing w:line="276" w:lineRule="auto"/>
      <w:outlineLvl w:val="9"/>
    </w:pPr>
    <w:rPr>
      <w:rFonts w:ascii="Cambria" w:hAnsi="Cambria"/>
      <w:color w:val="365F91"/>
      <w:lang w:eastAsia="en-US" w:bidi="ar-SA"/>
    </w:rPr>
  </w:style>
  <w:style w:type="paragraph" w:styleId="23">
    <w:name w:val="toc 2"/>
    <w:basedOn w:val="a3"/>
    <w:next w:val="a3"/>
    <w:autoRedefine/>
    <w:uiPriority w:val="39"/>
    <w:unhideWhenUsed/>
    <w:rsid w:val="00EA11F9"/>
    <w:pPr>
      <w:ind w:left="200"/>
    </w:pPr>
    <w:rPr>
      <w:sz w:val="20"/>
      <w:szCs w:val="20"/>
    </w:rPr>
  </w:style>
  <w:style w:type="paragraph" w:styleId="aff6">
    <w:name w:val="Body Text Indent"/>
    <w:basedOn w:val="a3"/>
    <w:link w:val="aff9"/>
    <w:uiPriority w:val="99"/>
    <w:semiHidden/>
    <w:unhideWhenUsed/>
    <w:rsid w:val="00EA11F9"/>
    <w:pPr>
      <w:spacing w:after="120"/>
      <w:ind w:left="283"/>
    </w:pPr>
    <w:rPr>
      <w:lang w:val="x-none" w:eastAsia="x-none"/>
    </w:rPr>
  </w:style>
  <w:style w:type="character" w:customStyle="1" w:styleId="aff9">
    <w:name w:val="Основной текст с отступом Знак"/>
    <w:link w:val="aff6"/>
    <w:uiPriority w:val="99"/>
    <w:semiHidden/>
    <w:rsid w:val="00EA11F9"/>
    <w:rPr>
      <w:sz w:val="24"/>
      <w:szCs w:val="24"/>
    </w:rPr>
  </w:style>
  <w:style w:type="paragraph" w:customStyle="1" w:styleId="14">
    <w:name w:val="обычный_1"/>
    <w:basedOn w:val="a3"/>
    <w:rsid w:val="00AC7A82"/>
    <w:rPr>
      <w:rFonts w:ascii="Arial" w:hAnsi="Arial" w:cs="Arial"/>
      <w:color w:val="000000"/>
      <w:sz w:val="20"/>
      <w:szCs w:val="20"/>
    </w:rPr>
  </w:style>
  <w:style w:type="character" w:customStyle="1" w:styleId="30">
    <w:name w:val="Заголовок 3 Знак"/>
    <w:aliases w:val="Знак3 Знак Знак, Знак3 Знак Знак Знак Знак,Знак3 Знак1,Знак3 Знак Знак Знак Знак,ПодЗаголовок Знак"/>
    <w:link w:val="3"/>
    <w:uiPriority w:val="9"/>
    <w:rsid w:val="00D3088D"/>
    <w:rPr>
      <w:rFonts w:ascii="Cambria" w:hAnsi="Cambria"/>
      <w:b/>
      <w:bCs/>
      <w:sz w:val="26"/>
      <w:szCs w:val="26"/>
      <w:lang w:val="x-none" w:eastAsia="x-none"/>
    </w:rPr>
  </w:style>
  <w:style w:type="paragraph" w:customStyle="1" w:styleId="affa">
    <w:name w:val="Таблица по левому краю"/>
    <w:basedOn w:val="a3"/>
    <w:link w:val="affb"/>
    <w:rsid w:val="00D3088D"/>
    <w:pPr>
      <w:spacing w:before="240" w:after="120"/>
      <w:ind w:right="-284"/>
    </w:pPr>
    <w:rPr>
      <w:color w:val="000000"/>
      <w:szCs w:val="20"/>
      <w:lang w:val="x-none" w:eastAsia="x-none"/>
    </w:rPr>
  </w:style>
  <w:style w:type="character" w:customStyle="1" w:styleId="affb">
    <w:name w:val="Таблица по левому краю Знак"/>
    <w:link w:val="affa"/>
    <w:locked/>
    <w:rsid w:val="00D3088D"/>
    <w:rPr>
      <w:color w:val="000000"/>
      <w:sz w:val="24"/>
      <w:lang w:val="x-none" w:eastAsia="x-none"/>
    </w:rPr>
  </w:style>
  <w:style w:type="paragraph" w:styleId="31">
    <w:name w:val="toc 3"/>
    <w:basedOn w:val="a3"/>
    <w:next w:val="a3"/>
    <w:autoRedefine/>
    <w:uiPriority w:val="39"/>
    <w:unhideWhenUsed/>
    <w:rsid w:val="00D3088D"/>
    <w:pPr>
      <w:tabs>
        <w:tab w:val="right" w:leader="dot" w:pos="9203"/>
      </w:tabs>
      <w:ind w:firstLine="198"/>
    </w:pPr>
    <w:rPr>
      <w:sz w:val="20"/>
      <w:szCs w:val="20"/>
    </w:rPr>
  </w:style>
  <w:style w:type="character" w:styleId="affc">
    <w:name w:val="Strong"/>
    <w:uiPriority w:val="22"/>
    <w:qFormat/>
    <w:rsid w:val="00D3088D"/>
    <w:rPr>
      <w:b/>
      <w:bCs/>
    </w:rPr>
  </w:style>
  <w:style w:type="character" w:styleId="affd">
    <w:name w:val="FollowedHyperlink"/>
    <w:uiPriority w:val="99"/>
    <w:semiHidden/>
    <w:unhideWhenUsed/>
    <w:rsid w:val="00D3088D"/>
    <w:rPr>
      <w:color w:val="800080"/>
      <w:u w:val="single"/>
    </w:rPr>
  </w:style>
  <w:style w:type="paragraph" w:customStyle="1" w:styleId="xl63">
    <w:name w:val="xl63"/>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4">
    <w:name w:val="xl64"/>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5">
    <w:name w:val="xl65"/>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6">
    <w:name w:val="xl66"/>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7">
    <w:name w:val="xl67"/>
    <w:basedOn w:val="a3"/>
    <w:rsid w:val="00D3088D"/>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xl68">
    <w:name w:val="xl68"/>
    <w:basedOn w:val="a3"/>
    <w:rsid w:val="00D3088D"/>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S0">
    <w:name w:val="S_Обычный жирный"/>
    <w:basedOn w:val="a3"/>
    <w:link w:val="S1"/>
    <w:qFormat/>
    <w:rsid w:val="00843C2E"/>
    <w:pPr>
      <w:spacing w:line="276" w:lineRule="auto"/>
      <w:ind w:firstLine="709"/>
      <w:jc w:val="both"/>
    </w:pPr>
    <w:rPr>
      <w:sz w:val="28"/>
      <w:lang w:val="x-none" w:eastAsia="x-none"/>
    </w:rPr>
  </w:style>
  <w:style w:type="character" w:customStyle="1" w:styleId="S1">
    <w:name w:val="S_Обычный жирный Знак"/>
    <w:link w:val="S0"/>
    <w:rsid w:val="00843C2E"/>
    <w:rPr>
      <w:sz w:val="28"/>
      <w:szCs w:val="24"/>
    </w:rPr>
  </w:style>
  <w:style w:type="numbering" w:customStyle="1" w:styleId="15">
    <w:name w:val="Нет списка1"/>
    <w:next w:val="a6"/>
    <w:uiPriority w:val="99"/>
    <w:semiHidden/>
    <w:unhideWhenUsed/>
    <w:rsid w:val="000F3732"/>
  </w:style>
  <w:style w:type="paragraph" w:customStyle="1" w:styleId="cee1fbf7edfbe9">
    <w:name w:val="Оceбe1ыfbчf7нedыfbйe9"/>
    <w:rsid w:val="00480556"/>
    <w:pPr>
      <w:widowControl w:val="0"/>
      <w:pBdr>
        <w:top w:val="none" w:sz="0" w:space="3" w:color="auto"/>
        <w:left w:val="none" w:sz="0" w:space="3" w:color="auto"/>
        <w:bottom w:val="none" w:sz="0" w:space="3" w:color="auto"/>
        <w:right w:val="none" w:sz="0" w:space="3" w:color="auto"/>
      </w:pBdr>
      <w:autoSpaceDE w:val="0"/>
      <w:autoSpaceDN w:val="0"/>
      <w:adjustRightInd w:val="0"/>
    </w:pPr>
    <w:rPr>
      <w:rFonts w:ascii="Arial" w:hAnsi="Arial" w:cs="Arial"/>
      <w:color w:val="000000"/>
    </w:rPr>
  </w:style>
  <w:style w:type="paragraph" w:customStyle="1" w:styleId="affe">
    <w:name w:val="Абзац"/>
    <w:basedOn w:val="a3"/>
    <w:link w:val="afff"/>
    <w:qFormat/>
    <w:rsid w:val="00207AE8"/>
    <w:pPr>
      <w:spacing w:before="120" w:after="60"/>
      <w:ind w:firstLine="567"/>
      <w:jc w:val="both"/>
    </w:pPr>
    <w:rPr>
      <w:rFonts w:ascii="Calibri" w:hAnsi="Calibri"/>
    </w:rPr>
  </w:style>
  <w:style w:type="character" w:customStyle="1" w:styleId="afff">
    <w:name w:val="Абзац Знак"/>
    <w:link w:val="affe"/>
    <w:rsid w:val="00207AE8"/>
    <w:rPr>
      <w:rFonts w:ascii="Calibri" w:hAnsi="Calibri"/>
      <w:sz w:val="24"/>
      <w:szCs w:val="24"/>
      <w:lang w:val="ru-RU" w:eastAsia="ru-RU" w:bidi="ar-SA"/>
    </w:rPr>
  </w:style>
  <w:style w:type="paragraph" w:styleId="a2">
    <w:name w:val="List"/>
    <w:basedOn w:val="a3"/>
    <w:rsid w:val="00207AE8"/>
    <w:pPr>
      <w:numPr>
        <w:numId w:val="4"/>
      </w:numPr>
      <w:spacing w:after="60"/>
      <w:jc w:val="both"/>
    </w:pPr>
    <w:rPr>
      <w:rFonts w:ascii="Calibri" w:hAnsi="Calibri"/>
      <w:snapToGrid w:val="0"/>
      <w:lang w:val="x-none" w:eastAsia="x-none"/>
    </w:rPr>
  </w:style>
  <w:style w:type="paragraph" w:customStyle="1" w:styleId="a">
    <w:name w:val="Список нумерованный"/>
    <w:basedOn w:val="a3"/>
    <w:rsid w:val="00207AE8"/>
    <w:pPr>
      <w:numPr>
        <w:numId w:val="5"/>
      </w:numPr>
      <w:spacing w:before="120"/>
      <w:jc w:val="both"/>
    </w:pPr>
  </w:style>
  <w:style w:type="paragraph" w:customStyle="1" w:styleId="afff0">
    <w:name w:val="Табличный"/>
    <w:basedOn w:val="a3"/>
    <w:rsid w:val="00207AE8"/>
    <w:pPr>
      <w:keepNext/>
      <w:widowControl w:val="0"/>
      <w:spacing w:before="60" w:after="60"/>
      <w:jc w:val="center"/>
    </w:pPr>
    <w:rPr>
      <w:b/>
      <w:sz w:val="22"/>
      <w:szCs w:val="20"/>
    </w:rPr>
  </w:style>
  <w:style w:type="paragraph" w:customStyle="1" w:styleId="afff1">
    <w:name w:val="Содержание"/>
    <w:basedOn w:val="a3"/>
    <w:rsid w:val="00207AE8"/>
    <w:pPr>
      <w:widowControl w:val="0"/>
      <w:spacing w:before="240" w:after="240"/>
      <w:jc w:val="center"/>
    </w:pPr>
    <w:rPr>
      <w:b/>
      <w:caps/>
      <w:szCs w:val="20"/>
    </w:rPr>
  </w:style>
  <w:style w:type="paragraph" w:styleId="16">
    <w:name w:val="toc 1"/>
    <w:basedOn w:val="a3"/>
    <w:next w:val="a3"/>
    <w:qFormat/>
    <w:rsid w:val="00207AE8"/>
    <w:pPr>
      <w:spacing w:before="120" w:after="120"/>
    </w:pPr>
    <w:rPr>
      <w:b/>
      <w:bCs/>
      <w:caps/>
      <w:sz w:val="20"/>
      <w:szCs w:val="20"/>
    </w:rPr>
  </w:style>
  <w:style w:type="paragraph" w:styleId="afff2">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3"/>
    <w:next w:val="a3"/>
    <w:qFormat/>
    <w:rsid w:val="00207AE8"/>
    <w:pPr>
      <w:spacing w:before="120" w:after="120"/>
      <w:jc w:val="center"/>
    </w:pPr>
    <w:rPr>
      <w:rFonts w:ascii="Calibri" w:hAnsi="Calibri"/>
      <w:b/>
      <w:bCs/>
      <w:szCs w:val="20"/>
    </w:rPr>
  </w:style>
  <w:style w:type="paragraph" w:customStyle="1" w:styleId="afff3">
    <w:name w:val="Название таблицы"/>
    <w:basedOn w:val="afff2"/>
    <w:rsid w:val="00207AE8"/>
    <w:pPr>
      <w:keepNext/>
      <w:spacing w:before="240" w:after="0"/>
      <w:jc w:val="left"/>
    </w:pPr>
    <w:rPr>
      <w:szCs w:val="22"/>
    </w:rPr>
  </w:style>
  <w:style w:type="paragraph" w:customStyle="1" w:styleId="afff4">
    <w:name w:val="Табличный_заголовки"/>
    <w:basedOn w:val="a3"/>
    <w:qFormat/>
    <w:rsid w:val="00207AE8"/>
    <w:pPr>
      <w:keepNext/>
      <w:keepLines/>
      <w:jc w:val="center"/>
    </w:pPr>
    <w:rPr>
      <w:rFonts w:ascii="Calibri" w:hAnsi="Calibri"/>
      <w:b/>
      <w:sz w:val="22"/>
      <w:szCs w:val="22"/>
    </w:rPr>
  </w:style>
  <w:style w:type="paragraph" w:customStyle="1" w:styleId="afff5">
    <w:name w:val="Табличный_центр"/>
    <w:basedOn w:val="a3"/>
    <w:rsid w:val="00207AE8"/>
    <w:pPr>
      <w:shd w:val="clear" w:color="auto" w:fill="FFFFFF"/>
      <w:jc w:val="center"/>
    </w:pPr>
    <w:rPr>
      <w:rFonts w:ascii="Calibri" w:hAnsi="Calibri"/>
      <w:sz w:val="22"/>
      <w:szCs w:val="22"/>
    </w:rPr>
  </w:style>
  <w:style w:type="paragraph" w:customStyle="1" w:styleId="1">
    <w:name w:val="Список 1)"/>
    <w:basedOn w:val="a3"/>
    <w:rsid w:val="00207AE8"/>
    <w:pPr>
      <w:numPr>
        <w:numId w:val="3"/>
      </w:numPr>
      <w:spacing w:after="60"/>
      <w:jc w:val="both"/>
    </w:pPr>
    <w:rPr>
      <w:rFonts w:ascii="Calibri" w:hAnsi="Calibri"/>
    </w:rPr>
  </w:style>
  <w:style w:type="paragraph" w:customStyle="1" w:styleId="a1">
    <w:name w:val="Табличный_нумерованный"/>
    <w:basedOn w:val="a3"/>
    <w:link w:val="afff6"/>
    <w:rsid w:val="00207AE8"/>
    <w:pPr>
      <w:numPr>
        <w:numId w:val="2"/>
      </w:numPr>
    </w:pPr>
    <w:rPr>
      <w:rFonts w:ascii="Calibri" w:hAnsi="Calibri"/>
      <w:sz w:val="22"/>
      <w:szCs w:val="22"/>
      <w:lang w:val="x-none" w:eastAsia="x-none"/>
    </w:rPr>
  </w:style>
  <w:style w:type="character" w:customStyle="1" w:styleId="afff6">
    <w:name w:val="Табличный_нумерованный Знак"/>
    <w:link w:val="a1"/>
    <w:rsid w:val="00207AE8"/>
    <w:rPr>
      <w:rFonts w:ascii="Calibri" w:hAnsi="Calibri"/>
      <w:sz w:val="22"/>
      <w:szCs w:val="22"/>
    </w:rPr>
  </w:style>
  <w:style w:type="paragraph" w:styleId="41">
    <w:name w:val="toc 4"/>
    <w:basedOn w:val="a3"/>
    <w:next w:val="a3"/>
    <w:autoRedefine/>
    <w:semiHidden/>
    <w:rsid w:val="00207AE8"/>
    <w:pPr>
      <w:ind w:left="720"/>
    </w:pPr>
    <w:rPr>
      <w:sz w:val="18"/>
      <w:szCs w:val="18"/>
    </w:rPr>
  </w:style>
  <w:style w:type="paragraph" w:styleId="52">
    <w:name w:val="toc 5"/>
    <w:basedOn w:val="a3"/>
    <w:next w:val="a3"/>
    <w:autoRedefine/>
    <w:semiHidden/>
    <w:rsid w:val="00207AE8"/>
    <w:pPr>
      <w:ind w:left="960"/>
    </w:pPr>
    <w:rPr>
      <w:sz w:val="18"/>
      <w:szCs w:val="18"/>
    </w:rPr>
  </w:style>
  <w:style w:type="paragraph" w:styleId="62">
    <w:name w:val="toc 6"/>
    <w:basedOn w:val="a3"/>
    <w:next w:val="a3"/>
    <w:autoRedefine/>
    <w:semiHidden/>
    <w:rsid w:val="00207AE8"/>
    <w:pPr>
      <w:ind w:left="1200"/>
    </w:pPr>
    <w:rPr>
      <w:sz w:val="18"/>
      <w:szCs w:val="18"/>
    </w:rPr>
  </w:style>
  <w:style w:type="paragraph" w:styleId="70">
    <w:name w:val="toc 7"/>
    <w:basedOn w:val="a3"/>
    <w:next w:val="a3"/>
    <w:autoRedefine/>
    <w:semiHidden/>
    <w:rsid w:val="00207AE8"/>
    <w:pPr>
      <w:ind w:left="1440"/>
    </w:pPr>
    <w:rPr>
      <w:sz w:val="18"/>
      <w:szCs w:val="18"/>
    </w:rPr>
  </w:style>
  <w:style w:type="paragraph" w:styleId="80">
    <w:name w:val="toc 8"/>
    <w:basedOn w:val="a3"/>
    <w:next w:val="a3"/>
    <w:autoRedefine/>
    <w:semiHidden/>
    <w:rsid w:val="00207AE8"/>
    <w:pPr>
      <w:ind w:left="1680"/>
    </w:pPr>
    <w:rPr>
      <w:sz w:val="18"/>
      <w:szCs w:val="18"/>
    </w:rPr>
  </w:style>
  <w:style w:type="paragraph" w:styleId="90">
    <w:name w:val="toc 9"/>
    <w:basedOn w:val="a3"/>
    <w:next w:val="a3"/>
    <w:autoRedefine/>
    <w:semiHidden/>
    <w:rsid w:val="00207AE8"/>
    <w:pPr>
      <w:ind w:left="1920"/>
    </w:pPr>
    <w:rPr>
      <w:sz w:val="18"/>
      <w:szCs w:val="18"/>
    </w:rPr>
  </w:style>
  <w:style w:type="paragraph" w:styleId="afff7">
    <w:name w:val="toa heading"/>
    <w:basedOn w:val="a3"/>
    <w:next w:val="a3"/>
    <w:semiHidden/>
    <w:rsid w:val="00207AE8"/>
    <w:pPr>
      <w:spacing w:before="40" w:after="20"/>
      <w:jc w:val="center"/>
    </w:pPr>
    <w:rPr>
      <w:b/>
      <w:sz w:val="22"/>
      <w:szCs w:val="20"/>
    </w:rPr>
  </w:style>
  <w:style w:type="paragraph" w:customStyle="1" w:styleId="a0">
    <w:name w:val="Список а)"/>
    <w:basedOn w:val="a2"/>
    <w:rsid w:val="00207AE8"/>
    <w:pPr>
      <w:numPr>
        <w:numId w:val="1"/>
      </w:numPr>
    </w:pPr>
  </w:style>
  <w:style w:type="paragraph" w:styleId="afff8">
    <w:name w:val="Document Map"/>
    <w:basedOn w:val="a3"/>
    <w:semiHidden/>
    <w:rsid w:val="00207AE8"/>
    <w:pPr>
      <w:widowControl w:val="0"/>
      <w:shd w:val="clear" w:color="auto" w:fill="000080"/>
      <w:suppressAutoHyphens/>
      <w:jc w:val="both"/>
    </w:pPr>
    <w:rPr>
      <w:rFonts w:ascii="Tahoma" w:hAnsi="Tahoma"/>
      <w:szCs w:val="20"/>
    </w:rPr>
  </w:style>
  <w:style w:type="paragraph" w:customStyle="1" w:styleId="afff9">
    <w:name w:val="Табличный_слева"/>
    <w:basedOn w:val="a3"/>
    <w:rsid w:val="00207AE8"/>
    <w:rPr>
      <w:sz w:val="22"/>
      <w:szCs w:val="22"/>
    </w:rPr>
  </w:style>
  <w:style w:type="paragraph" w:customStyle="1" w:styleId="17">
    <w:name w:val="Обычный 1"/>
    <w:basedOn w:val="a3"/>
    <w:next w:val="a3"/>
    <w:semiHidden/>
    <w:rsid w:val="00207AE8"/>
    <w:pPr>
      <w:tabs>
        <w:tab w:val="num" w:pos="360"/>
      </w:tabs>
      <w:spacing w:before="120"/>
      <w:ind w:left="360" w:hanging="360"/>
      <w:jc w:val="both"/>
    </w:pPr>
    <w:rPr>
      <w:szCs w:val="20"/>
    </w:rPr>
  </w:style>
  <w:style w:type="paragraph" w:customStyle="1" w:styleId="afffa">
    <w:name w:val="Обычный влево"/>
    <w:basedOn w:val="17"/>
    <w:rsid w:val="00207AE8"/>
    <w:pPr>
      <w:tabs>
        <w:tab w:val="clear" w:pos="360"/>
      </w:tabs>
      <w:spacing w:before="0"/>
      <w:ind w:left="0" w:firstLine="0"/>
      <w:jc w:val="left"/>
    </w:pPr>
  </w:style>
  <w:style w:type="paragraph" w:customStyle="1" w:styleId="afffb">
    <w:name w:val="Табличный_по ширине"/>
    <w:basedOn w:val="afff9"/>
    <w:rsid w:val="00207AE8"/>
    <w:pPr>
      <w:jc w:val="both"/>
    </w:pPr>
    <w:rPr>
      <w:rFonts w:ascii="Cambria" w:hAnsi="Cambria"/>
    </w:rPr>
  </w:style>
  <w:style w:type="character" w:styleId="afffc">
    <w:name w:val="Placeholder Text"/>
    <w:semiHidden/>
    <w:rsid w:val="00207AE8"/>
    <w:rPr>
      <w:color w:val="808080"/>
    </w:rPr>
  </w:style>
  <w:style w:type="table" w:customStyle="1" w:styleId="afffd">
    <w:name w:val="Стиль Таблица Геоника"/>
    <w:basedOn w:val="a5"/>
    <w:rsid w:val="00207AE8"/>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character" w:customStyle="1" w:styleId="afffe">
    <w:name w:val="Знак Знак"/>
    <w:aliases w:val=" Знак6 Знак"/>
    <w:rsid w:val="00207AE8"/>
    <w:rPr>
      <w:sz w:val="24"/>
      <w:szCs w:val="24"/>
    </w:rPr>
  </w:style>
  <w:style w:type="paragraph" w:customStyle="1" w:styleId="S2">
    <w:name w:val="S_Титульный"/>
    <w:basedOn w:val="a3"/>
    <w:rsid w:val="00207AE8"/>
    <w:pPr>
      <w:spacing w:before="200" w:after="200" w:line="360" w:lineRule="auto"/>
      <w:ind w:left="3240"/>
      <w:jc w:val="right"/>
    </w:pPr>
    <w:rPr>
      <w:rFonts w:ascii="Calibri" w:hAnsi="Calibri"/>
      <w:b/>
      <w:sz w:val="32"/>
      <w:szCs w:val="32"/>
      <w:lang w:val="en-US" w:eastAsia="en-US" w:bidi="en-US"/>
    </w:rPr>
  </w:style>
  <w:style w:type="paragraph" w:customStyle="1" w:styleId="affff">
    <w:name w:val="ООО  «Институт Территориального Планирования"/>
    <w:basedOn w:val="a3"/>
    <w:link w:val="affff0"/>
    <w:rsid w:val="00207AE8"/>
    <w:pPr>
      <w:spacing w:before="200" w:after="200" w:line="360" w:lineRule="auto"/>
      <w:ind w:left="709"/>
      <w:jc w:val="right"/>
    </w:pPr>
    <w:rPr>
      <w:rFonts w:ascii="Calibri" w:hAnsi="Calibri"/>
    </w:rPr>
  </w:style>
  <w:style w:type="character" w:customStyle="1" w:styleId="affff0">
    <w:name w:val="ООО  «Институт Территориального Планирования Знак"/>
    <w:link w:val="affff"/>
    <w:rsid w:val="00207AE8"/>
    <w:rPr>
      <w:rFonts w:ascii="Calibri" w:hAnsi="Calibri"/>
      <w:sz w:val="24"/>
      <w:szCs w:val="24"/>
      <w:lang w:val="ru-RU" w:eastAsia="ru-RU" w:bidi="ar-SA"/>
    </w:rPr>
  </w:style>
  <w:style w:type="paragraph" w:customStyle="1" w:styleId="Geonika">
    <w:name w:val="Geonika Обычный текст"/>
    <w:basedOn w:val="a3"/>
    <w:link w:val="Geonika0"/>
    <w:qFormat/>
    <w:rsid w:val="00207AE8"/>
    <w:pPr>
      <w:spacing w:before="120" w:after="60" w:line="276" w:lineRule="auto"/>
      <w:ind w:firstLine="567"/>
      <w:jc w:val="both"/>
    </w:pPr>
    <w:rPr>
      <w:rFonts w:ascii="Calibri" w:hAnsi="Calibri"/>
      <w:lang w:eastAsia="ar-SA" w:bidi="en-US"/>
    </w:rPr>
  </w:style>
  <w:style w:type="character" w:customStyle="1" w:styleId="Geonika0">
    <w:name w:val="Geonika Обычный текст Знак"/>
    <w:link w:val="Geonika"/>
    <w:rsid w:val="00207AE8"/>
    <w:rPr>
      <w:rFonts w:ascii="Calibri" w:hAnsi="Calibri"/>
      <w:sz w:val="24"/>
      <w:szCs w:val="24"/>
      <w:lang w:val="ru-RU" w:eastAsia="ar-SA" w:bidi="en-US"/>
    </w:rPr>
  </w:style>
  <w:style w:type="paragraph" w:customStyle="1" w:styleId="Geonika1">
    <w:name w:val="Geonika Заголовок 1"/>
    <w:basedOn w:val="10"/>
    <w:link w:val="Geonika10"/>
    <w:qFormat/>
    <w:rsid w:val="00207AE8"/>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spacing w:before="200" w:line="276" w:lineRule="auto"/>
    </w:pPr>
    <w:rPr>
      <w:rFonts w:ascii="Calibri" w:hAnsi="Calibri"/>
      <w:caps/>
      <w:color w:val="FFFFFF"/>
      <w:spacing w:val="15"/>
      <w:sz w:val="24"/>
      <w:szCs w:val="24"/>
      <w:shd w:val="clear" w:color="auto" w:fill="4F81BD"/>
      <w:lang w:eastAsia="en-US" w:bidi="en-US"/>
    </w:rPr>
  </w:style>
  <w:style w:type="character" w:customStyle="1" w:styleId="Geonika10">
    <w:name w:val="Geonika Заголовок 1 Знак"/>
    <w:link w:val="Geonika1"/>
    <w:rsid w:val="00207AE8"/>
    <w:rPr>
      <w:rFonts w:ascii="Calibri" w:hAnsi="Calibri"/>
      <w:b/>
      <w:bCs/>
      <w:caps/>
      <w:color w:val="FFFFFF"/>
      <w:spacing w:val="15"/>
      <w:sz w:val="24"/>
      <w:szCs w:val="24"/>
      <w:shd w:val="clear" w:color="auto" w:fill="4F81BD"/>
      <w:lang w:val="ru-RU" w:eastAsia="en-US" w:bidi="en-US"/>
    </w:rPr>
  </w:style>
  <w:style w:type="paragraph" w:customStyle="1" w:styleId="S">
    <w:name w:val="S_Маркированный"/>
    <w:basedOn w:val="affff1"/>
    <w:link w:val="S3"/>
    <w:autoRedefine/>
    <w:qFormat/>
    <w:rsid w:val="00207AE8"/>
    <w:pPr>
      <w:numPr>
        <w:numId w:val="6"/>
      </w:numPr>
      <w:tabs>
        <w:tab w:val="left" w:pos="0"/>
        <w:tab w:val="left" w:pos="992"/>
      </w:tabs>
      <w:contextualSpacing w:val="0"/>
      <w:jc w:val="both"/>
    </w:pPr>
    <w:rPr>
      <w:lang w:val="x-none" w:eastAsia="x-none"/>
    </w:rPr>
  </w:style>
  <w:style w:type="paragraph" w:styleId="affff1">
    <w:name w:val="List Bullet"/>
    <w:basedOn w:val="a3"/>
    <w:rsid w:val="00207AE8"/>
    <w:pPr>
      <w:tabs>
        <w:tab w:val="num" w:pos="360"/>
      </w:tabs>
      <w:ind w:left="360" w:hanging="360"/>
      <w:contextualSpacing/>
    </w:pPr>
  </w:style>
  <w:style w:type="character" w:customStyle="1" w:styleId="S3">
    <w:name w:val="S_Маркированный Знак"/>
    <w:link w:val="S"/>
    <w:rsid w:val="00207AE8"/>
    <w:rPr>
      <w:sz w:val="24"/>
      <w:szCs w:val="24"/>
    </w:rPr>
  </w:style>
  <w:style w:type="paragraph" w:customStyle="1" w:styleId="S4">
    <w:name w:val="S_Обычный"/>
    <w:basedOn w:val="a3"/>
    <w:link w:val="S5"/>
    <w:qFormat/>
    <w:rsid w:val="00207AE8"/>
    <w:pPr>
      <w:ind w:firstLine="709"/>
      <w:jc w:val="both"/>
    </w:pPr>
  </w:style>
  <w:style w:type="character" w:customStyle="1" w:styleId="S5">
    <w:name w:val="S_Обычный Знак"/>
    <w:link w:val="S4"/>
    <w:rsid w:val="00207AE8"/>
    <w:rPr>
      <w:sz w:val="24"/>
      <w:szCs w:val="24"/>
      <w:lang w:val="ru-RU" w:eastAsia="ru-RU" w:bidi="ar-SA"/>
    </w:rPr>
  </w:style>
  <w:style w:type="paragraph" w:customStyle="1" w:styleId="Geonika2">
    <w:name w:val="Geonika Текст в таблице"/>
    <w:basedOn w:val="a3"/>
    <w:link w:val="Geonika3"/>
    <w:qFormat/>
    <w:rsid w:val="00207AE8"/>
    <w:pPr>
      <w:spacing w:before="120" w:after="60"/>
      <w:jc w:val="center"/>
    </w:pPr>
    <w:rPr>
      <w:rFonts w:ascii="Calibri" w:hAnsi="Calibri"/>
      <w:lang w:eastAsia="ar-SA" w:bidi="en-US"/>
    </w:rPr>
  </w:style>
  <w:style w:type="character" w:customStyle="1" w:styleId="Geonika3">
    <w:name w:val="Geonika Текст в таблице Знак"/>
    <w:link w:val="Geonika2"/>
    <w:rsid w:val="00207AE8"/>
    <w:rPr>
      <w:rFonts w:ascii="Calibri" w:hAnsi="Calibri"/>
      <w:sz w:val="24"/>
      <w:szCs w:val="24"/>
      <w:lang w:val="ru-RU" w:eastAsia="ar-SA" w:bidi="en-US"/>
    </w:rPr>
  </w:style>
  <w:style w:type="paragraph" w:styleId="affff2">
    <w:name w:val="Title"/>
    <w:basedOn w:val="a3"/>
    <w:qFormat/>
    <w:rsid w:val="00207AE8"/>
    <w:pPr>
      <w:jc w:val="center"/>
    </w:pPr>
    <w:rPr>
      <w:sz w:val="28"/>
    </w:rPr>
  </w:style>
  <w:style w:type="paragraph" w:styleId="32">
    <w:name w:val="Body Text Indent 3"/>
    <w:basedOn w:val="a3"/>
    <w:rsid w:val="00207AE8"/>
    <w:pPr>
      <w:spacing w:after="120"/>
      <w:ind w:left="283"/>
    </w:pPr>
    <w:rPr>
      <w:sz w:val="16"/>
      <w:szCs w:val="16"/>
    </w:rPr>
  </w:style>
  <w:style w:type="paragraph" w:styleId="24">
    <w:name w:val="Body Text Indent 2"/>
    <w:basedOn w:val="a3"/>
    <w:rsid w:val="00207AE8"/>
    <w:pPr>
      <w:spacing w:after="120" w:line="480" w:lineRule="auto"/>
      <w:ind w:left="283"/>
    </w:pPr>
  </w:style>
  <w:style w:type="paragraph" w:styleId="25">
    <w:name w:val="Body Text 2"/>
    <w:basedOn w:val="a3"/>
    <w:rsid w:val="00207AE8"/>
    <w:pPr>
      <w:spacing w:after="120" w:line="480" w:lineRule="auto"/>
    </w:pPr>
  </w:style>
  <w:style w:type="paragraph" w:customStyle="1" w:styleId="G0">
    <w:name w:val="G_Обычный текст"/>
    <w:basedOn w:val="affe"/>
    <w:link w:val="G1"/>
    <w:qFormat/>
    <w:rsid w:val="00207AE8"/>
  </w:style>
  <w:style w:type="character" w:customStyle="1" w:styleId="G1">
    <w:name w:val="G_Обычный текст Знак"/>
    <w:link w:val="G0"/>
    <w:rsid w:val="00207AE8"/>
    <w:rPr>
      <w:rFonts w:ascii="Calibri" w:hAnsi="Calibri"/>
      <w:sz w:val="24"/>
      <w:szCs w:val="24"/>
      <w:lang w:val="ru-RU" w:eastAsia="ru-RU" w:bidi="ar-SA"/>
    </w:rPr>
  </w:style>
  <w:style w:type="character" w:customStyle="1" w:styleId="26">
    <w:name w:val="Знак2 Знак Знак"/>
    <w:aliases w:val="Знак2 Знак2,Знак2 Знак Знак Знак Знак,Знак2 Знак1 Знак,ГЛАВА Знак,Заголовок 2 Знак1 Знак,Заголовок 2 Знак Знак Знак,Заголовок 21 Знак,Заголовок 2 Знак1 Знак Знак1 Знак Знак,Заголовок 2 Знак Знак Знак Знак1 Знак Знак,2 Знак, Знак2 Знак"/>
    <w:rsid w:val="00207AE8"/>
    <w:rPr>
      <w:b/>
      <w:bCs/>
      <w:iCs/>
      <w:color w:val="FFFFFF"/>
      <w:sz w:val="28"/>
      <w:szCs w:val="28"/>
      <w:shd w:val="clear" w:color="auto" w:fill="4F81BD"/>
    </w:rPr>
  </w:style>
  <w:style w:type="character" w:customStyle="1" w:styleId="110">
    <w:name w:val="Заголовок 1 Знак Знак Знак1"/>
    <w:aliases w:val="Заголовок 1 Знак Знак Знак Знак,Caaieiaie aei?ac Знак,çàãîëîâîê 1 Знак,caaieiaie 1 Знак,новая страница Знак,Знак19 Знак,Заголовок 1 Знак2 Знак,Заголовок 1 Знак1 Знак Знак,Заголовок 1 Знак1 Знак1,Заголовок 1 Знак3 Знак1 Знак"/>
    <w:rsid w:val="00207AE8"/>
    <w:rPr>
      <w:b/>
      <w:bCs/>
      <w:caps/>
      <w:color w:val="FFFFFF"/>
      <w:kern w:val="32"/>
      <w:sz w:val="28"/>
      <w:szCs w:val="28"/>
      <w:shd w:val="clear" w:color="auto" w:fill="1F497D"/>
    </w:rPr>
  </w:style>
  <w:style w:type="paragraph" w:customStyle="1" w:styleId="G">
    <w:name w:val="G_Маркированый список"/>
    <w:basedOn w:val="a3"/>
    <w:link w:val="G2"/>
    <w:qFormat/>
    <w:rsid w:val="00207AE8"/>
    <w:pPr>
      <w:numPr>
        <w:numId w:val="7"/>
      </w:numPr>
      <w:tabs>
        <w:tab w:val="left" w:pos="993"/>
      </w:tabs>
      <w:spacing w:before="60" w:after="60"/>
      <w:jc w:val="both"/>
    </w:pPr>
    <w:rPr>
      <w:rFonts w:ascii="Calibri" w:hAnsi="Calibri"/>
      <w:lang w:val="x-none" w:eastAsia="en-US" w:bidi="en-US"/>
    </w:rPr>
  </w:style>
  <w:style w:type="character" w:customStyle="1" w:styleId="G2">
    <w:name w:val="G_Маркированый список Знак"/>
    <w:link w:val="G"/>
    <w:rsid w:val="00207AE8"/>
    <w:rPr>
      <w:rFonts w:ascii="Calibri" w:hAnsi="Calibri"/>
      <w:sz w:val="24"/>
      <w:szCs w:val="24"/>
      <w:lang w:eastAsia="en-US" w:bidi="en-US"/>
    </w:rPr>
  </w:style>
  <w:style w:type="character" w:customStyle="1" w:styleId="af1">
    <w:name w:val="Абзац списка Знак"/>
    <w:link w:val="af0"/>
    <w:locked/>
    <w:rsid w:val="00207AE8"/>
    <w:rPr>
      <w:sz w:val="24"/>
      <w:szCs w:val="24"/>
      <w:lang w:val="ru-RU" w:eastAsia="ru-RU" w:bidi="ar-SA"/>
    </w:rPr>
  </w:style>
  <w:style w:type="paragraph" w:customStyle="1" w:styleId="affff3">
    <w:name w:val="ПЗ_Абзац_СОтступом"/>
    <w:rsid w:val="00207AE8"/>
    <w:pPr>
      <w:suppressAutoHyphens/>
      <w:spacing w:before="120" w:after="480"/>
      <w:ind w:left="284" w:right="284" w:firstLine="397"/>
      <w:jc w:val="both"/>
    </w:pPr>
    <w:rPr>
      <w:rFonts w:eastAsia="Calibri"/>
      <w:sz w:val="24"/>
      <w:szCs w:val="24"/>
      <w:lang w:eastAsia="zh-CN"/>
    </w:rPr>
  </w:style>
  <w:style w:type="paragraph" w:styleId="5">
    <w:name w:val="List Number 5"/>
    <w:basedOn w:val="a3"/>
    <w:semiHidden/>
    <w:unhideWhenUsed/>
    <w:rsid w:val="00207AE8"/>
    <w:pPr>
      <w:numPr>
        <w:numId w:val="9"/>
      </w:numPr>
      <w:contextualSpacing/>
    </w:pPr>
  </w:style>
  <w:style w:type="character" w:customStyle="1" w:styleId="53">
    <w:name w:val="Основной текст (5)_"/>
    <w:link w:val="510"/>
    <w:rsid w:val="00127B8B"/>
    <w:rPr>
      <w:rFonts w:eastAsia="Arial Unicode MS"/>
      <w:b/>
      <w:bCs/>
      <w:sz w:val="23"/>
      <w:szCs w:val="23"/>
      <w:lang w:val="ru-RU" w:eastAsia="ru-RU" w:bidi="ar-SA"/>
    </w:rPr>
  </w:style>
  <w:style w:type="character" w:customStyle="1" w:styleId="27">
    <w:name w:val="Подпись к таблице (2)_"/>
    <w:link w:val="210"/>
    <w:rsid w:val="00127B8B"/>
    <w:rPr>
      <w:rFonts w:eastAsia="Arial Unicode MS"/>
      <w:sz w:val="23"/>
      <w:szCs w:val="23"/>
      <w:lang w:val="ru-RU" w:eastAsia="ru-RU" w:bidi="ar-SA"/>
    </w:rPr>
  </w:style>
  <w:style w:type="character" w:customStyle="1" w:styleId="28">
    <w:name w:val="Подпись к таблице (2)"/>
    <w:basedOn w:val="27"/>
    <w:rsid w:val="00127B8B"/>
    <w:rPr>
      <w:rFonts w:eastAsia="Arial Unicode MS"/>
      <w:sz w:val="23"/>
      <w:szCs w:val="23"/>
      <w:lang w:val="ru-RU" w:eastAsia="ru-RU" w:bidi="ar-SA"/>
    </w:rPr>
  </w:style>
  <w:style w:type="character" w:customStyle="1" w:styleId="514">
    <w:name w:val="Основной текст (5)14"/>
    <w:basedOn w:val="53"/>
    <w:rsid w:val="00127B8B"/>
    <w:rPr>
      <w:rFonts w:eastAsia="Arial Unicode MS"/>
      <w:b/>
      <w:bCs/>
      <w:sz w:val="23"/>
      <w:szCs w:val="23"/>
      <w:lang w:val="ru-RU" w:eastAsia="ru-RU" w:bidi="ar-SA"/>
    </w:rPr>
  </w:style>
  <w:style w:type="paragraph" w:customStyle="1" w:styleId="510">
    <w:name w:val="Основной текст (5)1"/>
    <w:basedOn w:val="a3"/>
    <w:link w:val="53"/>
    <w:rsid w:val="00127B8B"/>
    <w:pPr>
      <w:shd w:val="clear" w:color="auto" w:fill="FFFFFF"/>
      <w:spacing w:after="300" w:line="240" w:lineRule="atLeast"/>
      <w:ind w:hanging="440"/>
    </w:pPr>
    <w:rPr>
      <w:rFonts w:eastAsia="Arial Unicode MS"/>
      <w:b/>
      <w:bCs/>
      <w:sz w:val="23"/>
      <w:szCs w:val="23"/>
    </w:rPr>
  </w:style>
  <w:style w:type="paragraph" w:customStyle="1" w:styleId="210">
    <w:name w:val="Подпись к таблице (2)1"/>
    <w:basedOn w:val="a3"/>
    <w:link w:val="27"/>
    <w:rsid w:val="00127B8B"/>
    <w:pPr>
      <w:shd w:val="clear" w:color="auto" w:fill="FFFFFF"/>
      <w:spacing w:line="240" w:lineRule="atLeast"/>
    </w:pPr>
    <w:rPr>
      <w:rFonts w:eastAsia="Arial Unicode MS"/>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3">
    <w:name w:val="Normal"/>
    <w:qFormat/>
    <w:rsid w:val="00BB71AD"/>
    <w:rPr>
      <w:sz w:val="24"/>
      <w:szCs w:val="24"/>
    </w:rPr>
  </w:style>
  <w:style w:type="paragraph" w:styleId="10">
    <w:name w:val="heading 1"/>
    <w:aliases w:val="Заголовок 1 Знак Знак,Заголовок 1 Знак Знак Знак,Caaieiaie aei?ac,çàãîëîâîê 1,caaieiaie 1,новая страница,Знак19,Заголовок 1 Знак2,Заголовок 1 Знак1 Знак,Заголовок 1 Знак1,Заголовок 1 Знак3 Знак1,Заголовок 1 Знак2 Знак Знак1,1,Заголовок 11"/>
    <w:basedOn w:val="a3"/>
    <w:next w:val="a3"/>
    <w:link w:val="11"/>
    <w:qFormat/>
    <w:rsid w:val="0018366D"/>
    <w:pPr>
      <w:keepNext/>
      <w:keepLines/>
      <w:widowControl w:val="0"/>
      <w:spacing w:before="480"/>
      <w:outlineLvl w:val="0"/>
    </w:pPr>
    <w:rPr>
      <w:rFonts w:ascii="Calibri Light" w:hAnsi="Calibri Light"/>
      <w:b/>
      <w:bCs/>
      <w:color w:val="2E74B5"/>
      <w:sz w:val="28"/>
      <w:szCs w:val="28"/>
      <w:lang w:val="x-none" w:eastAsia="x-none" w:bidi="ru-RU"/>
    </w:rPr>
  </w:style>
  <w:style w:type="paragraph" w:styleId="2">
    <w:name w:val="heading 2"/>
    <w:aliases w:val="Знак2 Знак,Знак2,Знак2 Знак Знак Знак,Знак2 Знак1,ГЛАВА,Заголовок 2 Знак1,Заголовок 2 Знак Знак,Заголовок 21,Заголовок 2 Знак1 Знак Знак1 Знак,Заголовок 2 Знак Знак Знак Знак1 Знак,2,Перед:  0 пт, Знак2 Знак Знак Знак, Знак2 Знак1"/>
    <w:basedOn w:val="a3"/>
    <w:next w:val="a3"/>
    <w:link w:val="20"/>
    <w:qFormat/>
    <w:rsid w:val="00EA11F9"/>
    <w:pPr>
      <w:keepNext/>
      <w:keepLines/>
      <w:spacing w:before="200"/>
      <w:outlineLvl w:val="1"/>
    </w:pPr>
    <w:rPr>
      <w:rFonts w:ascii="Calibri Light" w:hAnsi="Calibri Light"/>
      <w:b/>
      <w:bCs/>
      <w:color w:val="5B9BD5"/>
      <w:sz w:val="26"/>
      <w:szCs w:val="26"/>
      <w:lang w:val="x-none" w:eastAsia="x-none"/>
    </w:rPr>
  </w:style>
  <w:style w:type="paragraph" w:styleId="3">
    <w:name w:val="heading 3"/>
    <w:aliases w:val="Знак3 Знак, Знак3 Знак Знак Знак,Знак3,Знак3 Знак Знак Знак,ПодЗаголовок"/>
    <w:basedOn w:val="a3"/>
    <w:next w:val="a3"/>
    <w:link w:val="30"/>
    <w:uiPriority w:val="9"/>
    <w:qFormat/>
    <w:rsid w:val="00D3088D"/>
    <w:pPr>
      <w:keepNext/>
      <w:spacing w:before="240" w:after="60"/>
      <w:outlineLvl w:val="2"/>
    </w:pPr>
    <w:rPr>
      <w:rFonts w:ascii="Cambria" w:hAnsi="Cambria"/>
      <w:b/>
      <w:bCs/>
      <w:sz w:val="26"/>
      <w:szCs w:val="26"/>
      <w:lang w:val="x-none" w:eastAsia="x-none"/>
    </w:rPr>
  </w:style>
  <w:style w:type="paragraph" w:styleId="4">
    <w:name w:val="heading 4"/>
    <w:basedOn w:val="a3"/>
    <w:next w:val="a3"/>
    <w:link w:val="40"/>
    <w:qFormat/>
    <w:rsid w:val="00EA11F9"/>
    <w:pPr>
      <w:keepNext/>
      <w:keepLines/>
      <w:spacing w:before="200"/>
      <w:outlineLvl w:val="3"/>
    </w:pPr>
    <w:rPr>
      <w:rFonts w:ascii="Calibri Light" w:hAnsi="Calibri Light"/>
      <w:b/>
      <w:bCs/>
      <w:i/>
      <w:iCs/>
      <w:color w:val="5B9BD5"/>
      <w:lang w:val="x-none" w:eastAsia="x-none"/>
    </w:rPr>
  </w:style>
  <w:style w:type="paragraph" w:styleId="50">
    <w:name w:val="heading 5"/>
    <w:basedOn w:val="a3"/>
    <w:next w:val="a3"/>
    <w:link w:val="51"/>
    <w:uiPriority w:val="9"/>
    <w:qFormat/>
    <w:rsid w:val="0018366D"/>
    <w:pPr>
      <w:keepNext/>
      <w:keepLines/>
      <w:widowControl w:val="0"/>
      <w:spacing w:before="200"/>
      <w:outlineLvl w:val="4"/>
    </w:pPr>
    <w:rPr>
      <w:rFonts w:ascii="Calibri Light" w:hAnsi="Calibri Light"/>
      <w:color w:val="1F4D78"/>
      <w:lang w:val="x-none" w:eastAsia="x-none" w:bidi="ru-RU"/>
    </w:rPr>
  </w:style>
  <w:style w:type="paragraph" w:styleId="6">
    <w:name w:val="heading 6"/>
    <w:basedOn w:val="a3"/>
    <w:next w:val="a3"/>
    <w:qFormat/>
    <w:rsid w:val="00207AE8"/>
    <w:pPr>
      <w:spacing w:before="240" w:after="60"/>
      <w:ind w:firstLine="567"/>
      <w:outlineLvl w:val="5"/>
    </w:pPr>
    <w:rPr>
      <w:b/>
      <w:bCs/>
      <w:sz w:val="22"/>
      <w:szCs w:val="22"/>
    </w:rPr>
  </w:style>
  <w:style w:type="paragraph" w:styleId="7">
    <w:name w:val="heading 7"/>
    <w:aliases w:val="Заголовок x.x"/>
    <w:basedOn w:val="a3"/>
    <w:next w:val="a3"/>
    <w:qFormat/>
    <w:rsid w:val="00207AE8"/>
    <w:pPr>
      <w:spacing w:before="240" w:after="60"/>
      <w:ind w:firstLine="567"/>
      <w:outlineLvl w:val="6"/>
    </w:pPr>
  </w:style>
  <w:style w:type="paragraph" w:styleId="8">
    <w:name w:val="heading 8"/>
    <w:basedOn w:val="a3"/>
    <w:next w:val="a3"/>
    <w:qFormat/>
    <w:rsid w:val="00207AE8"/>
    <w:pPr>
      <w:spacing w:before="240" w:after="60"/>
      <w:ind w:firstLine="567"/>
      <w:outlineLvl w:val="7"/>
    </w:pPr>
    <w:rPr>
      <w:i/>
      <w:iCs/>
    </w:rPr>
  </w:style>
  <w:style w:type="paragraph" w:styleId="9">
    <w:name w:val="heading 9"/>
    <w:basedOn w:val="a3"/>
    <w:next w:val="a3"/>
    <w:qFormat/>
    <w:rsid w:val="00207AE8"/>
    <w:pPr>
      <w:spacing w:before="240" w:after="60"/>
      <w:ind w:firstLine="567"/>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Заголовок 1 Знак Знак Знак2,Заголовок 1 Знак Знак Знак Знак1,Caaieiaie aei?ac Знак1,çàãîëîâîê 1 Знак1,caaieiaie 1 Знак1,новая страница Знак1,Знак19 Знак1,Заголовок 1 Знак2 Знак1,Заголовок 1 Знак1 Знак Знак1,Заголовок 1 Знак1 Знак2"/>
    <w:link w:val="10"/>
    <w:rsid w:val="0018366D"/>
    <w:rPr>
      <w:rFonts w:ascii="Calibri Light" w:eastAsia="Times New Roman" w:hAnsi="Calibri Light" w:cs="Times New Roman"/>
      <w:b/>
      <w:bCs/>
      <w:color w:val="2E74B5"/>
      <w:sz w:val="28"/>
      <w:szCs w:val="28"/>
      <w:lang w:bidi="ru-RU"/>
    </w:rPr>
  </w:style>
  <w:style w:type="character" w:customStyle="1" w:styleId="51">
    <w:name w:val="Заголовок 5 Знак"/>
    <w:link w:val="50"/>
    <w:uiPriority w:val="9"/>
    <w:semiHidden/>
    <w:rsid w:val="0018366D"/>
    <w:rPr>
      <w:rFonts w:ascii="Calibri Light" w:eastAsia="Times New Roman" w:hAnsi="Calibri Light" w:cs="Times New Roman"/>
      <w:color w:val="1F4D78"/>
      <w:sz w:val="24"/>
      <w:szCs w:val="24"/>
      <w:lang w:bidi="ru-RU"/>
    </w:rPr>
  </w:style>
  <w:style w:type="table" w:styleId="a7">
    <w:name w:val="Table Grid"/>
    <w:basedOn w:val="a5"/>
    <w:uiPriority w:val="59"/>
    <w:rsid w:val="00DD43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link w:val="a9"/>
    <w:uiPriority w:val="1"/>
    <w:qFormat/>
    <w:rsid w:val="00745BC9"/>
    <w:rPr>
      <w:rFonts w:ascii="Calibri" w:eastAsia="Calibri" w:hAnsi="Calibri"/>
      <w:sz w:val="22"/>
      <w:szCs w:val="22"/>
      <w:lang w:eastAsia="en-US"/>
    </w:rPr>
  </w:style>
  <w:style w:type="character" w:customStyle="1" w:styleId="a9">
    <w:name w:val="Без интервала Знак"/>
    <w:link w:val="a8"/>
    <w:uiPriority w:val="1"/>
    <w:rsid w:val="0033743F"/>
    <w:rPr>
      <w:rFonts w:ascii="Calibri" w:eastAsia="Calibri" w:hAnsi="Calibri"/>
      <w:sz w:val="22"/>
      <w:szCs w:val="22"/>
      <w:lang w:eastAsia="en-US" w:bidi="ar-SA"/>
    </w:rPr>
  </w:style>
  <w:style w:type="paragraph" w:styleId="aa">
    <w:name w:val="Balloon Text"/>
    <w:basedOn w:val="a3"/>
    <w:link w:val="ab"/>
    <w:uiPriority w:val="99"/>
    <w:rsid w:val="00311047"/>
    <w:rPr>
      <w:rFonts w:ascii="Tahoma" w:hAnsi="Tahoma"/>
      <w:sz w:val="16"/>
      <w:szCs w:val="16"/>
      <w:lang w:val="x-none" w:eastAsia="x-none"/>
    </w:rPr>
  </w:style>
  <w:style w:type="character" w:customStyle="1" w:styleId="ab">
    <w:name w:val="Текст выноски Знак"/>
    <w:link w:val="aa"/>
    <w:uiPriority w:val="99"/>
    <w:rsid w:val="00311047"/>
    <w:rPr>
      <w:rFonts w:ascii="Tahoma" w:hAnsi="Tahoma" w:cs="Tahoma"/>
      <w:sz w:val="16"/>
      <w:szCs w:val="16"/>
    </w:rPr>
  </w:style>
  <w:style w:type="paragraph" w:styleId="ac">
    <w:name w:val="header"/>
    <w:basedOn w:val="a3"/>
    <w:link w:val="ad"/>
    <w:uiPriority w:val="99"/>
    <w:rsid w:val="007F43B8"/>
    <w:pPr>
      <w:tabs>
        <w:tab w:val="center" w:pos="4677"/>
        <w:tab w:val="right" w:pos="9355"/>
      </w:tabs>
    </w:pPr>
    <w:rPr>
      <w:lang w:val="x-none" w:eastAsia="x-none"/>
    </w:rPr>
  </w:style>
  <w:style w:type="character" w:customStyle="1" w:styleId="ad">
    <w:name w:val="Верхний колонтитул Знак"/>
    <w:link w:val="ac"/>
    <w:uiPriority w:val="99"/>
    <w:rsid w:val="007F43B8"/>
    <w:rPr>
      <w:sz w:val="24"/>
      <w:szCs w:val="24"/>
    </w:rPr>
  </w:style>
  <w:style w:type="paragraph" w:styleId="ae">
    <w:name w:val="footer"/>
    <w:basedOn w:val="a3"/>
    <w:link w:val="af"/>
    <w:uiPriority w:val="99"/>
    <w:rsid w:val="007F43B8"/>
    <w:pPr>
      <w:tabs>
        <w:tab w:val="center" w:pos="4677"/>
        <w:tab w:val="right" w:pos="9355"/>
      </w:tabs>
    </w:pPr>
    <w:rPr>
      <w:lang w:val="x-none" w:eastAsia="x-none"/>
    </w:rPr>
  </w:style>
  <w:style w:type="character" w:customStyle="1" w:styleId="af">
    <w:name w:val="Нижний колонтитул Знак"/>
    <w:link w:val="ae"/>
    <w:uiPriority w:val="99"/>
    <w:rsid w:val="007F43B8"/>
    <w:rPr>
      <w:sz w:val="24"/>
      <w:szCs w:val="24"/>
    </w:rPr>
  </w:style>
  <w:style w:type="paragraph" w:styleId="af0">
    <w:name w:val="List Paragraph"/>
    <w:basedOn w:val="a3"/>
    <w:link w:val="af1"/>
    <w:qFormat/>
    <w:rsid w:val="009D6B86"/>
    <w:pPr>
      <w:ind w:left="720"/>
      <w:contextualSpacing/>
    </w:pPr>
  </w:style>
  <w:style w:type="character" w:customStyle="1" w:styleId="21">
    <w:name w:val="Основной текст (2)_"/>
    <w:link w:val="22"/>
    <w:rsid w:val="0023161F"/>
    <w:rPr>
      <w:rFonts w:ascii="Courier New" w:eastAsia="Courier New" w:hAnsi="Courier New" w:cs="Courier New"/>
      <w:sz w:val="26"/>
      <w:szCs w:val="26"/>
      <w:shd w:val="clear" w:color="auto" w:fill="FFFFFF"/>
    </w:rPr>
  </w:style>
  <w:style w:type="paragraph" w:customStyle="1" w:styleId="22">
    <w:name w:val="Основной текст (2)"/>
    <w:basedOn w:val="a3"/>
    <w:link w:val="21"/>
    <w:rsid w:val="0023161F"/>
    <w:pPr>
      <w:widowControl w:val="0"/>
      <w:shd w:val="clear" w:color="auto" w:fill="FFFFFF"/>
      <w:spacing w:line="293" w:lineRule="exact"/>
    </w:pPr>
    <w:rPr>
      <w:rFonts w:ascii="Courier New" w:eastAsia="Courier New" w:hAnsi="Courier New"/>
      <w:sz w:val="26"/>
      <w:szCs w:val="26"/>
      <w:lang w:val="x-none" w:eastAsia="x-none"/>
    </w:rPr>
  </w:style>
  <w:style w:type="character" w:customStyle="1" w:styleId="60">
    <w:name w:val="Основной текст (6)_"/>
    <w:rsid w:val="0023161F"/>
    <w:rPr>
      <w:rFonts w:ascii="Bookman Old Style" w:eastAsia="Bookman Old Style" w:hAnsi="Bookman Old Style" w:cs="Bookman Old Style"/>
      <w:b/>
      <w:bCs/>
      <w:i w:val="0"/>
      <w:iCs w:val="0"/>
      <w:smallCaps w:val="0"/>
      <w:strike w:val="0"/>
      <w:sz w:val="22"/>
      <w:szCs w:val="22"/>
      <w:u w:val="none"/>
    </w:rPr>
  </w:style>
  <w:style w:type="character" w:customStyle="1" w:styleId="61">
    <w:name w:val="Основной текст (6)"/>
    <w:rsid w:val="0023161F"/>
    <w:rPr>
      <w:rFonts w:ascii="Bookman Old Style" w:eastAsia="Bookman Old Style" w:hAnsi="Bookman Old Style" w:cs="Bookman Old Style"/>
      <w:b/>
      <w:bCs/>
      <w:i w:val="0"/>
      <w:iCs w:val="0"/>
      <w:smallCaps w:val="0"/>
      <w:strike w:val="0"/>
      <w:color w:val="000000"/>
      <w:spacing w:val="0"/>
      <w:w w:val="100"/>
      <w:position w:val="0"/>
      <w:sz w:val="22"/>
      <w:szCs w:val="22"/>
      <w:u w:val="none"/>
      <w:lang w:val="ru-RU" w:eastAsia="ru-RU" w:bidi="ru-RU"/>
    </w:rPr>
  </w:style>
  <w:style w:type="character" w:customStyle="1" w:styleId="2BookmanOldStyle85pt">
    <w:name w:val="Основной текст (2) + Bookman Old Style;8;5 pt"/>
    <w:rsid w:val="0023161F"/>
    <w:rPr>
      <w:rFonts w:ascii="Bookman Old Style" w:eastAsia="Bookman Old Style" w:hAnsi="Bookman Old Style" w:cs="Bookman Old Style"/>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FontStyle15">
    <w:name w:val="Font Style15"/>
    <w:rsid w:val="002E301E"/>
    <w:rPr>
      <w:rFonts w:ascii="Times New Roman" w:hAnsi="Times New Roman" w:cs="Times New Roman"/>
      <w:sz w:val="26"/>
      <w:szCs w:val="26"/>
    </w:rPr>
  </w:style>
  <w:style w:type="paragraph" w:customStyle="1" w:styleId="Style8">
    <w:name w:val="Style8"/>
    <w:basedOn w:val="a3"/>
    <w:rsid w:val="0084331D"/>
    <w:pPr>
      <w:widowControl w:val="0"/>
      <w:suppressAutoHyphens/>
      <w:spacing w:line="326" w:lineRule="exact"/>
      <w:ind w:firstLine="686"/>
    </w:pPr>
    <w:rPr>
      <w:rFonts w:eastAsia="Lucida Sans Unicode"/>
      <w:kern w:val="1"/>
    </w:rPr>
  </w:style>
  <w:style w:type="paragraph" w:customStyle="1" w:styleId="Style9">
    <w:name w:val="Style9"/>
    <w:basedOn w:val="a3"/>
    <w:rsid w:val="0084331D"/>
    <w:pPr>
      <w:widowControl w:val="0"/>
      <w:suppressAutoHyphens/>
      <w:spacing w:line="326" w:lineRule="exact"/>
      <w:jc w:val="both"/>
    </w:pPr>
    <w:rPr>
      <w:rFonts w:eastAsia="Lucida Sans Unicode"/>
      <w:kern w:val="1"/>
    </w:rPr>
  </w:style>
  <w:style w:type="paragraph" w:styleId="af2">
    <w:name w:val="footnote text"/>
    <w:basedOn w:val="a3"/>
    <w:link w:val="af3"/>
    <w:uiPriority w:val="99"/>
    <w:semiHidden/>
    <w:rsid w:val="007764AD"/>
    <w:rPr>
      <w:rFonts w:ascii="Calibri" w:eastAsia="Calibri" w:hAnsi="Calibri"/>
      <w:sz w:val="20"/>
      <w:szCs w:val="20"/>
      <w:lang w:val="x-none" w:eastAsia="en-US"/>
    </w:rPr>
  </w:style>
  <w:style w:type="character" w:customStyle="1" w:styleId="af3">
    <w:name w:val="Текст сноски Знак"/>
    <w:link w:val="af2"/>
    <w:uiPriority w:val="99"/>
    <w:semiHidden/>
    <w:rsid w:val="007764AD"/>
    <w:rPr>
      <w:rFonts w:ascii="Calibri" w:eastAsia="Calibri" w:hAnsi="Calibri" w:cs="Calibri"/>
      <w:lang w:eastAsia="en-US"/>
    </w:rPr>
  </w:style>
  <w:style w:type="character" w:styleId="af4">
    <w:name w:val="footnote reference"/>
    <w:uiPriority w:val="99"/>
    <w:semiHidden/>
    <w:rsid w:val="007764AD"/>
    <w:rPr>
      <w:vertAlign w:val="superscript"/>
    </w:rPr>
  </w:style>
  <w:style w:type="paragraph" w:styleId="HTML">
    <w:name w:val="HTML Preformatted"/>
    <w:basedOn w:val="a3"/>
    <w:link w:val="HTML0"/>
    <w:uiPriority w:val="99"/>
    <w:rsid w:val="008B24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en-US"/>
    </w:rPr>
  </w:style>
  <w:style w:type="character" w:customStyle="1" w:styleId="HTML0">
    <w:name w:val="Стандартный HTML Знак"/>
    <w:link w:val="HTML"/>
    <w:uiPriority w:val="99"/>
    <w:rsid w:val="008B246B"/>
    <w:rPr>
      <w:rFonts w:ascii="Courier New" w:hAnsi="Courier New" w:cs="Courier New"/>
      <w:lang w:eastAsia="en-US"/>
    </w:rPr>
  </w:style>
  <w:style w:type="paragraph" w:customStyle="1" w:styleId="ConsNormal">
    <w:name w:val="ConsNormal"/>
    <w:uiPriority w:val="99"/>
    <w:rsid w:val="008B246B"/>
    <w:pPr>
      <w:widowControl w:val="0"/>
      <w:autoSpaceDE w:val="0"/>
      <w:autoSpaceDN w:val="0"/>
      <w:adjustRightInd w:val="0"/>
      <w:ind w:right="19772" w:firstLine="720"/>
    </w:pPr>
    <w:rPr>
      <w:rFonts w:ascii="Arial" w:hAnsi="Arial" w:cs="Arial"/>
    </w:rPr>
  </w:style>
  <w:style w:type="character" w:customStyle="1" w:styleId="af5">
    <w:name w:val="Гипертекстовая ссылка"/>
    <w:uiPriority w:val="99"/>
    <w:rsid w:val="00A5667A"/>
    <w:rPr>
      <w:color w:val="106BBE"/>
    </w:rPr>
  </w:style>
  <w:style w:type="paragraph" w:customStyle="1" w:styleId="ConsPlusNormal">
    <w:name w:val="ConsPlusNormal"/>
    <w:rsid w:val="00A5667A"/>
    <w:pPr>
      <w:autoSpaceDE w:val="0"/>
      <w:autoSpaceDN w:val="0"/>
      <w:adjustRightInd w:val="0"/>
    </w:pPr>
    <w:rPr>
      <w:sz w:val="22"/>
      <w:szCs w:val="22"/>
    </w:rPr>
  </w:style>
  <w:style w:type="paragraph" w:customStyle="1" w:styleId="af6">
    <w:name w:val="МГП Обычный"/>
    <w:basedOn w:val="a3"/>
    <w:link w:val="af7"/>
    <w:qFormat/>
    <w:rsid w:val="006B7EB7"/>
    <w:pPr>
      <w:spacing w:line="360" w:lineRule="auto"/>
      <w:ind w:right="284" w:firstLine="851"/>
      <w:jc w:val="both"/>
    </w:pPr>
    <w:rPr>
      <w:color w:val="000000"/>
      <w:sz w:val="28"/>
      <w:szCs w:val="28"/>
      <w:lang w:val="x-none" w:eastAsia="x-none"/>
    </w:rPr>
  </w:style>
  <w:style w:type="character" w:customStyle="1" w:styleId="af7">
    <w:name w:val="МГП Обычный Знак"/>
    <w:link w:val="af6"/>
    <w:locked/>
    <w:rsid w:val="006B7EB7"/>
    <w:rPr>
      <w:color w:val="000000"/>
      <w:sz w:val="28"/>
      <w:szCs w:val="28"/>
    </w:rPr>
  </w:style>
  <w:style w:type="table" w:customStyle="1" w:styleId="12">
    <w:name w:val="Сетка таблицы1"/>
    <w:uiPriority w:val="99"/>
    <w:rsid w:val="001622F0"/>
    <w:pPr>
      <w:widowControl w:val="0"/>
      <w:autoSpaceDE w:val="0"/>
      <w:autoSpaceDN w:val="0"/>
      <w:adjustRightInd w:val="0"/>
      <w:spacing w:before="360" w:line="300" w:lineRule="auto"/>
      <w:ind w:left="1040" w:right="800"/>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aliases w:val="Знак Знак Знак Знак,Знак1 Знак,Знак1 Знак Знак Знак,Текст Знак1 Знак,Текст Знак Знак Знак,Знак Знак Знак Знак Знак Знак Знак Знак,Знак Знак Знак Знак Знак Знак1 Знак,Знак Знак Знак,Знак5,Знак1"/>
    <w:basedOn w:val="a3"/>
    <w:link w:val="13"/>
    <w:uiPriority w:val="99"/>
    <w:rsid w:val="00373F27"/>
    <w:rPr>
      <w:rFonts w:ascii="Courier New" w:hAnsi="Courier New"/>
      <w:sz w:val="20"/>
      <w:szCs w:val="20"/>
      <w:lang w:val="x-none" w:eastAsia="x-none"/>
    </w:rPr>
  </w:style>
  <w:style w:type="character" w:customStyle="1" w:styleId="13">
    <w:name w:val="Текст Знак1"/>
    <w:aliases w:val="Знак Знак Знак Знак Знак,Знак1 Знак Знак,Знак1 Знак Знак Знак Знак,Текст Знак1 Знак Знак,Текст Знак Знак Знак Знак,Знак Знак Знак Знак Знак Знак Знак Знак Знак,Знак Знак Знак Знак Знак Знак1 Знак Знак,Знак Знак Знак Знак1,Знак5 Знак"/>
    <w:link w:val="af8"/>
    <w:uiPriority w:val="99"/>
    <w:locked/>
    <w:rsid w:val="00373F27"/>
    <w:rPr>
      <w:rFonts w:ascii="Courier New" w:hAnsi="Courier New" w:cs="Courier New"/>
    </w:rPr>
  </w:style>
  <w:style w:type="character" w:customStyle="1" w:styleId="af9">
    <w:name w:val="Текст Знак"/>
    <w:semiHidden/>
    <w:rsid w:val="00373F27"/>
    <w:rPr>
      <w:rFonts w:ascii="Consolas" w:hAnsi="Consolas" w:cs="Consolas"/>
      <w:sz w:val="21"/>
      <w:szCs w:val="21"/>
    </w:rPr>
  </w:style>
  <w:style w:type="character" w:styleId="afa">
    <w:name w:val="annotation reference"/>
    <w:semiHidden/>
    <w:unhideWhenUsed/>
    <w:rsid w:val="00713F39"/>
    <w:rPr>
      <w:sz w:val="16"/>
      <w:szCs w:val="16"/>
    </w:rPr>
  </w:style>
  <w:style w:type="paragraph" w:styleId="afb">
    <w:name w:val="annotation text"/>
    <w:basedOn w:val="a3"/>
    <w:link w:val="afc"/>
    <w:semiHidden/>
    <w:unhideWhenUsed/>
    <w:rsid w:val="00713F39"/>
    <w:rPr>
      <w:sz w:val="20"/>
      <w:szCs w:val="20"/>
    </w:rPr>
  </w:style>
  <w:style w:type="character" w:customStyle="1" w:styleId="afc">
    <w:name w:val="Текст примечания Знак"/>
    <w:basedOn w:val="a4"/>
    <w:link w:val="afb"/>
    <w:semiHidden/>
    <w:rsid w:val="00713F39"/>
  </w:style>
  <w:style w:type="paragraph" w:styleId="afd">
    <w:name w:val="annotation subject"/>
    <w:basedOn w:val="afb"/>
    <w:next w:val="afb"/>
    <w:link w:val="afe"/>
    <w:semiHidden/>
    <w:unhideWhenUsed/>
    <w:rsid w:val="00713F39"/>
    <w:rPr>
      <w:b/>
      <w:bCs/>
      <w:lang w:val="x-none" w:eastAsia="x-none"/>
    </w:rPr>
  </w:style>
  <w:style w:type="character" w:customStyle="1" w:styleId="afe">
    <w:name w:val="Тема примечания Знак"/>
    <w:link w:val="afd"/>
    <w:semiHidden/>
    <w:rsid w:val="00713F39"/>
    <w:rPr>
      <w:b/>
      <w:bCs/>
    </w:rPr>
  </w:style>
  <w:style w:type="paragraph" w:styleId="aff">
    <w:name w:val="Body Text"/>
    <w:aliases w:val="bt,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отчет_нормаль"/>
    <w:basedOn w:val="a3"/>
    <w:link w:val="aff0"/>
    <w:uiPriority w:val="99"/>
    <w:rsid w:val="00074502"/>
    <w:pPr>
      <w:jc w:val="both"/>
    </w:pPr>
    <w:rPr>
      <w:lang w:val="x-none" w:eastAsia="x-none"/>
    </w:rPr>
  </w:style>
  <w:style w:type="character" w:customStyle="1" w:styleId="aff0">
    <w:name w:val="Основной текст Знак"/>
    <w:aliases w:val="bt Знак,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link w:val="aff"/>
    <w:uiPriority w:val="99"/>
    <w:rsid w:val="00074502"/>
    <w:rPr>
      <w:sz w:val="24"/>
      <w:szCs w:val="24"/>
    </w:rPr>
  </w:style>
  <w:style w:type="paragraph" w:styleId="aff1">
    <w:name w:val="Normal (Web)"/>
    <w:basedOn w:val="a3"/>
    <w:uiPriority w:val="99"/>
    <w:semiHidden/>
    <w:unhideWhenUsed/>
    <w:rsid w:val="00D36DD9"/>
    <w:pPr>
      <w:spacing w:before="100" w:beforeAutospacing="1" w:after="100" w:afterAutospacing="1"/>
    </w:pPr>
  </w:style>
  <w:style w:type="character" w:customStyle="1" w:styleId="20">
    <w:name w:val="Заголовок 2 Знак"/>
    <w:aliases w:val="Знак2 Знак Знак1,Знак2 Знак3,Знак2 Знак Знак Знак Знак1,Знак2 Знак1 Знак1,ГЛАВА Знак1,Заголовок 2 Знак1 Знак1,Заголовок 2 Знак Знак Знак1,Заголовок 21 Знак1,Заголовок 2 Знак1 Знак Знак1 Знак Знак1,2 Знак1,Перед:  0 пт Знак"/>
    <w:link w:val="2"/>
    <w:rsid w:val="00EA11F9"/>
    <w:rPr>
      <w:rFonts w:ascii="Calibri Light" w:eastAsia="Times New Roman" w:hAnsi="Calibri Light" w:cs="Times New Roman"/>
      <w:b/>
      <w:bCs/>
      <w:color w:val="5B9BD5"/>
      <w:sz w:val="26"/>
      <w:szCs w:val="26"/>
    </w:rPr>
  </w:style>
  <w:style w:type="character" w:customStyle="1" w:styleId="40">
    <w:name w:val="Заголовок 4 Знак"/>
    <w:link w:val="4"/>
    <w:rsid w:val="00EA11F9"/>
    <w:rPr>
      <w:rFonts w:ascii="Calibri Light" w:eastAsia="Times New Roman" w:hAnsi="Calibri Light" w:cs="Times New Roman"/>
      <w:b/>
      <w:bCs/>
      <w:i/>
      <w:iCs/>
      <w:color w:val="5B9BD5"/>
      <w:sz w:val="24"/>
      <w:szCs w:val="24"/>
    </w:rPr>
  </w:style>
  <w:style w:type="character" w:styleId="aff2">
    <w:name w:val="page number"/>
    <w:basedOn w:val="a4"/>
    <w:rsid w:val="00EA11F9"/>
  </w:style>
  <w:style w:type="character" w:customStyle="1" w:styleId="aff3">
    <w:name w:val="ВСЕ ПРОПИСНЫЕ"/>
    <w:rsid w:val="00EA11F9"/>
    <w:rPr>
      <w:rFonts w:cs="Times New Roman"/>
      <w:caps/>
    </w:rPr>
  </w:style>
  <w:style w:type="character" w:styleId="aff4">
    <w:name w:val="Hyperlink"/>
    <w:uiPriority w:val="99"/>
    <w:unhideWhenUsed/>
    <w:rsid w:val="00EA11F9"/>
    <w:rPr>
      <w:color w:val="0000FF"/>
      <w:u w:val="single"/>
    </w:rPr>
  </w:style>
  <w:style w:type="paragraph" w:customStyle="1" w:styleId="aff5">
    <w:name w:val="ПП Текст"/>
    <w:basedOn w:val="aff6"/>
    <w:link w:val="aff7"/>
    <w:qFormat/>
    <w:rsid w:val="00EA11F9"/>
    <w:pPr>
      <w:spacing w:after="0" w:line="360" w:lineRule="auto"/>
      <w:ind w:left="0" w:right="-284" w:firstLine="851"/>
      <w:jc w:val="both"/>
    </w:pPr>
    <w:rPr>
      <w:szCs w:val="20"/>
    </w:rPr>
  </w:style>
  <w:style w:type="character" w:customStyle="1" w:styleId="aff7">
    <w:name w:val="ПП Текст Знак"/>
    <w:link w:val="aff5"/>
    <w:locked/>
    <w:rsid w:val="00EA11F9"/>
    <w:rPr>
      <w:sz w:val="24"/>
      <w:lang w:val="x-none" w:eastAsia="x-none"/>
    </w:rPr>
  </w:style>
  <w:style w:type="paragraph" w:styleId="aff8">
    <w:name w:val="TOC Heading"/>
    <w:basedOn w:val="10"/>
    <w:next w:val="a3"/>
    <w:uiPriority w:val="39"/>
    <w:qFormat/>
    <w:rsid w:val="00EA11F9"/>
    <w:pPr>
      <w:widowControl/>
      <w:spacing w:line="276" w:lineRule="auto"/>
      <w:outlineLvl w:val="9"/>
    </w:pPr>
    <w:rPr>
      <w:rFonts w:ascii="Cambria" w:hAnsi="Cambria"/>
      <w:color w:val="365F91"/>
      <w:lang w:eastAsia="en-US" w:bidi="ar-SA"/>
    </w:rPr>
  </w:style>
  <w:style w:type="paragraph" w:styleId="23">
    <w:name w:val="toc 2"/>
    <w:basedOn w:val="a3"/>
    <w:next w:val="a3"/>
    <w:autoRedefine/>
    <w:uiPriority w:val="39"/>
    <w:unhideWhenUsed/>
    <w:rsid w:val="00EA11F9"/>
    <w:pPr>
      <w:ind w:left="200"/>
    </w:pPr>
    <w:rPr>
      <w:sz w:val="20"/>
      <w:szCs w:val="20"/>
    </w:rPr>
  </w:style>
  <w:style w:type="paragraph" w:styleId="aff6">
    <w:name w:val="Body Text Indent"/>
    <w:basedOn w:val="a3"/>
    <w:link w:val="aff9"/>
    <w:uiPriority w:val="99"/>
    <w:semiHidden/>
    <w:unhideWhenUsed/>
    <w:rsid w:val="00EA11F9"/>
    <w:pPr>
      <w:spacing w:after="120"/>
      <w:ind w:left="283"/>
    </w:pPr>
    <w:rPr>
      <w:lang w:val="x-none" w:eastAsia="x-none"/>
    </w:rPr>
  </w:style>
  <w:style w:type="character" w:customStyle="1" w:styleId="aff9">
    <w:name w:val="Основной текст с отступом Знак"/>
    <w:link w:val="aff6"/>
    <w:uiPriority w:val="99"/>
    <w:semiHidden/>
    <w:rsid w:val="00EA11F9"/>
    <w:rPr>
      <w:sz w:val="24"/>
      <w:szCs w:val="24"/>
    </w:rPr>
  </w:style>
  <w:style w:type="paragraph" w:customStyle="1" w:styleId="14">
    <w:name w:val="обычный_1"/>
    <w:basedOn w:val="a3"/>
    <w:rsid w:val="00AC7A82"/>
    <w:rPr>
      <w:rFonts w:ascii="Arial" w:hAnsi="Arial" w:cs="Arial"/>
      <w:color w:val="000000"/>
      <w:sz w:val="20"/>
      <w:szCs w:val="20"/>
    </w:rPr>
  </w:style>
  <w:style w:type="character" w:customStyle="1" w:styleId="30">
    <w:name w:val="Заголовок 3 Знак"/>
    <w:aliases w:val="Знак3 Знак Знак, Знак3 Знак Знак Знак Знак,Знак3 Знак1,Знак3 Знак Знак Знак Знак,ПодЗаголовок Знак"/>
    <w:link w:val="3"/>
    <w:uiPriority w:val="9"/>
    <w:rsid w:val="00D3088D"/>
    <w:rPr>
      <w:rFonts w:ascii="Cambria" w:hAnsi="Cambria"/>
      <w:b/>
      <w:bCs/>
      <w:sz w:val="26"/>
      <w:szCs w:val="26"/>
      <w:lang w:val="x-none" w:eastAsia="x-none"/>
    </w:rPr>
  </w:style>
  <w:style w:type="paragraph" w:customStyle="1" w:styleId="affa">
    <w:name w:val="Таблица по левому краю"/>
    <w:basedOn w:val="a3"/>
    <w:link w:val="affb"/>
    <w:rsid w:val="00D3088D"/>
    <w:pPr>
      <w:spacing w:before="240" w:after="120"/>
      <w:ind w:right="-284"/>
    </w:pPr>
    <w:rPr>
      <w:color w:val="000000"/>
      <w:szCs w:val="20"/>
      <w:lang w:val="x-none" w:eastAsia="x-none"/>
    </w:rPr>
  </w:style>
  <w:style w:type="character" w:customStyle="1" w:styleId="affb">
    <w:name w:val="Таблица по левому краю Знак"/>
    <w:link w:val="affa"/>
    <w:locked/>
    <w:rsid w:val="00D3088D"/>
    <w:rPr>
      <w:color w:val="000000"/>
      <w:sz w:val="24"/>
      <w:lang w:val="x-none" w:eastAsia="x-none"/>
    </w:rPr>
  </w:style>
  <w:style w:type="paragraph" w:styleId="31">
    <w:name w:val="toc 3"/>
    <w:basedOn w:val="a3"/>
    <w:next w:val="a3"/>
    <w:autoRedefine/>
    <w:uiPriority w:val="39"/>
    <w:unhideWhenUsed/>
    <w:rsid w:val="00D3088D"/>
    <w:pPr>
      <w:tabs>
        <w:tab w:val="right" w:leader="dot" w:pos="9203"/>
      </w:tabs>
      <w:ind w:firstLine="198"/>
    </w:pPr>
    <w:rPr>
      <w:sz w:val="20"/>
      <w:szCs w:val="20"/>
    </w:rPr>
  </w:style>
  <w:style w:type="character" w:styleId="affc">
    <w:name w:val="Strong"/>
    <w:uiPriority w:val="22"/>
    <w:qFormat/>
    <w:rsid w:val="00D3088D"/>
    <w:rPr>
      <w:b/>
      <w:bCs/>
    </w:rPr>
  </w:style>
  <w:style w:type="character" w:styleId="affd">
    <w:name w:val="FollowedHyperlink"/>
    <w:uiPriority w:val="99"/>
    <w:semiHidden/>
    <w:unhideWhenUsed/>
    <w:rsid w:val="00D3088D"/>
    <w:rPr>
      <w:color w:val="800080"/>
      <w:u w:val="single"/>
    </w:rPr>
  </w:style>
  <w:style w:type="paragraph" w:customStyle="1" w:styleId="xl63">
    <w:name w:val="xl63"/>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4">
    <w:name w:val="xl64"/>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5">
    <w:name w:val="xl65"/>
    <w:basedOn w:val="a3"/>
    <w:rsid w:val="00D3088D"/>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6">
    <w:name w:val="xl66"/>
    <w:basedOn w:val="a3"/>
    <w:rsid w:val="00D3088D"/>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67">
    <w:name w:val="xl67"/>
    <w:basedOn w:val="a3"/>
    <w:rsid w:val="00D3088D"/>
    <w:pPr>
      <w:pBdr>
        <w:top w:val="single" w:sz="4" w:space="0" w:color="auto"/>
        <w:left w:val="single" w:sz="8"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xl68">
    <w:name w:val="xl68"/>
    <w:basedOn w:val="a3"/>
    <w:rsid w:val="00D3088D"/>
    <w:pPr>
      <w:pBdr>
        <w:top w:val="single" w:sz="4" w:space="0" w:color="auto"/>
        <w:left w:val="single" w:sz="4" w:space="0" w:color="auto"/>
        <w:bottom w:val="single" w:sz="8" w:space="0" w:color="auto"/>
        <w:right w:val="single" w:sz="4" w:space="0" w:color="auto"/>
      </w:pBdr>
      <w:shd w:val="clear" w:color="000000" w:fill="FDE9D9"/>
      <w:spacing w:before="100" w:beforeAutospacing="1" w:after="100" w:afterAutospacing="1"/>
      <w:jc w:val="center"/>
    </w:pPr>
  </w:style>
  <w:style w:type="paragraph" w:customStyle="1" w:styleId="S0">
    <w:name w:val="S_Обычный жирный"/>
    <w:basedOn w:val="a3"/>
    <w:link w:val="S1"/>
    <w:qFormat/>
    <w:rsid w:val="00843C2E"/>
    <w:pPr>
      <w:spacing w:line="276" w:lineRule="auto"/>
      <w:ind w:firstLine="709"/>
      <w:jc w:val="both"/>
    </w:pPr>
    <w:rPr>
      <w:sz w:val="28"/>
      <w:lang w:val="x-none" w:eastAsia="x-none"/>
    </w:rPr>
  </w:style>
  <w:style w:type="character" w:customStyle="1" w:styleId="S1">
    <w:name w:val="S_Обычный жирный Знак"/>
    <w:link w:val="S0"/>
    <w:rsid w:val="00843C2E"/>
    <w:rPr>
      <w:sz w:val="28"/>
      <w:szCs w:val="24"/>
    </w:rPr>
  </w:style>
  <w:style w:type="numbering" w:customStyle="1" w:styleId="15">
    <w:name w:val="Нет списка1"/>
    <w:next w:val="a6"/>
    <w:uiPriority w:val="99"/>
    <w:semiHidden/>
    <w:unhideWhenUsed/>
    <w:rsid w:val="000F3732"/>
  </w:style>
  <w:style w:type="paragraph" w:customStyle="1" w:styleId="cee1fbf7edfbe9">
    <w:name w:val="Оceбe1ыfbчf7нedыfbйe9"/>
    <w:rsid w:val="00480556"/>
    <w:pPr>
      <w:widowControl w:val="0"/>
      <w:pBdr>
        <w:top w:val="none" w:sz="0" w:space="3" w:color="auto"/>
        <w:left w:val="none" w:sz="0" w:space="3" w:color="auto"/>
        <w:bottom w:val="none" w:sz="0" w:space="3" w:color="auto"/>
        <w:right w:val="none" w:sz="0" w:space="3" w:color="auto"/>
      </w:pBdr>
      <w:autoSpaceDE w:val="0"/>
      <w:autoSpaceDN w:val="0"/>
      <w:adjustRightInd w:val="0"/>
    </w:pPr>
    <w:rPr>
      <w:rFonts w:ascii="Arial" w:hAnsi="Arial" w:cs="Arial"/>
      <w:color w:val="000000"/>
    </w:rPr>
  </w:style>
  <w:style w:type="paragraph" w:customStyle="1" w:styleId="affe">
    <w:name w:val="Абзац"/>
    <w:basedOn w:val="a3"/>
    <w:link w:val="afff"/>
    <w:qFormat/>
    <w:rsid w:val="00207AE8"/>
    <w:pPr>
      <w:spacing w:before="120" w:after="60"/>
      <w:ind w:firstLine="567"/>
      <w:jc w:val="both"/>
    </w:pPr>
    <w:rPr>
      <w:rFonts w:ascii="Calibri" w:hAnsi="Calibri"/>
    </w:rPr>
  </w:style>
  <w:style w:type="character" w:customStyle="1" w:styleId="afff">
    <w:name w:val="Абзац Знак"/>
    <w:link w:val="affe"/>
    <w:rsid w:val="00207AE8"/>
    <w:rPr>
      <w:rFonts w:ascii="Calibri" w:hAnsi="Calibri"/>
      <w:sz w:val="24"/>
      <w:szCs w:val="24"/>
      <w:lang w:val="ru-RU" w:eastAsia="ru-RU" w:bidi="ar-SA"/>
    </w:rPr>
  </w:style>
  <w:style w:type="paragraph" w:styleId="a2">
    <w:name w:val="List"/>
    <w:basedOn w:val="a3"/>
    <w:rsid w:val="00207AE8"/>
    <w:pPr>
      <w:numPr>
        <w:numId w:val="4"/>
      </w:numPr>
      <w:spacing w:after="60"/>
      <w:jc w:val="both"/>
    </w:pPr>
    <w:rPr>
      <w:rFonts w:ascii="Calibri" w:hAnsi="Calibri"/>
      <w:snapToGrid w:val="0"/>
      <w:lang w:val="x-none" w:eastAsia="x-none"/>
    </w:rPr>
  </w:style>
  <w:style w:type="paragraph" w:customStyle="1" w:styleId="a">
    <w:name w:val="Список нумерованный"/>
    <w:basedOn w:val="a3"/>
    <w:rsid w:val="00207AE8"/>
    <w:pPr>
      <w:numPr>
        <w:numId w:val="5"/>
      </w:numPr>
      <w:spacing w:before="120"/>
      <w:jc w:val="both"/>
    </w:pPr>
  </w:style>
  <w:style w:type="paragraph" w:customStyle="1" w:styleId="afff0">
    <w:name w:val="Табличный"/>
    <w:basedOn w:val="a3"/>
    <w:rsid w:val="00207AE8"/>
    <w:pPr>
      <w:keepNext/>
      <w:widowControl w:val="0"/>
      <w:spacing w:before="60" w:after="60"/>
      <w:jc w:val="center"/>
    </w:pPr>
    <w:rPr>
      <w:b/>
      <w:sz w:val="22"/>
      <w:szCs w:val="20"/>
    </w:rPr>
  </w:style>
  <w:style w:type="paragraph" w:customStyle="1" w:styleId="afff1">
    <w:name w:val="Содержание"/>
    <w:basedOn w:val="a3"/>
    <w:rsid w:val="00207AE8"/>
    <w:pPr>
      <w:widowControl w:val="0"/>
      <w:spacing w:before="240" w:after="240"/>
      <w:jc w:val="center"/>
    </w:pPr>
    <w:rPr>
      <w:b/>
      <w:caps/>
      <w:szCs w:val="20"/>
    </w:rPr>
  </w:style>
  <w:style w:type="paragraph" w:styleId="16">
    <w:name w:val="toc 1"/>
    <w:basedOn w:val="a3"/>
    <w:next w:val="a3"/>
    <w:qFormat/>
    <w:rsid w:val="00207AE8"/>
    <w:pPr>
      <w:spacing w:before="120" w:after="120"/>
    </w:pPr>
    <w:rPr>
      <w:b/>
      <w:bCs/>
      <w:caps/>
      <w:sz w:val="20"/>
      <w:szCs w:val="20"/>
    </w:rPr>
  </w:style>
  <w:style w:type="paragraph" w:styleId="afff2">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3"/>
    <w:next w:val="a3"/>
    <w:qFormat/>
    <w:rsid w:val="00207AE8"/>
    <w:pPr>
      <w:spacing w:before="120" w:after="120"/>
      <w:jc w:val="center"/>
    </w:pPr>
    <w:rPr>
      <w:rFonts w:ascii="Calibri" w:hAnsi="Calibri"/>
      <w:b/>
      <w:bCs/>
      <w:szCs w:val="20"/>
    </w:rPr>
  </w:style>
  <w:style w:type="paragraph" w:customStyle="1" w:styleId="afff3">
    <w:name w:val="Название таблицы"/>
    <w:basedOn w:val="afff2"/>
    <w:rsid w:val="00207AE8"/>
    <w:pPr>
      <w:keepNext/>
      <w:spacing w:before="240" w:after="0"/>
      <w:jc w:val="left"/>
    </w:pPr>
    <w:rPr>
      <w:szCs w:val="22"/>
    </w:rPr>
  </w:style>
  <w:style w:type="paragraph" w:customStyle="1" w:styleId="afff4">
    <w:name w:val="Табличный_заголовки"/>
    <w:basedOn w:val="a3"/>
    <w:qFormat/>
    <w:rsid w:val="00207AE8"/>
    <w:pPr>
      <w:keepNext/>
      <w:keepLines/>
      <w:jc w:val="center"/>
    </w:pPr>
    <w:rPr>
      <w:rFonts w:ascii="Calibri" w:hAnsi="Calibri"/>
      <w:b/>
      <w:sz w:val="22"/>
      <w:szCs w:val="22"/>
    </w:rPr>
  </w:style>
  <w:style w:type="paragraph" w:customStyle="1" w:styleId="afff5">
    <w:name w:val="Табличный_центр"/>
    <w:basedOn w:val="a3"/>
    <w:rsid w:val="00207AE8"/>
    <w:pPr>
      <w:shd w:val="clear" w:color="auto" w:fill="FFFFFF"/>
      <w:jc w:val="center"/>
    </w:pPr>
    <w:rPr>
      <w:rFonts w:ascii="Calibri" w:hAnsi="Calibri"/>
      <w:sz w:val="22"/>
      <w:szCs w:val="22"/>
    </w:rPr>
  </w:style>
  <w:style w:type="paragraph" w:customStyle="1" w:styleId="1">
    <w:name w:val="Список 1)"/>
    <w:basedOn w:val="a3"/>
    <w:rsid w:val="00207AE8"/>
    <w:pPr>
      <w:numPr>
        <w:numId w:val="3"/>
      </w:numPr>
      <w:spacing w:after="60"/>
      <w:jc w:val="both"/>
    </w:pPr>
    <w:rPr>
      <w:rFonts w:ascii="Calibri" w:hAnsi="Calibri"/>
    </w:rPr>
  </w:style>
  <w:style w:type="paragraph" w:customStyle="1" w:styleId="a1">
    <w:name w:val="Табличный_нумерованный"/>
    <w:basedOn w:val="a3"/>
    <w:link w:val="afff6"/>
    <w:rsid w:val="00207AE8"/>
    <w:pPr>
      <w:numPr>
        <w:numId w:val="2"/>
      </w:numPr>
    </w:pPr>
    <w:rPr>
      <w:rFonts w:ascii="Calibri" w:hAnsi="Calibri"/>
      <w:sz w:val="22"/>
      <w:szCs w:val="22"/>
      <w:lang w:val="x-none" w:eastAsia="x-none"/>
    </w:rPr>
  </w:style>
  <w:style w:type="character" w:customStyle="1" w:styleId="afff6">
    <w:name w:val="Табличный_нумерованный Знак"/>
    <w:link w:val="a1"/>
    <w:rsid w:val="00207AE8"/>
    <w:rPr>
      <w:rFonts w:ascii="Calibri" w:hAnsi="Calibri"/>
      <w:sz w:val="22"/>
      <w:szCs w:val="22"/>
    </w:rPr>
  </w:style>
  <w:style w:type="paragraph" w:styleId="41">
    <w:name w:val="toc 4"/>
    <w:basedOn w:val="a3"/>
    <w:next w:val="a3"/>
    <w:autoRedefine/>
    <w:semiHidden/>
    <w:rsid w:val="00207AE8"/>
    <w:pPr>
      <w:ind w:left="720"/>
    </w:pPr>
    <w:rPr>
      <w:sz w:val="18"/>
      <w:szCs w:val="18"/>
    </w:rPr>
  </w:style>
  <w:style w:type="paragraph" w:styleId="52">
    <w:name w:val="toc 5"/>
    <w:basedOn w:val="a3"/>
    <w:next w:val="a3"/>
    <w:autoRedefine/>
    <w:semiHidden/>
    <w:rsid w:val="00207AE8"/>
    <w:pPr>
      <w:ind w:left="960"/>
    </w:pPr>
    <w:rPr>
      <w:sz w:val="18"/>
      <w:szCs w:val="18"/>
    </w:rPr>
  </w:style>
  <w:style w:type="paragraph" w:styleId="62">
    <w:name w:val="toc 6"/>
    <w:basedOn w:val="a3"/>
    <w:next w:val="a3"/>
    <w:autoRedefine/>
    <w:semiHidden/>
    <w:rsid w:val="00207AE8"/>
    <w:pPr>
      <w:ind w:left="1200"/>
    </w:pPr>
    <w:rPr>
      <w:sz w:val="18"/>
      <w:szCs w:val="18"/>
    </w:rPr>
  </w:style>
  <w:style w:type="paragraph" w:styleId="70">
    <w:name w:val="toc 7"/>
    <w:basedOn w:val="a3"/>
    <w:next w:val="a3"/>
    <w:autoRedefine/>
    <w:semiHidden/>
    <w:rsid w:val="00207AE8"/>
    <w:pPr>
      <w:ind w:left="1440"/>
    </w:pPr>
    <w:rPr>
      <w:sz w:val="18"/>
      <w:szCs w:val="18"/>
    </w:rPr>
  </w:style>
  <w:style w:type="paragraph" w:styleId="80">
    <w:name w:val="toc 8"/>
    <w:basedOn w:val="a3"/>
    <w:next w:val="a3"/>
    <w:autoRedefine/>
    <w:semiHidden/>
    <w:rsid w:val="00207AE8"/>
    <w:pPr>
      <w:ind w:left="1680"/>
    </w:pPr>
    <w:rPr>
      <w:sz w:val="18"/>
      <w:szCs w:val="18"/>
    </w:rPr>
  </w:style>
  <w:style w:type="paragraph" w:styleId="90">
    <w:name w:val="toc 9"/>
    <w:basedOn w:val="a3"/>
    <w:next w:val="a3"/>
    <w:autoRedefine/>
    <w:semiHidden/>
    <w:rsid w:val="00207AE8"/>
    <w:pPr>
      <w:ind w:left="1920"/>
    </w:pPr>
    <w:rPr>
      <w:sz w:val="18"/>
      <w:szCs w:val="18"/>
    </w:rPr>
  </w:style>
  <w:style w:type="paragraph" w:styleId="afff7">
    <w:name w:val="toa heading"/>
    <w:basedOn w:val="a3"/>
    <w:next w:val="a3"/>
    <w:semiHidden/>
    <w:rsid w:val="00207AE8"/>
    <w:pPr>
      <w:spacing w:before="40" w:after="20"/>
      <w:jc w:val="center"/>
    </w:pPr>
    <w:rPr>
      <w:b/>
      <w:sz w:val="22"/>
      <w:szCs w:val="20"/>
    </w:rPr>
  </w:style>
  <w:style w:type="paragraph" w:customStyle="1" w:styleId="a0">
    <w:name w:val="Список а)"/>
    <w:basedOn w:val="a2"/>
    <w:rsid w:val="00207AE8"/>
    <w:pPr>
      <w:numPr>
        <w:numId w:val="1"/>
      </w:numPr>
    </w:pPr>
  </w:style>
  <w:style w:type="paragraph" w:styleId="afff8">
    <w:name w:val="Document Map"/>
    <w:basedOn w:val="a3"/>
    <w:semiHidden/>
    <w:rsid w:val="00207AE8"/>
    <w:pPr>
      <w:widowControl w:val="0"/>
      <w:shd w:val="clear" w:color="auto" w:fill="000080"/>
      <w:suppressAutoHyphens/>
      <w:jc w:val="both"/>
    </w:pPr>
    <w:rPr>
      <w:rFonts w:ascii="Tahoma" w:hAnsi="Tahoma"/>
      <w:szCs w:val="20"/>
    </w:rPr>
  </w:style>
  <w:style w:type="paragraph" w:customStyle="1" w:styleId="afff9">
    <w:name w:val="Табличный_слева"/>
    <w:basedOn w:val="a3"/>
    <w:rsid w:val="00207AE8"/>
    <w:rPr>
      <w:sz w:val="22"/>
      <w:szCs w:val="22"/>
    </w:rPr>
  </w:style>
  <w:style w:type="paragraph" w:customStyle="1" w:styleId="17">
    <w:name w:val="Обычный 1"/>
    <w:basedOn w:val="a3"/>
    <w:next w:val="a3"/>
    <w:semiHidden/>
    <w:rsid w:val="00207AE8"/>
    <w:pPr>
      <w:tabs>
        <w:tab w:val="num" w:pos="360"/>
      </w:tabs>
      <w:spacing w:before="120"/>
      <w:ind w:left="360" w:hanging="360"/>
      <w:jc w:val="both"/>
    </w:pPr>
    <w:rPr>
      <w:szCs w:val="20"/>
    </w:rPr>
  </w:style>
  <w:style w:type="paragraph" w:customStyle="1" w:styleId="afffa">
    <w:name w:val="Обычный влево"/>
    <w:basedOn w:val="17"/>
    <w:rsid w:val="00207AE8"/>
    <w:pPr>
      <w:tabs>
        <w:tab w:val="clear" w:pos="360"/>
      </w:tabs>
      <w:spacing w:before="0"/>
      <w:ind w:left="0" w:firstLine="0"/>
      <w:jc w:val="left"/>
    </w:pPr>
  </w:style>
  <w:style w:type="paragraph" w:customStyle="1" w:styleId="afffb">
    <w:name w:val="Табличный_по ширине"/>
    <w:basedOn w:val="afff9"/>
    <w:rsid w:val="00207AE8"/>
    <w:pPr>
      <w:jc w:val="both"/>
    </w:pPr>
    <w:rPr>
      <w:rFonts w:ascii="Cambria" w:hAnsi="Cambria"/>
    </w:rPr>
  </w:style>
  <w:style w:type="character" w:styleId="afffc">
    <w:name w:val="Placeholder Text"/>
    <w:semiHidden/>
    <w:rsid w:val="00207AE8"/>
    <w:rPr>
      <w:color w:val="808080"/>
    </w:rPr>
  </w:style>
  <w:style w:type="table" w:customStyle="1" w:styleId="afffd">
    <w:name w:val="Стиль Таблица Геоника"/>
    <w:basedOn w:val="a5"/>
    <w:rsid w:val="00207AE8"/>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character" w:customStyle="1" w:styleId="afffe">
    <w:name w:val="Знак Знак"/>
    <w:aliases w:val=" Знак6 Знак"/>
    <w:rsid w:val="00207AE8"/>
    <w:rPr>
      <w:sz w:val="24"/>
      <w:szCs w:val="24"/>
    </w:rPr>
  </w:style>
  <w:style w:type="paragraph" w:customStyle="1" w:styleId="S2">
    <w:name w:val="S_Титульный"/>
    <w:basedOn w:val="a3"/>
    <w:rsid w:val="00207AE8"/>
    <w:pPr>
      <w:spacing w:before="200" w:after="200" w:line="360" w:lineRule="auto"/>
      <w:ind w:left="3240"/>
      <w:jc w:val="right"/>
    </w:pPr>
    <w:rPr>
      <w:rFonts w:ascii="Calibri" w:hAnsi="Calibri"/>
      <w:b/>
      <w:sz w:val="32"/>
      <w:szCs w:val="32"/>
      <w:lang w:val="en-US" w:eastAsia="en-US" w:bidi="en-US"/>
    </w:rPr>
  </w:style>
  <w:style w:type="paragraph" w:customStyle="1" w:styleId="affff">
    <w:name w:val="ООО  «Институт Территориального Планирования"/>
    <w:basedOn w:val="a3"/>
    <w:link w:val="affff0"/>
    <w:rsid w:val="00207AE8"/>
    <w:pPr>
      <w:spacing w:before="200" w:after="200" w:line="360" w:lineRule="auto"/>
      <w:ind w:left="709"/>
      <w:jc w:val="right"/>
    </w:pPr>
    <w:rPr>
      <w:rFonts w:ascii="Calibri" w:hAnsi="Calibri"/>
    </w:rPr>
  </w:style>
  <w:style w:type="character" w:customStyle="1" w:styleId="affff0">
    <w:name w:val="ООО  «Институт Территориального Планирования Знак"/>
    <w:link w:val="affff"/>
    <w:rsid w:val="00207AE8"/>
    <w:rPr>
      <w:rFonts w:ascii="Calibri" w:hAnsi="Calibri"/>
      <w:sz w:val="24"/>
      <w:szCs w:val="24"/>
      <w:lang w:val="ru-RU" w:eastAsia="ru-RU" w:bidi="ar-SA"/>
    </w:rPr>
  </w:style>
  <w:style w:type="paragraph" w:customStyle="1" w:styleId="Geonika">
    <w:name w:val="Geonika Обычный текст"/>
    <w:basedOn w:val="a3"/>
    <w:link w:val="Geonika0"/>
    <w:qFormat/>
    <w:rsid w:val="00207AE8"/>
    <w:pPr>
      <w:spacing w:before="120" w:after="60" w:line="276" w:lineRule="auto"/>
      <w:ind w:firstLine="567"/>
      <w:jc w:val="both"/>
    </w:pPr>
    <w:rPr>
      <w:rFonts w:ascii="Calibri" w:hAnsi="Calibri"/>
      <w:lang w:eastAsia="ar-SA" w:bidi="en-US"/>
    </w:rPr>
  </w:style>
  <w:style w:type="character" w:customStyle="1" w:styleId="Geonika0">
    <w:name w:val="Geonika Обычный текст Знак"/>
    <w:link w:val="Geonika"/>
    <w:rsid w:val="00207AE8"/>
    <w:rPr>
      <w:rFonts w:ascii="Calibri" w:hAnsi="Calibri"/>
      <w:sz w:val="24"/>
      <w:szCs w:val="24"/>
      <w:lang w:val="ru-RU" w:eastAsia="ar-SA" w:bidi="en-US"/>
    </w:rPr>
  </w:style>
  <w:style w:type="paragraph" w:customStyle="1" w:styleId="Geonika1">
    <w:name w:val="Geonika Заголовок 1"/>
    <w:basedOn w:val="10"/>
    <w:link w:val="Geonika10"/>
    <w:qFormat/>
    <w:rsid w:val="00207AE8"/>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spacing w:before="200" w:line="276" w:lineRule="auto"/>
    </w:pPr>
    <w:rPr>
      <w:rFonts w:ascii="Calibri" w:hAnsi="Calibri"/>
      <w:caps/>
      <w:color w:val="FFFFFF"/>
      <w:spacing w:val="15"/>
      <w:sz w:val="24"/>
      <w:szCs w:val="24"/>
      <w:shd w:val="clear" w:color="auto" w:fill="4F81BD"/>
      <w:lang w:eastAsia="en-US" w:bidi="en-US"/>
    </w:rPr>
  </w:style>
  <w:style w:type="character" w:customStyle="1" w:styleId="Geonika10">
    <w:name w:val="Geonika Заголовок 1 Знак"/>
    <w:link w:val="Geonika1"/>
    <w:rsid w:val="00207AE8"/>
    <w:rPr>
      <w:rFonts w:ascii="Calibri" w:hAnsi="Calibri"/>
      <w:b/>
      <w:bCs/>
      <w:caps/>
      <w:color w:val="FFFFFF"/>
      <w:spacing w:val="15"/>
      <w:sz w:val="24"/>
      <w:szCs w:val="24"/>
      <w:shd w:val="clear" w:color="auto" w:fill="4F81BD"/>
      <w:lang w:val="ru-RU" w:eastAsia="en-US" w:bidi="en-US"/>
    </w:rPr>
  </w:style>
  <w:style w:type="paragraph" w:customStyle="1" w:styleId="S">
    <w:name w:val="S_Маркированный"/>
    <w:basedOn w:val="affff1"/>
    <w:link w:val="S3"/>
    <w:autoRedefine/>
    <w:qFormat/>
    <w:rsid w:val="00207AE8"/>
    <w:pPr>
      <w:numPr>
        <w:numId w:val="6"/>
      </w:numPr>
      <w:tabs>
        <w:tab w:val="left" w:pos="0"/>
        <w:tab w:val="left" w:pos="992"/>
      </w:tabs>
      <w:contextualSpacing w:val="0"/>
      <w:jc w:val="both"/>
    </w:pPr>
    <w:rPr>
      <w:lang w:val="x-none" w:eastAsia="x-none"/>
    </w:rPr>
  </w:style>
  <w:style w:type="paragraph" w:styleId="affff1">
    <w:name w:val="List Bullet"/>
    <w:basedOn w:val="a3"/>
    <w:rsid w:val="00207AE8"/>
    <w:pPr>
      <w:tabs>
        <w:tab w:val="num" w:pos="360"/>
      </w:tabs>
      <w:ind w:left="360" w:hanging="360"/>
      <w:contextualSpacing/>
    </w:pPr>
  </w:style>
  <w:style w:type="character" w:customStyle="1" w:styleId="S3">
    <w:name w:val="S_Маркированный Знак"/>
    <w:link w:val="S"/>
    <w:rsid w:val="00207AE8"/>
    <w:rPr>
      <w:sz w:val="24"/>
      <w:szCs w:val="24"/>
    </w:rPr>
  </w:style>
  <w:style w:type="paragraph" w:customStyle="1" w:styleId="S4">
    <w:name w:val="S_Обычный"/>
    <w:basedOn w:val="a3"/>
    <w:link w:val="S5"/>
    <w:qFormat/>
    <w:rsid w:val="00207AE8"/>
    <w:pPr>
      <w:ind w:firstLine="709"/>
      <w:jc w:val="both"/>
    </w:pPr>
  </w:style>
  <w:style w:type="character" w:customStyle="1" w:styleId="S5">
    <w:name w:val="S_Обычный Знак"/>
    <w:link w:val="S4"/>
    <w:rsid w:val="00207AE8"/>
    <w:rPr>
      <w:sz w:val="24"/>
      <w:szCs w:val="24"/>
      <w:lang w:val="ru-RU" w:eastAsia="ru-RU" w:bidi="ar-SA"/>
    </w:rPr>
  </w:style>
  <w:style w:type="paragraph" w:customStyle="1" w:styleId="Geonika2">
    <w:name w:val="Geonika Текст в таблице"/>
    <w:basedOn w:val="a3"/>
    <w:link w:val="Geonika3"/>
    <w:qFormat/>
    <w:rsid w:val="00207AE8"/>
    <w:pPr>
      <w:spacing w:before="120" w:after="60"/>
      <w:jc w:val="center"/>
    </w:pPr>
    <w:rPr>
      <w:rFonts w:ascii="Calibri" w:hAnsi="Calibri"/>
      <w:lang w:eastAsia="ar-SA" w:bidi="en-US"/>
    </w:rPr>
  </w:style>
  <w:style w:type="character" w:customStyle="1" w:styleId="Geonika3">
    <w:name w:val="Geonika Текст в таблице Знак"/>
    <w:link w:val="Geonika2"/>
    <w:rsid w:val="00207AE8"/>
    <w:rPr>
      <w:rFonts w:ascii="Calibri" w:hAnsi="Calibri"/>
      <w:sz w:val="24"/>
      <w:szCs w:val="24"/>
      <w:lang w:val="ru-RU" w:eastAsia="ar-SA" w:bidi="en-US"/>
    </w:rPr>
  </w:style>
  <w:style w:type="paragraph" w:styleId="affff2">
    <w:name w:val="Title"/>
    <w:basedOn w:val="a3"/>
    <w:qFormat/>
    <w:rsid w:val="00207AE8"/>
    <w:pPr>
      <w:jc w:val="center"/>
    </w:pPr>
    <w:rPr>
      <w:sz w:val="28"/>
    </w:rPr>
  </w:style>
  <w:style w:type="paragraph" w:styleId="32">
    <w:name w:val="Body Text Indent 3"/>
    <w:basedOn w:val="a3"/>
    <w:rsid w:val="00207AE8"/>
    <w:pPr>
      <w:spacing w:after="120"/>
      <w:ind w:left="283"/>
    </w:pPr>
    <w:rPr>
      <w:sz w:val="16"/>
      <w:szCs w:val="16"/>
    </w:rPr>
  </w:style>
  <w:style w:type="paragraph" w:styleId="24">
    <w:name w:val="Body Text Indent 2"/>
    <w:basedOn w:val="a3"/>
    <w:rsid w:val="00207AE8"/>
    <w:pPr>
      <w:spacing w:after="120" w:line="480" w:lineRule="auto"/>
      <w:ind w:left="283"/>
    </w:pPr>
  </w:style>
  <w:style w:type="paragraph" w:styleId="25">
    <w:name w:val="Body Text 2"/>
    <w:basedOn w:val="a3"/>
    <w:rsid w:val="00207AE8"/>
    <w:pPr>
      <w:spacing w:after="120" w:line="480" w:lineRule="auto"/>
    </w:pPr>
  </w:style>
  <w:style w:type="paragraph" w:customStyle="1" w:styleId="G0">
    <w:name w:val="G_Обычный текст"/>
    <w:basedOn w:val="affe"/>
    <w:link w:val="G1"/>
    <w:qFormat/>
    <w:rsid w:val="00207AE8"/>
  </w:style>
  <w:style w:type="character" w:customStyle="1" w:styleId="G1">
    <w:name w:val="G_Обычный текст Знак"/>
    <w:link w:val="G0"/>
    <w:rsid w:val="00207AE8"/>
    <w:rPr>
      <w:rFonts w:ascii="Calibri" w:hAnsi="Calibri"/>
      <w:sz w:val="24"/>
      <w:szCs w:val="24"/>
      <w:lang w:val="ru-RU" w:eastAsia="ru-RU" w:bidi="ar-SA"/>
    </w:rPr>
  </w:style>
  <w:style w:type="character" w:customStyle="1" w:styleId="26">
    <w:name w:val="Знак2 Знак Знак"/>
    <w:aliases w:val="Знак2 Знак2,Знак2 Знак Знак Знак Знак,Знак2 Знак1 Знак,ГЛАВА Знак,Заголовок 2 Знак1 Знак,Заголовок 2 Знак Знак Знак,Заголовок 21 Знак,Заголовок 2 Знак1 Знак Знак1 Знак Знак,Заголовок 2 Знак Знак Знак Знак1 Знак Знак,2 Знак, Знак2 Знак"/>
    <w:rsid w:val="00207AE8"/>
    <w:rPr>
      <w:b/>
      <w:bCs/>
      <w:iCs/>
      <w:color w:val="FFFFFF"/>
      <w:sz w:val="28"/>
      <w:szCs w:val="28"/>
      <w:shd w:val="clear" w:color="auto" w:fill="4F81BD"/>
    </w:rPr>
  </w:style>
  <w:style w:type="character" w:customStyle="1" w:styleId="110">
    <w:name w:val="Заголовок 1 Знак Знак Знак1"/>
    <w:aliases w:val="Заголовок 1 Знак Знак Знак Знак,Caaieiaie aei?ac Знак,çàãîëîâîê 1 Знак,caaieiaie 1 Знак,новая страница Знак,Знак19 Знак,Заголовок 1 Знак2 Знак,Заголовок 1 Знак1 Знак Знак,Заголовок 1 Знак1 Знак1,Заголовок 1 Знак3 Знак1 Знак"/>
    <w:rsid w:val="00207AE8"/>
    <w:rPr>
      <w:b/>
      <w:bCs/>
      <w:caps/>
      <w:color w:val="FFFFFF"/>
      <w:kern w:val="32"/>
      <w:sz w:val="28"/>
      <w:szCs w:val="28"/>
      <w:shd w:val="clear" w:color="auto" w:fill="1F497D"/>
    </w:rPr>
  </w:style>
  <w:style w:type="paragraph" w:customStyle="1" w:styleId="G">
    <w:name w:val="G_Маркированый список"/>
    <w:basedOn w:val="a3"/>
    <w:link w:val="G2"/>
    <w:qFormat/>
    <w:rsid w:val="00207AE8"/>
    <w:pPr>
      <w:numPr>
        <w:numId w:val="7"/>
      </w:numPr>
      <w:tabs>
        <w:tab w:val="left" w:pos="993"/>
      </w:tabs>
      <w:spacing w:before="60" w:after="60"/>
      <w:jc w:val="both"/>
    </w:pPr>
    <w:rPr>
      <w:rFonts w:ascii="Calibri" w:hAnsi="Calibri"/>
      <w:lang w:val="x-none" w:eastAsia="en-US" w:bidi="en-US"/>
    </w:rPr>
  </w:style>
  <w:style w:type="character" w:customStyle="1" w:styleId="G2">
    <w:name w:val="G_Маркированый список Знак"/>
    <w:link w:val="G"/>
    <w:rsid w:val="00207AE8"/>
    <w:rPr>
      <w:rFonts w:ascii="Calibri" w:hAnsi="Calibri"/>
      <w:sz w:val="24"/>
      <w:szCs w:val="24"/>
      <w:lang w:eastAsia="en-US" w:bidi="en-US"/>
    </w:rPr>
  </w:style>
  <w:style w:type="character" w:customStyle="1" w:styleId="af1">
    <w:name w:val="Абзац списка Знак"/>
    <w:link w:val="af0"/>
    <w:locked/>
    <w:rsid w:val="00207AE8"/>
    <w:rPr>
      <w:sz w:val="24"/>
      <w:szCs w:val="24"/>
      <w:lang w:val="ru-RU" w:eastAsia="ru-RU" w:bidi="ar-SA"/>
    </w:rPr>
  </w:style>
  <w:style w:type="paragraph" w:customStyle="1" w:styleId="affff3">
    <w:name w:val="ПЗ_Абзац_СОтступом"/>
    <w:rsid w:val="00207AE8"/>
    <w:pPr>
      <w:suppressAutoHyphens/>
      <w:spacing w:before="120" w:after="480"/>
      <w:ind w:left="284" w:right="284" w:firstLine="397"/>
      <w:jc w:val="both"/>
    </w:pPr>
    <w:rPr>
      <w:rFonts w:eastAsia="Calibri"/>
      <w:sz w:val="24"/>
      <w:szCs w:val="24"/>
      <w:lang w:eastAsia="zh-CN"/>
    </w:rPr>
  </w:style>
  <w:style w:type="paragraph" w:styleId="5">
    <w:name w:val="List Number 5"/>
    <w:basedOn w:val="a3"/>
    <w:semiHidden/>
    <w:unhideWhenUsed/>
    <w:rsid w:val="00207AE8"/>
    <w:pPr>
      <w:numPr>
        <w:numId w:val="9"/>
      </w:numPr>
      <w:contextualSpacing/>
    </w:pPr>
  </w:style>
  <w:style w:type="character" w:customStyle="1" w:styleId="53">
    <w:name w:val="Основной текст (5)_"/>
    <w:link w:val="510"/>
    <w:rsid w:val="00127B8B"/>
    <w:rPr>
      <w:rFonts w:eastAsia="Arial Unicode MS"/>
      <w:b/>
      <w:bCs/>
      <w:sz w:val="23"/>
      <w:szCs w:val="23"/>
      <w:lang w:val="ru-RU" w:eastAsia="ru-RU" w:bidi="ar-SA"/>
    </w:rPr>
  </w:style>
  <w:style w:type="character" w:customStyle="1" w:styleId="27">
    <w:name w:val="Подпись к таблице (2)_"/>
    <w:link w:val="210"/>
    <w:rsid w:val="00127B8B"/>
    <w:rPr>
      <w:rFonts w:eastAsia="Arial Unicode MS"/>
      <w:sz w:val="23"/>
      <w:szCs w:val="23"/>
      <w:lang w:val="ru-RU" w:eastAsia="ru-RU" w:bidi="ar-SA"/>
    </w:rPr>
  </w:style>
  <w:style w:type="character" w:customStyle="1" w:styleId="28">
    <w:name w:val="Подпись к таблице (2)"/>
    <w:basedOn w:val="27"/>
    <w:rsid w:val="00127B8B"/>
    <w:rPr>
      <w:rFonts w:eastAsia="Arial Unicode MS"/>
      <w:sz w:val="23"/>
      <w:szCs w:val="23"/>
      <w:lang w:val="ru-RU" w:eastAsia="ru-RU" w:bidi="ar-SA"/>
    </w:rPr>
  </w:style>
  <w:style w:type="character" w:customStyle="1" w:styleId="514">
    <w:name w:val="Основной текст (5)14"/>
    <w:basedOn w:val="53"/>
    <w:rsid w:val="00127B8B"/>
    <w:rPr>
      <w:rFonts w:eastAsia="Arial Unicode MS"/>
      <w:b/>
      <w:bCs/>
      <w:sz w:val="23"/>
      <w:szCs w:val="23"/>
      <w:lang w:val="ru-RU" w:eastAsia="ru-RU" w:bidi="ar-SA"/>
    </w:rPr>
  </w:style>
  <w:style w:type="paragraph" w:customStyle="1" w:styleId="510">
    <w:name w:val="Основной текст (5)1"/>
    <w:basedOn w:val="a3"/>
    <w:link w:val="53"/>
    <w:rsid w:val="00127B8B"/>
    <w:pPr>
      <w:shd w:val="clear" w:color="auto" w:fill="FFFFFF"/>
      <w:spacing w:after="300" w:line="240" w:lineRule="atLeast"/>
      <w:ind w:hanging="440"/>
    </w:pPr>
    <w:rPr>
      <w:rFonts w:eastAsia="Arial Unicode MS"/>
      <w:b/>
      <w:bCs/>
      <w:sz w:val="23"/>
      <w:szCs w:val="23"/>
    </w:rPr>
  </w:style>
  <w:style w:type="paragraph" w:customStyle="1" w:styleId="210">
    <w:name w:val="Подпись к таблице (2)1"/>
    <w:basedOn w:val="a3"/>
    <w:link w:val="27"/>
    <w:rsid w:val="00127B8B"/>
    <w:pPr>
      <w:shd w:val="clear" w:color="auto" w:fill="FFFFFF"/>
      <w:spacing w:line="240" w:lineRule="atLeast"/>
    </w:pPr>
    <w:rPr>
      <w:rFonts w:eastAsia="Arial Unicode M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5536">
      <w:bodyDiv w:val="1"/>
      <w:marLeft w:val="0"/>
      <w:marRight w:val="0"/>
      <w:marTop w:val="0"/>
      <w:marBottom w:val="0"/>
      <w:divBdr>
        <w:top w:val="none" w:sz="0" w:space="0" w:color="auto"/>
        <w:left w:val="none" w:sz="0" w:space="0" w:color="auto"/>
        <w:bottom w:val="none" w:sz="0" w:space="0" w:color="auto"/>
        <w:right w:val="none" w:sz="0" w:space="0" w:color="auto"/>
      </w:divBdr>
    </w:div>
    <w:div w:id="105470040">
      <w:bodyDiv w:val="1"/>
      <w:marLeft w:val="0"/>
      <w:marRight w:val="0"/>
      <w:marTop w:val="0"/>
      <w:marBottom w:val="0"/>
      <w:divBdr>
        <w:top w:val="none" w:sz="0" w:space="0" w:color="auto"/>
        <w:left w:val="none" w:sz="0" w:space="0" w:color="auto"/>
        <w:bottom w:val="none" w:sz="0" w:space="0" w:color="auto"/>
        <w:right w:val="none" w:sz="0" w:space="0" w:color="auto"/>
      </w:divBdr>
    </w:div>
    <w:div w:id="183251962">
      <w:bodyDiv w:val="1"/>
      <w:marLeft w:val="0"/>
      <w:marRight w:val="0"/>
      <w:marTop w:val="0"/>
      <w:marBottom w:val="0"/>
      <w:divBdr>
        <w:top w:val="none" w:sz="0" w:space="0" w:color="auto"/>
        <w:left w:val="none" w:sz="0" w:space="0" w:color="auto"/>
        <w:bottom w:val="none" w:sz="0" w:space="0" w:color="auto"/>
        <w:right w:val="none" w:sz="0" w:space="0" w:color="auto"/>
      </w:divBdr>
    </w:div>
    <w:div w:id="185872060">
      <w:bodyDiv w:val="1"/>
      <w:marLeft w:val="0"/>
      <w:marRight w:val="0"/>
      <w:marTop w:val="0"/>
      <w:marBottom w:val="0"/>
      <w:divBdr>
        <w:top w:val="none" w:sz="0" w:space="0" w:color="auto"/>
        <w:left w:val="none" w:sz="0" w:space="0" w:color="auto"/>
        <w:bottom w:val="none" w:sz="0" w:space="0" w:color="auto"/>
        <w:right w:val="none" w:sz="0" w:space="0" w:color="auto"/>
      </w:divBdr>
    </w:div>
    <w:div w:id="265579315">
      <w:bodyDiv w:val="1"/>
      <w:marLeft w:val="0"/>
      <w:marRight w:val="0"/>
      <w:marTop w:val="0"/>
      <w:marBottom w:val="0"/>
      <w:divBdr>
        <w:top w:val="none" w:sz="0" w:space="0" w:color="auto"/>
        <w:left w:val="none" w:sz="0" w:space="0" w:color="auto"/>
        <w:bottom w:val="none" w:sz="0" w:space="0" w:color="auto"/>
        <w:right w:val="none" w:sz="0" w:space="0" w:color="auto"/>
      </w:divBdr>
    </w:div>
    <w:div w:id="271476283">
      <w:bodyDiv w:val="1"/>
      <w:marLeft w:val="0"/>
      <w:marRight w:val="0"/>
      <w:marTop w:val="0"/>
      <w:marBottom w:val="0"/>
      <w:divBdr>
        <w:top w:val="none" w:sz="0" w:space="0" w:color="auto"/>
        <w:left w:val="none" w:sz="0" w:space="0" w:color="auto"/>
        <w:bottom w:val="none" w:sz="0" w:space="0" w:color="auto"/>
        <w:right w:val="none" w:sz="0" w:space="0" w:color="auto"/>
      </w:divBdr>
    </w:div>
    <w:div w:id="273561631">
      <w:bodyDiv w:val="1"/>
      <w:marLeft w:val="0"/>
      <w:marRight w:val="0"/>
      <w:marTop w:val="0"/>
      <w:marBottom w:val="0"/>
      <w:divBdr>
        <w:top w:val="none" w:sz="0" w:space="0" w:color="auto"/>
        <w:left w:val="none" w:sz="0" w:space="0" w:color="auto"/>
        <w:bottom w:val="none" w:sz="0" w:space="0" w:color="auto"/>
        <w:right w:val="none" w:sz="0" w:space="0" w:color="auto"/>
      </w:divBdr>
    </w:div>
    <w:div w:id="310065753">
      <w:bodyDiv w:val="1"/>
      <w:marLeft w:val="0"/>
      <w:marRight w:val="0"/>
      <w:marTop w:val="0"/>
      <w:marBottom w:val="0"/>
      <w:divBdr>
        <w:top w:val="none" w:sz="0" w:space="0" w:color="auto"/>
        <w:left w:val="none" w:sz="0" w:space="0" w:color="auto"/>
        <w:bottom w:val="none" w:sz="0" w:space="0" w:color="auto"/>
        <w:right w:val="none" w:sz="0" w:space="0" w:color="auto"/>
      </w:divBdr>
    </w:div>
    <w:div w:id="340547746">
      <w:bodyDiv w:val="1"/>
      <w:marLeft w:val="0"/>
      <w:marRight w:val="0"/>
      <w:marTop w:val="0"/>
      <w:marBottom w:val="0"/>
      <w:divBdr>
        <w:top w:val="none" w:sz="0" w:space="0" w:color="auto"/>
        <w:left w:val="none" w:sz="0" w:space="0" w:color="auto"/>
        <w:bottom w:val="none" w:sz="0" w:space="0" w:color="auto"/>
        <w:right w:val="none" w:sz="0" w:space="0" w:color="auto"/>
      </w:divBdr>
    </w:div>
    <w:div w:id="376203446">
      <w:bodyDiv w:val="1"/>
      <w:marLeft w:val="0"/>
      <w:marRight w:val="0"/>
      <w:marTop w:val="0"/>
      <w:marBottom w:val="0"/>
      <w:divBdr>
        <w:top w:val="none" w:sz="0" w:space="0" w:color="auto"/>
        <w:left w:val="none" w:sz="0" w:space="0" w:color="auto"/>
        <w:bottom w:val="none" w:sz="0" w:space="0" w:color="auto"/>
        <w:right w:val="none" w:sz="0" w:space="0" w:color="auto"/>
      </w:divBdr>
    </w:div>
    <w:div w:id="505049119">
      <w:bodyDiv w:val="1"/>
      <w:marLeft w:val="0"/>
      <w:marRight w:val="0"/>
      <w:marTop w:val="0"/>
      <w:marBottom w:val="0"/>
      <w:divBdr>
        <w:top w:val="none" w:sz="0" w:space="0" w:color="auto"/>
        <w:left w:val="none" w:sz="0" w:space="0" w:color="auto"/>
        <w:bottom w:val="none" w:sz="0" w:space="0" w:color="auto"/>
        <w:right w:val="none" w:sz="0" w:space="0" w:color="auto"/>
      </w:divBdr>
    </w:div>
    <w:div w:id="531309252">
      <w:bodyDiv w:val="1"/>
      <w:marLeft w:val="0"/>
      <w:marRight w:val="0"/>
      <w:marTop w:val="0"/>
      <w:marBottom w:val="0"/>
      <w:divBdr>
        <w:top w:val="none" w:sz="0" w:space="0" w:color="auto"/>
        <w:left w:val="none" w:sz="0" w:space="0" w:color="auto"/>
        <w:bottom w:val="none" w:sz="0" w:space="0" w:color="auto"/>
        <w:right w:val="none" w:sz="0" w:space="0" w:color="auto"/>
      </w:divBdr>
    </w:div>
    <w:div w:id="547691251">
      <w:bodyDiv w:val="1"/>
      <w:marLeft w:val="0"/>
      <w:marRight w:val="0"/>
      <w:marTop w:val="0"/>
      <w:marBottom w:val="0"/>
      <w:divBdr>
        <w:top w:val="none" w:sz="0" w:space="0" w:color="auto"/>
        <w:left w:val="none" w:sz="0" w:space="0" w:color="auto"/>
        <w:bottom w:val="none" w:sz="0" w:space="0" w:color="auto"/>
        <w:right w:val="none" w:sz="0" w:space="0" w:color="auto"/>
      </w:divBdr>
    </w:div>
    <w:div w:id="607544760">
      <w:bodyDiv w:val="1"/>
      <w:marLeft w:val="0"/>
      <w:marRight w:val="0"/>
      <w:marTop w:val="0"/>
      <w:marBottom w:val="0"/>
      <w:divBdr>
        <w:top w:val="none" w:sz="0" w:space="0" w:color="auto"/>
        <w:left w:val="none" w:sz="0" w:space="0" w:color="auto"/>
        <w:bottom w:val="none" w:sz="0" w:space="0" w:color="auto"/>
        <w:right w:val="none" w:sz="0" w:space="0" w:color="auto"/>
      </w:divBdr>
    </w:div>
    <w:div w:id="710232723">
      <w:bodyDiv w:val="1"/>
      <w:marLeft w:val="0"/>
      <w:marRight w:val="0"/>
      <w:marTop w:val="0"/>
      <w:marBottom w:val="0"/>
      <w:divBdr>
        <w:top w:val="none" w:sz="0" w:space="0" w:color="auto"/>
        <w:left w:val="none" w:sz="0" w:space="0" w:color="auto"/>
        <w:bottom w:val="none" w:sz="0" w:space="0" w:color="auto"/>
        <w:right w:val="none" w:sz="0" w:space="0" w:color="auto"/>
      </w:divBdr>
    </w:div>
    <w:div w:id="716123751">
      <w:bodyDiv w:val="1"/>
      <w:marLeft w:val="0"/>
      <w:marRight w:val="0"/>
      <w:marTop w:val="0"/>
      <w:marBottom w:val="0"/>
      <w:divBdr>
        <w:top w:val="none" w:sz="0" w:space="0" w:color="auto"/>
        <w:left w:val="none" w:sz="0" w:space="0" w:color="auto"/>
        <w:bottom w:val="none" w:sz="0" w:space="0" w:color="auto"/>
        <w:right w:val="none" w:sz="0" w:space="0" w:color="auto"/>
      </w:divBdr>
    </w:div>
    <w:div w:id="731807317">
      <w:bodyDiv w:val="1"/>
      <w:marLeft w:val="0"/>
      <w:marRight w:val="0"/>
      <w:marTop w:val="0"/>
      <w:marBottom w:val="0"/>
      <w:divBdr>
        <w:top w:val="none" w:sz="0" w:space="0" w:color="auto"/>
        <w:left w:val="none" w:sz="0" w:space="0" w:color="auto"/>
        <w:bottom w:val="none" w:sz="0" w:space="0" w:color="auto"/>
        <w:right w:val="none" w:sz="0" w:space="0" w:color="auto"/>
      </w:divBdr>
    </w:div>
    <w:div w:id="736126769">
      <w:bodyDiv w:val="1"/>
      <w:marLeft w:val="0"/>
      <w:marRight w:val="0"/>
      <w:marTop w:val="0"/>
      <w:marBottom w:val="0"/>
      <w:divBdr>
        <w:top w:val="none" w:sz="0" w:space="0" w:color="auto"/>
        <w:left w:val="none" w:sz="0" w:space="0" w:color="auto"/>
        <w:bottom w:val="none" w:sz="0" w:space="0" w:color="auto"/>
        <w:right w:val="none" w:sz="0" w:space="0" w:color="auto"/>
      </w:divBdr>
    </w:div>
    <w:div w:id="783306054">
      <w:bodyDiv w:val="1"/>
      <w:marLeft w:val="0"/>
      <w:marRight w:val="0"/>
      <w:marTop w:val="0"/>
      <w:marBottom w:val="0"/>
      <w:divBdr>
        <w:top w:val="none" w:sz="0" w:space="0" w:color="auto"/>
        <w:left w:val="none" w:sz="0" w:space="0" w:color="auto"/>
        <w:bottom w:val="none" w:sz="0" w:space="0" w:color="auto"/>
        <w:right w:val="none" w:sz="0" w:space="0" w:color="auto"/>
      </w:divBdr>
    </w:div>
    <w:div w:id="848101695">
      <w:bodyDiv w:val="1"/>
      <w:marLeft w:val="0"/>
      <w:marRight w:val="0"/>
      <w:marTop w:val="0"/>
      <w:marBottom w:val="0"/>
      <w:divBdr>
        <w:top w:val="none" w:sz="0" w:space="0" w:color="auto"/>
        <w:left w:val="none" w:sz="0" w:space="0" w:color="auto"/>
        <w:bottom w:val="none" w:sz="0" w:space="0" w:color="auto"/>
        <w:right w:val="none" w:sz="0" w:space="0" w:color="auto"/>
      </w:divBdr>
    </w:div>
    <w:div w:id="942104290">
      <w:bodyDiv w:val="1"/>
      <w:marLeft w:val="0"/>
      <w:marRight w:val="0"/>
      <w:marTop w:val="0"/>
      <w:marBottom w:val="0"/>
      <w:divBdr>
        <w:top w:val="none" w:sz="0" w:space="0" w:color="auto"/>
        <w:left w:val="none" w:sz="0" w:space="0" w:color="auto"/>
        <w:bottom w:val="none" w:sz="0" w:space="0" w:color="auto"/>
        <w:right w:val="none" w:sz="0" w:space="0" w:color="auto"/>
      </w:divBdr>
    </w:div>
    <w:div w:id="1191993970">
      <w:bodyDiv w:val="1"/>
      <w:marLeft w:val="0"/>
      <w:marRight w:val="0"/>
      <w:marTop w:val="0"/>
      <w:marBottom w:val="0"/>
      <w:divBdr>
        <w:top w:val="none" w:sz="0" w:space="0" w:color="auto"/>
        <w:left w:val="none" w:sz="0" w:space="0" w:color="auto"/>
        <w:bottom w:val="none" w:sz="0" w:space="0" w:color="auto"/>
        <w:right w:val="none" w:sz="0" w:space="0" w:color="auto"/>
      </w:divBdr>
    </w:div>
    <w:div w:id="1247808402">
      <w:bodyDiv w:val="1"/>
      <w:marLeft w:val="0"/>
      <w:marRight w:val="0"/>
      <w:marTop w:val="0"/>
      <w:marBottom w:val="0"/>
      <w:divBdr>
        <w:top w:val="none" w:sz="0" w:space="0" w:color="auto"/>
        <w:left w:val="none" w:sz="0" w:space="0" w:color="auto"/>
        <w:bottom w:val="none" w:sz="0" w:space="0" w:color="auto"/>
        <w:right w:val="none" w:sz="0" w:space="0" w:color="auto"/>
      </w:divBdr>
    </w:div>
    <w:div w:id="1361708777">
      <w:bodyDiv w:val="1"/>
      <w:marLeft w:val="0"/>
      <w:marRight w:val="0"/>
      <w:marTop w:val="0"/>
      <w:marBottom w:val="0"/>
      <w:divBdr>
        <w:top w:val="none" w:sz="0" w:space="0" w:color="auto"/>
        <w:left w:val="none" w:sz="0" w:space="0" w:color="auto"/>
        <w:bottom w:val="none" w:sz="0" w:space="0" w:color="auto"/>
        <w:right w:val="none" w:sz="0" w:space="0" w:color="auto"/>
      </w:divBdr>
    </w:div>
    <w:div w:id="1417484590">
      <w:bodyDiv w:val="1"/>
      <w:marLeft w:val="0"/>
      <w:marRight w:val="0"/>
      <w:marTop w:val="0"/>
      <w:marBottom w:val="0"/>
      <w:divBdr>
        <w:top w:val="none" w:sz="0" w:space="0" w:color="auto"/>
        <w:left w:val="none" w:sz="0" w:space="0" w:color="auto"/>
        <w:bottom w:val="none" w:sz="0" w:space="0" w:color="auto"/>
        <w:right w:val="none" w:sz="0" w:space="0" w:color="auto"/>
      </w:divBdr>
    </w:div>
    <w:div w:id="1514301350">
      <w:bodyDiv w:val="1"/>
      <w:marLeft w:val="0"/>
      <w:marRight w:val="0"/>
      <w:marTop w:val="0"/>
      <w:marBottom w:val="0"/>
      <w:divBdr>
        <w:top w:val="none" w:sz="0" w:space="0" w:color="auto"/>
        <w:left w:val="none" w:sz="0" w:space="0" w:color="auto"/>
        <w:bottom w:val="none" w:sz="0" w:space="0" w:color="auto"/>
        <w:right w:val="none" w:sz="0" w:space="0" w:color="auto"/>
      </w:divBdr>
    </w:div>
    <w:div w:id="1537349859">
      <w:bodyDiv w:val="1"/>
      <w:marLeft w:val="0"/>
      <w:marRight w:val="0"/>
      <w:marTop w:val="0"/>
      <w:marBottom w:val="0"/>
      <w:divBdr>
        <w:top w:val="none" w:sz="0" w:space="0" w:color="auto"/>
        <w:left w:val="none" w:sz="0" w:space="0" w:color="auto"/>
        <w:bottom w:val="none" w:sz="0" w:space="0" w:color="auto"/>
        <w:right w:val="none" w:sz="0" w:space="0" w:color="auto"/>
      </w:divBdr>
    </w:div>
    <w:div w:id="1618482331">
      <w:bodyDiv w:val="1"/>
      <w:marLeft w:val="0"/>
      <w:marRight w:val="0"/>
      <w:marTop w:val="0"/>
      <w:marBottom w:val="0"/>
      <w:divBdr>
        <w:top w:val="none" w:sz="0" w:space="0" w:color="auto"/>
        <w:left w:val="none" w:sz="0" w:space="0" w:color="auto"/>
        <w:bottom w:val="none" w:sz="0" w:space="0" w:color="auto"/>
        <w:right w:val="none" w:sz="0" w:space="0" w:color="auto"/>
      </w:divBdr>
    </w:div>
    <w:div w:id="1640763175">
      <w:bodyDiv w:val="1"/>
      <w:marLeft w:val="0"/>
      <w:marRight w:val="0"/>
      <w:marTop w:val="0"/>
      <w:marBottom w:val="0"/>
      <w:divBdr>
        <w:top w:val="none" w:sz="0" w:space="0" w:color="auto"/>
        <w:left w:val="none" w:sz="0" w:space="0" w:color="auto"/>
        <w:bottom w:val="none" w:sz="0" w:space="0" w:color="auto"/>
        <w:right w:val="none" w:sz="0" w:space="0" w:color="auto"/>
      </w:divBdr>
    </w:div>
    <w:div w:id="1660572822">
      <w:bodyDiv w:val="1"/>
      <w:marLeft w:val="0"/>
      <w:marRight w:val="0"/>
      <w:marTop w:val="0"/>
      <w:marBottom w:val="0"/>
      <w:divBdr>
        <w:top w:val="none" w:sz="0" w:space="0" w:color="auto"/>
        <w:left w:val="none" w:sz="0" w:space="0" w:color="auto"/>
        <w:bottom w:val="none" w:sz="0" w:space="0" w:color="auto"/>
        <w:right w:val="none" w:sz="0" w:space="0" w:color="auto"/>
      </w:divBdr>
    </w:div>
    <w:div w:id="1768503419">
      <w:bodyDiv w:val="1"/>
      <w:marLeft w:val="0"/>
      <w:marRight w:val="0"/>
      <w:marTop w:val="0"/>
      <w:marBottom w:val="0"/>
      <w:divBdr>
        <w:top w:val="none" w:sz="0" w:space="0" w:color="auto"/>
        <w:left w:val="none" w:sz="0" w:space="0" w:color="auto"/>
        <w:bottom w:val="none" w:sz="0" w:space="0" w:color="auto"/>
        <w:right w:val="none" w:sz="0" w:space="0" w:color="auto"/>
      </w:divBdr>
    </w:div>
    <w:div w:id="1804422968">
      <w:bodyDiv w:val="1"/>
      <w:marLeft w:val="0"/>
      <w:marRight w:val="0"/>
      <w:marTop w:val="0"/>
      <w:marBottom w:val="0"/>
      <w:divBdr>
        <w:top w:val="none" w:sz="0" w:space="0" w:color="auto"/>
        <w:left w:val="none" w:sz="0" w:space="0" w:color="auto"/>
        <w:bottom w:val="none" w:sz="0" w:space="0" w:color="auto"/>
        <w:right w:val="none" w:sz="0" w:space="0" w:color="auto"/>
      </w:divBdr>
    </w:div>
    <w:div w:id="1832016547">
      <w:bodyDiv w:val="1"/>
      <w:marLeft w:val="0"/>
      <w:marRight w:val="0"/>
      <w:marTop w:val="0"/>
      <w:marBottom w:val="0"/>
      <w:divBdr>
        <w:top w:val="none" w:sz="0" w:space="0" w:color="auto"/>
        <w:left w:val="none" w:sz="0" w:space="0" w:color="auto"/>
        <w:bottom w:val="none" w:sz="0" w:space="0" w:color="auto"/>
        <w:right w:val="none" w:sz="0" w:space="0" w:color="auto"/>
      </w:divBdr>
    </w:div>
    <w:div w:id="1877617601">
      <w:bodyDiv w:val="1"/>
      <w:marLeft w:val="0"/>
      <w:marRight w:val="0"/>
      <w:marTop w:val="0"/>
      <w:marBottom w:val="0"/>
      <w:divBdr>
        <w:top w:val="none" w:sz="0" w:space="0" w:color="auto"/>
        <w:left w:val="none" w:sz="0" w:space="0" w:color="auto"/>
        <w:bottom w:val="none" w:sz="0" w:space="0" w:color="auto"/>
        <w:right w:val="none" w:sz="0" w:space="0" w:color="auto"/>
      </w:divBdr>
    </w:div>
    <w:div w:id="212175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963</Words>
  <Characters>5491</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6442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2021-03-02T09:01:00Z</cp:lastPrinted>
  <dcterms:created xsi:type="dcterms:W3CDTF">2024-06-10T01:21:00Z</dcterms:created>
  <dcterms:modified xsi:type="dcterms:W3CDTF">2024-06-10T01:21:00Z</dcterms:modified>
</cp:coreProperties>
</file>