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694"/>
      </w:tblGrid>
      <w:tr w:rsidR="00440D91" w14:paraId="2FCF8B4C" w14:textId="77777777" w:rsidTr="00A80B85">
        <w:trPr>
          <w:trHeight w:hRule="exact" w:val="1134"/>
        </w:trPr>
        <w:tc>
          <w:tcPr>
            <w:tcW w:w="9498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A80B85">
        <w:trPr>
          <w:trHeight w:val="680"/>
        </w:trPr>
        <w:tc>
          <w:tcPr>
            <w:tcW w:w="2694" w:type="dxa"/>
            <w:vAlign w:val="center"/>
          </w:tcPr>
          <w:p w14:paraId="1F005C3E" w14:textId="3CEA9F9E" w:rsidR="005271D9" w:rsidRPr="00762076" w:rsidRDefault="00210C0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vAlign w:val="center"/>
          </w:tcPr>
          <w:p w14:paraId="481FB93A" w14:textId="4A493342" w:rsidR="005271D9" w:rsidRPr="00762076" w:rsidRDefault="00210C0B" w:rsidP="00210C0B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145</w:t>
            </w:r>
          </w:p>
        </w:tc>
      </w:tr>
      <w:tr w:rsidR="008B1860" w14:paraId="32FD4921" w14:textId="77777777" w:rsidTr="00A80B85">
        <w:trPr>
          <w:trHeight w:hRule="exact" w:val="340"/>
        </w:trPr>
        <w:tc>
          <w:tcPr>
            <w:tcW w:w="9498" w:type="dxa"/>
            <w:gridSpan w:val="3"/>
          </w:tcPr>
          <w:p w14:paraId="43941BE6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23FF20B2" w14:textId="77777777" w:rsidR="008D44E2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7D9A0DE" w14:textId="62477B42" w:rsidR="008D44E2" w:rsidRPr="00FF4253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A80B85">
        <w:trPr>
          <w:trHeight w:hRule="exact" w:val="1645"/>
        </w:trPr>
        <w:tc>
          <w:tcPr>
            <w:tcW w:w="9498" w:type="dxa"/>
            <w:gridSpan w:val="3"/>
          </w:tcPr>
          <w:p w14:paraId="0D9613D9" w14:textId="77777777" w:rsidR="008D44E2" w:rsidRDefault="008D44E2" w:rsidP="00BA5AF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4F1C84" w14:textId="193E9C51" w:rsidR="00250725" w:rsidRPr="00FF4253" w:rsidRDefault="00F87747" w:rsidP="0058655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2D4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</w:t>
            </w:r>
          </w:p>
        </w:tc>
      </w:tr>
      <w:tr w:rsidR="00F87747" w14:paraId="111EA27F" w14:textId="77777777" w:rsidTr="00A80B85">
        <w:trPr>
          <w:trHeight w:val="3290"/>
        </w:trPr>
        <w:tc>
          <w:tcPr>
            <w:tcW w:w="9498" w:type="dxa"/>
            <w:gridSpan w:val="3"/>
          </w:tcPr>
          <w:p w14:paraId="49C3FF72" w14:textId="25484FB8" w:rsidR="00F87747" w:rsidRPr="0037318B" w:rsidRDefault="0037318B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4DB2341" w14:textId="77777777" w:rsidR="00F87747" w:rsidRPr="0037318B" w:rsidRDefault="00F87747" w:rsidP="00F87747">
            <w:pPr>
              <w:pStyle w:val="ConsPlusTitle"/>
              <w:widowControl/>
              <w:tabs>
                <w:tab w:val="left" w:pos="709"/>
              </w:tabs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37318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целях корректировки основных параметров реализации муниципальной программы </w:t>
            </w:r>
          </w:p>
          <w:p w14:paraId="25E45EA4" w14:textId="77777777" w:rsidR="00F87747" w:rsidRPr="0037318B" w:rsidRDefault="00F87747" w:rsidP="00F8774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731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731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450F6DE1" w14:textId="389D865C" w:rsidR="00F87747" w:rsidRPr="0037318B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1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731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318B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 </w:t>
            </w:r>
            <w:r w:rsidR="00901D59" w:rsidRPr="0037318B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города Благовещенска от </w:t>
            </w:r>
            <w:r w:rsidR="008B28FF" w:rsidRPr="00373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318B" w:rsidRPr="003731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D59" w:rsidRPr="003731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28FF" w:rsidRPr="0037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318B" w:rsidRPr="00373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D59" w:rsidRPr="0037318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06988" w:rsidRPr="003731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1D59" w:rsidRPr="0037318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B28FF" w:rsidRPr="003731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7318B" w:rsidRPr="0037318B"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  <w:r w:rsidR="00901D59" w:rsidRPr="0037318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37318B">
              <w:rPr>
                <w:rFonts w:ascii="Times New Roman" w:hAnsi="Times New Roman" w:cs="Times New Roman"/>
                <w:sz w:val="28"/>
                <w:szCs w:val="28"/>
              </w:rPr>
              <w:t>следующие изменения:</w:t>
            </w:r>
          </w:p>
          <w:p w14:paraId="7BF72255" w14:textId="26600CFD" w:rsidR="00F87747" w:rsidRPr="00A63ACF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A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01D59" w:rsidRPr="00A63A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63ACF">
              <w:rPr>
                <w:rFonts w:ascii="Times New Roman" w:hAnsi="Times New Roman" w:cs="Times New Roman"/>
                <w:sz w:val="28"/>
                <w:szCs w:val="28"/>
              </w:rPr>
              <w:t> Строк</w:t>
            </w:r>
            <w:r w:rsidR="00547702" w:rsidRPr="00A63AC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31381" w:rsidRPr="00A6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688" w:rsidRPr="00A63AC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38AF" w:rsidRPr="00A63AC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  <w:r w:rsidR="00547702" w:rsidRPr="00A63ACF">
              <w:rPr>
                <w:rFonts w:ascii="Times New Roman" w:hAnsi="Times New Roman" w:cs="Times New Roman"/>
                <w:sz w:val="28"/>
                <w:szCs w:val="28"/>
              </w:rPr>
              <w:t>» и «Ожидаемые конечные результаты реализации муниципальной программы</w:t>
            </w:r>
            <w:r w:rsidR="00E31381" w:rsidRPr="00A63AC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A63ACF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 муниципальной программы изложить в следующей редакции:</w:t>
            </w:r>
          </w:p>
          <w:p w14:paraId="52ED0FAA" w14:textId="77777777" w:rsidR="00F87747" w:rsidRPr="00A63ACF" w:rsidRDefault="00F87747" w:rsidP="00F877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AC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6914"/>
            </w:tblGrid>
            <w:tr w:rsidR="002752A9" w:rsidRPr="00CE54A9" w14:paraId="6B24D7CD" w14:textId="77777777" w:rsidTr="00B671D8">
              <w:tc>
                <w:tcPr>
                  <w:tcW w:w="1290" w:type="pct"/>
                  <w:hideMark/>
                </w:tcPr>
                <w:p w14:paraId="2F209363" w14:textId="77777777" w:rsidR="002752A9" w:rsidRPr="00CE54A9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Ресурсное обеспечение </w:t>
                  </w:r>
                  <w:r w:rsidRPr="00B778F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E9A25" w14:textId="33E8EB3C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Общий объем финансирования муниципальной программы 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составляет 1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470 174,</w:t>
                  </w:r>
                  <w:r w:rsidR="001250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5BCC4FB6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100 474,6 тыс. руб.;</w:t>
                  </w:r>
                </w:p>
                <w:p w14:paraId="481AE3E4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129 409,8 тыс. руб.;</w:t>
                  </w:r>
                </w:p>
                <w:p w14:paraId="4AA57573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119 494,4 тыс. руб.;</w:t>
                  </w:r>
                </w:p>
                <w:p w14:paraId="48978B87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132 105,7  тыс. руб.;</w:t>
                  </w:r>
                </w:p>
                <w:p w14:paraId="78D09035" w14:textId="77777777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443 664,1 тыс. руб.;</w:t>
                  </w:r>
                </w:p>
                <w:p w14:paraId="74393D1C" w14:textId="5A3853E7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267 530,5</w:t>
                  </w:r>
                  <w:r w:rsidR="000F4D86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52EA3EC0" w14:textId="13DE22A8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277 495,</w:t>
                  </w:r>
                  <w:r w:rsidR="001250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7F763505" w14:textId="40FBEF8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Из городского бюджета бюджетные ассигнования составят </w:t>
                  </w:r>
                  <w:r w:rsidR="00B778F8"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32 996,</w:t>
                  </w:r>
                  <w:r w:rsid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74DD08E2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4 784,5 тыс. руб.;</w:t>
                  </w:r>
                </w:p>
                <w:p w14:paraId="5EAAC0E8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11 764,5 тыс. руб.;</w:t>
                  </w:r>
                </w:p>
                <w:p w14:paraId="57B77965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8 107,0 тыс. руб.;</w:t>
                  </w:r>
                </w:p>
                <w:p w14:paraId="34B8EDDC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1 851,8 тыс. руб.;</w:t>
                  </w:r>
                </w:p>
                <w:p w14:paraId="3589E66B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1 055,4 тыс. руб.;</w:t>
                  </w:r>
                </w:p>
                <w:p w14:paraId="06595404" w14:textId="4BA2327A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2 658,5 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2BF8D953" w14:textId="2D059034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2 775,</w:t>
                  </w:r>
                  <w:r w:rsidR="00034442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04B5FDA7" w14:textId="367DA5F9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Планируемый объем финансирования из средств областного бюджета составит </w:t>
                  </w:r>
                  <w:r w:rsid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363 426,</w:t>
                  </w:r>
                  <w:r w:rsidR="001250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54D0A17F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95 690,1 тыс. руб.;</w:t>
                  </w:r>
                </w:p>
                <w:p w14:paraId="62D056F5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117 645,3 тыс. руб.;</w:t>
                  </w:r>
                </w:p>
                <w:p w14:paraId="6DA4DC54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111 387,4 тыс. руб.;</w:t>
                  </w:r>
                </w:p>
                <w:p w14:paraId="68A56EDC" w14:textId="77777777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27 672,2 тыс. руб.;</w:t>
                  </w:r>
                </w:p>
                <w:p w14:paraId="2D9AE0F0" w14:textId="11FF84ED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3 134,6 тыс. руб.;</w:t>
                  </w:r>
                </w:p>
                <w:p w14:paraId="29B42A0F" w14:textId="457D945C" w:rsidR="002752A9" w:rsidRPr="00034442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2 900,1 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770B85E0" w14:textId="1459CB49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4 996,</w:t>
                  </w:r>
                  <w:r w:rsidR="001250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</w:t>
                  </w:r>
                </w:p>
                <w:p w14:paraId="101BE919" w14:textId="480BADB0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Планируемый объем финансирования из средств федерального бюджета составит </w:t>
                  </w:r>
                  <w:r w:rsid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1 073 751,</w:t>
                  </w:r>
                  <w:r w:rsid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19CA2E57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0,0 тыс. руб.;</w:t>
                  </w:r>
                </w:p>
                <w:p w14:paraId="7C60734D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0,0 тыс. руб.;</w:t>
                  </w:r>
                </w:p>
                <w:p w14:paraId="1B345DEA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0,0 тыс. руб.;</w:t>
                  </w:r>
                </w:p>
                <w:p w14:paraId="4303A71C" w14:textId="77777777" w:rsidR="002752A9" w:rsidRPr="00B778F8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102 581,7 тыс. руб.;</w:t>
                  </w:r>
                </w:p>
                <w:p w14:paraId="7E2EB37C" w14:textId="31F5F84E" w:rsidR="002752A9" w:rsidRPr="00034442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778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2022 год – 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439 474,1 тыс. руб.;</w:t>
                  </w:r>
                </w:p>
                <w:p w14:paraId="60A8A5D7" w14:textId="2D36BEFF" w:rsidR="002752A9" w:rsidRPr="00034442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34433D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261 971,9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37A90B57" w14:textId="73ADBB90" w:rsidR="002752A9" w:rsidRPr="00B778F8" w:rsidRDefault="002752A9" w:rsidP="00034442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269</w:t>
                  </w:r>
                  <w:r w:rsidR="00034442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="00B778F8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72</w:t>
                  </w:r>
                  <w:r w:rsidR="00034442"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4,0</w:t>
                  </w:r>
                  <w:r w:rsidRPr="0003444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тыс. руб.</w:t>
                  </w:r>
                </w:p>
              </w:tc>
            </w:tr>
            <w:tr w:rsidR="009A0358" w:rsidRPr="00CE54A9" w14:paraId="5A8E8519" w14:textId="77777777" w:rsidTr="00B671D8">
              <w:tc>
                <w:tcPr>
                  <w:tcW w:w="1290" w:type="pct"/>
                  <w:tcBorders>
                    <w:bottom w:val="single" w:sz="4" w:space="0" w:color="auto"/>
                  </w:tcBorders>
                </w:tcPr>
                <w:p w14:paraId="77A02B37" w14:textId="10E799E4" w:rsidR="009A0358" w:rsidRPr="00442E13" w:rsidRDefault="00AC30E6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Ожидаемые конечные результаты реализации 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DC4D2" w14:textId="799A4708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Доля благоустроенных дворовых территорий многоквартирных домов от общего количества дворовых территорий – </w:t>
                  </w:r>
                  <w:r w:rsidR="001B2C1A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9,5</w:t>
                  </w:r>
                  <w:r w:rsidR="00B671D8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 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(2,</w:t>
                  </w:r>
                  <w:r w:rsidR="001B2C1A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222C00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при условии выделения дополнительных финансовых ассигнований)</w:t>
                  </w:r>
                </w:p>
                <w:p w14:paraId="1753C9B8" w14:textId="175D7658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благоустроенных в рамках программы муниципальных территорий от общего количества территорий общего пользования – 22,54 %.</w:t>
                  </w:r>
                </w:p>
                <w:p w14:paraId="161E5C88" w14:textId="3B422A64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– 30 %.</w:t>
                  </w:r>
                </w:p>
                <w:p w14:paraId="4EFDC0F5" w14:textId="232460D8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Индекс качества городской среды к 2025 году составит 223 баллов.</w:t>
                  </w:r>
                </w:p>
                <w:p w14:paraId="741FB96A" w14:textId="0E8C22E4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Прирост среднего индекса качества городской среды по отношению к 2019 году составит 19 %.</w:t>
                  </w:r>
                </w:p>
                <w:p w14:paraId="5A459A2E" w14:textId="228ADB2D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дворовых территорий многоквартирных домов – 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1B2C1A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8 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ед.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(3</w:t>
                  </w:r>
                  <w:r w:rsidR="001B2C1A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22C00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ед. 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 при условии выделения дополнительных финансовых ассигнований)</w:t>
                  </w:r>
                  <w:r w:rsidR="009C2665" w:rsidRPr="00442E13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*</w:t>
                  </w:r>
                </w:p>
                <w:p w14:paraId="07DA1C0C" w14:textId="4601AA86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благоустроенных муниципальных территорий общего пользования - 7 ед.</w:t>
                  </w:r>
                </w:p>
                <w:p w14:paraId="631B51DF" w14:textId="0F4EDE00" w:rsidR="00AC30E6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объема закупок оборудования, имеющего российско</w:t>
                  </w:r>
                  <w:r w:rsidR="00BF5AA3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происхождение, в том числе оборудования, закупаемого при выполнении работ, в общем объеме 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оборудования, закупленного в рамках реализации мероприятий государственной (муниципальн</w:t>
                  </w:r>
                  <w:r w:rsidR="00BF5AA3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ой) 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</w:t>
                  </w:r>
                  <w:r w:rsidR="00BF5AA3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современной городской среды -90%.</w:t>
                  </w:r>
                </w:p>
                <w:p w14:paraId="5FA75727" w14:textId="7BA3E7CA" w:rsidR="00442E13" w:rsidRPr="00442E13" w:rsidRDefault="00442E13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благоустроенных общественных территорий в рамках мероприятия «Создание комфортной городской среды в малых городах и исторических поселения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х-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победителях Всероссийского конкурса лучших проектов создания комфортной городской среды» - 1 ед.</w:t>
                  </w:r>
                </w:p>
                <w:p w14:paraId="77DFA9ED" w14:textId="77BAD27F" w:rsidR="00AC30E6" w:rsidRPr="00442E13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реализованных мероприятий по </w:t>
                  </w:r>
                  <w:proofErr w:type="spellStart"/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цифровизации</w:t>
                  </w:r>
                  <w:proofErr w:type="spellEnd"/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хозяйства - 2 ед.</w:t>
                  </w:r>
                </w:p>
                <w:p w14:paraId="01108A6C" w14:textId="393E1DBF" w:rsidR="00AC30E6" w:rsidRPr="00442E13" w:rsidRDefault="00AC30E6" w:rsidP="00AC30E6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разработанной документации по тактическому благоустройству улиц, общественных пространств, парков, скверов - 1 ед.</w:t>
                  </w:r>
                </w:p>
                <w:p w14:paraId="522B0D7B" w14:textId="77777777" w:rsidR="009A0358" w:rsidRPr="00442E13" w:rsidRDefault="00AC30E6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</w:t>
                  </w:r>
                  <w:r w:rsidR="00586554"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дворовых территорий (в рамках 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реализации проекта «1000 дворов»)-75 ед.</w:t>
                  </w:r>
                </w:p>
                <w:p w14:paraId="532C6AFD" w14:textId="77777777" w:rsidR="00B10507" w:rsidRPr="00442E13" w:rsidRDefault="00B10507" w:rsidP="00B1050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      </w:r>
                </w:p>
                <w:p w14:paraId="56A6DD8E" w14:textId="3FE8CEC2" w:rsidR="00B10507" w:rsidRPr="00442E13" w:rsidRDefault="00442E13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дворовых территорий (в части благоустройства дальневосточных дворов</w:t>
                  </w:r>
                  <w:r w:rsidRPr="00442E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)-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 ед.</w:t>
                  </w:r>
                </w:p>
              </w:tc>
            </w:tr>
          </w:tbl>
          <w:p w14:paraId="2FF753C0" w14:textId="28EAB731" w:rsidR="00CE54A9" w:rsidRPr="008550C1" w:rsidRDefault="00F87747" w:rsidP="008550C1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».</w:t>
            </w:r>
          </w:p>
          <w:p w14:paraId="3E54C47E" w14:textId="77777777" w:rsidR="00CE54A9" w:rsidRPr="008550C1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proofErr w:type="gramStart"/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разделе 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«Приоритеты муниципальной политики в сфере благоустройства. Цель и задачи муниципальной программы» </w:t>
            </w:r>
          </w:p>
          <w:p w14:paraId="5502E426" w14:textId="6044985D" w:rsidR="00CE54A9" w:rsidRPr="00AA00A6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  <w:proofErr w:type="gramStart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осле пункта </w:t>
            </w:r>
            <w:r w:rsidR="00F01A4B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дополнить пунктом  следующего содержания:</w:t>
            </w:r>
          </w:p>
          <w:p w14:paraId="6AF75F7E" w14:textId="298C1B2B" w:rsidR="00CE54A9" w:rsidRPr="00AA00A6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550C1" w:rsidRPr="00AA00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hyperlink w:anchor="P41" w:history="1">
              <w:r w:rsidRPr="00AA00A6">
                <w:rPr>
                  <w:rFonts w:ascii="Times New Roman" w:hAnsi="Times New Roman"/>
                  <w:sz w:val="28"/>
                  <w:szCs w:val="28"/>
                </w:rPr>
                <w:t>Порядок</w:t>
              </w:r>
            </w:hyperlink>
            <w:r w:rsidRPr="00AA00A6">
              <w:rPr>
                <w:rFonts w:ascii="Times New Roman" w:hAnsi="Times New Roman"/>
                <w:sz w:val="28"/>
                <w:szCs w:val="28"/>
              </w:rPr>
              <w:t xml:space="preserve">  и сроки представления, рассмотрения и оценки заявок, поступивших от жителей многоквартирных домов,  о включении дворовой территории в муниципальную программу «Формирование современной городской среды на территории города Благовещенска на 2018-2024 годы» на мероприятие «</w:t>
            </w:r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бюджетам муниципальных образований на </w:t>
            </w:r>
            <w:proofErr w:type="spellStart"/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образований, возникающих при реализации мероприятий 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планов социального развития центров  экономического роста субъектов Российской Федерации, входящих  в состав</w:t>
            </w:r>
            <w:proofErr w:type="gramEnd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Дальневосточного федерального округа (в части реализации </w:t>
            </w:r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>благоустройства дальневосточных дворов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gramStart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>утвержденный</w:t>
            </w:r>
            <w:proofErr w:type="gramEnd"/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города от </w:t>
            </w:r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>14.12.2023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A00A6" w:rsidRPr="00AA00A6">
              <w:rPr>
                <w:rFonts w:ascii="Times New Roman" w:hAnsi="Times New Roman" w:cs="Times New Roman"/>
                <w:sz w:val="28"/>
                <w:szCs w:val="28"/>
              </w:rPr>
              <w:t>6641</w:t>
            </w:r>
            <w:r w:rsidRPr="00AA00A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2C39A2A5" w14:textId="6A0B668C" w:rsidR="00CE54A9" w:rsidRPr="008550C1" w:rsidRDefault="00CE54A9" w:rsidP="00CE54A9">
            <w:pPr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1B5C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50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девять дополнить абзацем 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следующего содержания:</w:t>
            </w:r>
          </w:p>
          <w:p w14:paraId="3A21616B" w14:textId="338FA787" w:rsidR="00CE54A9" w:rsidRDefault="00CE54A9" w:rsidP="00CE54A9">
            <w:pPr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>«Адресный перечень дворовых территорий, нуждающихся в благоустройстве, расположенных на территории муниципального образования города Благовещенска планируемых к реализации,  в рамках мероприяти</w:t>
            </w:r>
            <w:r w:rsidR="00AA00A6"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F00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7F0083" w:rsidRPr="007F0083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proofErr w:type="gramStart"/>
            <w:r w:rsidR="007F0083" w:rsidRPr="007F0083">
              <w:rPr>
                <w:rFonts w:ascii="Times New Roman" w:hAnsi="Times New Roman"/>
                <w:sz w:val="28"/>
                <w:szCs w:val="28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="007F0083" w:rsidRPr="007F0083">
              <w:rPr>
                <w:rFonts w:ascii="Times New Roman" w:hAnsi="Times New Roman"/>
                <w:sz w:val="28"/>
                <w:szCs w:val="28"/>
              </w:rPr>
              <w:t xml:space="preserve"> Федерации, входящих в состав Дальневосточного округа (в части благоустройства </w:t>
            </w:r>
            <w:r w:rsidR="007F0083" w:rsidRPr="007F0083">
              <w:rPr>
                <w:rFonts w:ascii="Times New Roman" w:hAnsi="Times New Roman"/>
                <w:sz w:val="28"/>
                <w:szCs w:val="28"/>
              </w:rPr>
              <w:lastRenderedPageBreak/>
              <w:t>дальневосточных дворов)</w:t>
            </w:r>
            <w:r w:rsidR="007F008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 в приложении №5.</w:t>
            </w:r>
            <w:r w:rsidR="00AA00A6"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муниципальной программе».</w:t>
            </w:r>
          </w:p>
          <w:p w14:paraId="314CB8C2" w14:textId="7E96BA9C" w:rsidR="00C45492" w:rsidRPr="00165A39" w:rsidRDefault="00C45492" w:rsidP="00C45492">
            <w:pPr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A3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1B5C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A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</w:t>
            </w:r>
            <w:r w:rsidR="00113AF8"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десять </w:t>
            </w:r>
            <w:r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дополнить абзацем </w:t>
            </w:r>
            <w:r w:rsidRPr="00165A39">
              <w:rPr>
                <w:rFonts w:ascii="Times New Roman" w:hAnsi="Times New Roman" w:cs="Times New Roman"/>
                <w:sz w:val="28"/>
                <w:szCs w:val="28"/>
              </w:rPr>
              <w:t>следующего содержания:</w:t>
            </w:r>
          </w:p>
          <w:p w14:paraId="291AB5C5" w14:textId="6F7C8D29" w:rsidR="00C45492" w:rsidRPr="00336603" w:rsidRDefault="00C45492" w:rsidP="00336603">
            <w:pPr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«Адресный перечень </w:t>
            </w:r>
            <w:r w:rsidR="00336603"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общественных </w:t>
            </w:r>
            <w:r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территорий, нуждающихся в благоустройстве, расположенных на территории муниципального о</w:t>
            </w:r>
            <w:r w:rsidR="00336603" w:rsidRP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бразования города Благовещенска, на которых планируется благоустройство в рамках мероприятия </w:t>
            </w:r>
            <w:r w:rsidR="00336603">
              <w:rPr>
                <w:rFonts w:ascii="Times New Roman" w:hAnsi="Times New Roman" w:cs="Times New Roman"/>
                <w:sz w:val="28"/>
                <w:szCs w:val="28"/>
              </w:rPr>
              <w:t>«Создание комфортной городской среды в малых городах и исторических поселения</w:t>
            </w:r>
            <w:proofErr w:type="gramStart"/>
            <w:r w:rsidR="00336603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="00336603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среды» </w:t>
            </w:r>
            <w:r w:rsidR="00336603"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 в приложении №</w:t>
            </w:r>
            <w:r w:rsidR="00165A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36603">
              <w:rPr>
                <w:rFonts w:ascii="Times New Roman" w:eastAsia="Calibri" w:hAnsi="Times New Roman" w:cs="Times New Roman"/>
                <w:sz w:val="28"/>
                <w:szCs w:val="28"/>
              </w:rPr>
              <w:t>6.1</w:t>
            </w:r>
            <w:r w:rsidR="00336603" w:rsidRPr="003731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муниципальной программе».</w:t>
            </w:r>
          </w:p>
          <w:p w14:paraId="2DA318AB" w14:textId="77777777" w:rsidR="00CE54A9" w:rsidRPr="007F0083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083">
              <w:rPr>
                <w:rFonts w:ascii="Times New Roman" w:hAnsi="Times New Roman" w:cs="Times New Roman"/>
                <w:sz w:val="28"/>
                <w:szCs w:val="28"/>
              </w:rPr>
              <w:t>1.3. Абзац второй раздела IV «Прогноз ожидаемых результатов реализации муниципальной программы» изложить в следующей редакции:</w:t>
            </w:r>
          </w:p>
          <w:p w14:paraId="116F8E6B" w14:textId="4AF5959F" w:rsidR="00CE54A9" w:rsidRPr="00EF304D" w:rsidRDefault="00C42276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54A9" w:rsidRPr="00EF304D">
              <w:rPr>
                <w:rFonts w:ascii="Times New Roman" w:hAnsi="Times New Roman" w:cs="Times New Roman"/>
                <w:sz w:val="28"/>
                <w:szCs w:val="28"/>
              </w:rPr>
              <w:t>«В результате выполнения запланированных мероприятий программы:</w:t>
            </w:r>
          </w:p>
          <w:p w14:paraId="7FB74EAC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доля благоустроенных дворовых территорий 9,5 % (2,6 % – при условии выделения дополнительных финансовых ассигнований);</w:t>
            </w:r>
          </w:p>
          <w:p w14:paraId="36521857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доля благоустроенных в рамках программы муниципальных территорий от общего количества территорий общего пользования составит 22,54 %;</w:t>
            </w:r>
          </w:p>
          <w:p w14:paraId="067CA530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Благовещенска, составит 30 %;</w:t>
            </w:r>
          </w:p>
          <w:p w14:paraId="76D9E545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индекс качества городской среды к 2025 году составит 223 баллов;</w:t>
            </w:r>
          </w:p>
          <w:p w14:paraId="203D892C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прирост среднего индекса качества городской среды по отношению   к 2019 составит 19 %;</w:t>
            </w:r>
          </w:p>
          <w:p w14:paraId="73C40F42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количество благоустроенных дворовых территорий многоквартирных домов составит 128 ед. (35 ед. – при условии выделения дополнительных финансовых ассигнований);</w:t>
            </w:r>
          </w:p>
          <w:p w14:paraId="438A529C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количество благоустроенных муниципальных территорий общего пользования составит 7 ед.;</w:t>
            </w:r>
          </w:p>
          <w:p w14:paraId="2C8FF96C" w14:textId="29F0EC9A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доля объема закупок оборудования, имеющего российское 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(муниципальной) программ современной городской среды 90%;</w:t>
            </w:r>
          </w:p>
          <w:p w14:paraId="1AB196AE" w14:textId="05597106" w:rsidR="00EF304D" w:rsidRPr="00EF304D" w:rsidRDefault="00EF304D" w:rsidP="00E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       -количество благоустроенных общественных территорий в рамках мероприятия «Создание комфортной городской среды в малых городах и исторических поселения</w:t>
            </w:r>
            <w:proofErr w:type="gramStart"/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среды» - 1 ед.</w:t>
            </w:r>
            <w:r w:rsidR="006F19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607A67" w14:textId="59C4892F" w:rsidR="00CE54A9" w:rsidRPr="00EF304D" w:rsidRDefault="00CE54A9" w:rsidP="00EF304D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реализованных мероприятий по </w:t>
            </w:r>
            <w:proofErr w:type="spellStart"/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 составит 2 ед.;</w:t>
            </w:r>
          </w:p>
          <w:p w14:paraId="7BADF5C3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>- количество разработанной документации по тактическому благоустройству улиц, общественных пространств, парков, скверов составит 1 ед.;</w:t>
            </w:r>
          </w:p>
          <w:p w14:paraId="5BBA438F" w14:textId="77777777" w:rsidR="00CE54A9" w:rsidRPr="00EF304D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благоустроенных дворовых территорий (в рамках   </w:t>
            </w:r>
            <w:r w:rsidRPr="00EF30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проекта «1000 дворов») 75 ед.;</w:t>
            </w:r>
          </w:p>
          <w:p w14:paraId="336DB810" w14:textId="7742F297" w:rsidR="00EF304D" w:rsidRPr="00EF304D" w:rsidRDefault="00CE54A9" w:rsidP="007F00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       -количество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  <w:r w:rsidR="00AE12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BD6F298" w14:textId="051B5C13" w:rsidR="00CE54A9" w:rsidRPr="00EF304D" w:rsidRDefault="00EF304D" w:rsidP="007F00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04D">
              <w:rPr>
                <w:rFonts w:ascii="Times New Roman" w:hAnsi="Times New Roman" w:cs="Times New Roman"/>
                <w:sz w:val="28"/>
                <w:szCs w:val="28"/>
              </w:rPr>
              <w:t xml:space="preserve">        -количество благоустроенных дворовых территорий (в части благоустройства дальневосточных дворов)-3 ед.</w:t>
            </w:r>
            <w:r w:rsidR="00CE54A9" w:rsidRPr="00EF304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4D6ACE91" w14:textId="7D0B9519" w:rsidR="00CE54A9" w:rsidRPr="008550C1" w:rsidRDefault="00CE54A9" w:rsidP="00AE12C7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="00AE12C7"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Абзац четвертый 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AE12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«Состав основных мероприятий, показатели результати</w:t>
            </w:r>
            <w:r w:rsidR="00AE12C7">
              <w:rPr>
                <w:rFonts w:ascii="Times New Roman" w:hAnsi="Times New Roman" w:cs="Times New Roman"/>
                <w:sz w:val="28"/>
                <w:szCs w:val="28"/>
              </w:rPr>
              <w:t xml:space="preserve">вности муниципальной программы», 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изложить в следующей  редакции:</w:t>
            </w:r>
          </w:p>
          <w:p w14:paraId="15836A38" w14:textId="085CADA3" w:rsidR="00CE54A9" w:rsidRPr="00CE54A9" w:rsidRDefault="00CE54A9" w:rsidP="00CE54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«В результате выполнения запланированных мероприятий программы к 2025 году будут благоустроены 1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дворовы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(35 ед. – при условии выделения дополнительных финансовых ассигнований)</w:t>
            </w:r>
            <w:r w:rsidR="001073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 ремонт дворовых проездов, обеспечено освещение и выполнены работы по обустройству </w:t>
            </w:r>
            <w:r w:rsidR="00393CF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B0D31">
              <w:rPr>
                <w:rFonts w:ascii="Times New Roman" w:hAnsi="Times New Roman" w:cs="Times New Roman"/>
                <w:sz w:val="28"/>
                <w:szCs w:val="28"/>
              </w:rPr>
              <w:t>территорий общего пользования (</w:t>
            </w:r>
            <w:r w:rsidR="00393CF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393CF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393CFF">
              <w:rPr>
                <w:rFonts w:ascii="Times New Roman" w:hAnsi="Times New Roman" w:cs="Times New Roman"/>
                <w:sz w:val="28"/>
                <w:szCs w:val="28"/>
              </w:rPr>
              <w:t>. 1 общественная территория будет выполнена в рамках мероприятия   «</w:t>
            </w:r>
            <w:r w:rsidR="00393CFF" w:rsidRPr="00393CFF">
              <w:rPr>
                <w:rFonts w:ascii="Times New Roman" w:hAnsi="Times New Roman" w:cs="Times New Roman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</w:t>
            </w:r>
            <w:proofErr w:type="gramEnd"/>
            <w:r w:rsidR="00393CFF" w:rsidRPr="00393CFF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 лучших проектов создания комфортной городской среды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F30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3CCB12D" w14:textId="77777777" w:rsidR="00CE54A9" w:rsidRPr="008550C1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1.5. Абзац первый раздела VΙ «Р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есурсное обеспечение программы</w:t>
            </w: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» изложить в следующей редакции:</w:t>
            </w:r>
          </w:p>
          <w:p w14:paraId="3EB5F4FF" w14:textId="4C493E96" w:rsidR="00CE54A9" w:rsidRPr="00113AF8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0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2018 - 2024 годы составляет 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1 470 174,</w:t>
            </w:r>
            <w:r w:rsidR="00340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средства городского бюджета – 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32 996,</w:t>
            </w:r>
            <w:r w:rsidR="000344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 областного бюджета – </w:t>
            </w:r>
            <w:r w:rsidR="008550C1"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363 426,</w:t>
            </w:r>
            <w:r w:rsidR="003402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550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  <w:r w:rsidRPr="00113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– </w:t>
            </w:r>
            <w:r w:rsidR="008550C1" w:rsidRPr="00113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1 073 751,</w:t>
            </w:r>
            <w:r w:rsidR="000344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13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6584B8D2" w14:textId="27CFBD0E" w:rsidR="00CE54A9" w:rsidRDefault="00CE54A9" w:rsidP="00CE54A9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13AF8" w:rsidRPr="00113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. Дополнить приложением № 5.2 согласно приложению №</w:t>
            </w:r>
            <w:r w:rsidR="00DC465D" w:rsidRPr="00113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6794849F" w14:textId="63DD8575" w:rsidR="00113AF8" w:rsidRPr="00113AF8" w:rsidRDefault="00113AF8" w:rsidP="00113AF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65A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. Дополнить приложением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№</w:t>
            </w:r>
            <w:r w:rsidR="001B5C9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2FB3367E" w14:textId="53E97367" w:rsidR="00CE54A9" w:rsidRPr="005E7D54" w:rsidRDefault="00CE54A9" w:rsidP="00CE54A9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65A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. Приложения</w:t>
            </w:r>
            <w:r w:rsidR="00892BAE"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A80"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№6, 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E7D54" w:rsidRPr="00113A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, № 1</w:t>
            </w:r>
            <w:r w:rsidR="005E7D54" w:rsidRPr="00113A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, № 1</w:t>
            </w:r>
            <w:r w:rsidR="005E7D54" w:rsidRPr="00113AF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изложить в новой редакции согласно приложениям №</w:t>
            </w:r>
            <w:r w:rsidR="000344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B5C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44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3AF8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13AF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постановлению.</w:t>
            </w:r>
          </w:p>
          <w:p w14:paraId="1366AC3B" w14:textId="0C7CF07A" w:rsidR="00F87747" w:rsidRPr="00CE54A9" w:rsidRDefault="00013048" w:rsidP="00586554">
            <w:pPr>
              <w:pStyle w:val="ConsPlusNormal"/>
              <w:ind w:firstLine="66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4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7747" w:rsidRPr="00CE54A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901D59" w:rsidRPr="00CE54A9"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вступает в си</w:t>
            </w:r>
            <w:r w:rsidR="00A80B85" w:rsidRPr="00CE54A9">
              <w:rPr>
                <w:rFonts w:ascii="Times New Roman" w:hAnsi="Times New Roman" w:cs="Times New Roman"/>
                <w:sz w:val="28"/>
                <w:szCs w:val="28"/>
              </w:rPr>
              <w:t xml:space="preserve">лу со дня подписания, подлежит </w:t>
            </w:r>
            <w:r w:rsidR="00391174" w:rsidRPr="00CE54A9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опубликованию </w:t>
            </w:r>
            <w:r w:rsidR="00901D59" w:rsidRPr="00CE54A9">
              <w:rPr>
                <w:rFonts w:ascii="Times New Roman" w:hAnsi="Times New Roman" w:cs="Times New Roman"/>
                <w:sz w:val="28"/>
                <w:szCs w:val="28"/>
              </w:rPr>
              <w:t>в газете «Благовещенск» (без приложений),  полный текст постановления (с прилож</w:t>
            </w:r>
            <w:r w:rsidR="00A80B85" w:rsidRPr="00CE54A9">
              <w:rPr>
                <w:rFonts w:ascii="Times New Roman" w:hAnsi="Times New Roman" w:cs="Times New Roman"/>
                <w:sz w:val="28"/>
                <w:szCs w:val="28"/>
              </w:rPr>
              <w:t>ениями) подлежит размещению в сетевом издании «Официальный сайт Администрации города Благовещенск».</w:t>
            </w:r>
          </w:p>
          <w:p w14:paraId="022BDDE8" w14:textId="0C80664C" w:rsidR="00F87747" w:rsidRPr="00CE54A9" w:rsidRDefault="00013048" w:rsidP="00586554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4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747" w:rsidRPr="00CE54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87747" w:rsidRPr="00CE54A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87747" w:rsidRPr="00CE54A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</w:t>
            </w:r>
            <w:proofErr w:type="spellStart"/>
            <w:r w:rsidR="0064392C" w:rsidRPr="00CE54A9">
              <w:rPr>
                <w:rFonts w:ascii="Times New Roman" w:hAnsi="Times New Roman" w:cs="Times New Roman"/>
                <w:sz w:val="28"/>
                <w:szCs w:val="28"/>
              </w:rPr>
              <w:t>Рудненка</w:t>
            </w:r>
            <w:proofErr w:type="spellEnd"/>
            <w:r w:rsidR="0064392C" w:rsidRPr="00CE54A9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  <w:p w14:paraId="0FFA3CC1" w14:textId="77777777" w:rsidR="00F87747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39EB40B8" w14:textId="64EA0E1A" w:rsidR="00210C0B" w:rsidRPr="00CE54A9" w:rsidRDefault="00210C0B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B6E3E" w14:paraId="0C8D7B0B" w14:textId="77777777" w:rsidTr="00A80B85">
        <w:trPr>
          <w:trHeight w:val="80"/>
        </w:trPr>
        <w:tc>
          <w:tcPr>
            <w:tcW w:w="9498" w:type="dxa"/>
            <w:gridSpan w:val="3"/>
          </w:tcPr>
          <w:p w14:paraId="26F7D405" w14:textId="77777777" w:rsidR="00BB6E3E" w:rsidRDefault="00BB6E3E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10C0B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A77FAE4" w:rsidR="00210C0B" w:rsidRPr="002763B7" w:rsidRDefault="00210C0B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89DC407" w:rsidR="00210C0B" w:rsidRPr="002763B7" w:rsidRDefault="00210C0B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  <w:bookmarkEnd w:id="0"/>
    </w:tbl>
    <w:p w14:paraId="5E01C5ED" w14:textId="35286B73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3875B" w14:textId="77777777" w:rsidR="00AA1A7D" w:rsidRDefault="00AA1A7D" w:rsidP="002747B1">
      <w:pPr>
        <w:spacing w:after="0" w:line="240" w:lineRule="auto"/>
      </w:pPr>
      <w:r>
        <w:separator/>
      </w:r>
    </w:p>
  </w:endnote>
  <w:endnote w:type="continuationSeparator" w:id="0">
    <w:p w14:paraId="2FFC6F3E" w14:textId="77777777" w:rsidR="00AA1A7D" w:rsidRDefault="00AA1A7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D0BAF" w14:textId="77777777" w:rsidR="00AA1A7D" w:rsidRDefault="00AA1A7D" w:rsidP="002747B1">
      <w:pPr>
        <w:spacing w:after="0" w:line="240" w:lineRule="auto"/>
      </w:pPr>
      <w:r>
        <w:separator/>
      </w:r>
    </w:p>
  </w:footnote>
  <w:footnote w:type="continuationSeparator" w:id="0">
    <w:p w14:paraId="11D6EB5C" w14:textId="77777777" w:rsidR="00AA1A7D" w:rsidRDefault="00AA1A7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78326122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C0B">
          <w:rPr>
            <w:noProof/>
          </w:rPr>
          <w:t>5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6D26"/>
    <w:multiLevelType w:val="hybridMultilevel"/>
    <w:tmpl w:val="67E06242"/>
    <w:lvl w:ilvl="0" w:tplc="1E46C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FA0"/>
    <w:multiLevelType w:val="multilevel"/>
    <w:tmpl w:val="664291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048"/>
    <w:rsid w:val="00020988"/>
    <w:rsid w:val="00020FF6"/>
    <w:rsid w:val="000218B9"/>
    <w:rsid w:val="00034442"/>
    <w:rsid w:val="00034705"/>
    <w:rsid w:val="00034F5B"/>
    <w:rsid w:val="000360CE"/>
    <w:rsid w:val="00066CFF"/>
    <w:rsid w:val="000679FF"/>
    <w:rsid w:val="0008733B"/>
    <w:rsid w:val="00091862"/>
    <w:rsid w:val="000923E4"/>
    <w:rsid w:val="000A78E1"/>
    <w:rsid w:val="000C04C5"/>
    <w:rsid w:val="000F2655"/>
    <w:rsid w:val="000F4D86"/>
    <w:rsid w:val="0010731C"/>
    <w:rsid w:val="00107C33"/>
    <w:rsid w:val="00113AF8"/>
    <w:rsid w:val="00125058"/>
    <w:rsid w:val="001327B4"/>
    <w:rsid w:val="00150ED9"/>
    <w:rsid w:val="00151A29"/>
    <w:rsid w:val="00163940"/>
    <w:rsid w:val="00165A39"/>
    <w:rsid w:val="0016704F"/>
    <w:rsid w:val="00172DAE"/>
    <w:rsid w:val="001A6DA3"/>
    <w:rsid w:val="001A71F9"/>
    <w:rsid w:val="001B2C1A"/>
    <w:rsid w:val="001B5C90"/>
    <w:rsid w:val="001B6480"/>
    <w:rsid w:val="001F2F29"/>
    <w:rsid w:val="001F5E31"/>
    <w:rsid w:val="00210C0B"/>
    <w:rsid w:val="00211656"/>
    <w:rsid w:val="002132A3"/>
    <w:rsid w:val="00222C00"/>
    <w:rsid w:val="002316BB"/>
    <w:rsid w:val="002418B3"/>
    <w:rsid w:val="0024592D"/>
    <w:rsid w:val="00250725"/>
    <w:rsid w:val="00260AEB"/>
    <w:rsid w:val="00273BAD"/>
    <w:rsid w:val="002747B1"/>
    <w:rsid w:val="002752A9"/>
    <w:rsid w:val="002763B7"/>
    <w:rsid w:val="002A48BB"/>
    <w:rsid w:val="002A5F0E"/>
    <w:rsid w:val="002A615C"/>
    <w:rsid w:val="002B11D2"/>
    <w:rsid w:val="002C1B43"/>
    <w:rsid w:val="002C3B9E"/>
    <w:rsid w:val="002C3C62"/>
    <w:rsid w:val="002C6508"/>
    <w:rsid w:val="002C7FAF"/>
    <w:rsid w:val="002D16C6"/>
    <w:rsid w:val="002D189B"/>
    <w:rsid w:val="002E792D"/>
    <w:rsid w:val="003243F8"/>
    <w:rsid w:val="00335536"/>
    <w:rsid w:val="00336603"/>
    <w:rsid w:val="003402CE"/>
    <w:rsid w:val="0034433D"/>
    <w:rsid w:val="003456A3"/>
    <w:rsid w:val="00352688"/>
    <w:rsid w:val="00360C96"/>
    <w:rsid w:val="003664AF"/>
    <w:rsid w:val="00372789"/>
    <w:rsid w:val="00372EAF"/>
    <w:rsid w:val="0037318B"/>
    <w:rsid w:val="00373AAC"/>
    <w:rsid w:val="003827EF"/>
    <w:rsid w:val="00391174"/>
    <w:rsid w:val="00393CFF"/>
    <w:rsid w:val="003A2736"/>
    <w:rsid w:val="003A30CC"/>
    <w:rsid w:val="003D1D45"/>
    <w:rsid w:val="003E1E63"/>
    <w:rsid w:val="003E7B86"/>
    <w:rsid w:val="003F161B"/>
    <w:rsid w:val="00403210"/>
    <w:rsid w:val="00404774"/>
    <w:rsid w:val="0042442C"/>
    <w:rsid w:val="00440D91"/>
    <w:rsid w:val="004414F3"/>
    <w:rsid w:val="00442E13"/>
    <w:rsid w:val="004434A9"/>
    <w:rsid w:val="00461A2C"/>
    <w:rsid w:val="00464625"/>
    <w:rsid w:val="00471BBF"/>
    <w:rsid w:val="00472CAF"/>
    <w:rsid w:val="00473522"/>
    <w:rsid w:val="0047437B"/>
    <w:rsid w:val="004768ED"/>
    <w:rsid w:val="00484BE6"/>
    <w:rsid w:val="00487FF0"/>
    <w:rsid w:val="004A0BC3"/>
    <w:rsid w:val="004A3E43"/>
    <w:rsid w:val="004A76C1"/>
    <w:rsid w:val="004D4E3C"/>
    <w:rsid w:val="004D7253"/>
    <w:rsid w:val="004E07E2"/>
    <w:rsid w:val="004E4719"/>
    <w:rsid w:val="004E5D89"/>
    <w:rsid w:val="00517F02"/>
    <w:rsid w:val="00523E2A"/>
    <w:rsid w:val="0052484E"/>
    <w:rsid w:val="005271D9"/>
    <w:rsid w:val="00530F74"/>
    <w:rsid w:val="00543D4E"/>
    <w:rsid w:val="005467AE"/>
    <w:rsid w:val="00547702"/>
    <w:rsid w:val="0055202C"/>
    <w:rsid w:val="00556C4C"/>
    <w:rsid w:val="00564ED0"/>
    <w:rsid w:val="005662C8"/>
    <w:rsid w:val="00571765"/>
    <w:rsid w:val="00586554"/>
    <w:rsid w:val="005B0D31"/>
    <w:rsid w:val="005E7D54"/>
    <w:rsid w:val="00606988"/>
    <w:rsid w:val="00624012"/>
    <w:rsid w:val="00626C33"/>
    <w:rsid w:val="00627AD0"/>
    <w:rsid w:val="00633D77"/>
    <w:rsid w:val="00636379"/>
    <w:rsid w:val="0064392C"/>
    <w:rsid w:val="00650815"/>
    <w:rsid w:val="0065697D"/>
    <w:rsid w:val="00666314"/>
    <w:rsid w:val="006671EE"/>
    <w:rsid w:val="00687A63"/>
    <w:rsid w:val="006B3673"/>
    <w:rsid w:val="006B4BD4"/>
    <w:rsid w:val="006C5D56"/>
    <w:rsid w:val="006C7A89"/>
    <w:rsid w:val="006D6F5D"/>
    <w:rsid w:val="006D7199"/>
    <w:rsid w:val="006D747D"/>
    <w:rsid w:val="006E75C9"/>
    <w:rsid w:val="006F1914"/>
    <w:rsid w:val="00706615"/>
    <w:rsid w:val="00711158"/>
    <w:rsid w:val="00716CE0"/>
    <w:rsid w:val="00762076"/>
    <w:rsid w:val="007811BD"/>
    <w:rsid w:val="00785022"/>
    <w:rsid w:val="00793078"/>
    <w:rsid w:val="007C1D5C"/>
    <w:rsid w:val="007F0083"/>
    <w:rsid w:val="00801BAF"/>
    <w:rsid w:val="008038AF"/>
    <w:rsid w:val="008143AA"/>
    <w:rsid w:val="00830834"/>
    <w:rsid w:val="00847EFD"/>
    <w:rsid w:val="008550C1"/>
    <w:rsid w:val="00884C0C"/>
    <w:rsid w:val="00892A3A"/>
    <w:rsid w:val="00892BAE"/>
    <w:rsid w:val="008B1860"/>
    <w:rsid w:val="008B28FF"/>
    <w:rsid w:val="008D0EC4"/>
    <w:rsid w:val="008D44E2"/>
    <w:rsid w:val="008D628D"/>
    <w:rsid w:val="00901D59"/>
    <w:rsid w:val="00915A6F"/>
    <w:rsid w:val="009200E5"/>
    <w:rsid w:val="009A0358"/>
    <w:rsid w:val="009C2665"/>
    <w:rsid w:val="009C420B"/>
    <w:rsid w:val="009C53D3"/>
    <w:rsid w:val="009D1890"/>
    <w:rsid w:val="00A12F1B"/>
    <w:rsid w:val="00A217A0"/>
    <w:rsid w:val="00A258D0"/>
    <w:rsid w:val="00A37105"/>
    <w:rsid w:val="00A55661"/>
    <w:rsid w:val="00A60FC0"/>
    <w:rsid w:val="00A63ACF"/>
    <w:rsid w:val="00A80696"/>
    <w:rsid w:val="00A80B85"/>
    <w:rsid w:val="00A81D36"/>
    <w:rsid w:val="00A82F83"/>
    <w:rsid w:val="00A96E78"/>
    <w:rsid w:val="00AA00A6"/>
    <w:rsid w:val="00AA1A7D"/>
    <w:rsid w:val="00AC1C2C"/>
    <w:rsid w:val="00AC30E6"/>
    <w:rsid w:val="00AC378A"/>
    <w:rsid w:val="00AD6CE4"/>
    <w:rsid w:val="00AE02D6"/>
    <w:rsid w:val="00AE06D3"/>
    <w:rsid w:val="00AE12C7"/>
    <w:rsid w:val="00AF657E"/>
    <w:rsid w:val="00B0763B"/>
    <w:rsid w:val="00B10507"/>
    <w:rsid w:val="00B21DFE"/>
    <w:rsid w:val="00B26A80"/>
    <w:rsid w:val="00B26BD8"/>
    <w:rsid w:val="00B35B7D"/>
    <w:rsid w:val="00B360BB"/>
    <w:rsid w:val="00B45A67"/>
    <w:rsid w:val="00B47F0B"/>
    <w:rsid w:val="00B6459A"/>
    <w:rsid w:val="00B65283"/>
    <w:rsid w:val="00B671D8"/>
    <w:rsid w:val="00B724EE"/>
    <w:rsid w:val="00B778F8"/>
    <w:rsid w:val="00B80332"/>
    <w:rsid w:val="00B8086F"/>
    <w:rsid w:val="00B837B2"/>
    <w:rsid w:val="00B8462E"/>
    <w:rsid w:val="00B87B97"/>
    <w:rsid w:val="00BA0181"/>
    <w:rsid w:val="00BA5AF1"/>
    <w:rsid w:val="00BB6E3E"/>
    <w:rsid w:val="00BD135C"/>
    <w:rsid w:val="00BD2435"/>
    <w:rsid w:val="00BE374F"/>
    <w:rsid w:val="00BE4A15"/>
    <w:rsid w:val="00BE588D"/>
    <w:rsid w:val="00BF5AA3"/>
    <w:rsid w:val="00C15123"/>
    <w:rsid w:val="00C15EB0"/>
    <w:rsid w:val="00C41BA2"/>
    <w:rsid w:val="00C42276"/>
    <w:rsid w:val="00C43D00"/>
    <w:rsid w:val="00C45492"/>
    <w:rsid w:val="00C6745E"/>
    <w:rsid w:val="00C7016B"/>
    <w:rsid w:val="00C70B56"/>
    <w:rsid w:val="00C7276D"/>
    <w:rsid w:val="00C81AEF"/>
    <w:rsid w:val="00C83655"/>
    <w:rsid w:val="00C83B86"/>
    <w:rsid w:val="00C935EB"/>
    <w:rsid w:val="00CA723F"/>
    <w:rsid w:val="00CE4C32"/>
    <w:rsid w:val="00CE54A9"/>
    <w:rsid w:val="00D050C7"/>
    <w:rsid w:val="00D10D28"/>
    <w:rsid w:val="00D11634"/>
    <w:rsid w:val="00D35724"/>
    <w:rsid w:val="00D40A24"/>
    <w:rsid w:val="00D54BEC"/>
    <w:rsid w:val="00D9056C"/>
    <w:rsid w:val="00D92D65"/>
    <w:rsid w:val="00DC465D"/>
    <w:rsid w:val="00DF4F05"/>
    <w:rsid w:val="00E0733C"/>
    <w:rsid w:val="00E11472"/>
    <w:rsid w:val="00E1635D"/>
    <w:rsid w:val="00E179E2"/>
    <w:rsid w:val="00E31381"/>
    <w:rsid w:val="00E329AC"/>
    <w:rsid w:val="00E360F5"/>
    <w:rsid w:val="00E600E9"/>
    <w:rsid w:val="00E66DB5"/>
    <w:rsid w:val="00E673AD"/>
    <w:rsid w:val="00E72138"/>
    <w:rsid w:val="00E77B60"/>
    <w:rsid w:val="00E82416"/>
    <w:rsid w:val="00E8263D"/>
    <w:rsid w:val="00E857F0"/>
    <w:rsid w:val="00E97E58"/>
    <w:rsid w:val="00EC4320"/>
    <w:rsid w:val="00ED122A"/>
    <w:rsid w:val="00ED2F84"/>
    <w:rsid w:val="00ED4C5E"/>
    <w:rsid w:val="00EE6B36"/>
    <w:rsid w:val="00EF304D"/>
    <w:rsid w:val="00F01A4B"/>
    <w:rsid w:val="00F144CE"/>
    <w:rsid w:val="00F26A5B"/>
    <w:rsid w:val="00F32665"/>
    <w:rsid w:val="00F3437E"/>
    <w:rsid w:val="00F51A15"/>
    <w:rsid w:val="00F5547E"/>
    <w:rsid w:val="00F63BAD"/>
    <w:rsid w:val="00F87747"/>
    <w:rsid w:val="00FB2B7F"/>
    <w:rsid w:val="00FC465C"/>
    <w:rsid w:val="00FD453D"/>
    <w:rsid w:val="00FE1ED0"/>
    <w:rsid w:val="00FE462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2024-01-22T01:44:00Z</cp:lastPrinted>
  <dcterms:created xsi:type="dcterms:W3CDTF">2024-01-22T01:45:00Z</dcterms:created>
  <dcterms:modified xsi:type="dcterms:W3CDTF">2024-01-22T01:45:00Z</dcterms:modified>
</cp:coreProperties>
</file>