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256" w:type="dxa"/>
        <w:tblInd w:w="10031" w:type="dxa"/>
        <w:tblLook w:val="04A0" w:firstRow="1" w:lastRow="0" w:firstColumn="1" w:lastColumn="0" w:noHBand="0" w:noVBand="1"/>
      </w:tblPr>
      <w:tblGrid>
        <w:gridCol w:w="3827"/>
        <w:gridCol w:w="1429"/>
      </w:tblGrid>
      <w:tr w:rsidR="00102D42" w:rsidRPr="00E96849" w:rsidTr="00BF75DB">
        <w:tc>
          <w:tcPr>
            <w:tcW w:w="5256" w:type="dxa"/>
            <w:gridSpan w:val="2"/>
          </w:tcPr>
          <w:p w:rsidR="00102D42" w:rsidRPr="00E96849" w:rsidRDefault="00102D42" w:rsidP="00BF75D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 w:rsidRPr="00E96849">
              <w:rPr>
                <w:rFonts w:ascii="Times New Roman" w:hAnsi="Times New Roman" w:cs="Times New Roman"/>
                <w:sz w:val="28"/>
                <w:szCs w:val="28"/>
              </w:rPr>
              <w:t>к постановлению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96849">
              <w:rPr>
                <w:rFonts w:ascii="Times New Roman" w:hAnsi="Times New Roman" w:cs="Times New Roman"/>
                <w:sz w:val="28"/>
                <w:szCs w:val="28"/>
              </w:rPr>
              <w:t>администрации города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96849">
              <w:rPr>
                <w:rFonts w:ascii="Times New Roman" w:hAnsi="Times New Roman" w:cs="Times New Roman"/>
                <w:sz w:val="28"/>
                <w:szCs w:val="28"/>
              </w:rPr>
              <w:t>Благовещенска</w:t>
            </w:r>
          </w:p>
          <w:p w:rsidR="00102D42" w:rsidRPr="00E96849" w:rsidRDefault="00AE2764" w:rsidP="00BF75D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102D42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01.12.2023 № 6368</w:t>
            </w:r>
            <w:bookmarkStart w:id="0" w:name="_GoBack"/>
            <w:bookmarkEnd w:id="0"/>
          </w:p>
          <w:p w:rsidR="00102D42" w:rsidRPr="00E96849" w:rsidRDefault="00102D42" w:rsidP="00BF75D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02D42" w:rsidRPr="00E96849" w:rsidTr="00BF75DB">
        <w:trPr>
          <w:gridAfter w:val="1"/>
          <w:wAfter w:w="1429" w:type="dxa"/>
        </w:trPr>
        <w:tc>
          <w:tcPr>
            <w:tcW w:w="3827" w:type="dxa"/>
          </w:tcPr>
          <w:p w:rsidR="00102D42" w:rsidRPr="00E96849" w:rsidRDefault="00102D42" w:rsidP="00BF75D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F7F87">
              <w:rPr>
                <w:rFonts w:ascii="Times New Roman" w:hAnsi="Times New Roman" w:cs="Times New Roman"/>
                <w:sz w:val="28"/>
                <w:szCs w:val="28"/>
              </w:rPr>
              <w:t>Приложение к требованиям</w:t>
            </w:r>
          </w:p>
          <w:p w:rsidR="00102D42" w:rsidRPr="00E96849" w:rsidRDefault="00102D42" w:rsidP="00BF75D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02D42" w:rsidRPr="00B8304C" w:rsidRDefault="00102D42" w:rsidP="00102D42">
      <w:pPr>
        <w:tabs>
          <w:tab w:val="left" w:pos="2850"/>
        </w:tabs>
        <w:jc w:val="center"/>
        <w:rPr>
          <w:b/>
          <w:sz w:val="28"/>
          <w:szCs w:val="28"/>
        </w:rPr>
      </w:pPr>
      <w:r w:rsidRPr="00B8304C">
        <w:rPr>
          <w:b/>
          <w:sz w:val="28"/>
          <w:szCs w:val="28"/>
        </w:rPr>
        <w:t>Ведомственный перечень</w:t>
      </w:r>
    </w:p>
    <w:p w:rsidR="00102D42" w:rsidRPr="00B8304C" w:rsidRDefault="00102D42" w:rsidP="00102D42">
      <w:pPr>
        <w:tabs>
          <w:tab w:val="left" w:pos="2850"/>
        </w:tabs>
        <w:jc w:val="center"/>
        <w:rPr>
          <w:b/>
          <w:sz w:val="28"/>
          <w:szCs w:val="28"/>
        </w:rPr>
      </w:pPr>
      <w:r w:rsidRPr="00B8304C">
        <w:rPr>
          <w:b/>
          <w:sz w:val="28"/>
          <w:szCs w:val="28"/>
        </w:rPr>
        <w:t>Отдельных видов товаров, работ, услуг, их потребительские свойства (в том числе качество) и иные характеристики (в том числе предельные цены товаров, работ, услуг) к ним</w:t>
      </w:r>
    </w:p>
    <w:tbl>
      <w:tblPr>
        <w:tblW w:w="15876" w:type="dxa"/>
        <w:tblInd w:w="-5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36"/>
        <w:gridCol w:w="25"/>
        <w:gridCol w:w="996"/>
        <w:gridCol w:w="1645"/>
        <w:gridCol w:w="55"/>
        <w:gridCol w:w="1134"/>
        <w:gridCol w:w="11"/>
        <w:gridCol w:w="1380"/>
        <w:gridCol w:w="26"/>
        <w:gridCol w:w="1134"/>
        <w:gridCol w:w="851"/>
        <w:gridCol w:w="19"/>
        <w:gridCol w:w="1258"/>
        <w:gridCol w:w="1810"/>
        <w:gridCol w:w="52"/>
        <w:gridCol w:w="1825"/>
        <w:gridCol w:w="1822"/>
        <w:gridCol w:w="21"/>
        <w:gridCol w:w="1276"/>
      </w:tblGrid>
      <w:tr w:rsidR="00102D42" w:rsidRPr="008C5DC4" w:rsidTr="00BF75DB">
        <w:trPr>
          <w:trHeight w:val="1094"/>
        </w:trPr>
        <w:tc>
          <w:tcPr>
            <w:tcW w:w="561" w:type="dxa"/>
            <w:gridSpan w:val="2"/>
            <w:vMerge w:val="restart"/>
          </w:tcPr>
          <w:p w:rsidR="00102D42" w:rsidRPr="008C5DC4" w:rsidRDefault="00102D42" w:rsidP="00BF75DB">
            <w:pPr>
              <w:tabs>
                <w:tab w:val="left" w:pos="2850"/>
              </w:tabs>
              <w:jc w:val="center"/>
              <w:rPr>
                <w:sz w:val="24"/>
                <w:szCs w:val="24"/>
              </w:rPr>
            </w:pPr>
            <w:bookmarkStart w:id="1" w:name="P545"/>
            <w:bookmarkEnd w:id="1"/>
            <w:r w:rsidRPr="008C5DC4">
              <w:rPr>
                <w:sz w:val="24"/>
                <w:szCs w:val="24"/>
              </w:rPr>
              <w:t>№ п/п</w:t>
            </w:r>
          </w:p>
        </w:tc>
        <w:tc>
          <w:tcPr>
            <w:tcW w:w="996" w:type="dxa"/>
            <w:vMerge w:val="restart"/>
          </w:tcPr>
          <w:p w:rsidR="00102D42" w:rsidRDefault="00102D42" w:rsidP="00BF75DB">
            <w:pPr>
              <w:tabs>
                <w:tab w:val="left" w:pos="285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Код по</w:t>
            </w:r>
          </w:p>
          <w:p w:rsidR="00102D42" w:rsidRPr="008C5DC4" w:rsidRDefault="00102D42" w:rsidP="00BF75DB">
            <w:pPr>
              <w:tabs>
                <w:tab w:val="left" w:pos="285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ОКПД2</w:t>
            </w:r>
          </w:p>
        </w:tc>
        <w:tc>
          <w:tcPr>
            <w:tcW w:w="1700" w:type="dxa"/>
            <w:gridSpan w:val="2"/>
            <w:vMerge w:val="restart"/>
          </w:tcPr>
          <w:p w:rsidR="00102D42" w:rsidRPr="008C5DC4" w:rsidRDefault="00102D42" w:rsidP="00BF75DB">
            <w:pPr>
              <w:tabs>
                <w:tab w:val="left" w:pos="285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отдельного вида товаров, работ, услуг</w:t>
            </w:r>
          </w:p>
        </w:tc>
        <w:tc>
          <w:tcPr>
            <w:tcW w:w="2551" w:type="dxa"/>
            <w:gridSpan w:val="4"/>
          </w:tcPr>
          <w:p w:rsidR="00102D42" w:rsidRPr="008C5DC4" w:rsidRDefault="00102D42" w:rsidP="00BF75DB">
            <w:pPr>
              <w:tabs>
                <w:tab w:val="left" w:pos="285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Требования к потребительским свойствам (в том числе качеству) и иным характеристикам, утвержденные постановлением администрации города Благовещенска от 23 декабря 2015 г. № 4362</w:t>
            </w:r>
          </w:p>
        </w:tc>
        <w:tc>
          <w:tcPr>
            <w:tcW w:w="10068" w:type="dxa"/>
            <w:gridSpan w:val="10"/>
          </w:tcPr>
          <w:p w:rsidR="00102D42" w:rsidRPr="008C5DC4" w:rsidRDefault="00102D42" w:rsidP="00BF75DB">
            <w:pPr>
              <w:tabs>
                <w:tab w:val="left" w:pos="285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Требования к потребительским свойствам (в том числе качеству) и иным характеристикам (в том числе предельные цены) отдельных видов товаров, работ, услуг</w:t>
            </w:r>
          </w:p>
        </w:tc>
      </w:tr>
      <w:tr w:rsidR="00102D42" w:rsidRPr="008C5DC4" w:rsidTr="00BF75DB">
        <w:trPr>
          <w:trHeight w:val="183"/>
        </w:trPr>
        <w:tc>
          <w:tcPr>
            <w:tcW w:w="561" w:type="dxa"/>
            <w:gridSpan w:val="2"/>
            <w:vMerge/>
          </w:tcPr>
          <w:p w:rsidR="00102D42" w:rsidRPr="008C5DC4" w:rsidRDefault="00102D42" w:rsidP="00BF75DB">
            <w:pPr>
              <w:tabs>
                <w:tab w:val="left" w:pos="2850"/>
              </w:tabs>
              <w:rPr>
                <w:sz w:val="24"/>
                <w:szCs w:val="24"/>
              </w:rPr>
            </w:pPr>
          </w:p>
        </w:tc>
        <w:tc>
          <w:tcPr>
            <w:tcW w:w="996" w:type="dxa"/>
            <w:vMerge/>
          </w:tcPr>
          <w:p w:rsidR="00102D42" w:rsidRPr="008C5DC4" w:rsidRDefault="00102D42" w:rsidP="00BF75DB">
            <w:pPr>
              <w:tabs>
                <w:tab w:val="left" w:pos="2850"/>
              </w:tabs>
              <w:rPr>
                <w:sz w:val="24"/>
                <w:szCs w:val="24"/>
              </w:rPr>
            </w:pPr>
          </w:p>
        </w:tc>
        <w:tc>
          <w:tcPr>
            <w:tcW w:w="1700" w:type="dxa"/>
            <w:gridSpan w:val="2"/>
            <w:vMerge/>
          </w:tcPr>
          <w:p w:rsidR="00102D42" w:rsidRPr="008C5DC4" w:rsidRDefault="00102D42" w:rsidP="00BF75DB">
            <w:pPr>
              <w:tabs>
                <w:tab w:val="left" w:pos="2850"/>
              </w:tabs>
              <w:rPr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</w:tcPr>
          <w:p w:rsidR="00102D42" w:rsidRPr="002840E1" w:rsidRDefault="00102D42" w:rsidP="00BF75DB">
            <w:pPr>
              <w:tabs>
                <w:tab w:val="left" w:pos="285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характеристики</w:t>
            </w:r>
          </w:p>
        </w:tc>
        <w:tc>
          <w:tcPr>
            <w:tcW w:w="1417" w:type="dxa"/>
            <w:gridSpan w:val="3"/>
            <w:vMerge w:val="restart"/>
          </w:tcPr>
          <w:p w:rsidR="00102D42" w:rsidRPr="002840E1" w:rsidRDefault="00102D42" w:rsidP="00BF75DB">
            <w:pPr>
              <w:tabs>
                <w:tab w:val="left" w:pos="285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значение характеристики</w:t>
            </w:r>
          </w:p>
        </w:tc>
        <w:tc>
          <w:tcPr>
            <w:tcW w:w="1134" w:type="dxa"/>
            <w:vMerge w:val="restart"/>
          </w:tcPr>
          <w:p w:rsidR="00102D42" w:rsidRPr="008C5DC4" w:rsidRDefault="00102D42" w:rsidP="00BF75DB">
            <w:pPr>
              <w:tabs>
                <w:tab w:val="left" w:pos="285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характеристика</w:t>
            </w:r>
          </w:p>
        </w:tc>
        <w:tc>
          <w:tcPr>
            <w:tcW w:w="2128" w:type="dxa"/>
            <w:gridSpan w:val="3"/>
            <w:vAlign w:val="center"/>
          </w:tcPr>
          <w:p w:rsidR="00102D42" w:rsidRPr="008C5DC4" w:rsidRDefault="00102D42" w:rsidP="00BF75DB">
            <w:pPr>
              <w:tabs>
                <w:tab w:val="left" w:pos="285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единица измерения</w:t>
            </w:r>
          </w:p>
        </w:tc>
        <w:tc>
          <w:tcPr>
            <w:tcW w:w="3687" w:type="dxa"/>
            <w:gridSpan w:val="3"/>
          </w:tcPr>
          <w:p w:rsidR="00102D42" w:rsidRPr="008C5DC4" w:rsidRDefault="00102D42" w:rsidP="00BF75DB">
            <w:pPr>
              <w:tabs>
                <w:tab w:val="left" w:pos="285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значение характеристики</w:t>
            </w:r>
          </w:p>
        </w:tc>
        <w:tc>
          <w:tcPr>
            <w:tcW w:w="1843" w:type="dxa"/>
            <w:gridSpan w:val="2"/>
            <w:vMerge w:val="restart"/>
          </w:tcPr>
          <w:p w:rsidR="00102D42" w:rsidRPr="008C5DC4" w:rsidRDefault="00102D42" w:rsidP="00BF75DB">
            <w:pPr>
              <w:tabs>
                <w:tab w:val="left" w:pos="285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обоснование отклонения значения характеристики о</w:t>
            </w:r>
            <w:r w:rsidR="006F4F33"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 xml:space="preserve"> утвержденной постановлением администрации города Благовещенска от 23 декабря </w:t>
            </w:r>
            <w:r>
              <w:rPr>
                <w:sz w:val="24"/>
                <w:szCs w:val="24"/>
              </w:rPr>
              <w:lastRenderedPageBreak/>
              <w:t>2015 г. № 4362</w:t>
            </w:r>
          </w:p>
        </w:tc>
        <w:tc>
          <w:tcPr>
            <w:tcW w:w="1276" w:type="dxa"/>
            <w:vMerge w:val="restart"/>
          </w:tcPr>
          <w:p w:rsidR="00102D42" w:rsidRPr="008C5DC4" w:rsidRDefault="00102D42" w:rsidP="00BF75DB">
            <w:pPr>
              <w:tabs>
                <w:tab w:val="left" w:pos="285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функциональное значение</w:t>
            </w:r>
          </w:p>
        </w:tc>
      </w:tr>
      <w:tr w:rsidR="00102D42" w:rsidRPr="008C5DC4" w:rsidTr="00BF75DB">
        <w:trPr>
          <w:trHeight w:val="1114"/>
        </w:trPr>
        <w:tc>
          <w:tcPr>
            <w:tcW w:w="561" w:type="dxa"/>
            <w:gridSpan w:val="2"/>
            <w:vMerge/>
          </w:tcPr>
          <w:p w:rsidR="00102D42" w:rsidRPr="008C5DC4" w:rsidRDefault="00102D42" w:rsidP="00BF75DB">
            <w:pPr>
              <w:tabs>
                <w:tab w:val="left" w:pos="2850"/>
              </w:tabs>
              <w:rPr>
                <w:sz w:val="24"/>
                <w:szCs w:val="24"/>
              </w:rPr>
            </w:pPr>
          </w:p>
        </w:tc>
        <w:tc>
          <w:tcPr>
            <w:tcW w:w="996" w:type="dxa"/>
            <w:vMerge/>
          </w:tcPr>
          <w:p w:rsidR="00102D42" w:rsidRPr="008C5DC4" w:rsidRDefault="00102D42" w:rsidP="00BF75DB">
            <w:pPr>
              <w:tabs>
                <w:tab w:val="left" w:pos="2850"/>
              </w:tabs>
              <w:rPr>
                <w:sz w:val="24"/>
                <w:szCs w:val="24"/>
              </w:rPr>
            </w:pPr>
          </w:p>
        </w:tc>
        <w:tc>
          <w:tcPr>
            <w:tcW w:w="1700" w:type="dxa"/>
            <w:gridSpan w:val="2"/>
            <w:vMerge/>
          </w:tcPr>
          <w:p w:rsidR="00102D42" w:rsidRPr="008C5DC4" w:rsidRDefault="00102D42" w:rsidP="00BF75DB">
            <w:pPr>
              <w:tabs>
                <w:tab w:val="left" w:pos="2850"/>
              </w:tabs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102D42" w:rsidRDefault="00102D42" w:rsidP="00BF75DB">
            <w:pPr>
              <w:tabs>
                <w:tab w:val="left" w:pos="285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vMerge/>
          </w:tcPr>
          <w:p w:rsidR="00102D42" w:rsidRDefault="00102D42" w:rsidP="00BF75DB">
            <w:pPr>
              <w:tabs>
                <w:tab w:val="left" w:pos="285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102D42" w:rsidRPr="008C5DC4" w:rsidRDefault="00102D42" w:rsidP="00BF75DB">
            <w:pPr>
              <w:tabs>
                <w:tab w:val="left" w:pos="2850"/>
              </w:tabs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102D42" w:rsidRPr="008C5DC4" w:rsidRDefault="00102D42" w:rsidP="00BF75DB">
            <w:pPr>
              <w:tabs>
                <w:tab w:val="left" w:pos="285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код по ОКЕИ</w:t>
            </w:r>
          </w:p>
        </w:tc>
        <w:tc>
          <w:tcPr>
            <w:tcW w:w="1277" w:type="dxa"/>
            <w:gridSpan w:val="2"/>
          </w:tcPr>
          <w:p w:rsidR="00102D42" w:rsidRDefault="00102D42" w:rsidP="00BF75DB">
            <w:pPr>
              <w:tabs>
                <w:tab w:val="left" w:pos="2850"/>
              </w:tabs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наименов</w:t>
            </w:r>
            <w:proofErr w:type="spellEnd"/>
          </w:p>
          <w:p w:rsidR="00102D42" w:rsidRPr="008C5DC4" w:rsidRDefault="00102D42" w:rsidP="00BF75DB">
            <w:pPr>
              <w:tabs>
                <w:tab w:val="left" w:pos="2850"/>
              </w:tabs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ание</w:t>
            </w:r>
            <w:proofErr w:type="spellEnd"/>
          </w:p>
        </w:tc>
        <w:tc>
          <w:tcPr>
            <w:tcW w:w="1810" w:type="dxa"/>
          </w:tcPr>
          <w:p w:rsidR="00102D42" w:rsidRPr="004C7447" w:rsidRDefault="00102D42" w:rsidP="00BF75DB">
            <w:pPr>
              <w:tabs>
                <w:tab w:val="left" w:pos="285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главные и ведущие должности категории «руководители» - начальник управления, заместитель начальника, руководители </w:t>
            </w:r>
            <w:r>
              <w:rPr>
                <w:sz w:val="24"/>
                <w:szCs w:val="24"/>
              </w:rPr>
              <w:lastRenderedPageBreak/>
              <w:t>казенных и бюджетных учреждений</w:t>
            </w:r>
          </w:p>
        </w:tc>
        <w:tc>
          <w:tcPr>
            <w:tcW w:w="1877" w:type="dxa"/>
            <w:gridSpan w:val="2"/>
          </w:tcPr>
          <w:p w:rsidR="00102D42" w:rsidRPr="00B8304C" w:rsidRDefault="00102D42" w:rsidP="00BF75DB">
            <w:pPr>
              <w:tabs>
                <w:tab w:val="left" w:pos="285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иные должности, в </w:t>
            </w:r>
            <w:proofErr w:type="spellStart"/>
            <w:r>
              <w:rPr>
                <w:sz w:val="24"/>
                <w:szCs w:val="24"/>
              </w:rPr>
              <w:t>т.ч</w:t>
            </w:r>
            <w:proofErr w:type="spellEnd"/>
            <w:r>
              <w:rPr>
                <w:sz w:val="24"/>
                <w:szCs w:val="24"/>
              </w:rPr>
              <w:t xml:space="preserve">. категории «специалисты», «обеспечивающие специалисты» - начальник одела, руководитель сектора, </w:t>
            </w:r>
            <w:r>
              <w:rPr>
                <w:sz w:val="24"/>
                <w:szCs w:val="24"/>
              </w:rPr>
              <w:lastRenderedPageBreak/>
              <w:t>консультант, главный специалист, ведущий специалист, специалисты казенных и бюджетных учреждений</w:t>
            </w:r>
          </w:p>
        </w:tc>
        <w:tc>
          <w:tcPr>
            <w:tcW w:w="1843" w:type="dxa"/>
            <w:gridSpan w:val="2"/>
            <w:vMerge/>
          </w:tcPr>
          <w:p w:rsidR="00102D42" w:rsidRPr="008C5DC4" w:rsidRDefault="00102D42" w:rsidP="00BF75DB">
            <w:pPr>
              <w:tabs>
                <w:tab w:val="left" w:pos="2850"/>
              </w:tabs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102D42" w:rsidRDefault="00102D42" w:rsidP="00BF75DB">
            <w:pPr>
              <w:tabs>
                <w:tab w:val="left" w:pos="2850"/>
              </w:tabs>
              <w:jc w:val="center"/>
              <w:rPr>
                <w:sz w:val="24"/>
                <w:szCs w:val="24"/>
              </w:rPr>
            </w:pPr>
          </w:p>
        </w:tc>
      </w:tr>
      <w:tr w:rsidR="00102D42" w:rsidRPr="008C5DC4" w:rsidTr="00BF75DB">
        <w:tc>
          <w:tcPr>
            <w:tcW w:w="15876" w:type="dxa"/>
            <w:gridSpan w:val="19"/>
          </w:tcPr>
          <w:p w:rsidR="00102D42" w:rsidRPr="008C5DC4" w:rsidRDefault="00102D42" w:rsidP="00BF75DB">
            <w:pPr>
              <w:tabs>
                <w:tab w:val="left" w:pos="285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Отдельные виды товаров, работ, услуг, включенные в перечень отдельных видов товаров, работ, услуг, предусмотренный приложением № 2 к Правилам определения требований к закупаемым муниципальными органами и подведомственными им казенными, бюджетными учреждениями и муниципальными унитарными предприятиями отдельным видам товаров, работ, услуг (в том числе предельных цен товаров, работ, услуг), утвержденными постановлением администрации города Благовещенска от 23 декабря 2015 г. № 4362</w:t>
            </w:r>
          </w:p>
        </w:tc>
      </w:tr>
      <w:tr w:rsidR="00102D42" w:rsidRPr="008C5DC4" w:rsidTr="00BF75DB">
        <w:tc>
          <w:tcPr>
            <w:tcW w:w="536" w:type="dxa"/>
          </w:tcPr>
          <w:p w:rsidR="00102D42" w:rsidRDefault="00102D42" w:rsidP="00BF75DB">
            <w:pPr>
              <w:tabs>
                <w:tab w:val="left" w:pos="285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21" w:type="dxa"/>
            <w:gridSpan w:val="2"/>
          </w:tcPr>
          <w:p w:rsidR="00102D42" w:rsidRDefault="00102D42" w:rsidP="00BF75DB">
            <w:pPr>
              <w:tabs>
                <w:tab w:val="left" w:pos="285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645" w:type="dxa"/>
          </w:tcPr>
          <w:p w:rsidR="00102D42" w:rsidRDefault="00102D42" w:rsidP="00BF75DB">
            <w:pPr>
              <w:tabs>
                <w:tab w:val="left" w:pos="285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00" w:type="dxa"/>
            <w:gridSpan w:val="3"/>
          </w:tcPr>
          <w:p w:rsidR="00102D42" w:rsidRDefault="00102D42" w:rsidP="00BF75DB">
            <w:pPr>
              <w:tabs>
                <w:tab w:val="left" w:pos="285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80" w:type="dxa"/>
          </w:tcPr>
          <w:p w:rsidR="00102D42" w:rsidRDefault="00102D42" w:rsidP="00BF75DB">
            <w:pPr>
              <w:tabs>
                <w:tab w:val="left" w:pos="285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60" w:type="dxa"/>
            <w:gridSpan w:val="2"/>
          </w:tcPr>
          <w:p w:rsidR="00102D42" w:rsidRDefault="00102D42" w:rsidP="00BF75DB">
            <w:pPr>
              <w:tabs>
                <w:tab w:val="left" w:pos="285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70" w:type="dxa"/>
            <w:gridSpan w:val="2"/>
          </w:tcPr>
          <w:p w:rsidR="00102D42" w:rsidRDefault="00102D42" w:rsidP="00BF75DB">
            <w:pPr>
              <w:tabs>
                <w:tab w:val="left" w:pos="285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58" w:type="dxa"/>
          </w:tcPr>
          <w:p w:rsidR="00102D42" w:rsidRDefault="00102D42" w:rsidP="00BF75DB">
            <w:pPr>
              <w:tabs>
                <w:tab w:val="left" w:pos="285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862" w:type="dxa"/>
            <w:gridSpan w:val="2"/>
          </w:tcPr>
          <w:p w:rsidR="00102D42" w:rsidRDefault="00102D42" w:rsidP="00BF75DB">
            <w:pPr>
              <w:tabs>
                <w:tab w:val="left" w:pos="285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825" w:type="dxa"/>
          </w:tcPr>
          <w:p w:rsidR="00102D42" w:rsidRDefault="00102D42" w:rsidP="00BF75DB">
            <w:pPr>
              <w:tabs>
                <w:tab w:val="left" w:pos="285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822" w:type="dxa"/>
          </w:tcPr>
          <w:p w:rsidR="00102D42" w:rsidRDefault="00102D42" w:rsidP="00BF75DB">
            <w:pPr>
              <w:tabs>
                <w:tab w:val="left" w:pos="285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97" w:type="dxa"/>
            <w:gridSpan w:val="2"/>
          </w:tcPr>
          <w:p w:rsidR="00102D42" w:rsidRDefault="00102D42" w:rsidP="00BF75DB">
            <w:pPr>
              <w:tabs>
                <w:tab w:val="left" w:pos="285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102D42" w:rsidRPr="008C5DC4" w:rsidTr="00BF75DB">
        <w:tc>
          <w:tcPr>
            <w:tcW w:w="15876" w:type="dxa"/>
            <w:gridSpan w:val="19"/>
          </w:tcPr>
          <w:p w:rsidR="00102D42" w:rsidRDefault="00102D42" w:rsidP="00BF75DB">
            <w:pPr>
              <w:tabs>
                <w:tab w:val="left" w:pos="285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Дополнительный перечень отдельных видов товаров, работ, услуг</w:t>
            </w:r>
          </w:p>
        </w:tc>
      </w:tr>
      <w:tr w:rsidR="00102D42" w:rsidRPr="008C5DC4" w:rsidTr="00BF75DB">
        <w:tc>
          <w:tcPr>
            <w:tcW w:w="536" w:type="dxa"/>
          </w:tcPr>
          <w:p w:rsidR="00102D42" w:rsidRDefault="00102D42" w:rsidP="00BF75DB">
            <w:pPr>
              <w:tabs>
                <w:tab w:val="left" w:pos="285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021" w:type="dxa"/>
            <w:gridSpan w:val="2"/>
          </w:tcPr>
          <w:p w:rsidR="00102D42" w:rsidRDefault="00102D42" w:rsidP="00BF75DB">
            <w:pPr>
              <w:tabs>
                <w:tab w:val="left" w:pos="285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68.31.16.120</w:t>
            </w:r>
          </w:p>
        </w:tc>
        <w:tc>
          <w:tcPr>
            <w:tcW w:w="1645" w:type="dxa"/>
          </w:tcPr>
          <w:p w:rsidR="00102D42" w:rsidRDefault="00102D42" w:rsidP="00BF75DB">
            <w:pPr>
              <w:tabs>
                <w:tab w:val="left" w:pos="285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Оказание оценочных услуг (определение рыночного размера ежегодной арендной платы за пользование земельным участком)</w:t>
            </w:r>
          </w:p>
        </w:tc>
        <w:tc>
          <w:tcPr>
            <w:tcW w:w="1200" w:type="dxa"/>
            <w:gridSpan w:val="3"/>
          </w:tcPr>
          <w:p w:rsidR="00102D42" w:rsidRDefault="00102D42" w:rsidP="00BF75DB">
            <w:pPr>
              <w:tabs>
                <w:tab w:val="left" w:pos="285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1380" w:type="dxa"/>
          </w:tcPr>
          <w:p w:rsidR="00102D42" w:rsidRDefault="00102D42" w:rsidP="00BF75DB">
            <w:pPr>
              <w:tabs>
                <w:tab w:val="left" w:pos="285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1160" w:type="dxa"/>
            <w:gridSpan w:val="2"/>
          </w:tcPr>
          <w:p w:rsidR="00102D42" w:rsidRDefault="00102D42" w:rsidP="00BF75DB">
            <w:pPr>
              <w:tabs>
                <w:tab w:val="left" w:pos="285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Предельная цена</w:t>
            </w:r>
          </w:p>
        </w:tc>
        <w:tc>
          <w:tcPr>
            <w:tcW w:w="870" w:type="dxa"/>
            <w:gridSpan w:val="2"/>
          </w:tcPr>
          <w:p w:rsidR="00102D42" w:rsidRDefault="00102D42" w:rsidP="00BF75DB">
            <w:pPr>
              <w:tabs>
                <w:tab w:val="left" w:pos="285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383</w:t>
            </w:r>
          </w:p>
        </w:tc>
        <w:tc>
          <w:tcPr>
            <w:tcW w:w="1258" w:type="dxa"/>
          </w:tcPr>
          <w:p w:rsidR="00102D42" w:rsidRDefault="00102D42" w:rsidP="00BF75DB">
            <w:pPr>
              <w:tabs>
                <w:tab w:val="left" w:pos="285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Рубль</w:t>
            </w:r>
          </w:p>
        </w:tc>
        <w:tc>
          <w:tcPr>
            <w:tcW w:w="3687" w:type="dxa"/>
            <w:gridSpan w:val="3"/>
          </w:tcPr>
          <w:p w:rsidR="00102D42" w:rsidRDefault="00102D42" w:rsidP="00BF75DB">
            <w:pPr>
              <w:tabs>
                <w:tab w:val="left" w:pos="285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более 11,0 тыс.</w:t>
            </w:r>
          </w:p>
        </w:tc>
        <w:tc>
          <w:tcPr>
            <w:tcW w:w="1822" w:type="dxa"/>
          </w:tcPr>
          <w:p w:rsidR="00102D42" w:rsidRDefault="00102D42" w:rsidP="00BF75DB">
            <w:pPr>
              <w:tabs>
                <w:tab w:val="left" w:pos="285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1297" w:type="dxa"/>
            <w:gridSpan w:val="2"/>
          </w:tcPr>
          <w:p w:rsidR="00102D42" w:rsidRDefault="00102D42" w:rsidP="00BF75DB">
            <w:pPr>
              <w:tabs>
                <w:tab w:val="left" w:pos="285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Пополнение доходной части городского бюджета</w:t>
            </w:r>
          </w:p>
        </w:tc>
      </w:tr>
    </w:tbl>
    <w:p w:rsidR="00163458" w:rsidRDefault="00163458"/>
    <w:sectPr w:rsidR="00163458" w:rsidSect="00102D4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5C7D"/>
    <w:rsid w:val="00102D42"/>
    <w:rsid w:val="00163458"/>
    <w:rsid w:val="00445C7D"/>
    <w:rsid w:val="006F4F33"/>
    <w:rsid w:val="00AE27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2D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02D4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2D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02D4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324</Words>
  <Characters>1849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Ачина Ольга Викторовна</dc:creator>
  <cp:lastModifiedBy>Машенская Алёна Анатольевна</cp:lastModifiedBy>
  <cp:revision>2</cp:revision>
  <dcterms:created xsi:type="dcterms:W3CDTF">2023-12-01T05:55:00Z</dcterms:created>
  <dcterms:modified xsi:type="dcterms:W3CDTF">2023-12-01T05:55:00Z</dcterms:modified>
</cp:coreProperties>
</file>