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671F7B" w14:textId="5712A61C" w:rsidR="00635AAC" w:rsidRDefault="004B0B70" w:rsidP="004B0B70">
      <w:pPr>
        <w:pStyle w:val="a6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</w:t>
      </w:r>
      <w:r w:rsidR="00BD7DB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</w:t>
      </w:r>
      <w:r w:rsidR="00F0702E" w:rsidRPr="004B0B70">
        <w:rPr>
          <w:rFonts w:ascii="Times New Roman" w:hAnsi="Times New Roman" w:cs="Times New Roman"/>
          <w:sz w:val="20"/>
          <w:szCs w:val="20"/>
        </w:rPr>
        <w:t>Утверждена</w:t>
      </w:r>
    </w:p>
    <w:p w14:paraId="017B734E" w14:textId="39951FF9" w:rsidR="00BD7DB1" w:rsidRPr="00FE5EBA" w:rsidRDefault="00BD7DB1" w:rsidP="004B0B70">
      <w:pPr>
        <w:pStyle w:val="a6"/>
        <w:jc w:val="center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</w:t>
      </w:r>
      <w:r w:rsidR="00FE5EBA"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FE5EBA" w:rsidRPr="00FE5EBA">
        <w:rPr>
          <w:rFonts w:ascii="Times New Roman" w:hAnsi="Times New Roman" w:cs="Times New Roman"/>
          <w:sz w:val="20"/>
          <w:szCs w:val="20"/>
          <w:u w:val="single"/>
        </w:rPr>
        <w:t>постановлением администрации</w:t>
      </w:r>
    </w:p>
    <w:p w14:paraId="36CCC27B" w14:textId="6AFD3297" w:rsidR="004B0B70" w:rsidRPr="00BD7DB1" w:rsidRDefault="00BD7DB1" w:rsidP="004B0B70">
      <w:pPr>
        <w:pStyle w:val="a6"/>
        <w:jc w:val="center"/>
        <w:rPr>
          <w:rFonts w:ascii="Times New Roman" w:hAnsi="Times New Roman" w:cs="Times New Roman"/>
          <w:sz w:val="16"/>
          <w:szCs w:val="16"/>
        </w:rPr>
      </w:pPr>
      <w:r w:rsidRPr="00BD7DB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</w:t>
      </w:r>
      <w:r w:rsidRPr="00BD7DB1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="00F0702E" w:rsidRPr="00BD7DB1">
        <w:rPr>
          <w:rFonts w:ascii="Times New Roman" w:hAnsi="Times New Roman" w:cs="Times New Roman"/>
          <w:sz w:val="14"/>
          <w:szCs w:val="14"/>
        </w:rPr>
        <w:t>(наименование документа об утверждении, вкл</w:t>
      </w:r>
      <w:r w:rsidR="004B0B70" w:rsidRPr="00BD7DB1">
        <w:rPr>
          <w:rFonts w:ascii="Times New Roman" w:hAnsi="Times New Roman" w:cs="Times New Roman"/>
          <w:sz w:val="14"/>
          <w:szCs w:val="14"/>
        </w:rPr>
        <w:t>ю</w:t>
      </w:r>
      <w:r w:rsidR="00F0702E" w:rsidRPr="00BD7DB1">
        <w:rPr>
          <w:rFonts w:ascii="Times New Roman" w:hAnsi="Times New Roman" w:cs="Times New Roman"/>
          <w:sz w:val="14"/>
          <w:szCs w:val="14"/>
        </w:rPr>
        <w:t>чая</w:t>
      </w:r>
      <w:proofErr w:type="gramEnd"/>
    </w:p>
    <w:p w14:paraId="1F3FE847" w14:textId="68E82F2E" w:rsidR="00BD7DB1" w:rsidRPr="00FE5EBA" w:rsidRDefault="00BD7DB1" w:rsidP="004B0B70">
      <w:pPr>
        <w:pStyle w:val="a6"/>
        <w:jc w:val="center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</w:t>
      </w:r>
      <w:r w:rsidR="00FE5EBA">
        <w:rPr>
          <w:rFonts w:ascii="Times New Roman" w:hAnsi="Times New Roman" w:cs="Times New Roman"/>
          <w:sz w:val="20"/>
          <w:szCs w:val="20"/>
        </w:rPr>
        <w:t xml:space="preserve">            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FE5EBA">
        <w:rPr>
          <w:rFonts w:ascii="Times New Roman" w:hAnsi="Times New Roman" w:cs="Times New Roman"/>
          <w:sz w:val="20"/>
          <w:szCs w:val="20"/>
        </w:rPr>
        <w:t xml:space="preserve">  </w:t>
      </w:r>
      <w:r w:rsidR="00FE5EBA" w:rsidRPr="00FE5EBA">
        <w:rPr>
          <w:rFonts w:ascii="Times New Roman" w:hAnsi="Times New Roman" w:cs="Times New Roman"/>
          <w:sz w:val="20"/>
          <w:szCs w:val="20"/>
          <w:u w:val="single"/>
        </w:rPr>
        <w:t>города Благовещенска</w:t>
      </w:r>
    </w:p>
    <w:p w14:paraId="36DAFA51" w14:textId="6E1C71BA" w:rsidR="00BD7DB1" w:rsidRDefault="00BD7DB1" w:rsidP="004B0B70">
      <w:pPr>
        <w:pStyle w:val="a6"/>
        <w:jc w:val="center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="00F0702E" w:rsidRPr="00BD7DB1">
        <w:rPr>
          <w:rFonts w:ascii="Times New Roman" w:hAnsi="Times New Roman" w:cs="Times New Roman"/>
          <w:sz w:val="14"/>
          <w:szCs w:val="14"/>
        </w:rPr>
        <w:t xml:space="preserve">наименования органов государственной власти или </w:t>
      </w:r>
    </w:p>
    <w:p w14:paraId="6FC9FE2F" w14:textId="77777777" w:rsidR="00BD7DB1" w:rsidRDefault="00BD7DB1" w:rsidP="004B0B70">
      <w:pPr>
        <w:pStyle w:val="a6"/>
        <w:jc w:val="center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 xml:space="preserve">        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14"/>
          <w:szCs w:val="14"/>
        </w:rPr>
        <w:t xml:space="preserve">                                                                            </w:t>
      </w:r>
    </w:p>
    <w:p w14:paraId="09B1588F" w14:textId="651AE9BE" w:rsidR="00BD7DB1" w:rsidRPr="00FE5EBA" w:rsidRDefault="00BD7DB1" w:rsidP="004B0B70">
      <w:pPr>
        <w:pStyle w:val="a6"/>
        <w:jc w:val="center"/>
        <w:rPr>
          <w:rFonts w:ascii="Times New Roman" w:hAnsi="Times New Roman" w:cs="Times New Roman"/>
          <w:sz w:val="14"/>
          <w:szCs w:val="14"/>
        </w:rPr>
      </w:pPr>
      <w:r w:rsidRPr="00FE5EBA">
        <w:rPr>
          <w:rFonts w:ascii="Times New Roman" w:hAnsi="Times New Roman" w:cs="Times New Roman"/>
          <w:b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</w:t>
      </w:r>
      <w:r w:rsidRPr="00FE5EBA">
        <w:rPr>
          <w:rFonts w:ascii="Times New Roman" w:hAnsi="Times New Roman" w:cs="Times New Roman"/>
          <w:sz w:val="14"/>
          <w:szCs w:val="14"/>
        </w:rPr>
        <w:t>____________________________________________________</w:t>
      </w:r>
    </w:p>
    <w:p w14:paraId="271CDB78" w14:textId="2B6F30D9" w:rsidR="00635AAC" w:rsidRPr="00BD7DB1" w:rsidRDefault="00BD7DB1" w:rsidP="004B0B70">
      <w:pPr>
        <w:pStyle w:val="a6"/>
        <w:jc w:val="center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</w:t>
      </w:r>
      <w:r w:rsidR="00F0702E" w:rsidRPr="00BD7DB1">
        <w:rPr>
          <w:rFonts w:ascii="Times New Roman" w:hAnsi="Times New Roman" w:cs="Times New Roman"/>
          <w:sz w:val="14"/>
          <w:szCs w:val="14"/>
        </w:rPr>
        <w:t>органов местного самоуправления, принявших</w:t>
      </w:r>
    </w:p>
    <w:p w14:paraId="36107CA4" w14:textId="54934224" w:rsidR="00BD7DB1" w:rsidRDefault="00BD7DB1" w:rsidP="004B0B70">
      <w:pPr>
        <w:pStyle w:val="a6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____________________________________</w:t>
      </w:r>
    </w:p>
    <w:p w14:paraId="260ECEC0" w14:textId="77777777" w:rsidR="00BD7DB1" w:rsidRDefault="00BD7DB1" w:rsidP="004B0B70">
      <w:pPr>
        <w:pStyle w:val="a6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F0702E" w:rsidRPr="00BD7DB1">
        <w:rPr>
          <w:rFonts w:ascii="Times New Roman" w:hAnsi="Times New Roman" w:cs="Times New Roman"/>
          <w:sz w:val="14"/>
          <w:szCs w:val="14"/>
        </w:rPr>
        <w:t>решение об утверждении схемы или подписавших</w:t>
      </w:r>
      <w:r w:rsidR="00F0702E" w:rsidRPr="00BD7DB1">
        <w:rPr>
          <w:rFonts w:ascii="Times New Roman" w:hAnsi="Times New Roman" w:cs="Times New Roman"/>
          <w:sz w:val="14"/>
          <w:szCs w:val="14"/>
        </w:rPr>
        <w:br/>
      </w:r>
      <w:r w:rsidR="004B0B70" w:rsidRPr="00BD7DB1">
        <w:rPr>
          <w:rFonts w:ascii="Times New Roman" w:hAnsi="Times New Roman" w:cs="Times New Roman"/>
          <w:sz w:val="14"/>
          <w:szCs w:val="14"/>
        </w:rPr>
        <w:t xml:space="preserve">                                                  </w:t>
      </w:r>
      <w:r>
        <w:rPr>
          <w:rFonts w:ascii="Times New Roman" w:hAnsi="Times New Roman" w:cs="Times New Roman"/>
          <w:sz w:val="14"/>
          <w:szCs w:val="14"/>
        </w:rPr>
        <w:t xml:space="preserve">                                                                                                                                              </w:t>
      </w:r>
      <w:r w:rsidR="004B0B70" w:rsidRPr="00BD7DB1">
        <w:rPr>
          <w:rFonts w:ascii="Times New Roman" w:hAnsi="Times New Roman" w:cs="Times New Roman"/>
          <w:sz w:val="14"/>
          <w:szCs w:val="14"/>
        </w:rPr>
        <w:t xml:space="preserve"> </w:t>
      </w:r>
      <w:r w:rsidR="00F0702E" w:rsidRPr="00BD7DB1">
        <w:rPr>
          <w:rFonts w:ascii="Times New Roman" w:hAnsi="Times New Roman" w:cs="Times New Roman"/>
          <w:sz w:val="14"/>
          <w:szCs w:val="14"/>
        </w:rPr>
        <w:t>соглашение о перераспределении земельных</w:t>
      </w:r>
      <w:r w:rsidR="00F0702E" w:rsidRPr="00BD7DB1">
        <w:rPr>
          <w:rFonts w:ascii="Times New Roman" w:hAnsi="Times New Roman" w:cs="Times New Roman"/>
          <w:sz w:val="14"/>
          <w:szCs w:val="14"/>
        </w:rPr>
        <w:br/>
      </w:r>
      <w:r w:rsidR="004B0B70" w:rsidRPr="00BD7DB1">
        <w:rPr>
          <w:rFonts w:ascii="Times New Roman" w:hAnsi="Times New Roman" w:cs="Times New Roman"/>
          <w:sz w:val="14"/>
          <w:szCs w:val="14"/>
        </w:rPr>
        <w:t xml:space="preserve">                                                      </w:t>
      </w:r>
      <w:r>
        <w:rPr>
          <w:rFonts w:ascii="Times New Roman" w:hAnsi="Times New Roman" w:cs="Times New Roman"/>
          <w:sz w:val="14"/>
          <w:szCs w:val="14"/>
        </w:rPr>
        <w:t xml:space="preserve">                                                                                                                                      </w:t>
      </w:r>
      <w:r w:rsidR="004B0B70" w:rsidRPr="00BD7DB1">
        <w:rPr>
          <w:rFonts w:ascii="Times New Roman" w:hAnsi="Times New Roman" w:cs="Times New Roman"/>
          <w:sz w:val="14"/>
          <w:szCs w:val="14"/>
        </w:rPr>
        <w:t xml:space="preserve">   </w:t>
      </w:r>
      <w:r w:rsidR="00F0702E" w:rsidRPr="00BD7DB1">
        <w:rPr>
          <w:rFonts w:ascii="Times New Roman" w:hAnsi="Times New Roman" w:cs="Times New Roman"/>
          <w:sz w:val="14"/>
          <w:szCs w:val="14"/>
        </w:rPr>
        <w:t>участков)</w:t>
      </w:r>
      <w:r w:rsidR="00F0702E" w:rsidRPr="00BD7DB1">
        <w:rPr>
          <w:rFonts w:ascii="Times New Roman" w:hAnsi="Times New Roman" w:cs="Times New Roman"/>
          <w:sz w:val="14"/>
          <w:szCs w:val="14"/>
        </w:rPr>
        <w:br/>
      </w:r>
      <w:r w:rsidR="004B0B70" w:rsidRPr="004B0B7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</w:t>
      </w:r>
    </w:p>
    <w:p w14:paraId="191C4BC9" w14:textId="3248AEE8" w:rsidR="00635AAC" w:rsidRPr="00FE5EBA" w:rsidRDefault="00BD7DB1" w:rsidP="004B0B70">
      <w:pPr>
        <w:pStyle w:val="a6"/>
        <w:jc w:val="center"/>
        <w:rPr>
          <w:rFonts w:ascii="Times New Roman" w:hAnsi="Times New Roman" w:cs="Times New Roman"/>
          <w:sz w:val="20"/>
          <w:szCs w:val="20"/>
          <w:lang w:eastAsia="en-US" w:bidi="en-US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</w:t>
      </w:r>
      <w:r w:rsidR="004B0B70" w:rsidRPr="004B0B70">
        <w:rPr>
          <w:rFonts w:ascii="Times New Roman" w:hAnsi="Times New Roman" w:cs="Times New Roman"/>
          <w:sz w:val="20"/>
          <w:szCs w:val="20"/>
        </w:rPr>
        <w:t xml:space="preserve"> </w:t>
      </w:r>
      <w:r w:rsidR="00F0702E" w:rsidRPr="004B0B70">
        <w:rPr>
          <w:rFonts w:ascii="Times New Roman" w:hAnsi="Times New Roman" w:cs="Times New Roman"/>
          <w:sz w:val="20"/>
          <w:szCs w:val="20"/>
        </w:rPr>
        <w:t>от</w:t>
      </w:r>
      <w:r w:rsidR="00FE5EBA">
        <w:rPr>
          <w:rFonts w:ascii="Times New Roman" w:hAnsi="Times New Roman" w:cs="Times New Roman"/>
          <w:sz w:val="20"/>
          <w:szCs w:val="20"/>
        </w:rPr>
        <w:t xml:space="preserve"> 27.03.2024</w:t>
      </w:r>
      <w:r w:rsidR="004B0B70" w:rsidRPr="004B0B70">
        <w:rPr>
          <w:rFonts w:ascii="Times New Roman" w:hAnsi="Times New Roman" w:cs="Times New Roman"/>
          <w:sz w:val="20"/>
          <w:szCs w:val="20"/>
        </w:rPr>
        <w:t xml:space="preserve"> </w:t>
      </w:r>
      <w:r w:rsidR="00FE5EBA">
        <w:rPr>
          <w:rFonts w:ascii="Times New Roman" w:hAnsi="Times New Roman" w:cs="Times New Roman"/>
          <w:sz w:val="20"/>
          <w:szCs w:val="20"/>
          <w:lang w:eastAsia="en-US" w:bidi="en-US"/>
        </w:rPr>
        <w:t>№ 1281</w:t>
      </w:r>
    </w:p>
    <w:p w14:paraId="73DBA457" w14:textId="4C3C8502" w:rsidR="00BD7DB1" w:rsidRDefault="00BD7DB1" w:rsidP="004B0B70">
      <w:pPr>
        <w:pStyle w:val="a6"/>
        <w:jc w:val="center"/>
        <w:rPr>
          <w:rFonts w:ascii="Times New Roman" w:hAnsi="Times New Roman" w:cs="Times New Roman"/>
          <w:sz w:val="20"/>
          <w:szCs w:val="20"/>
          <w:lang w:eastAsia="en-US" w:bidi="en-US"/>
        </w:rPr>
      </w:pPr>
    </w:p>
    <w:p w14:paraId="50D76AD7" w14:textId="64FF486C" w:rsidR="00BD7DB1" w:rsidRDefault="00BD7DB1" w:rsidP="00CD58CA">
      <w:pPr>
        <w:pStyle w:val="a6"/>
        <w:rPr>
          <w:rFonts w:ascii="Times New Roman" w:hAnsi="Times New Roman" w:cs="Times New Roman"/>
          <w:sz w:val="20"/>
          <w:szCs w:val="20"/>
          <w:lang w:eastAsia="en-US" w:bidi="en-US"/>
        </w:rPr>
      </w:pPr>
    </w:p>
    <w:tbl>
      <w:tblPr>
        <w:tblpPr w:leftFromText="180" w:rightFromText="180" w:vertAnchor="text" w:horzAnchor="margin" w:tblpXSpec="center" w:tblpY="114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4"/>
        <w:gridCol w:w="4702"/>
        <w:gridCol w:w="2063"/>
        <w:gridCol w:w="1325"/>
      </w:tblGrid>
      <w:tr w:rsidR="00166E1C" w:rsidRPr="00D3279C" w14:paraId="18A1CB77" w14:textId="77777777" w:rsidTr="00166E1C">
        <w:trPr>
          <w:trHeight w:hRule="exact" w:val="1404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A22E010" w14:textId="77777777" w:rsidR="00166E1C" w:rsidRPr="00D3279C" w:rsidRDefault="00166E1C" w:rsidP="00166E1C">
            <w:pPr>
              <w:pStyle w:val="a5"/>
              <w:jc w:val="left"/>
              <w:rPr>
                <w:sz w:val="18"/>
              </w:rPr>
            </w:pPr>
            <w:r w:rsidRPr="00D3279C">
              <w:rPr>
                <w:sz w:val="18"/>
              </w:rPr>
              <w:t>№п/п</w:t>
            </w:r>
          </w:p>
        </w:tc>
        <w:tc>
          <w:tcPr>
            <w:tcW w:w="47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6FA7CD0" w14:textId="77777777" w:rsidR="00166E1C" w:rsidRPr="00D3279C" w:rsidRDefault="00166E1C" w:rsidP="00166E1C">
            <w:pPr>
              <w:pStyle w:val="a5"/>
              <w:rPr>
                <w:sz w:val="18"/>
                <w:szCs w:val="24"/>
              </w:rPr>
            </w:pPr>
            <w:r w:rsidRPr="00D3279C">
              <w:rPr>
                <w:sz w:val="18"/>
                <w:szCs w:val="24"/>
              </w:rPr>
              <w:t>Характеристики объекта и</w:t>
            </w:r>
          </w:p>
          <w:p w14:paraId="229305DD" w14:textId="77777777" w:rsidR="00166E1C" w:rsidRPr="00D3279C" w:rsidRDefault="00166E1C" w:rsidP="00166E1C">
            <w:pPr>
              <w:pStyle w:val="a5"/>
              <w:rPr>
                <w:sz w:val="18"/>
                <w:szCs w:val="24"/>
              </w:rPr>
            </w:pPr>
            <w:r w:rsidRPr="00D3279C">
              <w:rPr>
                <w:sz w:val="18"/>
                <w:szCs w:val="24"/>
              </w:rPr>
              <w:t>земельного участка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D54C201" w14:textId="77777777" w:rsidR="00166E1C" w:rsidRPr="00D3279C" w:rsidRDefault="00166E1C" w:rsidP="00166E1C">
            <w:pPr>
              <w:pStyle w:val="a5"/>
              <w:rPr>
                <w:sz w:val="18"/>
                <w:szCs w:val="24"/>
              </w:rPr>
            </w:pPr>
            <w:r w:rsidRPr="00D3279C">
              <w:rPr>
                <w:sz w:val="18"/>
                <w:szCs w:val="24"/>
              </w:rPr>
              <w:t>Объект расположен в пределах земельного участка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38E95" w14:textId="77777777" w:rsidR="00166E1C" w:rsidRPr="00D3279C" w:rsidRDefault="00166E1C" w:rsidP="00166E1C">
            <w:pPr>
              <w:pStyle w:val="a5"/>
              <w:rPr>
                <w:sz w:val="18"/>
                <w:szCs w:val="24"/>
              </w:rPr>
            </w:pPr>
            <w:r w:rsidRPr="00D3279C">
              <w:rPr>
                <w:sz w:val="18"/>
                <w:szCs w:val="24"/>
              </w:rPr>
              <w:t xml:space="preserve">Площадь границ сервитута, </w:t>
            </w:r>
            <w:proofErr w:type="spellStart"/>
            <w:r w:rsidRPr="00D3279C">
              <w:rPr>
                <w:sz w:val="18"/>
                <w:szCs w:val="24"/>
              </w:rPr>
              <w:t>кв.м</w:t>
            </w:r>
            <w:proofErr w:type="spellEnd"/>
            <w:r w:rsidRPr="00D3279C">
              <w:rPr>
                <w:sz w:val="18"/>
                <w:szCs w:val="24"/>
              </w:rPr>
              <w:t>.</w:t>
            </w:r>
          </w:p>
        </w:tc>
      </w:tr>
      <w:tr w:rsidR="00166E1C" w:rsidRPr="00D3279C" w14:paraId="198E4C49" w14:textId="77777777" w:rsidTr="00B967B7">
        <w:trPr>
          <w:trHeight w:hRule="exact" w:val="1856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20745D6" w14:textId="77777777" w:rsidR="00166E1C" w:rsidRPr="00D3279C" w:rsidRDefault="00166E1C" w:rsidP="00166E1C">
            <w:pPr>
              <w:pStyle w:val="a5"/>
              <w:rPr>
                <w:sz w:val="18"/>
              </w:rPr>
            </w:pPr>
            <w:r w:rsidRPr="00D3279C">
              <w:rPr>
                <w:sz w:val="18"/>
              </w:rPr>
              <w:t>1</w:t>
            </w:r>
          </w:p>
        </w:tc>
        <w:tc>
          <w:tcPr>
            <w:tcW w:w="47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0EDFA9" w14:textId="77777777" w:rsidR="00166E1C" w:rsidRPr="00D3279C" w:rsidRDefault="00166E1C" w:rsidP="00166E1C">
            <w:pPr>
              <w:pStyle w:val="a5"/>
              <w:jc w:val="left"/>
              <w:rPr>
                <w:sz w:val="18"/>
                <w:szCs w:val="19"/>
              </w:rPr>
            </w:pPr>
            <w:r w:rsidRPr="00D3279C">
              <w:rPr>
                <w:b/>
                <w:bCs/>
                <w:sz w:val="18"/>
                <w:szCs w:val="19"/>
              </w:rPr>
              <w:t>Категория земель:</w:t>
            </w:r>
          </w:p>
          <w:p w14:paraId="21A723B9" w14:textId="77777777" w:rsidR="00166E1C" w:rsidRPr="00D3279C" w:rsidRDefault="00166E1C" w:rsidP="00166E1C">
            <w:pPr>
              <w:pStyle w:val="a5"/>
              <w:spacing w:line="233" w:lineRule="auto"/>
              <w:jc w:val="left"/>
              <w:rPr>
                <w:sz w:val="18"/>
              </w:rPr>
            </w:pPr>
            <w:r w:rsidRPr="00D3279C">
              <w:rPr>
                <w:sz w:val="18"/>
              </w:rPr>
              <w:t>Земли населенных пунктов</w:t>
            </w:r>
          </w:p>
          <w:p w14:paraId="55DE21AA" w14:textId="77777777" w:rsidR="00DB57F4" w:rsidRPr="00D3279C" w:rsidRDefault="00166E1C" w:rsidP="00166E1C">
            <w:pPr>
              <w:pStyle w:val="a5"/>
              <w:jc w:val="left"/>
              <w:rPr>
                <w:b/>
                <w:bCs/>
                <w:sz w:val="18"/>
                <w:szCs w:val="19"/>
              </w:rPr>
            </w:pPr>
            <w:r w:rsidRPr="00D3279C">
              <w:rPr>
                <w:b/>
                <w:bCs/>
                <w:sz w:val="18"/>
                <w:szCs w:val="19"/>
              </w:rPr>
              <w:t xml:space="preserve">Цель установления публичного сервитута: </w:t>
            </w:r>
          </w:p>
          <w:p w14:paraId="24123511" w14:textId="7F956DA1" w:rsidR="00166E1C" w:rsidRPr="00D3279C" w:rsidRDefault="00B70F1F" w:rsidP="00166E1C">
            <w:pPr>
              <w:pStyle w:val="a5"/>
              <w:jc w:val="left"/>
              <w:rPr>
                <w:sz w:val="18"/>
              </w:rPr>
            </w:pPr>
            <w:r>
              <w:rPr>
                <w:sz w:val="18"/>
              </w:rPr>
              <w:t>Подключение к системе водоснабжение</w:t>
            </w:r>
          </w:p>
          <w:p w14:paraId="06CBBAEA" w14:textId="77777777" w:rsidR="00166E1C" w:rsidRPr="00D3279C" w:rsidRDefault="00166E1C" w:rsidP="00166E1C">
            <w:pPr>
              <w:pStyle w:val="a5"/>
              <w:jc w:val="left"/>
              <w:rPr>
                <w:sz w:val="18"/>
                <w:szCs w:val="19"/>
              </w:rPr>
            </w:pPr>
            <w:r w:rsidRPr="00D3279C">
              <w:rPr>
                <w:b/>
                <w:bCs/>
                <w:sz w:val="18"/>
                <w:szCs w:val="19"/>
              </w:rPr>
              <w:t>Местоположение:</w:t>
            </w:r>
          </w:p>
          <w:p w14:paraId="50CE550F" w14:textId="16448E8E" w:rsidR="00166E1C" w:rsidRPr="00D3279C" w:rsidRDefault="00166E1C" w:rsidP="00724A9B">
            <w:pPr>
              <w:pStyle w:val="a5"/>
              <w:spacing w:line="233" w:lineRule="auto"/>
              <w:jc w:val="left"/>
              <w:rPr>
                <w:sz w:val="18"/>
              </w:rPr>
            </w:pPr>
            <w:r w:rsidRPr="00D3279C">
              <w:rPr>
                <w:sz w:val="18"/>
              </w:rPr>
              <w:t xml:space="preserve">Амурская область, </w:t>
            </w:r>
            <w:r w:rsidR="005438FA">
              <w:rPr>
                <w:sz w:val="18"/>
              </w:rPr>
              <w:t>г. Благовещенск</w:t>
            </w:r>
            <w:r w:rsidR="00B70F1F">
              <w:rPr>
                <w:sz w:val="18"/>
              </w:rPr>
              <w:t>, квартал 425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3636002" w14:textId="77777777" w:rsidR="00B967B7" w:rsidRPr="00D3279C" w:rsidRDefault="00B967B7" w:rsidP="00B967B7">
            <w:pPr>
              <w:pStyle w:val="a5"/>
              <w:rPr>
                <w:sz w:val="18"/>
              </w:rPr>
            </w:pPr>
          </w:p>
          <w:p w14:paraId="1BC82C2E" w14:textId="77777777" w:rsidR="00CB212C" w:rsidRPr="00D3279C" w:rsidRDefault="00CB212C" w:rsidP="00E0306E">
            <w:pPr>
              <w:pStyle w:val="a5"/>
              <w:rPr>
                <w:sz w:val="18"/>
              </w:rPr>
            </w:pPr>
          </w:p>
          <w:p w14:paraId="15354E71" w14:textId="77777777" w:rsidR="00166E1C" w:rsidRDefault="00B70F1F" w:rsidP="00B70F1F">
            <w:pPr>
              <w:pStyle w:val="a5"/>
              <w:rPr>
                <w:sz w:val="18"/>
              </w:rPr>
            </w:pPr>
            <w:r w:rsidRPr="00B70F1F">
              <w:rPr>
                <w:sz w:val="18"/>
              </w:rPr>
              <w:t>28:01:010425:308</w:t>
            </w:r>
            <w:r w:rsidR="00CF4BA5">
              <w:rPr>
                <w:sz w:val="18"/>
              </w:rPr>
              <w:t xml:space="preserve">         </w:t>
            </w:r>
            <w:r w:rsidRPr="00B70F1F">
              <w:rPr>
                <w:sz w:val="18"/>
              </w:rPr>
              <w:t>28:01:010425</w:t>
            </w:r>
          </w:p>
          <w:p w14:paraId="6E3E3DD7" w14:textId="77777777" w:rsidR="00B70F1F" w:rsidRDefault="00B70F1F" w:rsidP="00B70F1F">
            <w:pPr>
              <w:pStyle w:val="a5"/>
              <w:rPr>
                <w:sz w:val="18"/>
              </w:rPr>
            </w:pPr>
            <w:r w:rsidRPr="00B70F1F">
              <w:rPr>
                <w:sz w:val="18"/>
              </w:rPr>
              <w:t>28:01:000000:2141</w:t>
            </w:r>
          </w:p>
          <w:p w14:paraId="4A4CFC50" w14:textId="0FDF0926" w:rsidR="003A0C16" w:rsidRPr="00D3279C" w:rsidRDefault="003A0C16" w:rsidP="00B70F1F">
            <w:pPr>
              <w:pStyle w:val="a5"/>
              <w:rPr>
                <w:sz w:val="18"/>
              </w:rPr>
            </w:pPr>
            <w:r w:rsidRPr="003A0C16">
              <w:rPr>
                <w:sz w:val="18"/>
              </w:rPr>
              <w:t>28:01:010005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2F1E9" w14:textId="77777777" w:rsidR="005438FA" w:rsidRDefault="005438FA" w:rsidP="00CB212C">
            <w:pPr>
              <w:pStyle w:val="a5"/>
              <w:rPr>
                <w:sz w:val="18"/>
              </w:rPr>
            </w:pPr>
          </w:p>
          <w:p w14:paraId="5CD1E481" w14:textId="77777777" w:rsidR="00CF4BA5" w:rsidRDefault="00CF4BA5" w:rsidP="00CF4BA5">
            <w:pPr>
              <w:pStyle w:val="a5"/>
              <w:jc w:val="left"/>
              <w:rPr>
                <w:sz w:val="18"/>
              </w:rPr>
            </w:pPr>
          </w:p>
          <w:p w14:paraId="629EB3BE" w14:textId="5D560E2B" w:rsidR="005438FA" w:rsidRDefault="00B70F1F" w:rsidP="00CF4BA5">
            <w:pPr>
              <w:pStyle w:val="a5"/>
              <w:rPr>
                <w:sz w:val="18"/>
              </w:rPr>
            </w:pPr>
            <w:r>
              <w:rPr>
                <w:sz w:val="18"/>
              </w:rPr>
              <w:t>2</w:t>
            </w:r>
          </w:p>
          <w:p w14:paraId="34ED2B79" w14:textId="38EAD9C2" w:rsidR="00CF4BA5" w:rsidRDefault="000F6716" w:rsidP="00CF4BA5">
            <w:pPr>
              <w:pStyle w:val="a5"/>
              <w:rPr>
                <w:sz w:val="18"/>
              </w:rPr>
            </w:pPr>
            <w:r>
              <w:rPr>
                <w:sz w:val="18"/>
              </w:rPr>
              <w:t>4</w:t>
            </w:r>
          </w:p>
          <w:p w14:paraId="5C97344C" w14:textId="2BD6CD4C" w:rsidR="00B70F1F" w:rsidRDefault="00DF4508" w:rsidP="00CF4BA5">
            <w:pPr>
              <w:pStyle w:val="a5"/>
              <w:rPr>
                <w:sz w:val="18"/>
              </w:rPr>
            </w:pPr>
            <w:r>
              <w:rPr>
                <w:sz w:val="18"/>
              </w:rPr>
              <w:t>9</w:t>
            </w:r>
          </w:p>
          <w:p w14:paraId="03EF975C" w14:textId="29B06C39" w:rsidR="00DF4508" w:rsidRPr="00D3279C" w:rsidRDefault="000F6716" w:rsidP="00CF4BA5">
            <w:pPr>
              <w:pStyle w:val="a5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</w:tr>
      <w:tr w:rsidR="00166E1C" w:rsidRPr="00D3279C" w14:paraId="608C32BB" w14:textId="77777777" w:rsidTr="00414895">
        <w:trPr>
          <w:trHeight w:hRule="exact" w:val="289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3115847" w14:textId="77777777" w:rsidR="00166E1C" w:rsidRPr="00D3279C" w:rsidRDefault="00166E1C" w:rsidP="00166E1C">
            <w:pPr>
              <w:rPr>
                <w:sz w:val="18"/>
                <w:szCs w:val="10"/>
              </w:rPr>
            </w:pPr>
          </w:p>
        </w:tc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B744168" w14:textId="77777777" w:rsidR="00166E1C" w:rsidRPr="00D3279C" w:rsidRDefault="00166E1C" w:rsidP="00166E1C">
            <w:pPr>
              <w:pStyle w:val="a5"/>
              <w:jc w:val="left"/>
              <w:rPr>
                <w:sz w:val="18"/>
                <w:szCs w:val="19"/>
              </w:rPr>
            </w:pPr>
            <w:r w:rsidRPr="00D3279C">
              <w:rPr>
                <w:b/>
                <w:bCs/>
                <w:sz w:val="18"/>
                <w:szCs w:val="19"/>
              </w:rPr>
              <w:t>Общая площадь сервитута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5FE13AA" w14:textId="77777777" w:rsidR="00166E1C" w:rsidRPr="00D3279C" w:rsidRDefault="00166E1C" w:rsidP="00166E1C">
            <w:pPr>
              <w:rPr>
                <w:sz w:val="18"/>
                <w:szCs w:val="1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54C48" w14:textId="7BBC89CE" w:rsidR="00166E1C" w:rsidRPr="00D3279C" w:rsidRDefault="00B70F1F" w:rsidP="00D3279C">
            <w:pPr>
              <w:pStyle w:val="a5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</w:tr>
    </w:tbl>
    <w:p w14:paraId="425DE964" w14:textId="27CF6CC8" w:rsidR="00BD7DB1" w:rsidRDefault="00BD7DB1" w:rsidP="004B0B70">
      <w:pPr>
        <w:pStyle w:val="a6"/>
        <w:jc w:val="center"/>
        <w:rPr>
          <w:rFonts w:ascii="Times New Roman" w:hAnsi="Times New Roman" w:cs="Times New Roman"/>
          <w:sz w:val="20"/>
          <w:szCs w:val="20"/>
          <w:lang w:eastAsia="en-US" w:bidi="en-US"/>
        </w:rPr>
      </w:pPr>
    </w:p>
    <w:p w14:paraId="5B8D0B1F" w14:textId="4CF095A1" w:rsidR="00BD7DB1" w:rsidRDefault="00BD7DB1" w:rsidP="004B0B70">
      <w:pPr>
        <w:pStyle w:val="a6"/>
        <w:jc w:val="center"/>
        <w:rPr>
          <w:rFonts w:ascii="Times New Roman" w:hAnsi="Times New Roman" w:cs="Times New Roman"/>
          <w:sz w:val="20"/>
          <w:szCs w:val="20"/>
          <w:lang w:eastAsia="en-US" w:bidi="en-US"/>
        </w:rPr>
      </w:pPr>
    </w:p>
    <w:p w14:paraId="44A91482" w14:textId="2584A2F5" w:rsidR="00BD7DB1" w:rsidRDefault="00BD7DB1" w:rsidP="004B0B70">
      <w:pPr>
        <w:pStyle w:val="a6"/>
        <w:jc w:val="center"/>
        <w:rPr>
          <w:rFonts w:ascii="Times New Roman" w:hAnsi="Times New Roman" w:cs="Times New Roman"/>
          <w:sz w:val="20"/>
          <w:szCs w:val="20"/>
          <w:lang w:eastAsia="en-US" w:bidi="en-US"/>
        </w:rPr>
      </w:pPr>
    </w:p>
    <w:p w14:paraId="6C6C61C6" w14:textId="14EFE1CB" w:rsidR="00BD7DB1" w:rsidRDefault="00BD7DB1" w:rsidP="004B0B70">
      <w:pPr>
        <w:pStyle w:val="a6"/>
        <w:jc w:val="center"/>
        <w:rPr>
          <w:rFonts w:ascii="Times New Roman" w:hAnsi="Times New Roman" w:cs="Times New Roman"/>
          <w:sz w:val="20"/>
          <w:szCs w:val="20"/>
          <w:lang w:eastAsia="en-US" w:bidi="en-US"/>
        </w:rPr>
      </w:pPr>
    </w:p>
    <w:p w14:paraId="51B5DBC6" w14:textId="77777777" w:rsidR="00BD7DB1" w:rsidRPr="004B0B70" w:rsidRDefault="00BD7DB1" w:rsidP="004B0B70">
      <w:pPr>
        <w:pStyle w:val="a6"/>
        <w:jc w:val="center"/>
        <w:rPr>
          <w:rFonts w:ascii="Times New Roman" w:hAnsi="Times New Roman" w:cs="Times New Roman"/>
          <w:sz w:val="20"/>
          <w:szCs w:val="20"/>
        </w:rPr>
      </w:pPr>
    </w:p>
    <w:p w14:paraId="2C51C999" w14:textId="7D832232" w:rsidR="00635AAC" w:rsidRDefault="00635AAC">
      <w:pPr>
        <w:spacing w:after="1339" w:line="1" w:lineRule="exact"/>
      </w:pPr>
    </w:p>
    <w:p w14:paraId="09251680" w14:textId="691A6F01" w:rsidR="00414895" w:rsidRDefault="00414895">
      <w:pPr>
        <w:spacing w:after="1339" w:line="1" w:lineRule="exact"/>
      </w:pPr>
    </w:p>
    <w:p w14:paraId="07353791" w14:textId="77777777" w:rsidR="00CF4BA5" w:rsidRDefault="00CF4BA5">
      <w:r>
        <w:t xml:space="preserve">  </w:t>
      </w:r>
    </w:p>
    <w:tbl>
      <w:tblPr>
        <w:tblW w:w="8647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15"/>
        <w:gridCol w:w="3443"/>
        <w:gridCol w:w="2489"/>
      </w:tblGrid>
      <w:tr w:rsidR="00E74B1E" w:rsidRPr="002E6E74" w14:paraId="4EB6DE4A" w14:textId="77777777" w:rsidTr="00E74B1E">
        <w:trPr>
          <w:trHeight w:val="54"/>
        </w:trPr>
        <w:tc>
          <w:tcPr>
            <w:tcW w:w="2715" w:type="dxa"/>
          </w:tcPr>
          <w:p w14:paraId="44E8C3CF" w14:textId="77777777" w:rsidR="00E74B1E" w:rsidRPr="00E74B1E" w:rsidRDefault="00E74B1E" w:rsidP="00354CB9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74B1E">
              <w:rPr>
                <w:rFonts w:ascii="Times New Roman" w:hAnsi="Times New Roman" w:cs="Times New Roman"/>
                <w:sz w:val="18"/>
                <w:szCs w:val="20"/>
              </w:rPr>
              <w:t>н1</w:t>
            </w:r>
          </w:p>
        </w:tc>
        <w:tc>
          <w:tcPr>
            <w:tcW w:w="3443" w:type="dxa"/>
          </w:tcPr>
          <w:p w14:paraId="30ACA7FE" w14:textId="77777777" w:rsidR="00E74B1E" w:rsidRPr="00E74B1E" w:rsidRDefault="00E74B1E" w:rsidP="00354CB9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74B1E">
              <w:rPr>
                <w:rFonts w:ascii="Times New Roman" w:hAnsi="Times New Roman" w:cs="Times New Roman"/>
                <w:sz w:val="18"/>
                <w:szCs w:val="20"/>
              </w:rPr>
              <w:t>454127.50</w:t>
            </w:r>
          </w:p>
        </w:tc>
        <w:tc>
          <w:tcPr>
            <w:tcW w:w="2489" w:type="dxa"/>
          </w:tcPr>
          <w:p w14:paraId="6AB57783" w14:textId="77777777" w:rsidR="00E74B1E" w:rsidRPr="00E74B1E" w:rsidRDefault="00E74B1E" w:rsidP="00354CB9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74B1E">
              <w:rPr>
                <w:rFonts w:ascii="Times New Roman" w:hAnsi="Times New Roman" w:cs="Times New Roman"/>
                <w:sz w:val="18"/>
                <w:szCs w:val="20"/>
              </w:rPr>
              <w:t>3284582.80</w:t>
            </w:r>
          </w:p>
        </w:tc>
      </w:tr>
      <w:tr w:rsidR="00E74B1E" w:rsidRPr="002E6E74" w14:paraId="01E510D0" w14:textId="77777777" w:rsidTr="00E74B1E">
        <w:trPr>
          <w:trHeight w:val="54"/>
        </w:trPr>
        <w:tc>
          <w:tcPr>
            <w:tcW w:w="2715" w:type="dxa"/>
          </w:tcPr>
          <w:p w14:paraId="587AA6D5" w14:textId="77777777" w:rsidR="00E74B1E" w:rsidRPr="00E74B1E" w:rsidRDefault="00E74B1E" w:rsidP="00354CB9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74B1E">
              <w:rPr>
                <w:rFonts w:ascii="Times New Roman" w:hAnsi="Times New Roman" w:cs="Times New Roman"/>
                <w:sz w:val="18"/>
                <w:szCs w:val="20"/>
              </w:rPr>
              <w:t>н2</w:t>
            </w:r>
          </w:p>
        </w:tc>
        <w:tc>
          <w:tcPr>
            <w:tcW w:w="3443" w:type="dxa"/>
          </w:tcPr>
          <w:p w14:paraId="745F0D12" w14:textId="77777777" w:rsidR="00E74B1E" w:rsidRPr="00E74B1E" w:rsidRDefault="00E74B1E" w:rsidP="00354CB9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74B1E">
              <w:rPr>
                <w:rFonts w:ascii="Times New Roman" w:hAnsi="Times New Roman" w:cs="Times New Roman"/>
                <w:sz w:val="18"/>
                <w:szCs w:val="20"/>
              </w:rPr>
              <w:t>454126.53</w:t>
            </w:r>
          </w:p>
        </w:tc>
        <w:tc>
          <w:tcPr>
            <w:tcW w:w="2489" w:type="dxa"/>
          </w:tcPr>
          <w:p w14:paraId="7D85679E" w14:textId="77777777" w:rsidR="00E74B1E" w:rsidRPr="00E74B1E" w:rsidRDefault="00E74B1E" w:rsidP="00354CB9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74B1E">
              <w:rPr>
                <w:rFonts w:ascii="Times New Roman" w:hAnsi="Times New Roman" w:cs="Times New Roman"/>
                <w:sz w:val="18"/>
                <w:szCs w:val="20"/>
              </w:rPr>
              <w:t>3284582.63</w:t>
            </w:r>
          </w:p>
        </w:tc>
      </w:tr>
      <w:tr w:rsidR="00E74B1E" w:rsidRPr="002E6E74" w14:paraId="7EEAA48C" w14:textId="77777777" w:rsidTr="00E74B1E">
        <w:trPr>
          <w:trHeight w:val="54"/>
        </w:trPr>
        <w:tc>
          <w:tcPr>
            <w:tcW w:w="2715" w:type="dxa"/>
          </w:tcPr>
          <w:p w14:paraId="4BC2AB24" w14:textId="77777777" w:rsidR="00E74B1E" w:rsidRPr="00E74B1E" w:rsidRDefault="00E74B1E" w:rsidP="00354CB9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74B1E">
              <w:rPr>
                <w:rFonts w:ascii="Times New Roman" w:hAnsi="Times New Roman" w:cs="Times New Roman"/>
                <w:sz w:val="18"/>
                <w:szCs w:val="20"/>
              </w:rPr>
              <w:t>н3</w:t>
            </w:r>
          </w:p>
        </w:tc>
        <w:tc>
          <w:tcPr>
            <w:tcW w:w="3443" w:type="dxa"/>
          </w:tcPr>
          <w:p w14:paraId="062C6B09" w14:textId="77777777" w:rsidR="00E74B1E" w:rsidRPr="00E74B1E" w:rsidRDefault="00E74B1E" w:rsidP="00354CB9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74B1E">
              <w:rPr>
                <w:rFonts w:ascii="Times New Roman" w:hAnsi="Times New Roman" w:cs="Times New Roman"/>
                <w:sz w:val="18"/>
                <w:szCs w:val="20"/>
              </w:rPr>
              <w:t>454128.33</w:t>
            </w:r>
          </w:p>
        </w:tc>
        <w:tc>
          <w:tcPr>
            <w:tcW w:w="2489" w:type="dxa"/>
          </w:tcPr>
          <w:p w14:paraId="7112F269" w14:textId="77777777" w:rsidR="00E74B1E" w:rsidRPr="00E74B1E" w:rsidRDefault="00E74B1E" w:rsidP="00354CB9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74B1E">
              <w:rPr>
                <w:rFonts w:ascii="Times New Roman" w:hAnsi="Times New Roman" w:cs="Times New Roman"/>
                <w:sz w:val="18"/>
                <w:szCs w:val="20"/>
              </w:rPr>
              <w:t>3284568.72</w:t>
            </w:r>
          </w:p>
        </w:tc>
      </w:tr>
      <w:tr w:rsidR="00E74B1E" w:rsidRPr="002E6E74" w14:paraId="48F27598" w14:textId="77777777" w:rsidTr="00E74B1E">
        <w:trPr>
          <w:trHeight w:val="54"/>
        </w:trPr>
        <w:tc>
          <w:tcPr>
            <w:tcW w:w="2715" w:type="dxa"/>
          </w:tcPr>
          <w:p w14:paraId="0AB77930" w14:textId="77777777" w:rsidR="00E74B1E" w:rsidRPr="00E74B1E" w:rsidRDefault="00E74B1E" w:rsidP="00354CB9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74B1E">
              <w:rPr>
                <w:rFonts w:ascii="Times New Roman" w:hAnsi="Times New Roman" w:cs="Times New Roman"/>
                <w:sz w:val="18"/>
                <w:szCs w:val="20"/>
              </w:rPr>
              <w:t>н4</w:t>
            </w:r>
          </w:p>
        </w:tc>
        <w:tc>
          <w:tcPr>
            <w:tcW w:w="3443" w:type="dxa"/>
          </w:tcPr>
          <w:p w14:paraId="3BB0D053" w14:textId="77777777" w:rsidR="00E74B1E" w:rsidRPr="00E74B1E" w:rsidRDefault="00E74B1E" w:rsidP="00354CB9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74B1E">
              <w:rPr>
                <w:rFonts w:ascii="Times New Roman" w:hAnsi="Times New Roman" w:cs="Times New Roman"/>
                <w:sz w:val="18"/>
                <w:szCs w:val="20"/>
              </w:rPr>
              <w:t>454129.66</w:t>
            </w:r>
          </w:p>
        </w:tc>
        <w:tc>
          <w:tcPr>
            <w:tcW w:w="2489" w:type="dxa"/>
          </w:tcPr>
          <w:p w14:paraId="0934C83D" w14:textId="77777777" w:rsidR="00E74B1E" w:rsidRPr="00E74B1E" w:rsidRDefault="00E74B1E" w:rsidP="00354CB9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74B1E">
              <w:rPr>
                <w:rFonts w:ascii="Times New Roman" w:hAnsi="Times New Roman" w:cs="Times New Roman"/>
                <w:sz w:val="18"/>
                <w:szCs w:val="20"/>
              </w:rPr>
              <w:t>3284561.13</w:t>
            </w:r>
          </w:p>
        </w:tc>
      </w:tr>
      <w:tr w:rsidR="00E74B1E" w:rsidRPr="002E6E74" w14:paraId="55585C53" w14:textId="77777777" w:rsidTr="00E74B1E">
        <w:trPr>
          <w:trHeight w:val="54"/>
        </w:trPr>
        <w:tc>
          <w:tcPr>
            <w:tcW w:w="2715" w:type="dxa"/>
          </w:tcPr>
          <w:p w14:paraId="18963338" w14:textId="77777777" w:rsidR="00E74B1E" w:rsidRPr="00E74B1E" w:rsidRDefault="00E74B1E" w:rsidP="00354CB9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74B1E">
              <w:rPr>
                <w:rFonts w:ascii="Times New Roman" w:hAnsi="Times New Roman" w:cs="Times New Roman"/>
                <w:sz w:val="18"/>
                <w:szCs w:val="20"/>
              </w:rPr>
              <w:t>н5</w:t>
            </w:r>
          </w:p>
        </w:tc>
        <w:tc>
          <w:tcPr>
            <w:tcW w:w="3443" w:type="dxa"/>
          </w:tcPr>
          <w:p w14:paraId="5537AD81" w14:textId="77777777" w:rsidR="00E74B1E" w:rsidRPr="00E74B1E" w:rsidRDefault="00E74B1E" w:rsidP="00354CB9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74B1E">
              <w:rPr>
                <w:rFonts w:ascii="Times New Roman" w:hAnsi="Times New Roman" w:cs="Times New Roman"/>
                <w:sz w:val="18"/>
                <w:szCs w:val="20"/>
              </w:rPr>
              <w:t>454130.65</w:t>
            </w:r>
          </w:p>
        </w:tc>
        <w:tc>
          <w:tcPr>
            <w:tcW w:w="2489" w:type="dxa"/>
          </w:tcPr>
          <w:p w14:paraId="5408169D" w14:textId="77777777" w:rsidR="00E74B1E" w:rsidRPr="00E74B1E" w:rsidRDefault="00E74B1E" w:rsidP="00354CB9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74B1E">
              <w:rPr>
                <w:rFonts w:ascii="Times New Roman" w:hAnsi="Times New Roman" w:cs="Times New Roman"/>
                <w:sz w:val="18"/>
                <w:szCs w:val="20"/>
              </w:rPr>
              <w:t>3284561.29</w:t>
            </w:r>
          </w:p>
        </w:tc>
      </w:tr>
      <w:tr w:rsidR="00E74B1E" w:rsidRPr="002E6E74" w14:paraId="46494907" w14:textId="77777777" w:rsidTr="00E74B1E">
        <w:trPr>
          <w:trHeight w:val="54"/>
        </w:trPr>
        <w:tc>
          <w:tcPr>
            <w:tcW w:w="2715" w:type="dxa"/>
          </w:tcPr>
          <w:p w14:paraId="39DACD72" w14:textId="77777777" w:rsidR="00E74B1E" w:rsidRPr="00E74B1E" w:rsidRDefault="00E74B1E" w:rsidP="00354CB9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74B1E">
              <w:rPr>
                <w:rFonts w:ascii="Times New Roman" w:hAnsi="Times New Roman" w:cs="Times New Roman"/>
                <w:sz w:val="18"/>
                <w:szCs w:val="20"/>
              </w:rPr>
              <w:t>н6</w:t>
            </w:r>
          </w:p>
        </w:tc>
        <w:tc>
          <w:tcPr>
            <w:tcW w:w="3443" w:type="dxa"/>
          </w:tcPr>
          <w:p w14:paraId="1A085A78" w14:textId="77777777" w:rsidR="00E74B1E" w:rsidRPr="00E74B1E" w:rsidRDefault="00E74B1E" w:rsidP="00354CB9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74B1E">
              <w:rPr>
                <w:rFonts w:ascii="Times New Roman" w:hAnsi="Times New Roman" w:cs="Times New Roman"/>
                <w:sz w:val="18"/>
                <w:szCs w:val="20"/>
              </w:rPr>
              <w:t>454129.32</w:t>
            </w:r>
          </w:p>
        </w:tc>
        <w:tc>
          <w:tcPr>
            <w:tcW w:w="2489" w:type="dxa"/>
          </w:tcPr>
          <w:p w14:paraId="4D836F15" w14:textId="77777777" w:rsidR="00E74B1E" w:rsidRPr="00E74B1E" w:rsidRDefault="00E74B1E" w:rsidP="00354CB9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74B1E">
              <w:rPr>
                <w:rFonts w:ascii="Times New Roman" w:hAnsi="Times New Roman" w:cs="Times New Roman"/>
                <w:sz w:val="18"/>
                <w:szCs w:val="20"/>
              </w:rPr>
              <w:t>3284568.79</w:t>
            </w:r>
          </w:p>
        </w:tc>
      </w:tr>
      <w:tr w:rsidR="00E74B1E" w:rsidRPr="002E6E74" w14:paraId="0A34EA2D" w14:textId="77777777" w:rsidTr="00E74B1E">
        <w:trPr>
          <w:trHeight w:val="54"/>
        </w:trPr>
        <w:tc>
          <w:tcPr>
            <w:tcW w:w="2715" w:type="dxa"/>
          </w:tcPr>
          <w:p w14:paraId="04836791" w14:textId="77777777" w:rsidR="00E74B1E" w:rsidRPr="00E74B1E" w:rsidRDefault="00E74B1E" w:rsidP="00354CB9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74B1E">
              <w:rPr>
                <w:rFonts w:ascii="Times New Roman" w:hAnsi="Times New Roman" w:cs="Times New Roman"/>
                <w:sz w:val="18"/>
                <w:szCs w:val="20"/>
              </w:rPr>
              <w:t>н1</w:t>
            </w:r>
          </w:p>
        </w:tc>
        <w:tc>
          <w:tcPr>
            <w:tcW w:w="3443" w:type="dxa"/>
          </w:tcPr>
          <w:p w14:paraId="4028C6DF" w14:textId="77777777" w:rsidR="00E74B1E" w:rsidRPr="00E74B1E" w:rsidRDefault="00E74B1E" w:rsidP="00354CB9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74B1E">
              <w:rPr>
                <w:rFonts w:ascii="Times New Roman" w:hAnsi="Times New Roman" w:cs="Times New Roman"/>
                <w:sz w:val="18"/>
                <w:szCs w:val="20"/>
              </w:rPr>
              <w:t>454127.50</w:t>
            </w:r>
          </w:p>
        </w:tc>
        <w:tc>
          <w:tcPr>
            <w:tcW w:w="2489" w:type="dxa"/>
          </w:tcPr>
          <w:p w14:paraId="77621E64" w14:textId="77777777" w:rsidR="00E74B1E" w:rsidRPr="00E74B1E" w:rsidRDefault="00E74B1E" w:rsidP="00354CB9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74B1E">
              <w:rPr>
                <w:rFonts w:ascii="Times New Roman" w:hAnsi="Times New Roman" w:cs="Times New Roman"/>
                <w:sz w:val="18"/>
                <w:szCs w:val="20"/>
              </w:rPr>
              <w:t>3284582.80</w:t>
            </w:r>
          </w:p>
        </w:tc>
      </w:tr>
    </w:tbl>
    <w:p w14:paraId="325BB8DA" w14:textId="7034948E" w:rsidR="007D0172" w:rsidRDefault="007D0172"/>
    <w:p w14:paraId="2C34013A" w14:textId="621FC870" w:rsidR="000F6716" w:rsidRDefault="000F6716"/>
    <w:p w14:paraId="78595DA1" w14:textId="1769EDBD" w:rsidR="000F6716" w:rsidRDefault="000F6716"/>
    <w:p w14:paraId="55D23610" w14:textId="7C70EBCF" w:rsidR="000F6716" w:rsidRDefault="000F6716"/>
    <w:p w14:paraId="131368E6" w14:textId="6AAC0D67" w:rsidR="000F6716" w:rsidRDefault="000F6716"/>
    <w:p w14:paraId="658B1E0E" w14:textId="250CDFAC" w:rsidR="000F6716" w:rsidRDefault="000F6716"/>
    <w:p w14:paraId="79ED8221" w14:textId="27A6121E" w:rsidR="000F6716" w:rsidRDefault="000F6716"/>
    <w:p w14:paraId="2911D28E" w14:textId="2BC75A45" w:rsidR="000F6716" w:rsidRDefault="000F6716"/>
    <w:p w14:paraId="19DEC3E3" w14:textId="120DA57F" w:rsidR="000F6716" w:rsidRDefault="000F6716"/>
    <w:p w14:paraId="3092BE4C" w14:textId="089B3631" w:rsidR="000F6716" w:rsidRDefault="000F6716"/>
    <w:p w14:paraId="457A9B57" w14:textId="0BA63286" w:rsidR="000F6716" w:rsidRDefault="000F6716"/>
    <w:p w14:paraId="01ECF0F6" w14:textId="79E4BC45" w:rsidR="000F6716" w:rsidRDefault="000F6716"/>
    <w:p w14:paraId="57179808" w14:textId="3F304A24" w:rsidR="000F6716" w:rsidRDefault="000F6716"/>
    <w:p w14:paraId="3A991BBF" w14:textId="1ECA51F8" w:rsidR="000F6716" w:rsidRDefault="000F6716"/>
    <w:p w14:paraId="52B759EE" w14:textId="5F01DA33" w:rsidR="000F6716" w:rsidRDefault="000F6716"/>
    <w:p w14:paraId="651CAF17" w14:textId="1875FA06" w:rsidR="000F6716" w:rsidRDefault="000F6716"/>
    <w:p w14:paraId="0105648B" w14:textId="46EEC9FD" w:rsidR="000F6716" w:rsidRDefault="000F6716"/>
    <w:p w14:paraId="51C7D02B" w14:textId="7989DE14" w:rsidR="000F6716" w:rsidRDefault="000F6716"/>
    <w:p w14:paraId="3919AB03" w14:textId="28C274C6" w:rsidR="000F6716" w:rsidRDefault="000F6716"/>
    <w:p w14:paraId="47068BDF" w14:textId="6130CFD6" w:rsidR="000F6716" w:rsidRDefault="000F6716"/>
    <w:p w14:paraId="28A23F2D" w14:textId="735E738B" w:rsidR="000F6716" w:rsidRDefault="000F6716"/>
    <w:p w14:paraId="09837F4E" w14:textId="14B784B7" w:rsidR="000F6716" w:rsidRDefault="000F6716"/>
    <w:p w14:paraId="202C97FD" w14:textId="69CF802D" w:rsidR="000F6716" w:rsidRDefault="000F6716"/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49"/>
      </w:tblGrid>
      <w:tr w:rsidR="0058754A" w:rsidRPr="0058754A" w14:paraId="01EC46C7" w14:textId="77777777" w:rsidTr="00947B75">
        <w:tc>
          <w:tcPr>
            <w:tcW w:w="103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B1A3F8" w14:textId="77777777" w:rsidR="0058754A" w:rsidRPr="0058754A" w:rsidRDefault="0058754A" w:rsidP="0058754A">
            <w:pPr>
              <w:pageBreakBefore/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8754A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br w:type="page"/>
            </w:r>
          </w:p>
        </w:tc>
      </w:tr>
      <w:tr w:rsidR="0058754A" w:rsidRPr="0058754A" w14:paraId="7297A040" w14:textId="77777777" w:rsidTr="00947B75">
        <w:trPr>
          <w:trHeight w:hRule="exact" w:val="397"/>
        </w:trPr>
        <w:tc>
          <w:tcPr>
            <w:tcW w:w="10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63E010" w14:textId="77777777" w:rsidR="0058754A" w:rsidRPr="0058754A" w:rsidRDefault="0058754A" w:rsidP="0058754A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58754A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Схема расположения публичного сервитута</w:t>
            </w:r>
          </w:p>
        </w:tc>
      </w:tr>
      <w:tr w:rsidR="0058754A" w:rsidRPr="0058754A" w14:paraId="15FDF97F" w14:textId="77777777" w:rsidTr="00947B75">
        <w:trPr>
          <w:trHeight w:val="317"/>
        </w:trPr>
        <w:tc>
          <w:tcPr>
            <w:tcW w:w="10349" w:type="dxa"/>
            <w:tcBorders>
              <w:bottom w:val="nil"/>
            </w:tcBorders>
            <w:vAlign w:val="bottom"/>
          </w:tcPr>
          <w:p w14:paraId="3DEBB14F" w14:textId="77777777" w:rsidR="0058754A" w:rsidRPr="0058754A" w:rsidRDefault="0058754A" w:rsidP="0058754A">
            <w:pPr>
              <w:widowControl/>
              <w:rPr>
                <w:rFonts w:ascii="Times New Roman" w:eastAsia="Times New Roman" w:hAnsi="Times New Roman" w:cs="Times New Roman"/>
                <w:noProof/>
                <w:color w:val="auto"/>
                <w:lang w:bidi="ar-SA"/>
              </w:rPr>
            </w:pPr>
            <w:r w:rsidRPr="0058754A">
              <w:rPr>
                <w:rFonts w:ascii="Times New Roman" w:eastAsia="Times New Roman" w:hAnsi="Times New Roman" w:cs="Times New Roman"/>
                <w:noProof/>
                <w:color w:val="auto"/>
                <w:lang w:bidi="ar-SA"/>
              </w:rPr>
              <w:drawing>
                <wp:anchor distT="0" distB="0" distL="114300" distR="114300" simplePos="0" relativeHeight="251659264" behindDoc="0" locked="0" layoutInCell="1" allowOverlap="1" wp14:anchorId="0F2C6B90" wp14:editId="3627199A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59690</wp:posOffset>
                  </wp:positionV>
                  <wp:extent cx="304800" cy="913765"/>
                  <wp:effectExtent l="19050" t="0" r="0" b="0"/>
                  <wp:wrapNone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9137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8754A" w:rsidRPr="0058754A" w14:paraId="1B97B10A" w14:textId="77777777" w:rsidTr="00947B75">
        <w:trPr>
          <w:trHeight w:val="10739"/>
        </w:trPr>
        <w:tc>
          <w:tcPr>
            <w:tcW w:w="10349" w:type="dxa"/>
            <w:tcBorders>
              <w:top w:val="nil"/>
              <w:bottom w:val="nil"/>
            </w:tcBorders>
            <w:vAlign w:val="center"/>
          </w:tcPr>
          <w:p w14:paraId="4B592FCA" w14:textId="77777777" w:rsidR="0058754A" w:rsidRPr="0058754A" w:rsidRDefault="0058754A" w:rsidP="0058754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8754A">
              <w:rPr>
                <w:rFonts w:ascii="Times New Roman" w:eastAsia="Times New Roman" w:hAnsi="Times New Roman" w:cs="Times New Roman"/>
                <w:noProof/>
                <w:color w:val="auto"/>
                <w:lang w:bidi="ar-SA"/>
              </w:rPr>
              <w:drawing>
                <wp:inline distT="0" distB="0" distL="0" distR="0" wp14:anchorId="150DFBD2" wp14:editId="548256B8">
                  <wp:extent cx="6434455" cy="4141470"/>
                  <wp:effectExtent l="0" t="0" r="4445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34455" cy="41414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78B2A21" w14:textId="77777777" w:rsidR="0058754A" w:rsidRPr="0058754A" w:rsidRDefault="0058754A" w:rsidP="0058754A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70DC1458" w14:textId="77777777" w:rsidR="0058754A" w:rsidRPr="0058754A" w:rsidRDefault="0058754A" w:rsidP="0058754A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58754A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Условные обозначения:</w:t>
            </w:r>
          </w:p>
          <w:p w14:paraId="46056470" w14:textId="77777777" w:rsidR="0058754A" w:rsidRPr="0058754A" w:rsidRDefault="0058754A" w:rsidP="0058754A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58754A">
              <w:rPr>
                <w:rFonts w:ascii="Times New Roman" w:eastAsia="Times New Roman" w:hAnsi="Times New Roman" w:cs="Times New Roman"/>
                <w:color w:val="FF0000"/>
                <w:lang w:bidi="ar-SA"/>
              </w:rPr>
              <w:t>:ПС</w:t>
            </w:r>
            <w:proofErr w:type="gramStart"/>
            <w:r w:rsidRPr="0058754A">
              <w:rPr>
                <w:rFonts w:ascii="Times New Roman" w:eastAsia="Times New Roman" w:hAnsi="Times New Roman" w:cs="Times New Roman"/>
                <w:color w:val="FF0000"/>
                <w:lang w:bidi="ar-SA"/>
              </w:rPr>
              <w:t>1</w:t>
            </w:r>
            <w:proofErr w:type="gramEnd"/>
            <w:r w:rsidRPr="0058754A"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  <w:t xml:space="preserve"> </w:t>
            </w:r>
            <w:r w:rsidRPr="0058754A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- </w:t>
            </w:r>
            <w:r w:rsidRPr="0058754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обозначение публичного сервитута</w:t>
            </w:r>
          </w:p>
          <w:p w14:paraId="57EAE8E3" w14:textId="77777777" w:rsidR="0058754A" w:rsidRPr="0058754A" w:rsidRDefault="0058754A" w:rsidP="0058754A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8754A">
              <w:rPr>
                <w:rFonts w:ascii="Times New Roman" w:eastAsia="Times New Roman" w:hAnsi="Times New Roman" w:cs="Times New Roman"/>
                <w:noProof/>
                <w:color w:val="auto"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745A9DC" wp14:editId="36922EAB">
                      <wp:simplePos x="0" y="0"/>
                      <wp:positionH relativeFrom="column">
                        <wp:posOffset>34290</wp:posOffset>
                      </wp:positionH>
                      <wp:positionV relativeFrom="paragraph">
                        <wp:posOffset>7620</wp:posOffset>
                      </wp:positionV>
                      <wp:extent cx="476885" cy="113665"/>
                      <wp:effectExtent l="0" t="0" r="0" b="635"/>
                      <wp:wrapNone/>
                      <wp:docPr id="4" name="Rectangle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885" cy="1136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1801715B" id="Rectangle 39" o:spid="_x0000_s1026" style="position:absolute;margin-left:2.7pt;margin-top:.6pt;width:37.55pt;height:8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" strokecolor="red" strokeweight="1.5pt"/>
                  </w:pict>
                </mc:Fallback>
              </mc:AlternateContent>
            </w:r>
            <w:r w:rsidRPr="0058754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                  - обозначение границы публичного сервитута</w:t>
            </w:r>
          </w:p>
          <w:p w14:paraId="69F54240" w14:textId="77777777" w:rsidR="0058754A" w:rsidRPr="0058754A" w:rsidRDefault="0058754A" w:rsidP="0058754A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8754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28:01:010425:308 -обозначение земельного участка согласно сведениям ЕГРН </w:t>
            </w:r>
          </w:p>
          <w:p w14:paraId="00FB7FC6" w14:textId="77777777" w:rsidR="0058754A" w:rsidRPr="0058754A" w:rsidRDefault="0058754A" w:rsidP="0058754A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8754A">
              <w:rPr>
                <w:rFonts w:ascii="Times New Roman" w:eastAsia="Times New Roman" w:hAnsi="Times New Roman" w:cs="Times New Roman"/>
                <w:noProof/>
                <w:color w:val="auto"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115367B" wp14:editId="45D7D6CA">
                      <wp:simplePos x="0" y="0"/>
                      <wp:positionH relativeFrom="column">
                        <wp:posOffset>41275</wp:posOffset>
                      </wp:positionH>
                      <wp:positionV relativeFrom="paragraph">
                        <wp:posOffset>23495</wp:posOffset>
                      </wp:positionV>
                      <wp:extent cx="467995" cy="109855"/>
                      <wp:effectExtent l="0" t="0" r="8255" b="4445"/>
                      <wp:wrapNone/>
                      <wp:docPr id="3" name="Rectangl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7995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ysClr val="windowText" lastClr="000000">
                                    <a:lumMod val="100000"/>
                                    <a:lumOff val="0"/>
                                  </a:sys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06E34E30" id="Rectangle 40" o:spid="_x0000_s1026" style="position:absolute;margin-left:3.25pt;margin-top:1.85pt;width:36.85pt;height:8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" strokeweight="1.5pt"/>
                  </w:pict>
                </mc:Fallback>
              </mc:AlternateContent>
            </w:r>
            <w:r w:rsidRPr="0058754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                  - обозначение границ земельных участков по сведениям ЕГРН</w:t>
            </w:r>
          </w:p>
          <w:p w14:paraId="4B617F55" w14:textId="77777777" w:rsidR="0058754A" w:rsidRPr="0058754A" w:rsidRDefault="0058754A" w:rsidP="0058754A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8754A">
              <w:rPr>
                <w:rFonts w:ascii="Times New Roman" w:eastAsia="Times New Roman" w:hAnsi="Times New Roman" w:cs="Times New Roman"/>
                <w:color w:val="800000"/>
                <w:lang w:bidi="ar-SA"/>
              </w:rPr>
              <w:t xml:space="preserve">28:01:010425:386 </w:t>
            </w:r>
            <w:r w:rsidRPr="0058754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–</w:t>
            </w:r>
            <w:r w:rsidRPr="0058754A">
              <w:rPr>
                <w:rFonts w:ascii="Times New Roman" w:eastAsia="Times New Roman" w:hAnsi="Times New Roman" w:cs="Times New Roman"/>
                <w:color w:val="800000"/>
                <w:lang w:bidi="ar-SA"/>
              </w:rPr>
              <w:t xml:space="preserve"> </w:t>
            </w:r>
            <w:r w:rsidRPr="0058754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обозначение объектов капитального строительства по сведениям ЕГРН</w:t>
            </w:r>
          </w:p>
          <w:p w14:paraId="765EC6C1" w14:textId="77777777" w:rsidR="0058754A" w:rsidRPr="0058754A" w:rsidRDefault="0058754A" w:rsidP="0058754A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8754A">
              <w:rPr>
                <w:rFonts w:ascii="Times New Roman" w:eastAsia="Times New Roman" w:hAnsi="Times New Roman" w:cs="Times New Roman"/>
                <w:noProof/>
                <w:color w:val="auto"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457CF84" wp14:editId="37C09D0C">
                      <wp:simplePos x="0" y="0"/>
                      <wp:positionH relativeFrom="column">
                        <wp:posOffset>29948</wp:posOffset>
                      </wp:positionH>
                      <wp:positionV relativeFrom="paragraph">
                        <wp:posOffset>52247</wp:posOffset>
                      </wp:positionV>
                      <wp:extent cx="478628" cy="127591"/>
                      <wp:effectExtent l="0" t="0" r="17145" b="25400"/>
                      <wp:wrapNone/>
                      <wp:docPr id="6" name="Прямоугольник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8628" cy="127591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8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2E82F5C2" id="Прямоугольник 6" o:spid="_x0000_s1026" style="position:absolute;margin-left:2.35pt;margin-top:4.1pt;width:37.7pt;height:10.0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" filled="f" strokecolor="maroon" strokeweight="2pt"/>
                  </w:pict>
                </mc:Fallback>
              </mc:AlternateContent>
            </w:r>
            <w:r w:rsidRPr="0058754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                 - обозначение границ объектов капитального строительства</w:t>
            </w:r>
          </w:p>
          <w:p w14:paraId="2CFBCE7A" w14:textId="77777777" w:rsidR="0058754A" w:rsidRPr="0058754A" w:rsidRDefault="0058754A" w:rsidP="0058754A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8754A">
              <w:rPr>
                <w:rFonts w:ascii="Times New Roman" w:eastAsia="Times New Roman" w:hAnsi="Times New Roman" w:cs="Times New Roman"/>
                <w:b/>
                <w:bCs/>
                <w:color w:val="7030A0"/>
                <w:lang w:bidi="ar-SA"/>
              </w:rPr>
              <w:t>28:01:010425</w:t>
            </w:r>
            <w:r w:rsidRPr="0058754A">
              <w:rPr>
                <w:rFonts w:ascii="Times New Roman" w:eastAsia="Times New Roman" w:hAnsi="Times New Roman" w:cs="Times New Roman"/>
                <w:color w:val="7030A0"/>
                <w:lang w:bidi="ar-SA"/>
              </w:rPr>
              <w:t xml:space="preserve"> </w:t>
            </w:r>
            <w:r w:rsidRPr="0058754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– обозначение кадастрового квартала</w:t>
            </w:r>
          </w:p>
          <w:p w14:paraId="532CFB9B" w14:textId="77777777" w:rsidR="0058754A" w:rsidRPr="0058754A" w:rsidRDefault="0058754A" w:rsidP="0058754A">
            <w:pPr>
              <w:widowControl/>
              <w:rPr>
                <w:rFonts w:ascii="Times New Roman" w:eastAsia="Times New Roman" w:hAnsi="Times New Roman" w:cs="Times New Roman"/>
                <w:color w:val="800000"/>
                <w:lang w:bidi="ar-SA"/>
              </w:rPr>
            </w:pPr>
            <w:r w:rsidRPr="0058754A">
              <w:rPr>
                <w:rFonts w:ascii="Times New Roman" w:eastAsia="Times New Roman" w:hAnsi="Times New Roman" w:cs="Times New Roman"/>
                <w:noProof/>
                <w:color w:val="auto"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355A1A2" wp14:editId="3726C09C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47625</wp:posOffset>
                      </wp:positionV>
                      <wp:extent cx="466725" cy="104775"/>
                      <wp:effectExtent l="0" t="0" r="28575" b="28575"/>
                      <wp:wrapNone/>
                      <wp:docPr id="2" name="Прямоугольник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6725" cy="10477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7030A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3682123B" id="Прямоугольник 2" o:spid="_x0000_s1026" style="position:absolute;margin-left:2.8pt;margin-top:3.75pt;width:36.75pt;height:8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" filled="f" strokecolor="#7030a0" strokeweight="2pt"/>
                  </w:pict>
                </mc:Fallback>
              </mc:AlternateContent>
            </w:r>
            <w:r w:rsidRPr="0058754A">
              <w:rPr>
                <w:rFonts w:ascii="Times New Roman" w:eastAsia="Times New Roman" w:hAnsi="Times New Roman" w:cs="Times New Roman"/>
                <w:color w:val="800000"/>
                <w:lang w:bidi="ar-SA"/>
              </w:rPr>
              <w:t xml:space="preserve">                 </w:t>
            </w:r>
            <w:r w:rsidRPr="0058754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 обозначение границ кадастрового квартала</w:t>
            </w:r>
          </w:p>
          <w:p w14:paraId="7FBD489D" w14:textId="77777777" w:rsidR="0058754A" w:rsidRPr="0058754A" w:rsidRDefault="0058754A" w:rsidP="0058754A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8754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                     </w:t>
            </w:r>
          </w:p>
        </w:tc>
      </w:tr>
      <w:tr w:rsidR="0058754A" w:rsidRPr="0058754A" w14:paraId="69C03E8C" w14:textId="77777777" w:rsidTr="00947B75">
        <w:trPr>
          <w:trHeight w:val="1058"/>
        </w:trPr>
        <w:tc>
          <w:tcPr>
            <w:tcW w:w="10349" w:type="dxa"/>
            <w:tcBorders>
              <w:top w:val="nil"/>
            </w:tcBorders>
            <w:vAlign w:val="center"/>
          </w:tcPr>
          <w:p w14:paraId="256F85CE" w14:textId="77777777" w:rsidR="0058754A" w:rsidRPr="0058754A" w:rsidRDefault="0058754A" w:rsidP="0058754A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</w:p>
          <w:p w14:paraId="426CFA04" w14:textId="77777777" w:rsidR="0058754A" w:rsidRPr="0058754A" w:rsidRDefault="0058754A" w:rsidP="0058754A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  <w:r w:rsidRPr="0058754A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>Масштаб 1:200</w:t>
            </w:r>
          </w:p>
        </w:tc>
      </w:tr>
    </w:tbl>
    <w:p w14:paraId="31E1829F" w14:textId="335CEAE6" w:rsidR="000F6716" w:rsidRDefault="000F6716"/>
    <w:p w14:paraId="0EAC4AEE" w14:textId="02C349FB" w:rsidR="000F6716" w:rsidRDefault="000F6716"/>
    <w:p w14:paraId="582A6816" w14:textId="77777777" w:rsidR="000F6716" w:rsidRDefault="000F6716"/>
    <w:sectPr w:rsidR="000F6716">
      <w:headerReference w:type="default" r:id="rId9"/>
      <w:pgSz w:w="11900" w:h="16840"/>
      <w:pgMar w:top="840" w:right="841" w:bottom="840" w:left="931" w:header="0" w:footer="412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541263" w14:textId="77777777" w:rsidR="00127650" w:rsidRDefault="00127650">
      <w:r>
        <w:separator/>
      </w:r>
    </w:p>
  </w:endnote>
  <w:endnote w:type="continuationSeparator" w:id="0">
    <w:p w14:paraId="7D2469A5" w14:textId="77777777" w:rsidR="00127650" w:rsidRDefault="00127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BCA273" w14:textId="77777777" w:rsidR="00127650" w:rsidRDefault="00127650"/>
  </w:footnote>
  <w:footnote w:type="continuationSeparator" w:id="0">
    <w:p w14:paraId="2D7DD6BA" w14:textId="77777777" w:rsidR="00127650" w:rsidRDefault="0012765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319AD3" w14:textId="77777777" w:rsidR="00635AAC" w:rsidRDefault="00F0702E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02E5A0C7" wp14:editId="3E55A060">
              <wp:simplePos x="0" y="0"/>
              <wp:positionH relativeFrom="page">
                <wp:posOffset>5981700</wp:posOffset>
              </wp:positionH>
              <wp:positionV relativeFrom="page">
                <wp:posOffset>257175</wp:posOffset>
              </wp:positionV>
              <wp:extent cx="1054100" cy="13716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54100" cy="13716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5F6518D" w14:textId="77777777" w:rsidR="00635AAC" w:rsidRDefault="00F0702E">
                          <w:pPr>
                            <w:pStyle w:val="20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Приложение №1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02E5A0C7" id="_x0000_t202" coordsize="21600,21600" o:spt="202" path="m,l,21600r21600,l21600,xe">
              <v:stroke joinstyle="miter"/>
              <v:path gradientshapeok="t" o:connecttype="rect"/>
            </v:shapetype>
            <v:shape id="Shape 1" o:spid="_x0000_s1026" type="#_x0000_t202" style="position:absolute;margin-left:471pt;margin-top:20.25pt;width:83pt;height:10.8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" filled="f" stroked="f">
              <v:textbox style="mso-fit-shape-to-text:t" inset="0,0,0,0">
                <w:txbxContent>
                  <w:p w14:paraId="75F6518D" w14:textId="77777777" w:rsidR="00635AAC" w:rsidRDefault="00F0702E">
                    <w:pPr>
                      <w:pStyle w:val="20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Приложение №1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3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AAC"/>
    <w:rsid w:val="000F6716"/>
    <w:rsid w:val="00127650"/>
    <w:rsid w:val="00166E1C"/>
    <w:rsid w:val="003509E2"/>
    <w:rsid w:val="003614A4"/>
    <w:rsid w:val="003A0C16"/>
    <w:rsid w:val="00414895"/>
    <w:rsid w:val="004B0B70"/>
    <w:rsid w:val="005438FA"/>
    <w:rsid w:val="0058754A"/>
    <w:rsid w:val="00596382"/>
    <w:rsid w:val="00635AAC"/>
    <w:rsid w:val="00653DCE"/>
    <w:rsid w:val="0066734A"/>
    <w:rsid w:val="00724A9B"/>
    <w:rsid w:val="007D0172"/>
    <w:rsid w:val="009C4C4F"/>
    <w:rsid w:val="00B70F1F"/>
    <w:rsid w:val="00B80872"/>
    <w:rsid w:val="00B967B7"/>
    <w:rsid w:val="00BD6CCC"/>
    <w:rsid w:val="00BD7DB1"/>
    <w:rsid w:val="00C34E66"/>
    <w:rsid w:val="00CB212C"/>
    <w:rsid w:val="00CD58CA"/>
    <w:rsid w:val="00CF4BA5"/>
    <w:rsid w:val="00D3279C"/>
    <w:rsid w:val="00D51F7A"/>
    <w:rsid w:val="00DB57F4"/>
    <w:rsid w:val="00DF4508"/>
    <w:rsid w:val="00E0306E"/>
    <w:rsid w:val="00E74B1E"/>
    <w:rsid w:val="00EE0577"/>
    <w:rsid w:val="00F0702E"/>
    <w:rsid w:val="00F9098E"/>
    <w:rsid w:val="00FE5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A75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1">
    <w:name w:val="Основной текст1"/>
    <w:basedOn w:val="a"/>
    <w:link w:val="a3"/>
    <w:pPr>
      <w:spacing w:after="590" w:line="389" w:lineRule="auto"/>
      <w:jc w:val="center"/>
    </w:pPr>
    <w:rPr>
      <w:rFonts w:ascii="Courier New" w:eastAsia="Courier New" w:hAnsi="Courier New" w:cs="Courier New"/>
      <w:sz w:val="17"/>
      <w:szCs w:val="17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Другое"/>
    <w:basedOn w:val="a"/>
    <w:link w:val="a4"/>
    <w:pPr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No Spacing"/>
    <w:uiPriority w:val="1"/>
    <w:qFormat/>
    <w:rsid w:val="004B0B70"/>
    <w:rPr>
      <w:color w:val="000000"/>
    </w:rPr>
  </w:style>
  <w:style w:type="paragraph" w:styleId="a7">
    <w:name w:val="Balloon Text"/>
    <w:basedOn w:val="a"/>
    <w:link w:val="a8"/>
    <w:uiPriority w:val="99"/>
    <w:semiHidden/>
    <w:unhideWhenUsed/>
    <w:rsid w:val="0041489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14895"/>
    <w:rPr>
      <w:rFonts w:ascii="Segoe UI" w:hAnsi="Segoe UI" w:cs="Segoe UI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1">
    <w:name w:val="Основной текст1"/>
    <w:basedOn w:val="a"/>
    <w:link w:val="a3"/>
    <w:pPr>
      <w:spacing w:after="590" w:line="389" w:lineRule="auto"/>
      <w:jc w:val="center"/>
    </w:pPr>
    <w:rPr>
      <w:rFonts w:ascii="Courier New" w:eastAsia="Courier New" w:hAnsi="Courier New" w:cs="Courier New"/>
      <w:sz w:val="17"/>
      <w:szCs w:val="17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Другое"/>
    <w:basedOn w:val="a"/>
    <w:link w:val="a4"/>
    <w:pPr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No Spacing"/>
    <w:uiPriority w:val="1"/>
    <w:qFormat/>
    <w:rsid w:val="004B0B70"/>
    <w:rPr>
      <w:color w:val="000000"/>
    </w:rPr>
  </w:style>
  <w:style w:type="paragraph" w:styleId="a7">
    <w:name w:val="Balloon Text"/>
    <w:basedOn w:val="a"/>
    <w:link w:val="a8"/>
    <w:uiPriority w:val="99"/>
    <w:semiHidden/>
    <w:unhideWhenUsed/>
    <w:rsid w:val="0041489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14895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584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Машенская Алёна Анатольевна</cp:lastModifiedBy>
  <cp:revision>2</cp:revision>
  <cp:lastPrinted>2024-03-27T08:09:00Z</cp:lastPrinted>
  <dcterms:created xsi:type="dcterms:W3CDTF">2024-03-27T08:10:00Z</dcterms:created>
  <dcterms:modified xsi:type="dcterms:W3CDTF">2024-03-27T08:10:00Z</dcterms:modified>
</cp:coreProperties>
</file>