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B2C" w:rsidRDefault="002E7B2C"/>
    <w:p w:rsidR="0078267A" w:rsidRDefault="0078267A"/>
    <w:p w:rsidR="0078267A" w:rsidRPr="001B5162" w:rsidRDefault="0078267A" w:rsidP="007826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B5162">
        <w:rPr>
          <w:rFonts w:ascii="Times New Roman" w:hAnsi="Times New Roman" w:cs="Times New Roman"/>
          <w:b w:val="0"/>
          <w:sz w:val="28"/>
          <w:szCs w:val="28"/>
        </w:rPr>
        <w:t>«Комитет по управлению имуществом муниципального образования города                            Благовещенска сообщает:</w:t>
      </w:r>
    </w:p>
    <w:p w:rsidR="0078267A" w:rsidRPr="00467DCD" w:rsidRDefault="0078267A" w:rsidP="0078267A">
      <w:pPr>
        <w:pStyle w:val="ConsTitle"/>
        <w:widowControl/>
        <w:ind w:right="0"/>
        <w:jc w:val="center"/>
        <w:rPr>
          <w:sz w:val="16"/>
          <w:szCs w:val="16"/>
        </w:rPr>
      </w:pPr>
      <w:r w:rsidRPr="00467DCD">
        <w:rPr>
          <w:sz w:val="16"/>
          <w:szCs w:val="16"/>
        </w:rPr>
        <w:t xml:space="preserve"> </w:t>
      </w:r>
    </w:p>
    <w:p w:rsidR="0078267A" w:rsidRDefault="0078267A" w:rsidP="00782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и</w:t>
      </w:r>
      <w:r w:rsidRPr="001B5162">
        <w:rPr>
          <w:sz w:val="28"/>
          <w:szCs w:val="28"/>
        </w:rPr>
        <w:t>звещение о проведен</w:t>
      </w:r>
      <w:proofErr w:type="gramStart"/>
      <w:r w:rsidRPr="001B5162">
        <w:rPr>
          <w:sz w:val="28"/>
          <w:szCs w:val="28"/>
        </w:rPr>
        <w:t>ии ау</w:t>
      </w:r>
      <w:proofErr w:type="gramEnd"/>
      <w:r w:rsidRPr="001B5162">
        <w:rPr>
          <w:sz w:val="28"/>
          <w:szCs w:val="28"/>
        </w:rPr>
        <w:t xml:space="preserve">кциона на право заключения договоров аренды земельных участков, расположенных в кварталах </w:t>
      </w:r>
      <w:r w:rsidR="008F31A1">
        <w:rPr>
          <w:sz w:val="28"/>
          <w:szCs w:val="28"/>
        </w:rPr>
        <w:t>86, 170, 410, 494, 529, 744, 800, ЗПУ-6, с/т «Судостроительный завод им. Октябрьской революции»</w:t>
      </w:r>
      <w:r w:rsidRPr="001B5162">
        <w:rPr>
          <w:sz w:val="28"/>
          <w:szCs w:val="28"/>
        </w:rPr>
        <w:t xml:space="preserve">, опубликованное </w:t>
      </w:r>
      <w:r w:rsidR="008F31A1">
        <w:rPr>
          <w:sz w:val="28"/>
          <w:szCs w:val="28"/>
        </w:rPr>
        <w:t>10</w:t>
      </w:r>
      <w:r w:rsidRPr="001B5162">
        <w:rPr>
          <w:sz w:val="28"/>
          <w:szCs w:val="28"/>
        </w:rPr>
        <w:t>.0</w:t>
      </w:r>
      <w:r w:rsidR="008F31A1">
        <w:rPr>
          <w:sz w:val="28"/>
          <w:szCs w:val="28"/>
        </w:rPr>
        <w:t>4</w:t>
      </w:r>
      <w:r w:rsidRPr="001B5162">
        <w:rPr>
          <w:sz w:val="28"/>
          <w:szCs w:val="28"/>
        </w:rPr>
        <w:t xml:space="preserve">.2020г. в газете «Благовещенск» № </w:t>
      </w:r>
      <w:r w:rsidR="008F31A1">
        <w:rPr>
          <w:sz w:val="28"/>
          <w:szCs w:val="28"/>
        </w:rPr>
        <w:t>13</w:t>
      </w:r>
      <w:r w:rsidRPr="001B5162">
        <w:rPr>
          <w:sz w:val="28"/>
          <w:szCs w:val="28"/>
        </w:rPr>
        <w:t xml:space="preserve"> (157</w:t>
      </w:r>
      <w:r w:rsidR="008F31A1">
        <w:rPr>
          <w:sz w:val="28"/>
          <w:szCs w:val="28"/>
        </w:rPr>
        <w:t>3</w:t>
      </w:r>
      <w:r w:rsidRPr="001B5162">
        <w:rPr>
          <w:sz w:val="28"/>
          <w:szCs w:val="28"/>
        </w:rPr>
        <w:t xml:space="preserve">), </w:t>
      </w:r>
      <w:r>
        <w:rPr>
          <w:sz w:val="28"/>
          <w:szCs w:val="28"/>
        </w:rPr>
        <w:t>внести следующие изменения:</w:t>
      </w:r>
    </w:p>
    <w:p w:rsidR="0078267A" w:rsidRDefault="0078267A" w:rsidP="00782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абзаце 3 раздела 8 слова «</w:t>
      </w:r>
      <w:r w:rsidR="008F31A1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="008F31A1">
        <w:rPr>
          <w:sz w:val="28"/>
          <w:szCs w:val="28"/>
        </w:rPr>
        <w:t>мая</w:t>
      </w:r>
      <w:r>
        <w:rPr>
          <w:sz w:val="28"/>
          <w:szCs w:val="28"/>
        </w:rPr>
        <w:t xml:space="preserve"> 2020 года»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«1</w:t>
      </w:r>
      <w:r w:rsidR="000B179D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0B179D">
        <w:rPr>
          <w:sz w:val="28"/>
          <w:szCs w:val="28"/>
        </w:rPr>
        <w:t>мая</w:t>
      </w:r>
      <w:r>
        <w:rPr>
          <w:sz w:val="28"/>
          <w:szCs w:val="28"/>
        </w:rPr>
        <w:t xml:space="preserve"> 2020 года»;</w:t>
      </w:r>
    </w:p>
    <w:p w:rsidR="0078267A" w:rsidRDefault="0078267A" w:rsidP="00782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абзаце 2 раздела 12 слова «</w:t>
      </w:r>
      <w:r w:rsidR="000B179D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="000B179D">
        <w:rPr>
          <w:sz w:val="28"/>
          <w:szCs w:val="28"/>
        </w:rPr>
        <w:t>мая</w:t>
      </w:r>
      <w:r>
        <w:rPr>
          <w:sz w:val="28"/>
          <w:szCs w:val="28"/>
        </w:rPr>
        <w:t xml:space="preserve"> 2020 года</w:t>
      </w:r>
      <w:r w:rsidRPr="00725760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на слова «</w:t>
      </w:r>
      <w:r w:rsidR="000B179D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="000B179D">
        <w:rPr>
          <w:sz w:val="28"/>
          <w:szCs w:val="28"/>
        </w:rPr>
        <w:t>мая</w:t>
      </w:r>
      <w:r>
        <w:rPr>
          <w:sz w:val="28"/>
          <w:szCs w:val="28"/>
        </w:rPr>
        <w:t xml:space="preserve"> 2020 года»</w:t>
      </w:r>
      <w:r w:rsidR="000B17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8267A" w:rsidRDefault="0078267A" w:rsidP="0078267A">
      <w:pPr>
        <w:ind w:firstLine="709"/>
        <w:jc w:val="both"/>
        <w:rPr>
          <w:sz w:val="28"/>
          <w:szCs w:val="28"/>
        </w:rPr>
      </w:pPr>
    </w:p>
    <w:p w:rsidR="0078267A" w:rsidRDefault="0078267A" w:rsidP="0078267A">
      <w:pPr>
        <w:ind w:firstLine="709"/>
        <w:jc w:val="both"/>
        <w:rPr>
          <w:sz w:val="28"/>
          <w:szCs w:val="28"/>
        </w:rPr>
      </w:pPr>
    </w:p>
    <w:p w:rsidR="0078267A" w:rsidRPr="001B5162" w:rsidRDefault="0078267A" w:rsidP="0078267A">
      <w:pPr>
        <w:widowControl w:val="0"/>
        <w:rPr>
          <w:sz w:val="28"/>
          <w:szCs w:val="28"/>
          <w:highlight w:val="yellow"/>
        </w:rPr>
      </w:pPr>
    </w:p>
    <w:p w:rsidR="0078267A" w:rsidRPr="001B5162" w:rsidRDefault="0078267A" w:rsidP="0078267A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Pr="001B516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1B5162">
        <w:rPr>
          <w:sz w:val="28"/>
          <w:szCs w:val="28"/>
        </w:rPr>
        <w:t xml:space="preserve"> комитета по управлению 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  <w:r w:rsidRPr="001B5162">
        <w:rPr>
          <w:sz w:val="28"/>
          <w:szCs w:val="28"/>
        </w:rPr>
        <w:t xml:space="preserve">имуществом муниципального образования 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  <w:r w:rsidRPr="001B5162">
        <w:rPr>
          <w:sz w:val="28"/>
          <w:szCs w:val="28"/>
        </w:rPr>
        <w:t>города Благовещенска</w:t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>
        <w:rPr>
          <w:sz w:val="28"/>
          <w:szCs w:val="28"/>
        </w:rPr>
        <w:t xml:space="preserve">      О.А. Богданова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</w:p>
    <w:p w:rsidR="0078267A" w:rsidRDefault="0078267A"/>
    <w:sectPr w:rsidR="0078267A" w:rsidSect="002E7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67A"/>
    <w:rsid w:val="000B179D"/>
    <w:rsid w:val="002E7B2C"/>
    <w:rsid w:val="0078267A"/>
    <w:rsid w:val="00894C32"/>
    <w:rsid w:val="008F3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8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zemlya3</dc:creator>
  <cp:lastModifiedBy>zemlya3</cp:lastModifiedBy>
  <cp:revision>2</cp:revision>
  <dcterms:created xsi:type="dcterms:W3CDTF">2020-04-27T01:23:00Z</dcterms:created>
  <dcterms:modified xsi:type="dcterms:W3CDTF">2020-04-27T01:23:00Z</dcterms:modified>
</cp:coreProperties>
</file>